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78" w:rsidRPr="00272620" w:rsidRDefault="00931478" w:rsidP="00931478">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t>Wzór-Załącznik nr 1 do SWZ</w:t>
      </w:r>
    </w:p>
    <w:p w:rsidR="00931478" w:rsidRPr="00915C1F" w:rsidRDefault="00931478" w:rsidP="00931478">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931478" w:rsidRDefault="00931478" w:rsidP="00931478"/>
    <w:p w:rsidR="00931478" w:rsidRPr="00685B97" w:rsidRDefault="00931478" w:rsidP="00931478">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931478" w:rsidRPr="0095137B" w:rsidRDefault="00931478" w:rsidP="00931478">
      <w:pPr>
        <w:rPr>
          <w:rFonts w:ascii="Century Gothic" w:hAnsi="Century Gothic"/>
          <w:sz w:val="20"/>
          <w:szCs w:val="20"/>
        </w:rPr>
      </w:pPr>
    </w:p>
    <w:p w:rsidR="00931478" w:rsidRPr="00685B97" w:rsidRDefault="00931478" w:rsidP="00931478">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931478" w:rsidRPr="0095137B" w:rsidRDefault="00931478" w:rsidP="00931478">
      <w:pPr>
        <w:rPr>
          <w:rFonts w:ascii="Century Gothic" w:hAnsi="Century Gothic"/>
          <w:sz w:val="20"/>
          <w:szCs w:val="20"/>
        </w:rPr>
      </w:pPr>
    </w:p>
    <w:p w:rsidR="00931478" w:rsidRPr="00236DF2" w:rsidRDefault="00931478" w:rsidP="00931478">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931478" w:rsidRPr="0095137B" w:rsidRDefault="00931478" w:rsidP="00931478">
      <w:pPr>
        <w:rPr>
          <w:rFonts w:ascii="Century Gothic" w:hAnsi="Century Gothic"/>
          <w:sz w:val="20"/>
          <w:szCs w:val="20"/>
        </w:rPr>
      </w:pPr>
    </w:p>
    <w:p w:rsidR="00931478" w:rsidRPr="00685B97" w:rsidRDefault="00931478" w:rsidP="00931478">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931478" w:rsidRPr="0095137B" w:rsidRDefault="00931478" w:rsidP="00931478">
      <w:pPr>
        <w:rPr>
          <w:rFonts w:ascii="Century Gothic" w:hAnsi="Century Gothic"/>
          <w:sz w:val="20"/>
          <w:szCs w:val="20"/>
        </w:rPr>
      </w:pPr>
    </w:p>
    <w:p w:rsidR="00931478" w:rsidRPr="00611B62" w:rsidRDefault="00931478" w:rsidP="00931478">
      <w:pPr>
        <w:textAlignment w:val="auto"/>
        <w:rPr>
          <w:rFonts w:ascii="Century Gothic" w:hAnsi="Century Gothic"/>
          <w:kern w:val="2"/>
          <w:sz w:val="20"/>
          <w:szCs w:val="20"/>
          <w:vertAlign w:val="superscript"/>
        </w:rPr>
      </w:pPr>
      <w:r w:rsidRPr="00611B62">
        <w:rPr>
          <w:rFonts w:ascii="Century Gothic" w:hAnsi="Century Gothic"/>
          <w:kern w:val="2"/>
          <w:sz w:val="20"/>
          <w:szCs w:val="20"/>
        </w:rPr>
        <w:t>Nr KRS______________________</w:t>
      </w:r>
      <w:r w:rsidRPr="00611B62">
        <w:rPr>
          <w:rFonts w:ascii="Century Gothic" w:hAnsi="Century Gothic"/>
          <w:kern w:val="2"/>
          <w:sz w:val="20"/>
          <w:szCs w:val="20"/>
          <w:vertAlign w:val="superscript"/>
        </w:rPr>
        <w:t>1</w:t>
      </w:r>
      <w:r w:rsidRPr="00611B62">
        <w:rPr>
          <w:rFonts w:ascii="Century Gothic" w:hAnsi="Century Gothic"/>
          <w:kern w:val="2"/>
          <w:sz w:val="20"/>
          <w:szCs w:val="20"/>
        </w:rPr>
        <w:t xml:space="preserve"> REGON_____________________</w:t>
      </w:r>
      <w:r w:rsidRPr="00611B62">
        <w:rPr>
          <w:rFonts w:ascii="Century Gothic" w:hAnsi="Century Gothic"/>
          <w:kern w:val="2"/>
          <w:sz w:val="20"/>
          <w:szCs w:val="20"/>
          <w:vertAlign w:val="superscript"/>
        </w:rPr>
        <w:t xml:space="preserve">1 </w:t>
      </w:r>
      <w:r w:rsidRPr="00611B62">
        <w:rPr>
          <w:rFonts w:ascii="Century Gothic" w:hAnsi="Century Gothic"/>
          <w:kern w:val="2"/>
          <w:sz w:val="20"/>
          <w:szCs w:val="20"/>
        </w:rPr>
        <w:t>NIP______________________________</w:t>
      </w:r>
      <w:r w:rsidRPr="00611B62">
        <w:rPr>
          <w:rFonts w:ascii="Century Gothic" w:hAnsi="Century Gothic"/>
          <w:kern w:val="2"/>
          <w:sz w:val="20"/>
          <w:szCs w:val="20"/>
          <w:vertAlign w:val="superscript"/>
        </w:rPr>
        <w:t>1</w:t>
      </w:r>
    </w:p>
    <w:p w:rsidR="00931478" w:rsidRDefault="00931478" w:rsidP="00931478">
      <w:pPr>
        <w:suppressAutoHyphens w:val="0"/>
        <w:jc w:val="both"/>
        <w:textAlignment w:val="auto"/>
        <w:rPr>
          <w:rFonts w:ascii="Century Gothic" w:hAnsi="Century Gothic"/>
          <w:strike/>
          <w:color w:val="FF0000"/>
          <w:sz w:val="20"/>
          <w:szCs w:val="20"/>
        </w:rPr>
      </w:pPr>
    </w:p>
    <w:p w:rsidR="00931478" w:rsidRPr="009111BD" w:rsidRDefault="00931478" w:rsidP="00931478">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w:t>
      </w:r>
      <w:r w:rsidRPr="009111BD">
        <w:rPr>
          <w:rFonts w:ascii="Century Gothic" w:eastAsia="Times New Roman" w:hAnsi="Century Gothic" w:cs="Times New Roman"/>
          <w:color w:val="auto"/>
          <w:kern w:val="0"/>
          <w:sz w:val="20"/>
          <w:szCs w:val="20"/>
          <w:lang w:eastAsia="en-US" w:bidi="ar-SA"/>
        </w:rPr>
        <w:t xml:space="preserve">ystępując do postępowania prowadzonego w trybie przetargu nieograniczonego na </w:t>
      </w:r>
      <w:r w:rsidRPr="007D3A47">
        <w:rPr>
          <w:rFonts w:ascii="Century Gothic" w:eastAsia="Times New Roman" w:hAnsi="Century Gothic" w:cs="Times New Roman"/>
          <w:color w:val="auto"/>
          <w:kern w:val="0"/>
          <w:sz w:val="20"/>
          <w:szCs w:val="20"/>
          <w:lang w:eastAsia="en-US" w:bidi="ar-SA"/>
        </w:rPr>
        <w:t xml:space="preserve">usługi serwisu technicznego infrastruktury warszawskiego systemu </w:t>
      </w:r>
      <w:proofErr w:type="spellStart"/>
      <w:r w:rsidRPr="007D3A47">
        <w:rPr>
          <w:rFonts w:ascii="Century Gothic" w:eastAsia="Times New Roman" w:hAnsi="Century Gothic" w:cs="Times New Roman"/>
          <w:color w:val="auto"/>
          <w:kern w:val="0"/>
          <w:sz w:val="20"/>
          <w:szCs w:val="20"/>
          <w:lang w:eastAsia="en-US" w:bidi="ar-SA"/>
        </w:rPr>
        <w:t>trankingowego</w:t>
      </w:r>
      <w:proofErr w:type="spellEnd"/>
      <w:r w:rsidRPr="007D3A47">
        <w:rPr>
          <w:rFonts w:ascii="Century Gothic" w:eastAsia="Times New Roman" w:hAnsi="Century Gothic" w:cs="Times New Roman"/>
          <w:color w:val="auto"/>
          <w:kern w:val="0"/>
          <w:sz w:val="20"/>
          <w:szCs w:val="20"/>
          <w:lang w:eastAsia="en-US" w:bidi="ar-SA"/>
        </w:rPr>
        <w:t xml:space="preserve"> </w:t>
      </w:r>
      <w:proofErr w:type="spellStart"/>
      <w:r w:rsidRPr="007D3A47">
        <w:rPr>
          <w:rFonts w:ascii="Century Gothic" w:eastAsia="Times New Roman" w:hAnsi="Century Gothic" w:cs="Times New Roman"/>
          <w:color w:val="auto"/>
          <w:kern w:val="0"/>
          <w:sz w:val="20"/>
          <w:szCs w:val="20"/>
          <w:lang w:eastAsia="en-US" w:bidi="ar-SA"/>
        </w:rPr>
        <w:t>TetraNode</w:t>
      </w:r>
      <w:proofErr w:type="spellEnd"/>
      <w:r w:rsidRPr="007D3A47">
        <w:rPr>
          <w:rFonts w:ascii="Century Gothic" w:eastAsia="Times New Roman" w:hAnsi="Century Gothic" w:cs="Times New Roman"/>
          <w:color w:val="auto"/>
          <w:kern w:val="0"/>
          <w:sz w:val="20"/>
          <w:szCs w:val="20"/>
          <w:lang w:eastAsia="en-US" w:bidi="ar-SA"/>
        </w:rPr>
        <w:t>, WZP-813/23/49/Ł</w:t>
      </w:r>
      <w:r>
        <w:rPr>
          <w:rFonts w:ascii="Century Gothic" w:eastAsia="Times New Roman" w:hAnsi="Century Gothic" w:cs="Times New Roman"/>
          <w:color w:val="auto"/>
          <w:kern w:val="0"/>
          <w:sz w:val="20"/>
          <w:szCs w:val="20"/>
          <w:lang w:eastAsia="en-US" w:bidi="ar-SA"/>
        </w:rPr>
        <w:t>.</w:t>
      </w:r>
    </w:p>
    <w:p w:rsidR="00931478" w:rsidRPr="009111BD" w:rsidRDefault="00931478" w:rsidP="00931478">
      <w:pPr>
        <w:suppressAutoHyphens w:val="0"/>
        <w:jc w:val="both"/>
        <w:textAlignment w:val="auto"/>
        <w:rPr>
          <w:rFonts w:ascii="Century Gothic" w:eastAsia="Times New Roman" w:hAnsi="Century Gothic" w:cs="Times New Roman"/>
          <w:color w:val="auto"/>
          <w:kern w:val="0"/>
          <w:sz w:val="20"/>
          <w:szCs w:val="20"/>
          <w:lang w:eastAsia="en-US" w:bidi="ar-SA"/>
        </w:rPr>
      </w:pPr>
    </w:p>
    <w:p w:rsidR="00931478" w:rsidRPr="009111BD" w:rsidRDefault="00931478" w:rsidP="00931478">
      <w:pPr>
        <w:tabs>
          <w:tab w:val="left" w:pos="426"/>
        </w:tabs>
        <w:suppressAutoHyphens w:val="0"/>
        <w:jc w:val="both"/>
        <w:textAlignment w:val="auto"/>
        <w:rPr>
          <w:rFonts w:eastAsia="Times New Roman" w:cs="Times New Roman"/>
          <w:b/>
          <w:color w:val="auto"/>
          <w:kern w:val="0"/>
          <w:szCs w:val="22"/>
          <w:vertAlign w:val="superscript"/>
          <w:lang w:eastAsia="en-US" w:bidi="ar-SA"/>
        </w:rPr>
      </w:pPr>
      <w:r w:rsidRPr="009111BD">
        <w:rPr>
          <w:rFonts w:ascii="Century Gothic" w:hAnsi="Century Gothic"/>
          <w:b/>
          <w:iCs/>
          <w:color w:val="auto"/>
          <w:sz w:val="20"/>
        </w:rPr>
        <w:t>I.</w:t>
      </w:r>
      <w:r w:rsidRPr="009111BD">
        <w:rPr>
          <w:rFonts w:ascii="Century Gothic" w:hAnsi="Century Gothic"/>
          <w:iCs/>
          <w:color w:val="auto"/>
          <w:sz w:val="20"/>
        </w:rPr>
        <w:t xml:space="preserve"> </w:t>
      </w:r>
      <w:r w:rsidRPr="009111BD">
        <w:rPr>
          <w:rFonts w:ascii="Century Gothic" w:eastAsia="Times New Roman" w:hAnsi="Century Gothic" w:cs="Times New Roman"/>
          <w:b/>
          <w:bCs/>
          <w:color w:val="auto"/>
          <w:kern w:val="0"/>
          <w:sz w:val="20"/>
          <w:szCs w:val="20"/>
          <w:lang w:eastAsia="en-US" w:bidi="ar-SA"/>
        </w:rPr>
        <w:t>Oferujemy wykonanie przedmiotu zamówienia za cenę oferty brutto</w:t>
      </w:r>
      <w:r>
        <w:rPr>
          <w:rFonts w:ascii="Century Gothic" w:eastAsia="Times New Roman" w:hAnsi="Century Gothic" w:cs="Times New Roman"/>
          <w:b/>
          <w:bCs/>
          <w:color w:val="auto"/>
          <w:kern w:val="0"/>
          <w:sz w:val="20"/>
          <w:szCs w:val="20"/>
          <w:lang w:eastAsia="en-US" w:bidi="ar-SA"/>
        </w:rPr>
        <w:t xml:space="preserve">, która stanowi kwotę wyliczoną wg wzoru </w:t>
      </w:r>
      <w:r w:rsidRPr="00825609">
        <w:rPr>
          <w:rFonts w:ascii="Century Gothic" w:eastAsia="Times New Roman" w:hAnsi="Century Gothic" w:cs="Times New Roman"/>
          <w:bCs/>
          <w:i/>
          <w:color w:val="auto"/>
          <w:kern w:val="0"/>
          <w:sz w:val="20"/>
          <w:szCs w:val="20"/>
          <w:lang w:eastAsia="en-US" w:bidi="ar-SA"/>
        </w:rPr>
        <w:t>c+(f</w:t>
      </w:r>
      <w:r>
        <w:rPr>
          <w:rFonts w:ascii="Century Gothic" w:eastAsia="Times New Roman" w:hAnsi="Century Gothic" w:cs="Times New Roman"/>
          <w:bCs/>
          <w:i/>
          <w:color w:val="auto"/>
          <w:kern w:val="0"/>
          <w:sz w:val="20"/>
          <w:szCs w:val="20"/>
          <w:lang w:eastAsia="en-US" w:bidi="ar-SA"/>
        </w:rPr>
        <w:t xml:space="preserve"> x </w:t>
      </w:r>
      <w:r w:rsidRPr="00825609">
        <w:rPr>
          <w:rFonts w:ascii="Century Gothic" w:eastAsia="Times New Roman" w:hAnsi="Century Gothic" w:cs="Times New Roman"/>
          <w:bCs/>
          <w:i/>
          <w:color w:val="auto"/>
          <w:kern w:val="0"/>
          <w:sz w:val="20"/>
          <w:szCs w:val="20"/>
          <w:lang w:eastAsia="en-US" w:bidi="ar-SA"/>
        </w:rPr>
        <w:t>12)</w:t>
      </w:r>
      <w:r>
        <w:rPr>
          <w:rFonts w:ascii="Century Gothic" w:eastAsia="Times New Roman" w:hAnsi="Century Gothic" w:cs="Times New Roman"/>
          <w:bCs/>
          <w:i/>
          <w:color w:val="auto"/>
          <w:kern w:val="0"/>
          <w:sz w:val="20"/>
          <w:szCs w:val="20"/>
          <w:lang w:eastAsia="en-US" w:bidi="ar-SA"/>
        </w:rPr>
        <w:t>=</w:t>
      </w:r>
      <w:r>
        <w:rPr>
          <w:rFonts w:ascii="Century Gothic" w:eastAsia="Times New Roman" w:hAnsi="Century Gothic" w:cs="Times New Roman"/>
          <w:b/>
          <w:bCs/>
          <w:color w:val="auto"/>
          <w:kern w:val="0"/>
          <w:sz w:val="20"/>
          <w:szCs w:val="20"/>
          <w:lang w:eastAsia="en-US" w:bidi="ar-SA"/>
        </w:rPr>
        <w:t xml:space="preserve"> </w:t>
      </w:r>
      <w:r w:rsidRPr="009111BD">
        <w:rPr>
          <w:rFonts w:ascii="Century Gothic" w:eastAsia="Times New Roman" w:hAnsi="Century Gothic" w:cs="Times New Roman"/>
          <w:b/>
          <w:bCs/>
          <w:color w:val="auto"/>
          <w:kern w:val="0"/>
          <w:sz w:val="20"/>
          <w:szCs w:val="20"/>
          <w:lang w:eastAsia="en-US" w:bidi="ar-SA"/>
        </w:rPr>
        <w:t>…………………..</w:t>
      </w:r>
      <w:r w:rsidRPr="009111BD">
        <w:rPr>
          <w:rFonts w:ascii="Century Gothic" w:eastAsia="Times New Roman" w:hAnsi="Century Gothic" w:cs="Times New Roman"/>
          <w:b/>
          <w:bCs/>
          <w:color w:val="auto"/>
          <w:kern w:val="0"/>
          <w:sz w:val="20"/>
          <w:szCs w:val="20"/>
          <w:vertAlign w:val="superscript"/>
          <w:lang w:eastAsia="en-US" w:bidi="ar-SA"/>
        </w:rPr>
        <w:t>2)</w:t>
      </w:r>
      <w:r w:rsidRPr="009111BD">
        <w:rPr>
          <w:rFonts w:ascii="Century Gothic" w:eastAsia="Times New Roman" w:hAnsi="Century Gothic" w:cs="Times New Roman"/>
          <w:b/>
          <w:bCs/>
          <w:color w:val="auto"/>
          <w:kern w:val="0"/>
          <w:sz w:val="20"/>
          <w:szCs w:val="20"/>
          <w:lang w:eastAsia="en-US" w:bidi="ar-SA"/>
        </w:rPr>
        <w:t xml:space="preserve"> </w:t>
      </w:r>
      <w:r>
        <w:rPr>
          <w:rFonts w:ascii="Century Gothic" w:eastAsia="Times New Roman" w:hAnsi="Century Gothic" w:cs="Times New Roman"/>
          <w:b/>
          <w:bCs/>
          <w:color w:val="auto"/>
          <w:kern w:val="0"/>
          <w:sz w:val="20"/>
          <w:szCs w:val="20"/>
          <w:lang w:eastAsia="en-US" w:bidi="ar-SA"/>
        </w:rPr>
        <w:t>(</w:t>
      </w:r>
      <w:r w:rsidRPr="008D3337">
        <w:rPr>
          <w:rFonts w:ascii="Century Gothic" w:eastAsia="Times New Roman" w:hAnsi="Century Gothic" w:cs="Times New Roman"/>
          <w:bCs/>
          <w:color w:val="auto"/>
          <w:kern w:val="0"/>
          <w:sz w:val="20"/>
          <w:szCs w:val="20"/>
          <w:lang w:eastAsia="en-US" w:bidi="ar-SA"/>
        </w:rPr>
        <w:t>w tym stawka</w:t>
      </w:r>
      <w:r>
        <w:rPr>
          <w:rFonts w:ascii="Century Gothic" w:eastAsia="Times New Roman" w:hAnsi="Century Gothic" w:cs="Times New Roman"/>
          <w:bCs/>
          <w:color w:val="auto"/>
          <w:kern w:val="0"/>
          <w:sz w:val="20"/>
          <w:szCs w:val="20"/>
          <w:lang w:eastAsia="en-US" w:bidi="ar-SA"/>
        </w:rPr>
        <w:t xml:space="preserve"> podatku VAT </w:t>
      </w:r>
      <w:r w:rsidRPr="009111BD">
        <w:rPr>
          <w:rFonts w:ascii="Century Gothic" w:eastAsia="Times New Roman" w:hAnsi="Century Gothic" w:cs="Times New Roman"/>
          <w:b/>
          <w:bCs/>
          <w:color w:val="auto"/>
          <w:kern w:val="0"/>
          <w:sz w:val="20"/>
          <w:szCs w:val="20"/>
          <w:lang w:eastAsia="en-US" w:bidi="ar-SA"/>
        </w:rPr>
        <w:t>…..</w:t>
      </w:r>
      <w:r w:rsidRPr="009111BD">
        <w:rPr>
          <w:rFonts w:ascii="Century Gothic" w:eastAsia="Times New Roman" w:hAnsi="Century Gothic" w:cs="Times New Roman"/>
          <w:b/>
          <w:bCs/>
          <w:color w:val="auto"/>
          <w:kern w:val="0"/>
          <w:sz w:val="20"/>
          <w:szCs w:val="20"/>
          <w:vertAlign w:val="superscript"/>
          <w:lang w:eastAsia="en-US" w:bidi="ar-SA"/>
        </w:rPr>
        <w:t>2)</w:t>
      </w:r>
      <w:r>
        <w:rPr>
          <w:rFonts w:ascii="Century Gothic" w:eastAsia="Times New Roman" w:hAnsi="Century Gothic" w:cs="Times New Roman"/>
          <w:b/>
          <w:bCs/>
          <w:color w:val="auto"/>
          <w:kern w:val="0"/>
          <w:sz w:val="20"/>
          <w:szCs w:val="20"/>
          <w:lang w:eastAsia="en-US" w:bidi="ar-SA"/>
        </w:rPr>
        <w:t xml:space="preserve">) </w:t>
      </w:r>
      <w:r w:rsidRPr="009111BD">
        <w:rPr>
          <w:rFonts w:ascii="Century Gothic" w:eastAsia="Times New Roman" w:hAnsi="Century Gothic" w:cs="Times New Roman"/>
          <w:b/>
          <w:bCs/>
          <w:color w:val="auto"/>
          <w:kern w:val="0"/>
          <w:sz w:val="20"/>
          <w:szCs w:val="20"/>
          <w:lang w:eastAsia="en-US" w:bidi="ar-SA"/>
        </w:rPr>
        <w:t>w tym</w:t>
      </w:r>
      <w:r>
        <w:rPr>
          <w:rFonts w:ascii="Century Gothic" w:eastAsia="Times New Roman" w:hAnsi="Century Gothic" w:cs="Times New Roman"/>
          <w:b/>
          <w:bCs/>
          <w:color w:val="auto"/>
          <w:kern w:val="0"/>
          <w:sz w:val="20"/>
          <w:szCs w:val="20"/>
          <w:lang w:eastAsia="en-US" w:bidi="ar-SA"/>
        </w:rPr>
        <w:t xml:space="preserve"> za:</w:t>
      </w:r>
    </w:p>
    <w:p w:rsidR="00931478" w:rsidRPr="00D80606" w:rsidRDefault="00931478" w:rsidP="00931478">
      <w:pPr>
        <w:numPr>
          <w:ilvl w:val="1"/>
          <w:numId w:val="6"/>
        </w:numPr>
        <w:tabs>
          <w:tab w:val="clear" w:pos="1440"/>
        </w:tabs>
        <w:ind w:left="567" w:hanging="284"/>
        <w:jc w:val="both"/>
        <w:textAlignment w:val="auto"/>
        <w:rPr>
          <w:rFonts w:ascii="Century Gothic" w:eastAsia="Gulim" w:hAnsi="Century Gothic"/>
          <w:color w:val="auto"/>
          <w:sz w:val="20"/>
          <w:szCs w:val="20"/>
        </w:rPr>
      </w:pPr>
      <w:r w:rsidRPr="00D80606">
        <w:rPr>
          <w:rFonts w:ascii="Century Gothic" w:eastAsia="Gulim" w:hAnsi="Century Gothic"/>
          <w:color w:val="auto"/>
          <w:sz w:val="20"/>
          <w:szCs w:val="20"/>
        </w:rPr>
        <w:t xml:space="preserve">przegląd roczny - wariant 1, o którym mowa pkt. 1.1.4. lit. a)  załącznika nr </w:t>
      </w:r>
      <w:r>
        <w:rPr>
          <w:rFonts w:ascii="Century Gothic" w:eastAsia="Gulim" w:hAnsi="Century Gothic"/>
          <w:color w:val="auto"/>
          <w:sz w:val="20"/>
          <w:szCs w:val="20"/>
        </w:rPr>
        <w:t>6</w:t>
      </w:r>
      <w:r w:rsidRPr="00D80606">
        <w:rPr>
          <w:rFonts w:ascii="Century Gothic" w:eastAsia="Gulim" w:hAnsi="Century Gothic"/>
          <w:color w:val="auto"/>
          <w:sz w:val="20"/>
          <w:szCs w:val="20"/>
        </w:rPr>
        <w:t xml:space="preserve"> do </w:t>
      </w:r>
      <w:r>
        <w:rPr>
          <w:rFonts w:ascii="Century Gothic" w:eastAsia="Gulim" w:hAnsi="Century Gothic"/>
          <w:color w:val="auto"/>
          <w:sz w:val="20"/>
          <w:szCs w:val="20"/>
        </w:rPr>
        <w:t>SWZ</w:t>
      </w:r>
      <w:r w:rsidRPr="00D80606">
        <w:rPr>
          <w:rFonts w:ascii="Century Gothic" w:eastAsia="Gulim" w:hAnsi="Century Gothic"/>
          <w:color w:val="auto"/>
          <w:sz w:val="20"/>
          <w:szCs w:val="20"/>
        </w:rPr>
        <w:t xml:space="preserve">, </w:t>
      </w:r>
      <w:r>
        <w:rPr>
          <w:rFonts w:ascii="Century Gothic" w:eastAsia="Gulim" w:hAnsi="Century Gothic"/>
          <w:color w:val="auto"/>
          <w:sz w:val="20"/>
          <w:szCs w:val="20"/>
        </w:rPr>
        <w:br/>
      </w:r>
      <w:r w:rsidRPr="00D80606">
        <w:rPr>
          <w:rFonts w:ascii="Century Gothic" w:eastAsia="Gulim" w:hAnsi="Century Gothic"/>
          <w:color w:val="auto"/>
          <w:sz w:val="20"/>
          <w:szCs w:val="20"/>
        </w:rPr>
        <w:t>w kwocie …………………………….</w:t>
      </w:r>
      <w:r>
        <w:rPr>
          <w:rFonts w:ascii="Century Gothic" w:eastAsia="Gulim" w:hAnsi="Century Gothic"/>
          <w:color w:val="auto"/>
          <w:sz w:val="20"/>
          <w:szCs w:val="20"/>
          <w:vertAlign w:val="superscript"/>
        </w:rPr>
        <w:t>2)</w:t>
      </w:r>
    </w:p>
    <w:p w:rsidR="00931478" w:rsidRPr="00D80606" w:rsidRDefault="00931478" w:rsidP="00931478">
      <w:pPr>
        <w:numPr>
          <w:ilvl w:val="1"/>
          <w:numId w:val="6"/>
        </w:numPr>
        <w:tabs>
          <w:tab w:val="clear" w:pos="1440"/>
        </w:tabs>
        <w:ind w:left="567" w:hanging="284"/>
        <w:jc w:val="both"/>
        <w:textAlignment w:val="auto"/>
        <w:rPr>
          <w:rFonts w:ascii="Century Gothic" w:eastAsia="Gulim" w:hAnsi="Century Gothic"/>
          <w:color w:val="auto"/>
          <w:sz w:val="20"/>
          <w:szCs w:val="20"/>
        </w:rPr>
      </w:pPr>
      <w:r w:rsidRPr="00D80606">
        <w:rPr>
          <w:rFonts w:ascii="Century Gothic" w:eastAsia="Gulim" w:hAnsi="Century Gothic"/>
          <w:color w:val="auto"/>
          <w:sz w:val="20"/>
          <w:szCs w:val="20"/>
        </w:rPr>
        <w:t xml:space="preserve">przegląd roczny - wariant 2, o którym mowa pkt. 1.1.4. lit. b)  załącznika nr </w:t>
      </w:r>
      <w:r>
        <w:rPr>
          <w:rFonts w:ascii="Century Gothic" w:eastAsia="Gulim" w:hAnsi="Century Gothic"/>
          <w:color w:val="auto"/>
          <w:sz w:val="20"/>
          <w:szCs w:val="20"/>
        </w:rPr>
        <w:t>6</w:t>
      </w:r>
      <w:r w:rsidRPr="00D80606">
        <w:rPr>
          <w:rFonts w:ascii="Century Gothic" w:eastAsia="Gulim" w:hAnsi="Century Gothic"/>
          <w:color w:val="auto"/>
          <w:sz w:val="20"/>
          <w:szCs w:val="20"/>
        </w:rPr>
        <w:t xml:space="preserve"> do </w:t>
      </w:r>
      <w:r>
        <w:rPr>
          <w:rFonts w:ascii="Century Gothic" w:eastAsia="Gulim" w:hAnsi="Century Gothic"/>
          <w:color w:val="auto"/>
          <w:sz w:val="20"/>
          <w:szCs w:val="20"/>
        </w:rPr>
        <w:t>SWZ</w:t>
      </w:r>
      <w:r w:rsidRPr="00D80606">
        <w:rPr>
          <w:rFonts w:ascii="Century Gothic" w:eastAsia="Gulim" w:hAnsi="Century Gothic"/>
          <w:color w:val="auto"/>
          <w:sz w:val="20"/>
          <w:szCs w:val="20"/>
        </w:rPr>
        <w:t xml:space="preserve">, </w:t>
      </w:r>
      <w:r>
        <w:rPr>
          <w:rFonts w:ascii="Century Gothic" w:eastAsia="Gulim" w:hAnsi="Century Gothic"/>
          <w:color w:val="auto"/>
          <w:sz w:val="20"/>
          <w:szCs w:val="20"/>
        </w:rPr>
        <w:br/>
      </w:r>
      <w:r w:rsidRPr="00D80606">
        <w:rPr>
          <w:rFonts w:ascii="Century Gothic" w:eastAsia="Gulim" w:hAnsi="Century Gothic"/>
          <w:color w:val="auto"/>
          <w:sz w:val="20"/>
          <w:szCs w:val="20"/>
        </w:rPr>
        <w:t>w kwocie …………………………….</w:t>
      </w:r>
      <w:r>
        <w:rPr>
          <w:rFonts w:ascii="Century Gothic" w:eastAsia="Gulim" w:hAnsi="Century Gothic"/>
          <w:color w:val="auto"/>
          <w:sz w:val="20"/>
          <w:szCs w:val="20"/>
          <w:vertAlign w:val="superscript"/>
        </w:rPr>
        <w:t>2)</w:t>
      </w:r>
    </w:p>
    <w:p w:rsidR="00931478" w:rsidRPr="00D80606" w:rsidRDefault="00931478" w:rsidP="00931478">
      <w:pPr>
        <w:numPr>
          <w:ilvl w:val="1"/>
          <w:numId w:val="6"/>
        </w:numPr>
        <w:tabs>
          <w:tab w:val="clear" w:pos="1440"/>
        </w:tabs>
        <w:ind w:left="567" w:hanging="284"/>
        <w:jc w:val="both"/>
        <w:textAlignment w:val="auto"/>
        <w:rPr>
          <w:rFonts w:ascii="Century Gothic" w:eastAsia="Gulim" w:hAnsi="Century Gothic"/>
          <w:color w:val="auto"/>
          <w:sz w:val="20"/>
          <w:szCs w:val="20"/>
        </w:rPr>
      </w:pPr>
      <w:r w:rsidRPr="00D80606">
        <w:rPr>
          <w:rFonts w:ascii="Century Gothic" w:eastAsia="Gulim" w:hAnsi="Century Gothic"/>
          <w:color w:val="auto"/>
          <w:sz w:val="20"/>
          <w:szCs w:val="20"/>
        </w:rPr>
        <w:t xml:space="preserve">przegląd roczny - wariant 3 z opcją 1, o którym mowa pkt. 4.12.1.  załącznika nr </w:t>
      </w:r>
      <w:r>
        <w:rPr>
          <w:rFonts w:ascii="Century Gothic" w:eastAsia="Gulim" w:hAnsi="Century Gothic"/>
          <w:color w:val="auto"/>
          <w:sz w:val="20"/>
          <w:szCs w:val="20"/>
        </w:rPr>
        <w:t>6</w:t>
      </w:r>
      <w:r w:rsidRPr="00D80606">
        <w:rPr>
          <w:rFonts w:ascii="Century Gothic" w:eastAsia="Gulim" w:hAnsi="Century Gothic"/>
          <w:color w:val="auto"/>
          <w:sz w:val="20"/>
          <w:szCs w:val="20"/>
        </w:rPr>
        <w:t xml:space="preserve"> do </w:t>
      </w:r>
      <w:r>
        <w:rPr>
          <w:rFonts w:ascii="Century Gothic" w:eastAsia="Gulim" w:hAnsi="Century Gothic"/>
          <w:color w:val="auto"/>
          <w:sz w:val="20"/>
          <w:szCs w:val="20"/>
        </w:rPr>
        <w:t>SWZ</w:t>
      </w:r>
      <w:r w:rsidRPr="00D80606">
        <w:rPr>
          <w:rFonts w:ascii="Century Gothic" w:eastAsia="Gulim" w:hAnsi="Century Gothic"/>
          <w:color w:val="auto"/>
          <w:sz w:val="20"/>
          <w:szCs w:val="20"/>
        </w:rPr>
        <w:t xml:space="preserve">, </w:t>
      </w:r>
      <w:r>
        <w:rPr>
          <w:rFonts w:ascii="Century Gothic" w:eastAsia="Gulim" w:hAnsi="Century Gothic"/>
          <w:color w:val="auto"/>
          <w:sz w:val="20"/>
          <w:szCs w:val="20"/>
        </w:rPr>
        <w:br/>
      </w:r>
      <w:r w:rsidRPr="00D80606">
        <w:rPr>
          <w:rFonts w:ascii="Century Gothic" w:eastAsia="Gulim" w:hAnsi="Century Gothic"/>
          <w:color w:val="auto"/>
          <w:sz w:val="20"/>
          <w:szCs w:val="20"/>
        </w:rPr>
        <w:t>w kwocie …………………………….</w:t>
      </w:r>
      <w:r>
        <w:rPr>
          <w:rFonts w:ascii="Century Gothic" w:eastAsia="Gulim" w:hAnsi="Century Gothic"/>
          <w:color w:val="auto"/>
          <w:sz w:val="20"/>
          <w:szCs w:val="20"/>
          <w:vertAlign w:val="superscript"/>
        </w:rPr>
        <w:t>2)</w:t>
      </w:r>
    </w:p>
    <w:p w:rsidR="00931478" w:rsidRPr="00D80606" w:rsidRDefault="00931478" w:rsidP="00931478">
      <w:pPr>
        <w:numPr>
          <w:ilvl w:val="1"/>
          <w:numId w:val="6"/>
        </w:numPr>
        <w:tabs>
          <w:tab w:val="clear" w:pos="1440"/>
        </w:tabs>
        <w:ind w:left="567" w:hanging="284"/>
        <w:jc w:val="both"/>
        <w:textAlignment w:val="auto"/>
        <w:rPr>
          <w:rFonts w:ascii="Century Gothic" w:eastAsia="Gulim" w:hAnsi="Century Gothic"/>
          <w:color w:val="auto"/>
          <w:sz w:val="20"/>
          <w:szCs w:val="20"/>
        </w:rPr>
      </w:pPr>
      <w:r w:rsidRPr="00D80606">
        <w:rPr>
          <w:rFonts w:ascii="Century Gothic" w:eastAsia="Gulim" w:hAnsi="Century Gothic"/>
          <w:color w:val="auto"/>
          <w:sz w:val="20"/>
          <w:szCs w:val="20"/>
        </w:rPr>
        <w:t xml:space="preserve">przegląd roczny - wariant 3 z opcją 2, o którym mowa pkt. 4.12.2.  załącznika nr </w:t>
      </w:r>
      <w:r>
        <w:rPr>
          <w:rFonts w:ascii="Century Gothic" w:eastAsia="Gulim" w:hAnsi="Century Gothic"/>
          <w:color w:val="auto"/>
          <w:sz w:val="20"/>
          <w:szCs w:val="20"/>
        </w:rPr>
        <w:t>6</w:t>
      </w:r>
      <w:r w:rsidRPr="00D80606">
        <w:rPr>
          <w:rFonts w:ascii="Century Gothic" w:eastAsia="Gulim" w:hAnsi="Century Gothic"/>
          <w:color w:val="auto"/>
          <w:sz w:val="20"/>
          <w:szCs w:val="20"/>
        </w:rPr>
        <w:t xml:space="preserve"> do </w:t>
      </w:r>
      <w:r>
        <w:rPr>
          <w:rFonts w:ascii="Century Gothic" w:eastAsia="Gulim" w:hAnsi="Century Gothic"/>
          <w:color w:val="auto"/>
          <w:sz w:val="20"/>
          <w:szCs w:val="20"/>
        </w:rPr>
        <w:t>SWZ</w:t>
      </w:r>
      <w:r w:rsidRPr="00D80606">
        <w:rPr>
          <w:rFonts w:ascii="Century Gothic" w:eastAsia="Gulim" w:hAnsi="Century Gothic"/>
          <w:color w:val="auto"/>
          <w:sz w:val="20"/>
          <w:szCs w:val="20"/>
        </w:rPr>
        <w:t xml:space="preserve">, </w:t>
      </w:r>
      <w:r>
        <w:rPr>
          <w:rFonts w:ascii="Century Gothic" w:eastAsia="Gulim" w:hAnsi="Century Gothic"/>
          <w:color w:val="auto"/>
          <w:sz w:val="20"/>
          <w:szCs w:val="20"/>
        </w:rPr>
        <w:br/>
      </w:r>
      <w:r w:rsidRPr="00D80606">
        <w:rPr>
          <w:rFonts w:ascii="Century Gothic" w:eastAsia="Gulim" w:hAnsi="Century Gothic"/>
          <w:color w:val="auto"/>
          <w:sz w:val="20"/>
          <w:szCs w:val="20"/>
        </w:rPr>
        <w:t>w kwocie …………………………….</w:t>
      </w:r>
      <w:r>
        <w:rPr>
          <w:rFonts w:ascii="Century Gothic" w:eastAsia="Gulim" w:hAnsi="Century Gothic"/>
          <w:color w:val="auto"/>
          <w:sz w:val="20"/>
          <w:szCs w:val="20"/>
          <w:vertAlign w:val="superscript"/>
        </w:rPr>
        <w:t>2)</w:t>
      </w:r>
    </w:p>
    <w:p w:rsidR="00931478" w:rsidRPr="00D80606" w:rsidRDefault="00931478" w:rsidP="00931478">
      <w:pPr>
        <w:numPr>
          <w:ilvl w:val="1"/>
          <w:numId w:val="6"/>
        </w:numPr>
        <w:tabs>
          <w:tab w:val="clear" w:pos="1440"/>
        </w:tabs>
        <w:ind w:left="567" w:hanging="284"/>
        <w:jc w:val="both"/>
        <w:textAlignment w:val="auto"/>
        <w:rPr>
          <w:rFonts w:ascii="Century Gothic" w:eastAsia="Gulim" w:hAnsi="Century Gothic"/>
          <w:color w:val="auto"/>
          <w:sz w:val="20"/>
          <w:szCs w:val="20"/>
        </w:rPr>
      </w:pPr>
      <w:r w:rsidRPr="00D80606">
        <w:rPr>
          <w:rFonts w:ascii="Century Gothic" w:eastAsia="Gulim" w:hAnsi="Century Gothic"/>
          <w:color w:val="auto"/>
          <w:sz w:val="20"/>
          <w:szCs w:val="20"/>
        </w:rPr>
        <w:t xml:space="preserve">przegląd roczny - wariant 3 z opcją 3, o którym mowa pkt. 4.12.3.  załącznika nr </w:t>
      </w:r>
      <w:r>
        <w:rPr>
          <w:rFonts w:ascii="Century Gothic" w:eastAsia="Gulim" w:hAnsi="Century Gothic"/>
          <w:color w:val="auto"/>
          <w:sz w:val="20"/>
          <w:szCs w:val="20"/>
        </w:rPr>
        <w:t>6</w:t>
      </w:r>
      <w:r w:rsidRPr="00D80606">
        <w:rPr>
          <w:rFonts w:ascii="Century Gothic" w:eastAsia="Gulim" w:hAnsi="Century Gothic"/>
          <w:color w:val="auto"/>
          <w:sz w:val="20"/>
          <w:szCs w:val="20"/>
        </w:rPr>
        <w:t xml:space="preserve"> do </w:t>
      </w:r>
      <w:r>
        <w:rPr>
          <w:rFonts w:ascii="Century Gothic" w:eastAsia="Gulim" w:hAnsi="Century Gothic"/>
          <w:color w:val="auto"/>
          <w:sz w:val="20"/>
          <w:szCs w:val="20"/>
        </w:rPr>
        <w:t>SWZ</w:t>
      </w:r>
      <w:r w:rsidRPr="00D80606">
        <w:rPr>
          <w:rFonts w:ascii="Century Gothic" w:eastAsia="Gulim" w:hAnsi="Century Gothic"/>
          <w:color w:val="auto"/>
          <w:sz w:val="20"/>
          <w:szCs w:val="20"/>
        </w:rPr>
        <w:t xml:space="preserve">, </w:t>
      </w:r>
      <w:r>
        <w:rPr>
          <w:rFonts w:ascii="Century Gothic" w:eastAsia="Gulim" w:hAnsi="Century Gothic"/>
          <w:color w:val="auto"/>
          <w:sz w:val="20"/>
          <w:szCs w:val="20"/>
        </w:rPr>
        <w:br/>
      </w:r>
      <w:r w:rsidRPr="00D80606">
        <w:rPr>
          <w:rFonts w:ascii="Century Gothic" w:eastAsia="Gulim" w:hAnsi="Century Gothic"/>
          <w:color w:val="auto"/>
          <w:sz w:val="20"/>
          <w:szCs w:val="20"/>
        </w:rPr>
        <w:t>w kwocie …………………………….</w:t>
      </w:r>
      <w:r>
        <w:rPr>
          <w:rFonts w:ascii="Century Gothic" w:eastAsia="Gulim" w:hAnsi="Century Gothic"/>
          <w:color w:val="auto"/>
          <w:sz w:val="20"/>
          <w:szCs w:val="20"/>
          <w:vertAlign w:val="superscript"/>
        </w:rPr>
        <w:t>2)</w:t>
      </w:r>
    </w:p>
    <w:p w:rsidR="00931478" w:rsidRPr="00851F28" w:rsidRDefault="00931478" w:rsidP="00931478">
      <w:pPr>
        <w:numPr>
          <w:ilvl w:val="1"/>
          <w:numId w:val="6"/>
        </w:numPr>
        <w:tabs>
          <w:tab w:val="clear" w:pos="1440"/>
        </w:tabs>
        <w:ind w:left="567" w:hanging="284"/>
        <w:jc w:val="both"/>
        <w:textAlignment w:val="auto"/>
        <w:rPr>
          <w:rFonts w:ascii="Century Gothic" w:eastAsia="Gulim" w:hAnsi="Century Gothic"/>
          <w:color w:val="auto"/>
          <w:sz w:val="20"/>
          <w:szCs w:val="20"/>
        </w:rPr>
      </w:pPr>
      <w:r w:rsidRPr="00D80606">
        <w:rPr>
          <w:rFonts w:ascii="Century Gothic" w:eastAsia="Gulim" w:hAnsi="Century Gothic"/>
          <w:color w:val="auto"/>
          <w:sz w:val="20"/>
          <w:szCs w:val="20"/>
        </w:rPr>
        <w:t>całodobowy dyżur serwisu, o którym mowa w § 1 ust. 2 pkt. 2)</w:t>
      </w:r>
      <w:r w:rsidRPr="00DE4F89">
        <w:rPr>
          <w:rFonts w:ascii="Century Gothic" w:eastAsia="Gulim" w:hAnsi="Century Gothic"/>
          <w:color w:val="auto"/>
          <w:sz w:val="20"/>
          <w:szCs w:val="20"/>
        </w:rPr>
        <w:t xml:space="preserve"> </w:t>
      </w:r>
      <w:r>
        <w:rPr>
          <w:rFonts w:ascii="Century Gothic" w:eastAsia="Gulim" w:hAnsi="Century Gothic"/>
          <w:color w:val="auto"/>
          <w:sz w:val="20"/>
          <w:szCs w:val="20"/>
        </w:rPr>
        <w:t>załącznika nr 6</w:t>
      </w:r>
      <w:r w:rsidRPr="00D80606">
        <w:rPr>
          <w:rFonts w:ascii="Century Gothic" w:eastAsia="Gulim" w:hAnsi="Century Gothic"/>
          <w:color w:val="auto"/>
          <w:sz w:val="20"/>
          <w:szCs w:val="20"/>
        </w:rPr>
        <w:t xml:space="preserve"> do </w:t>
      </w:r>
      <w:r>
        <w:rPr>
          <w:rFonts w:ascii="Century Gothic" w:eastAsia="Gulim" w:hAnsi="Century Gothic"/>
          <w:color w:val="auto"/>
          <w:sz w:val="20"/>
          <w:szCs w:val="20"/>
        </w:rPr>
        <w:t>SWZ</w:t>
      </w:r>
      <w:r w:rsidRPr="00D80606">
        <w:rPr>
          <w:rFonts w:ascii="Century Gothic" w:eastAsia="Gulim" w:hAnsi="Century Gothic"/>
          <w:color w:val="auto"/>
          <w:sz w:val="20"/>
          <w:szCs w:val="20"/>
        </w:rPr>
        <w:t xml:space="preserve">, </w:t>
      </w:r>
      <w:r>
        <w:rPr>
          <w:rFonts w:ascii="Century Gothic" w:eastAsia="Gulim" w:hAnsi="Century Gothic"/>
          <w:color w:val="auto"/>
          <w:sz w:val="20"/>
          <w:szCs w:val="20"/>
        </w:rPr>
        <w:br/>
      </w:r>
      <w:r w:rsidRPr="00D80606">
        <w:rPr>
          <w:rFonts w:ascii="Century Gothic" w:eastAsia="Gulim" w:hAnsi="Century Gothic"/>
          <w:color w:val="auto"/>
          <w:sz w:val="20"/>
          <w:szCs w:val="20"/>
        </w:rPr>
        <w:t>w kwocie …………………………….</w:t>
      </w:r>
      <w:r>
        <w:rPr>
          <w:rFonts w:ascii="Century Gothic" w:eastAsia="Gulim" w:hAnsi="Century Gothic"/>
          <w:color w:val="auto"/>
          <w:sz w:val="20"/>
          <w:szCs w:val="20"/>
          <w:vertAlign w:val="superscript"/>
        </w:rPr>
        <w:t>2)</w:t>
      </w:r>
      <w:r>
        <w:rPr>
          <w:rFonts w:ascii="Century Gothic" w:eastAsia="Gulim" w:hAnsi="Century Gothic"/>
          <w:color w:val="auto"/>
          <w:sz w:val="20"/>
          <w:szCs w:val="20"/>
        </w:rPr>
        <w:t>/miesięcznie.</w:t>
      </w:r>
    </w:p>
    <w:p w:rsidR="00931478" w:rsidRPr="00D80606" w:rsidRDefault="00931478" w:rsidP="00931478">
      <w:pPr>
        <w:tabs>
          <w:tab w:val="num" w:pos="851"/>
        </w:tabs>
        <w:ind w:left="567"/>
        <w:jc w:val="both"/>
        <w:textAlignment w:val="auto"/>
        <w:rPr>
          <w:rFonts w:ascii="Century Gothic" w:eastAsia="Gulim" w:hAnsi="Century Gothic"/>
          <w:color w:val="auto"/>
          <w:sz w:val="20"/>
          <w:szCs w:val="20"/>
        </w:rPr>
      </w:pPr>
    </w:p>
    <w:p w:rsidR="00931478" w:rsidRPr="009111BD" w:rsidRDefault="00931478" w:rsidP="00931478">
      <w:pPr>
        <w:pStyle w:val="Stopka"/>
        <w:rPr>
          <w:rFonts w:ascii="Century Gothic" w:hAnsi="Century Gothic"/>
          <w:b/>
          <w:color w:val="auto"/>
          <w:sz w:val="20"/>
          <w:szCs w:val="20"/>
        </w:rPr>
      </w:pPr>
      <w:r w:rsidRPr="009111BD">
        <w:rPr>
          <w:rFonts w:ascii="Century Gothic" w:hAnsi="Century Gothic"/>
          <w:b/>
          <w:color w:val="auto"/>
          <w:sz w:val="20"/>
          <w:szCs w:val="20"/>
        </w:rPr>
        <w:t>II. Oświadczamy, że:</w:t>
      </w:r>
    </w:p>
    <w:p w:rsidR="00931478" w:rsidRPr="009111BD" w:rsidRDefault="00931478" w:rsidP="00931478">
      <w:pPr>
        <w:pStyle w:val="Textbody"/>
        <w:numPr>
          <w:ilvl w:val="3"/>
          <w:numId w:val="2"/>
        </w:numPr>
        <w:tabs>
          <w:tab w:val="left" w:pos="-850"/>
        </w:tabs>
        <w:autoSpaceDN w:val="0"/>
        <w:ind w:left="426" w:hanging="426"/>
        <w:textAlignment w:val="baseline"/>
        <w:rPr>
          <w:rFonts w:ascii="Century Gothic" w:hAnsi="Century Gothic"/>
          <w:bCs/>
          <w:kern w:val="3"/>
          <w:sz w:val="20"/>
        </w:rPr>
      </w:pPr>
      <w:r>
        <w:rPr>
          <w:rFonts w:ascii="Century Gothic" w:hAnsi="Century Gothic"/>
          <w:sz w:val="20"/>
        </w:rPr>
        <w:t>U</w:t>
      </w:r>
      <w:r w:rsidRPr="00851F28">
        <w:rPr>
          <w:rFonts w:ascii="Century Gothic" w:hAnsi="Century Gothic"/>
          <w:sz w:val="20"/>
        </w:rPr>
        <w:t>dzielamy</w:t>
      </w:r>
      <w:r>
        <w:rPr>
          <w:rFonts w:ascii="Century Gothic" w:hAnsi="Century Gothic"/>
          <w:bCs/>
          <w:iCs/>
          <w:sz w:val="20"/>
        </w:rPr>
        <w:t xml:space="preserve"> </w:t>
      </w:r>
      <w:r w:rsidRPr="009111BD">
        <w:rPr>
          <w:rFonts w:ascii="Century Gothic" w:hAnsi="Century Gothic"/>
          <w:bCs/>
          <w:iCs/>
          <w:sz w:val="20"/>
        </w:rPr>
        <w:t>gwarancji i rękojmi</w:t>
      </w:r>
      <w:r>
        <w:rPr>
          <w:rFonts w:ascii="Century Gothic" w:hAnsi="Century Gothic"/>
          <w:bCs/>
          <w:iCs/>
          <w:sz w:val="20"/>
        </w:rPr>
        <w:t xml:space="preserve"> na okres …</w:t>
      </w:r>
      <w:r w:rsidRPr="0087086D">
        <w:rPr>
          <w:rFonts w:ascii="Century Gothic" w:hAnsi="Century Gothic"/>
          <w:sz w:val="20"/>
        </w:rPr>
        <w:t>….</w:t>
      </w:r>
      <w:r>
        <w:rPr>
          <w:rFonts w:ascii="Century Gothic" w:hAnsi="Century Gothic" w:cs="Century Gothic"/>
          <w:sz w:val="20"/>
          <w:vertAlign w:val="superscript"/>
        </w:rPr>
        <w:t>1</w:t>
      </w:r>
      <w:r w:rsidRPr="0087086D">
        <w:rPr>
          <w:rFonts w:ascii="Century Gothic" w:hAnsi="Century Gothic"/>
          <w:sz w:val="20"/>
        </w:rPr>
        <w:t xml:space="preserve"> (min. 12 miesięcy)</w:t>
      </w:r>
    </w:p>
    <w:p w:rsidR="00931478" w:rsidRPr="009111BD"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9111BD">
        <w:rPr>
          <w:rFonts w:ascii="Century Gothic" w:hAnsi="Century Gothic"/>
          <w:sz w:val="20"/>
        </w:rPr>
        <w:t xml:space="preserve">Oferujemy przedmiot zamówienia spełniający co najmniej wymagania wyszczególnione w opisie przedmiotu zamówienia </w:t>
      </w:r>
      <w:r w:rsidRPr="009111BD">
        <w:rPr>
          <w:rStyle w:val="Domylnaczcionkaakapitu5"/>
          <w:rFonts w:ascii="Century Gothic" w:hAnsi="Century Gothic"/>
          <w:sz w:val="20"/>
        </w:rPr>
        <w:t xml:space="preserve">stanowiącym załącznik nr </w:t>
      </w:r>
      <w:r>
        <w:rPr>
          <w:rStyle w:val="Domylnaczcionkaakapitu5"/>
          <w:rFonts w:ascii="Century Gothic" w:hAnsi="Century Gothic"/>
          <w:sz w:val="20"/>
        </w:rPr>
        <w:t>6</w:t>
      </w:r>
      <w:r w:rsidRPr="009111BD">
        <w:rPr>
          <w:rStyle w:val="Domylnaczcionkaakapitu5"/>
          <w:rFonts w:ascii="Century Gothic" w:hAnsi="Century Gothic"/>
          <w:sz w:val="20"/>
        </w:rPr>
        <w:t xml:space="preserve"> do SWZ;</w:t>
      </w:r>
    </w:p>
    <w:p w:rsidR="00931478" w:rsidRPr="009111BD"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9111BD">
        <w:rPr>
          <w:rFonts w:ascii="Century Gothic" w:hAnsi="Century Gothic"/>
          <w:bCs/>
          <w:sz w:val="20"/>
        </w:rPr>
        <w:t>Zgodnie z ustawą o podatku od towarów i usług obowiązek odprowadzenia podatku powstaje po stronie ........................................</w:t>
      </w:r>
      <w:r w:rsidRPr="009111BD">
        <w:rPr>
          <w:rFonts w:ascii="Century Gothic" w:hAnsi="Century Gothic"/>
          <w:bCs/>
          <w:sz w:val="20"/>
          <w:vertAlign w:val="superscript"/>
        </w:rPr>
        <w:t>3)</w:t>
      </w:r>
      <w:r w:rsidRPr="009111BD">
        <w:rPr>
          <w:rFonts w:ascii="Century Gothic" w:hAnsi="Century Gothic"/>
          <w:bCs/>
          <w:sz w:val="20"/>
        </w:rPr>
        <w:t>(Wykonawcy lub Zamawiającego).</w:t>
      </w:r>
    </w:p>
    <w:p w:rsidR="00931478"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4)</w:t>
      </w:r>
    </w:p>
    <w:p w:rsidR="00931478" w:rsidRPr="00383D2D" w:rsidRDefault="00931478" w:rsidP="00931478">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931478" w:rsidRPr="00383D2D" w:rsidRDefault="00931478" w:rsidP="00931478">
      <w:pPr>
        <w:pStyle w:val="Textbody"/>
        <w:ind w:left="426"/>
        <w:rPr>
          <w:rFonts w:ascii="Century Gothic" w:hAnsi="Century Gothic"/>
          <w:sz w:val="20"/>
        </w:rPr>
      </w:pPr>
      <w:r w:rsidRPr="00383D2D">
        <w:rPr>
          <w:rFonts w:ascii="Century Gothic" w:hAnsi="Century Gothic"/>
          <w:sz w:val="20"/>
        </w:rPr>
        <w:t>󠄀 małym przedsiębiorstwem;</w:t>
      </w:r>
    </w:p>
    <w:p w:rsidR="00931478" w:rsidRPr="00383D2D" w:rsidRDefault="00931478" w:rsidP="00931478">
      <w:pPr>
        <w:pStyle w:val="Textbody"/>
        <w:ind w:left="426"/>
        <w:rPr>
          <w:rFonts w:ascii="Century Gothic" w:hAnsi="Century Gothic"/>
          <w:sz w:val="20"/>
        </w:rPr>
      </w:pPr>
      <w:r w:rsidRPr="00383D2D">
        <w:rPr>
          <w:rFonts w:ascii="Century Gothic" w:hAnsi="Century Gothic"/>
          <w:sz w:val="20"/>
        </w:rPr>
        <w:t>󠄀 średnim przedsiębiorstwem;</w:t>
      </w:r>
    </w:p>
    <w:p w:rsidR="00931478" w:rsidRPr="00383D2D" w:rsidRDefault="00931478" w:rsidP="00931478">
      <w:pPr>
        <w:pStyle w:val="Textbody"/>
        <w:ind w:left="426"/>
        <w:rPr>
          <w:rFonts w:ascii="Century Gothic" w:hAnsi="Century Gothic"/>
          <w:sz w:val="20"/>
        </w:rPr>
      </w:pPr>
      <w:r w:rsidRPr="00383D2D">
        <w:rPr>
          <w:rFonts w:ascii="Century Gothic" w:hAnsi="Century Gothic"/>
          <w:sz w:val="20"/>
        </w:rPr>
        <w:t>󠄀 jednoosobową działalnością gospodarczą;</w:t>
      </w:r>
    </w:p>
    <w:p w:rsidR="00931478" w:rsidRDefault="00931478" w:rsidP="00931478">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931478"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931478"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931478" w:rsidRPr="00197347"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197347">
        <w:rPr>
          <w:rFonts w:ascii="Century Gothic" w:hAnsi="Century Gothic"/>
          <w:sz w:val="20"/>
        </w:rPr>
        <w:t>Uważamy się za związanych niniejszą ofertą do terminu wskazanego w SWZ</w:t>
      </w:r>
      <w:r>
        <w:rPr>
          <w:rFonts w:ascii="Century Gothic" w:hAnsi="Century Gothic"/>
          <w:sz w:val="20"/>
        </w:rPr>
        <w:t>.</w:t>
      </w:r>
      <w:r w:rsidRPr="00197347">
        <w:rPr>
          <w:rFonts w:ascii="Century Gothic" w:hAnsi="Century Gothic"/>
          <w:sz w:val="20"/>
        </w:rPr>
        <w:t xml:space="preserve"> </w:t>
      </w:r>
    </w:p>
    <w:p w:rsidR="00931478"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931478" w:rsidRDefault="00931478" w:rsidP="0093147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931478" w:rsidRDefault="00931478" w:rsidP="00931478">
      <w:pPr>
        <w:pStyle w:val="Textbody"/>
        <w:autoSpaceDN w:val="0"/>
        <w:rPr>
          <w:rFonts w:ascii="Century Gothic" w:hAnsi="Century Gothic"/>
          <w:sz w:val="20"/>
        </w:rPr>
      </w:pPr>
    </w:p>
    <w:p w:rsidR="00931478" w:rsidRPr="003D7B7D" w:rsidRDefault="00931478" w:rsidP="00931478">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Informujemy, że:</w:t>
      </w:r>
    </w:p>
    <w:p w:rsidR="00931478" w:rsidRPr="00F31C78" w:rsidRDefault="00931478" w:rsidP="00931478">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Fonts w:ascii="Century Gothic" w:hAnsi="Century Gothic"/>
          <w:b/>
          <w:sz w:val="20"/>
          <w:vertAlign w:val="superscript"/>
        </w:rPr>
        <w:t>5</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 xml:space="preserve">(należy podać nazwę lub </w:t>
      </w:r>
      <w:r w:rsidRPr="00116D0E">
        <w:rPr>
          <w:rFonts w:ascii="Century Gothic" w:hAnsi="Century Gothic"/>
          <w:bCs/>
          <w:i/>
          <w:sz w:val="16"/>
          <w:szCs w:val="16"/>
        </w:rPr>
        <w:lastRenderedPageBreak/>
        <w:t>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931478" w:rsidRPr="00116D0E" w:rsidRDefault="00931478" w:rsidP="00931478">
      <w:pPr>
        <w:pStyle w:val="Textbody"/>
        <w:autoSpaceDN w:val="0"/>
        <w:ind w:left="567"/>
        <w:rPr>
          <w:rFonts w:ascii="Century Gothic" w:eastAsia="Century Gothic" w:hAnsi="Century Gothic" w:cs="Century Gothic"/>
          <w:sz w:val="20"/>
          <w:lang w:eastAsia="pl-PL"/>
        </w:rPr>
      </w:pPr>
    </w:p>
    <w:p w:rsidR="00931478" w:rsidRDefault="00931478" w:rsidP="00931478">
      <w:pPr>
        <w:pStyle w:val="Textbody"/>
        <w:numPr>
          <w:ilvl w:val="6"/>
          <w:numId w:val="2"/>
        </w:numPr>
        <w:autoSpaceDN w:val="0"/>
        <w:ind w:left="567" w:hanging="283"/>
        <w:rPr>
          <w:rFonts w:ascii="Century Gothic" w:eastAsia="Century Gothic" w:hAnsi="Century Gothic" w:cs="Century Gothic"/>
          <w:sz w:val="20"/>
          <w:lang w:eastAsia="pl-PL"/>
        </w:rPr>
      </w:pPr>
      <w:r w:rsidRPr="00754550">
        <w:rPr>
          <w:rFonts w:ascii="Century Gothic" w:hAnsi="Century Gothic"/>
          <w:bCs/>
          <w:sz w:val="20"/>
        </w:rPr>
        <w:t>Usługi</w:t>
      </w:r>
      <w:r w:rsidRPr="00D80606">
        <w:rPr>
          <w:rFonts w:ascii="Century Gothic" w:eastAsia="Gulim" w:hAnsi="Century Gothic"/>
          <w:sz w:val="20"/>
        </w:rPr>
        <w:t xml:space="preserve"> realizowane będą na podstawie telefonicznych zgłoszeń na numer telefonu: ……………………</w:t>
      </w:r>
      <w:r>
        <w:rPr>
          <w:rFonts w:ascii="Century Gothic" w:eastAsia="Gulim" w:hAnsi="Century Gothic"/>
          <w:sz w:val="20"/>
          <w:vertAlign w:val="superscript"/>
        </w:rPr>
        <w:t>1</w:t>
      </w:r>
      <w:r w:rsidRPr="00D80606">
        <w:rPr>
          <w:rFonts w:ascii="Century Gothic" w:eastAsia="Gulim" w:hAnsi="Century Gothic"/>
          <w:i/>
          <w:sz w:val="20"/>
        </w:rPr>
        <w:t>,</w:t>
      </w:r>
      <w:r w:rsidRPr="00D80606">
        <w:rPr>
          <w:rFonts w:ascii="Century Gothic" w:eastAsia="Gulim" w:hAnsi="Century Gothic"/>
          <w:sz w:val="20"/>
        </w:rPr>
        <w:t xml:space="preserve"> dostępny przez 24 godz. na dobę, przez 7 dni w tygodniu  a następnie potwierdzane przez Zamawiającego pisemnie drogą faksową na nr faksu: ……………………</w:t>
      </w:r>
      <w:r>
        <w:rPr>
          <w:rFonts w:ascii="Century Gothic" w:eastAsia="Gulim" w:hAnsi="Century Gothic"/>
          <w:sz w:val="20"/>
          <w:vertAlign w:val="superscript"/>
        </w:rPr>
        <w:t>1</w:t>
      </w:r>
      <w:r w:rsidRPr="00D80606">
        <w:rPr>
          <w:rFonts w:ascii="Century Gothic" w:eastAsia="Gulim" w:hAnsi="Century Gothic"/>
          <w:sz w:val="20"/>
        </w:rPr>
        <w:t xml:space="preserve"> lub adres e-mail: </w:t>
      </w:r>
      <w:r w:rsidRPr="00D80606">
        <w:rPr>
          <w:rFonts w:ascii="Century Gothic" w:eastAsia="Gulim" w:hAnsi="Century Gothic"/>
          <w:i/>
          <w:sz w:val="20"/>
        </w:rPr>
        <w:t>…………………………………………….</w:t>
      </w:r>
      <w:r>
        <w:rPr>
          <w:rFonts w:ascii="Century Gothic" w:eastAsia="Gulim" w:hAnsi="Century Gothic"/>
          <w:sz w:val="20"/>
          <w:vertAlign w:val="superscript"/>
        </w:rPr>
        <w:t>1</w:t>
      </w:r>
      <w:r w:rsidRPr="00D80606">
        <w:rPr>
          <w:rFonts w:ascii="Century Gothic" w:eastAsia="Gulim" w:hAnsi="Century Gothic"/>
          <w:i/>
          <w:sz w:val="20"/>
        </w:rPr>
        <w:t>.</w:t>
      </w:r>
    </w:p>
    <w:p w:rsidR="00931478" w:rsidRPr="00754550" w:rsidRDefault="00931478" w:rsidP="00931478">
      <w:pPr>
        <w:pStyle w:val="Textbody"/>
        <w:numPr>
          <w:ilvl w:val="6"/>
          <w:numId w:val="2"/>
        </w:numPr>
        <w:autoSpaceDN w:val="0"/>
        <w:ind w:left="567" w:hanging="283"/>
        <w:rPr>
          <w:rFonts w:ascii="Century Gothic" w:eastAsia="Century Gothic" w:hAnsi="Century Gothic" w:cs="Century Gothic"/>
          <w:sz w:val="20"/>
          <w:lang w:eastAsia="pl-PL"/>
        </w:rPr>
      </w:pPr>
      <w:r w:rsidRPr="00243B84">
        <w:rPr>
          <w:rFonts w:ascii="Century Gothic" w:hAnsi="Century Gothic"/>
          <w:bCs/>
          <w:sz w:val="20"/>
        </w:rPr>
        <w:t>Osobą</w:t>
      </w:r>
      <w:r w:rsidRPr="00754550">
        <w:rPr>
          <w:rFonts w:ascii="Century Gothic" w:eastAsia="Gulim" w:hAnsi="Century Gothic"/>
          <w:sz w:val="20"/>
        </w:rPr>
        <w:t xml:space="preserve"> </w:t>
      </w:r>
      <w:r w:rsidRPr="00754550">
        <w:rPr>
          <w:rFonts w:ascii="Century Gothic" w:hAnsi="Century Gothic"/>
          <w:bCs/>
          <w:sz w:val="20"/>
        </w:rPr>
        <w:t>odpowiedzialną</w:t>
      </w:r>
      <w:r w:rsidRPr="00754550">
        <w:rPr>
          <w:rFonts w:ascii="Century Gothic" w:eastAsia="Gulim" w:hAnsi="Century Gothic"/>
          <w:sz w:val="20"/>
        </w:rPr>
        <w:t xml:space="preserve"> za realizację umowy i zgłaszanie reklamacji jest: p. ……………………………</w:t>
      </w:r>
      <w:r>
        <w:rPr>
          <w:rFonts w:ascii="Century Gothic" w:eastAsia="Gulim" w:hAnsi="Century Gothic"/>
          <w:sz w:val="20"/>
          <w:vertAlign w:val="superscript"/>
        </w:rPr>
        <w:t>1</w:t>
      </w:r>
      <w:r w:rsidRPr="00D43EF2">
        <w:rPr>
          <w:rFonts w:ascii="Century Gothic" w:eastAsia="Gulim" w:hAnsi="Century Gothic"/>
          <w:sz w:val="18"/>
        </w:rPr>
        <w:t xml:space="preserve">(Imię i Nazwisko) </w:t>
      </w:r>
      <w:r w:rsidRPr="00754550">
        <w:rPr>
          <w:rFonts w:ascii="Century Gothic" w:eastAsia="Gulim" w:hAnsi="Century Gothic"/>
          <w:sz w:val="20"/>
        </w:rPr>
        <w:t>,  nr  tel.,  e-mail ……………………</w:t>
      </w:r>
      <w:r>
        <w:rPr>
          <w:rFonts w:ascii="Century Gothic" w:eastAsia="Gulim" w:hAnsi="Century Gothic"/>
          <w:sz w:val="20"/>
          <w:vertAlign w:val="superscript"/>
        </w:rPr>
        <w:t>1</w:t>
      </w:r>
    </w:p>
    <w:p w:rsidR="00931478" w:rsidRPr="00DF536F" w:rsidRDefault="00931478" w:rsidP="00931478">
      <w:pPr>
        <w:pStyle w:val="Textbody"/>
        <w:autoSpaceDN w:val="0"/>
        <w:ind w:left="567"/>
        <w:rPr>
          <w:rFonts w:ascii="Century Gothic" w:eastAsia="Century Gothic" w:hAnsi="Century Gothic" w:cs="Century Gothic"/>
          <w:sz w:val="20"/>
          <w:lang w:eastAsia="pl-PL"/>
        </w:rPr>
      </w:pPr>
    </w:p>
    <w:p w:rsidR="00931478" w:rsidRPr="00F31C78" w:rsidRDefault="00931478" w:rsidP="00931478">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931478" w:rsidRPr="00F31C78" w:rsidRDefault="00931478" w:rsidP="00931478">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r w:rsidRPr="00754550">
        <w:t xml:space="preserve"> </w:t>
      </w:r>
      <w:r w:rsidRPr="00754550">
        <w:rPr>
          <w:rFonts w:ascii="Century Gothic" w:hAnsi="Century Gothic"/>
          <w:bCs/>
          <w:sz w:val="18"/>
          <w:szCs w:val="18"/>
        </w:rPr>
        <w:t>w przypadku braku wypełnienia przez Wykonawcę, Zamawiający przyjmie termin określony w nawiasie</w:t>
      </w:r>
    </w:p>
    <w:p w:rsidR="00931478" w:rsidRPr="00F31C78" w:rsidRDefault="00931478" w:rsidP="00931478">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931478" w:rsidRPr="00F31C78" w:rsidRDefault="00931478" w:rsidP="00931478">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931478" w:rsidRDefault="00931478" w:rsidP="00931478">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931478" w:rsidRPr="00991B72" w:rsidRDefault="00931478" w:rsidP="00931478">
      <w:pPr>
        <w:pStyle w:val="Textbodyindent"/>
        <w:spacing w:after="0"/>
        <w:ind w:left="0"/>
        <w:rPr>
          <w:rFonts w:ascii="Century Gothic" w:hAnsi="Century Gothic"/>
          <w:sz w:val="18"/>
          <w:szCs w:val="18"/>
        </w:rPr>
      </w:pPr>
      <w:r>
        <w:rPr>
          <w:rFonts w:ascii="Century Gothic" w:hAnsi="Century Gothic"/>
          <w:bCs/>
          <w:sz w:val="18"/>
          <w:szCs w:val="18"/>
          <w:vertAlign w:val="superscript"/>
        </w:rPr>
        <w:t>4)</w:t>
      </w:r>
      <w:r>
        <w:rPr>
          <w:rFonts w:ascii="Century Gothic" w:hAnsi="Century Gothic"/>
          <w:bCs/>
          <w:sz w:val="18"/>
          <w:szCs w:val="18"/>
        </w:rPr>
        <w:t xml:space="preserve"> - zaznaczyć właściwe,</w:t>
      </w:r>
      <w:r w:rsidRPr="00754550">
        <w:t xml:space="preserve"> </w:t>
      </w:r>
      <w:r w:rsidRPr="00754550">
        <w:rPr>
          <w:rFonts w:ascii="Century Gothic" w:hAnsi="Century Gothic"/>
          <w:bCs/>
          <w:sz w:val="18"/>
          <w:szCs w:val="18"/>
        </w:rPr>
        <w:t>jeżeli Wykonawca nie dokona zaznaczenia, Zamawiający uzna, że nie jest on ani mikro ani małym ani średnim przedsiębiorcą</w:t>
      </w:r>
      <w:r>
        <w:rPr>
          <w:rFonts w:ascii="Century Gothic" w:hAnsi="Century Gothic"/>
          <w:bCs/>
          <w:sz w:val="18"/>
          <w:szCs w:val="18"/>
        </w:rPr>
        <w:t>,</w:t>
      </w:r>
    </w:p>
    <w:p w:rsidR="00931478" w:rsidRPr="00F31C78" w:rsidRDefault="00931478" w:rsidP="00931478">
      <w:pPr>
        <w:pStyle w:val="Tekstpodstawowy"/>
        <w:spacing w:after="0"/>
        <w:rPr>
          <w:rStyle w:val="Domylnaczcionkaakapitu7"/>
          <w:rFonts w:ascii="Century Gothic" w:eastAsia="ArialNarrow" w:hAnsi="Century Gothic" w:cs="Times New Roman"/>
          <w:sz w:val="18"/>
          <w:szCs w:val="18"/>
          <w:lang w:eastAsia="pl-PL"/>
        </w:rPr>
      </w:pPr>
      <w:r>
        <w:rPr>
          <w:rStyle w:val="Domylnaczcionkaakapitu7"/>
          <w:rFonts w:ascii="Century Gothic" w:hAnsi="Century Gothic" w:cs="Times New Roman"/>
          <w:sz w:val="18"/>
          <w:szCs w:val="18"/>
          <w:vertAlign w:val="superscript"/>
        </w:rPr>
        <w:t>5</w:t>
      </w:r>
      <w:r w:rsidRPr="00F31C78">
        <w:rPr>
          <w:rStyle w:val="Domylnaczcionkaakapitu7"/>
          <w:rFonts w:ascii="Century Gothic" w:hAnsi="Century Gothic" w:cs="Times New Roman"/>
          <w:sz w:val="18"/>
          <w:szCs w:val="18"/>
          <w:vertAlign w:val="superscript"/>
        </w:rPr>
        <w:t xml:space="preserve">)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931478" w:rsidRDefault="00931478" w:rsidP="00931478">
      <w:pPr>
        <w:tabs>
          <w:tab w:val="left" w:pos="540"/>
        </w:tabs>
        <w:autoSpaceDE w:val="0"/>
        <w:jc w:val="both"/>
        <w:rPr>
          <w:rFonts w:ascii="Century Gothic" w:hAnsi="Century Gothic" w:cs="Times New Roman"/>
          <w:sz w:val="20"/>
          <w:szCs w:val="20"/>
        </w:rPr>
      </w:pPr>
    </w:p>
    <w:p w:rsidR="00931478" w:rsidRDefault="00931478" w:rsidP="00931478">
      <w:pPr>
        <w:tabs>
          <w:tab w:val="left" w:pos="540"/>
        </w:tabs>
        <w:autoSpaceDE w:val="0"/>
        <w:ind w:left="1062" w:hanging="354"/>
        <w:jc w:val="both"/>
        <w:rPr>
          <w:rFonts w:ascii="Century Gothic" w:hAnsi="Century Gothic" w:cs="Times New Roman"/>
          <w:sz w:val="20"/>
          <w:szCs w:val="20"/>
        </w:rPr>
      </w:pPr>
    </w:p>
    <w:p w:rsidR="00931478" w:rsidRPr="00902F99" w:rsidRDefault="00931478" w:rsidP="00931478">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IV.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931478" w:rsidRPr="00902F99" w:rsidRDefault="00931478" w:rsidP="00931478">
      <w:pPr>
        <w:pStyle w:val="Akapitzlist"/>
        <w:autoSpaceDE w:val="0"/>
        <w:jc w:val="both"/>
        <w:rPr>
          <w:rFonts w:ascii="Century Gothic" w:hAnsi="Century Gothic" w:cs="Century Gothic"/>
          <w:color w:val="000000"/>
          <w:sz w:val="20"/>
          <w:szCs w:val="20"/>
          <w:vertAlign w:val="superscript"/>
        </w:rPr>
      </w:pPr>
    </w:p>
    <w:p w:rsidR="00931478" w:rsidRPr="00902F99" w:rsidRDefault="00931478" w:rsidP="00931478">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31478" w:rsidRPr="00902F99" w:rsidRDefault="00931478" w:rsidP="00931478">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1478" w:rsidRPr="003D7B7D" w:rsidRDefault="00931478" w:rsidP="00931478">
      <w:pPr>
        <w:pStyle w:val="Textbody"/>
        <w:autoSpaceDN w:val="0"/>
        <w:ind w:left="426" w:hanging="142"/>
        <w:rPr>
          <w:rFonts w:ascii="Century Gothic" w:hAnsi="Century Gothic"/>
          <w:sz w:val="20"/>
          <w:lang w:eastAsia="pl-PL"/>
        </w:rPr>
      </w:pPr>
    </w:p>
    <w:p w:rsidR="00931478" w:rsidRPr="00A81823" w:rsidRDefault="00931478" w:rsidP="00931478">
      <w:pPr>
        <w:pStyle w:val="Textbody"/>
        <w:autoSpaceDN w:val="0"/>
        <w:rPr>
          <w:rFonts w:ascii="Century Gothic" w:hAnsi="Century Gothic"/>
          <w:sz w:val="16"/>
          <w:szCs w:val="16"/>
        </w:rPr>
      </w:pPr>
    </w:p>
    <w:p w:rsidR="00931478" w:rsidRPr="00A81823" w:rsidRDefault="00931478" w:rsidP="00931478">
      <w:pPr>
        <w:pStyle w:val="Textbody"/>
        <w:ind w:left="284" w:hanging="284"/>
        <w:rPr>
          <w:rFonts w:ascii="Century Gothic" w:hAnsi="Century Gothic"/>
          <w:bCs/>
          <w:sz w:val="16"/>
          <w:szCs w:val="16"/>
        </w:rPr>
      </w:pPr>
    </w:p>
    <w:p w:rsidR="00931478" w:rsidRDefault="00931478" w:rsidP="00931478">
      <w:pPr>
        <w:pStyle w:val="Textbody"/>
        <w:ind w:left="284" w:hanging="284"/>
        <w:rPr>
          <w:bCs/>
          <w:sz w:val="18"/>
          <w:szCs w:val="18"/>
        </w:rPr>
      </w:pPr>
    </w:p>
    <w:p w:rsidR="00931478" w:rsidRDefault="00931478" w:rsidP="00931478">
      <w:pPr>
        <w:pStyle w:val="Textbody"/>
        <w:ind w:left="284" w:hanging="284"/>
        <w:rPr>
          <w:bCs/>
          <w:sz w:val="18"/>
          <w:szCs w:val="18"/>
        </w:rPr>
      </w:pPr>
    </w:p>
    <w:p w:rsidR="00931478" w:rsidRDefault="00931478" w:rsidP="00931478">
      <w:pPr>
        <w:pStyle w:val="Textbody"/>
        <w:rPr>
          <w:bCs/>
          <w:sz w:val="18"/>
          <w:szCs w:val="18"/>
        </w:rPr>
      </w:pPr>
    </w:p>
    <w:p w:rsidR="00931478" w:rsidRDefault="00931478" w:rsidP="00931478">
      <w:pPr>
        <w:pStyle w:val="Tekstpodstawowy22"/>
        <w:tabs>
          <w:tab w:val="left" w:pos="-1462"/>
          <w:tab w:val="left" w:pos="2127"/>
        </w:tabs>
        <w:ind w:left="709" w:hanging="709"/>
        <w:rPr>
          <w:bCs/>
          <w:sz w:val="20"/>
        </w:rPr>
      </w:pPr>
    </w:p>
    <w:p w:rsidR="00931478" w:rsidRPr="00432F6D" w:rsidRDefault="00931478" w:rsidP="00931478">
      <w:pPr>
        <w:tabs>
          <w:tab w:val="left" w:pos="1978"/>
          <w:tab w:val="left" w:pos="3828"/>
          <w:tab w:val="center" w:pos="4677"/>
        </w:tabs>
        <w:rPr>
          <w:rFonts w:ascii="Century Gothic" w:hAnsi="Century Gothic" w:cs="Open Sans"/>
          <w:b/>
          <w:i/>
          <w:color w:val="FF0000"/>
          <w:sz w:val="18"/>
          <w:szCs w:val="18"/>
        </w:rPr>
      </w:pPr>
      <w:r w:rsidRPr="00432F6D">
        <w:rPr>
          <w:rFonts w:ascii="Century Gothic" w:hAnsi="Century Gothic" w:cs="Open Sans"/>
          <w:b/>
          <w:i/>
          <w:color w:val="FF0000"/>
          <w:sz w:val="18"/>
          <w:szCs w:val="18"/>
        </w:rPr>
        <w:t>Dokument należy wypełnić i podpisać kwalifikowanym podpisem elektronicznym.</w:t>
      </w:r>
    </w:p>
    <w:p w:rsidR="00931478" w:rsidRPr="00432F6D" w:rsidRDefault="00931478" w:rsidP="00931478">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32F6D">
        <w:rPr>
          <w:rFonts w:ascii="Century Gothic" w:hAnsi="Century Gothic" w:cs="Open Sans"/>
          <w:b/>
          <w:i/>
          <w:color w:val="FF0000"/>
          <w:sz w:val="18"/>
          <w:szCs w:val="18"/>
        </w:rPr>
        <w:t xml:space="preserve">Zamawiający zaleca zapisanie dokumentu w formacie PDF. </w:t>
      </w:r>
    </w:p>
    <w:p w:rsidR="00931478" w:rsidRDefault="00931478" w:rsidP="00931478">
      <w:pPr>
        <w:tabs>
          <w:tab w:val="left" w:pos="6435"/>
        </w:tabs>
        <w:jc w:val="right"/>
        <w:rPr>
          <w:rFonts w:cs="Times New Roman"/>
          <w:b/>
          <w:szCs w:val="22"/>
          <w:u w:val="single"/>
        </w:rPr>
      </w:pPr>
    </w:p>
    <w:p w:rsidR="00931478" w:rsidRDefault="00931478" w:rsidP="00931478">
      <w:pPr>
        <w:tabs>
          <w:tab w:val="left" w:pos="6435"/>
        </w:tabs>
        <w:jc w:val="right"/>
        <w:rPr>
          <w:rFonts w:cs="Times New Roman"/>
          <w:b/>
          <w:szCs w:val="22"/>
          <w:u w:val="single"/>
        </w:rPr>
      </w:pPr>
    </w:p>
    <w:p w:rsidR="00931478" w:rsidRDefault="00931478" w:rsidP="00931478">
      <w:pPr>
        <w:tabs>
          <w:tab w:val="left" w:pos="6435"/>
        </w:tabs>
        <w:rPr>
          <w:rFonts w:cs="Times New Roman"/>
          <w:b/>
          <w:szCs w:val="22"/>
          <w:u w:val="single"/>
        </w:rPr>
      </w:pPr>
    </w:p>
    <w:p w:rsidR="00931478" w:rsidRDefault="00931478" w:rsidP="00931478">
      <w:pPr>
        <w:tabs>
          <w:tab w:val="left" w:pos="6435"/>
        </w:tabs>
        <w:rPr>
          <w:rFonts w:cs="Times New Roman"/>
          <w:b/>
          <w:szCs w:val="22"/>
          <w:u w:val="single"/>
        </w:rPr>
      </w:pPr>
    </w:p>
    <w:p w:rsidR="00931478" w:rsidRDefault="00931478" w:rsidP="00931478">
      <w:pPr>
        <w:tabs>
          <w:tab w:val="left" w:pos="6435"/>
        </w:tabs>
        <w:jc w:val="right"/>
        <w:rPr>
          <w:rFonts w:ascii="Century Gothic" w:hAnsi="Century Gothic" w:cs="Times New Roman"/>
          <w:b/>
          <w:sz w:val="20"/>
          <w:szCs w:val="20"/>
          <w:u w:val="single"/>
        </w:rPr>
      </w:pPr>
    </w:p>
    <w:p w:rsidR="00931478" w:rsidRDefault="00931478" w:rsidP="00931478">
      <w:pPr>
        <w:tabs>
          <w:tab w:val="left" w:pos="6435"/>
        </w:tabs>
        <w:jc w:val="right"/>
        <w:rPr>
          <w:rFonts w:ascii="Century Gothic" w:hAnsi="Century Gothic" w:cs="Times New Roman"/>
          <w:b/>
          <w:sz w:val="20"/>
          <w:szCs w:val="20"/>
          <w:u w:val="single"/>
        </w:rPr>
      </w:pPr>
    </w:p>
    <w:p w:rsidR="00931478" w:rsidRDefault="00931478" w:rsidP="00931478">
      <w:pPr>
        <w:tabs>
          <w:tab w:val="left" w:pos="1978"/>
          <w:tab w:val="left" w:pos="3828"/>
          <w:tab w:val="center" w:pos="4677"/>
        </w:tabs>
        <w:rPr>
          <w:rFonts w:ascii="Open Sans" w:hAnsi="Open Sans" w:cs="Open Sans"/>
          <w:b/>
          <w:i/>
          <w:color w:val="FF0000"/>
          <w:sz w:val="18"/>
          <w:szCs w:val="18"/>
        </w:rPr>
      </w:pPr>
    </w:p>
    <w:p w:rsidR="00931478" w:rsidRDefault="00931478" w:rsidP="00931478">
      <w:pPr>
        <w:pStyle w:val="Tekstpodstawowy"/>
        <w:rPr>
          <w:rStyle w:val="Domylnaczcionkaakapitu7"/>
          <w:rFonts w:ascii="Century Gothic" w:hAnsi="Century Gothic" w:cs="Times New Roman"/>
          <w:b/>
          <w:sz w:val="20"/>
          <w:szCs w:val="20"/>
        </w:rPr>
      </w:pPr>
    </w:p>
    <w:p w:rsidR="00931478" w:rsidRDefault="00931478" w:rsidP="00931478">
      <w:pPr>
        <w:tabs>
          <w:tab w:val="left" w:pos="6435"/>
        </w:tabs>
        <w:jc w:val="right"/>
        <w:rPr>
          <w:rFonts w:cs="Times New Roman"/>
          <w:b/>
          <w:szCs w:val="22"/>
          <w:u w:val="single"/>
        </w:rPr>
      </w:pPr>
    </w:p>
    <w:p w:rsidR="00931478" w:rsidRDefault="00931478" w:rsidP="00931478">
      <w:pPr>
        <w:tabs>
          <w:tab w:val="left" w:pos="6435"/>
        </w:tabs>
        <w:jc w:val="right"/>
        <w:rPr>
          <w:rFonts w:cs="Times New Roman"/>
          <w:b/>
          <w:szCs w:val="22"/>
          <w:u w:val="single"/>
        </w:rPr>
      </w:pPr>
    </w:p>
    <w:p w:rsidR="00931478" w:rsidRDefault="00931478" w:rsidP="00931478">
      <w:pPr>
        <w:tabs>
          <w:tab w:val="left" w:pos="6435"/>
        </w:tabs>
        <w:rPr>
          <w:rFonts w:cs="Times New Roman"/>
          <w:b/>
          <w:szCs w:val="22"/>
          <w:u w:val="single"/>
        </w:rPr>
      </w:pPr>
    </w:p>
    <w:p w:rsidR="00931478" w:rsidRDefault="00931478" w:rsidP="00931478">
      <w:pPr>
        <w:tabs>
          <w:tab w:val="left" w:pos="6435"/>
        </w:tabs>
        <w:rPr>
          <w:rFonts w:cs="Times New Roman"/>
          <w:b/>
          <w:szCs w:val="22"/>
          <w:u w:val="single"/>
        </w:rPr>
      </w:pPr>
    </w:p>
    <w:p w:rsidR="00931478" w:rsidRDefault="00931478" w:rsidP="00931478">
      <w:pPr>
        <w:tabs>
          <w:tab w:val="left" w:pos="6435"/>
        </w:tabs>
        <w:jc w:val="right"/>
        <w:rPr>
          <w:rFonts w:ascii="Century Gothic" w:hAnsi="Century Gothic" w:cs="Times New Roman"/>
          <w:b/>
          <w:sz w:val="20"/>
          <w:szCs w:val="20"/>
          <w:u w:val="single"/>
        </w:rPr>
      </w:pPr>
    </w:p>
    <w:p w:rsidR="00931478" w:rsidRDefault="00931478" w:rsidP="00931478">
      <w:pPr>
        <w:tabs>
          <w:tab w:val="left" w:pos="6435"/>
        </w:tabs>
        <w:jc w:val="right"/>
        <w:rPr>
          <w:rFonts w:ascii="Century Gothic" w:hAnsi="Century Gothic" w:cs="Times New Roman"/>
          <w:b/>
          <w:sz w:val="20"/>
          <w:szCs w:val="20"/>
          <w:u w:val="single"/>
        </w:rPr>
      </w:pPr>
    </w:p>
    <w:p w:rsidR="00931478" w:rsidRDefault="00931478" w:rsidP="00931478">
      <w:pPr>
        <w:jc w:val="right"/>
        <w:rPr>
          <w:rStyle w:val="Domylnaczcionkaakapitu7"/>
          <w:rFonts w:ascii="Century Gothic" w:hAnsi="Century Gothic" w:cs="Times New Roman"/>
          <w:b/>
          <w:sz w:val="20"/>
          <w:szCs w:val="20"/>
        </w:rPr>
        <w:sectPr w:rsidR="00931478" w:rsidSect="0046333C">
          <w:pgSz w:w="11906" w:h="16838"/>
          <w:pgMar w:top="1134" w:right="991" w:bottom="851" w:left="1276" w:header="708" w:footer="57" w:gutter="0"/>
          <w:cols w:space="708"/>
          <w:docGrid w:linePitch="299" w:charSpace="8192"/>
        </w:sectPr>
      </w:pPr>
    </w:p>
    <w:p w:rsidR="00931478" w:rsidRPr="00753581" w:rsidRDefault="00931478" w:rsidP="00931478">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Wzór-Z</w:t>
      </w:r>
      <w:r w:rsidRPr="00753581">
        <w:rPr>
          <w:rStyle w:val="Domylnaczcionkaakapitu7"/>
          <w:rFonts w:ascii="Century Gothic" w:hAnsi="Century Gothic" w:cs="Times New Roman"/>
          <w:b/>
          <w:color w:val="auto"/>
          <w:sz w:val="20"/>
          <w:szCs w:val="20"/>
        </w:rPr>
        <w:t>ałącznik nr 2 do SWZ</w:t>
      </w:r>
    </w:p>
    <w:p w:rsidR="00931478" w:rsidRPr="00C76E4D" w:rsidRDefault="00931478" w:rsidP="00931478">
      <w:pPr>
        <w:pStyle w:val="Textbody"/>
        <w:rPr>
          <w:rFonts w:ascii="Century Gothic" w:hAnsi="Century Gothic"/>
          <w:b/>
          <w:i/>
          <w:sz w:val="20"/>
        </w:rPr>
      </w:pPr>
    </w:p>
    <w:p w:rsidR="00931478" w:rsidRPr="00C76E4D" w:rsidRDefault="00931478" w:rsidP="00931478">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931478" w:rsidRPr="00C76E4D" w:rsidRDefault="00931478" w:rsidP="00931478">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931478" w:rsidRPr="00C76E4D" w:rsidRDefault="00931478" w:rsidP="00931478">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931478" w:rsidRDefault="00931478" w:rsidP="00931478">
      <w:pPr>
        <w:pStyle w:val="Textbody"/>
        <w:rPr>
          <w:rFonts w:ascii="Century Gothic" w:hAnsi="Century Gothic"/>
          <w:b/>
          <w:sz w:val="20"/>
        </w:rPr>
      </w:pPr>
    </w:p>
    <w:p w:rsidR="00931478" w:rsidRPr="00385DE0" w:rsidRDefault="00931478" w:rsidP="00931478">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931478" w:rsidRPr="00C76E4D" w:rsidRDefault="00931478" w:rsidP="00931478">
      <w:pPr>
        <w:pStyle w:val="Textbody"/>
        <w:ind w:right="5954"/>
        <w:contextualSpacing/>
        <w:rPr>
          <w:rFonts w:ascii="Century Gothic" w:hAnsi="Century Gothic"/>
          <w:i/>
          <w:sz w:val="20"/>
        </w:rPr>
      </w:pPr>
      <w:r>
        <w:rPr>
          <w:rFonts w:ascii="Century Gothic" w:eastAsia="Arial" w:hAnsi="Century Gothic"/>
          <w:sz w:val="20"/>
        </w:rPr>
        <w:t>……………………………………</w:t>
      </w:r>
      <w:r w:rsidRPr="00C76E4D">
        <w:rPr>
          <w:rFonts w:ascii="Century Gothic" w:eastAsia="Arial" w:hAnsi="Century Gothic"/>
          <w:sz w:val="20"/>
        </w:rPr>
        <w:t>…</w:t>
      </w:r>
      <w:r>
        <w:rPr>
          <w:rFonts w:ascii="Century Gothic" w:eastAsia="Arial" w:hAnsi="Century Gothic"/>
          <w:sz w:val="20"/>
          <w:vertAlign w:val="superscript"/>
        </w:rPr>
        <w:t>1</w:t>
      </w: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r>
        <w:rPr>
          <w:rFonts w:ascii="Century Gothic" w:hAnsi="Century Gothic"/>
          <w:sz w:val="20"/>
        </w:rPr>
        <w:t>.......</w:t>
      </w:r>
    </w:p>
    <w:p w:rsidR="00931478" w:rsidRPr="00CE743B" w:rsidRDefault="00931478" w:rsidP="00931478">
      <w:pPr>
        <w:pStyle w:val="Textbody"/>
        <w:ind w:right="5954"/>
        <w:contextualSpacing/>
        <w:rPr>
          <w:rFonts w:ascii="Century Gothic" w:hAnsi="Century Gothic"/>
          <w:b/>
          <w:bCs/>
          <w:sz w:val="16"/>
          <w:szCs w:val="16"/>
        </w:rPr>
      </w:pPr>
      <w:r w:rsidRPr="00CE743B">
        <w:rPr>
          <w:rFonts w:ascii="Century Gothic" w:hAnsi="Century Gothic"/>
          <w:i/>
          <w:sz w:val="16"/>
          <w:szCs w:val="16"/>
        </w:rPr>
        <w:t xml:space="preserve">(pełna nazwa/firma, adres, w zależności </w:t>
      </w:r>
      <w:r>
        <w:rPr>
          <w:rFonts w:ascii="Century Gothic" w:hAnsi="Century Gothic"/>
          <w:i/>
          <w:sz w:val="16"/>
          <w:szCs w:val="16"/>
        </w:rPr>
        <w:t>od podmiotu: NIP/REGON</w:t>
      </w:r>
      <w:r w:rsidRPr="00CE743B">
        <w:rPr>
          <w:rFonts w:ascii="Century Gothic" w:hAnsi="Century Gothic"/>
          <w:i/>
          <w:sz w:val="16"/>
          <w:szCs w:val="16"/>
        </w:rPr>
        <w:t>)</w:t>
      </w:r>
    </w:p>
    <w:p w:rsidR="00931478" w:rsidRPr="00C76E4D" w:rsidRDefault="00931478" w:rsidP="00931478">
      <w:pPr>
        <w:pStyle w:val="Textbody"/>
        <w:rPr>
          <w:rFonts w:ascii="Century Gothic" w:eastAsia="Arial" w:hAnsi="Century Gothic"/>
          <w:sz w:val="20"/>
        </w:rPr>
      </w:pPr>
      <w:r w:rsidRPr="00C76E4D">
        <w:rPr>
          <w:rFonts w:ascii="Century Gothic" w:hAnsi="Century Gothic"/>
          <w:b/>
          <w:bCs/>
          <w:sz w:val="20"/>
        </w:rPr>
        <w:t>reprezentowany przez:</w:t>
      </w:r>
    </w:p>
    <w:p w:rsidR="00931478" w:rsidRPr="00C76E4D" w:rsidRDefault="00931478" w:rsidP="00931478">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vertAlign w:val="superscript"/>
        </w:rPr>
        <w:t>1</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931478" w:rsidRPr="00CE743B" w:rsidRDefault="00931478" w:rsidP="00931478">
      <w:pPr>
        <w:pStyle w:val="Textbody"/>
        <w:ind w:right="5953"/>
        <w:contextualSpacing/>
        <w:jc w:val="left"/>
        <w:rPr>
          <w:rFonts w:ascii="Century Gothic" w:hAnsi="Century Gothic"/>
          <w:sz w:val="16"/>
          <w:szCs w:val="16"/>
        </w:rPr>
      </w:pPr>
      <w:r w:rsidRPr="00CE743B">
        <w:rPr>
          <w:rFonts w:ascii="Century Gothic" w:hAnsi="Century Gothic"/>
          <w:i/>
          <w:sz w:val="16"/>
          <w:szCs w:val="16"/>
        </w:rPr>
        <w:t>(imię, nazwisko, stanowisko/podstawa do reprezentacji)</w:t>
      </w:r>
    </w:p>
    <w:p w:rsidR="00931478" w:rsidRPr="00C76E4D" w:rsidRDefault="00931478" w:rsidP="00931478">
      <w:pPr>
        <w:pStyle w:val="Textbody"/>
        <w:rPr>
          <w:rFonts w:ascii="Century Gothic" w:hAnsi="Century Gothic"/>
          <w:sz w:val="20"/>
        </w:rPr>
      </w:pPr>
    </w:p>
    <w:p w:rsidR="00931478" w:rsidRDefault="00931478" w:rsidP="00931478">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931478" w:rsidRDefault="00931478" w:rsidP="00931478">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931478" w:rsidRPr="00F422C4" w:rsidRDefault="00931478" w:rsidP="00931478">
      <w:pPr>
        <w:pStyle w:val="Textbody"/>
        <w:jc w:val="center"/>
        <w:rPr>
          <w:rStyle w:val="Domylnaczcionkaakapitu7"/>
          <w:rFonts w:ascii="Century Gothic" w:hAnsi="Century Gothic"/>
          <w:b/>
          <w:color w:val="FF0000"/>
          <w:sz w:val="20"/>
        </w:rPr>
      </w:pPr>
    </w:p>
    <w:p w:rsidR="00931478" w:rsidRPr="00F422C4" w:rsidRDefault="00931478" w:rsidP="00931478">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7D3A47">
        <w:rPr>
          <w:rStyle w:val="Domylnaczcionkaakapitu7"/>
          <w:rFonts w:ascii="Century Gothic" w:hAnsi="Century Gothic"/>
          <w:b/>
          <w:sz w:val="20"/>
        </w:rPr>
        <w:t xml:space="preserve">usługi serwisu technicznego infrastruktury warszawskiego systemu </w:t>
      </w:r>
      <w:proofErr w:type="spellStart"/>
      <w:r w:rsidRPr="007D3A47">
        <w:rPr>
          <w:rStyle w:val="Domylnaczcionkaakapitu7"/>
          <w:rFonts w:ascii="Century Gothic" w:hAnsi="Century Gothic"/>
          <w:b/>
          <w:sz w:val="20"/>
        </w:rPr>
        <w:t>trankingowego</w:t>
      </w:r>
      <w:proofErr w:type="spellEnd"/>
      <w:r w:rsidRPr="007D3A47">
        <w:rPr>
          <w:rStyle w:val="Domylnaczcionkaakapitu7"/>
          <w:rFonts w:ascii="Century Gothic" w:hAnsi="Century Gothic"/>
          <w:b/>
          <w:sz w:val="20"/>
        </w:rPr>
        <w:t xml:space="preserve"> </w:t>
      </w:r>
      <w:proofErr w:type="spellStart"/>
      <w:r w:rsidRPr="007D3A47">
        <w:rPr>
          <w:rStyle w:val="Domylnaczcionkaakapitu7"/>
          <w:rFonts w:ascii="Century Gothic" w:hAnsi="Century Gothic"/>
          <w:b/>
          <w:sz w:val="20"/>
        </w:rPr>
        <w:t>TetraNode</w:t>
      </w:r>
      <w:proofErr w:type="spellEnd"/>
      <w:r w:rsidRPr="007D3A47">
        <w:rPr>
          <w:rStyle w:val="Domylnaczcionkaakapitu7"/>
          <w:rFonts w:ascii="Century Gothic" w:hAnsi="Century Gothic"/>
          <w:b/>
          <w:sz w:val="20"/>
        </w:rPr>
        <w:t>, WZP-813/23/49/Ł</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931478" w:rsidRPr="00F422C4" w:rsidRDefault="00931478" w:rsidP="00931478">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nie przynależę d</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w:t>
      </w:r>
      <w:r>
        <w:rPr>
          <w:rFonts w:ascii="Century Gothic" w:hAnsi="Century Gothic"/>
          <w:sz w:val="20"/>
        </w:rPr>
        <w:t>1 r. poz. 275 ze zm.),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931478" w:rsidRPr="00236DF2" w:rsidRDefault="00931478" w:rsidP="00931478">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w:t>
      </w:r>
      <w:r>
        <w:rPr>
          <w:rFonts w:ascii="Century Gothic" w:hAnsi="Century Gothic"/>
          <w:sz w:val="20"/>
        </w:rPr>
        <w:t>1 r. poz. 275 ze zm.),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931478" w:rsidRDefault="00931478" w:rsidP="00931478">
      <w:pPr>
        <w:pStyle w:val="Textbody"/>
        <w:rPr>
          <w:rFonts w:ascii="Century Gothic" w:hAnsi="Century Gothic"/>
          <w:b/>
          <w:sz w:val="20"/>
        </w:rPr>
      </w:pPr>
    </w:p>
    <w:p w:rsidR="00931478" w:rsidRDefault="00931478" w:rsidP="00931478">
      <w:pPr>
        <w:pStyle w:val="Textbody"/>
        <w:rPr>
          <w:rStyle w:val="Domylnaczcionkaakapitu7"/>
          <w:rFonts w:ascii="Century Gothic" w:eastAsia="Arial" w:hAnsi="Century Gothic"/>
          <w:sz w:val="20"/>
        </w:rPr>
      </w:pPr>
    </w:p>
    <w:p w:rsidR="00931478" w:rsidRDefault="00931478" w:rsidP="00931478">
      <w:pPr>
        <w:pStyle w:val="Textbody"/>
        <w:rPr>
          <w:rStyle w:val="Domylnaczcionkaakapitu7"/>
          <w:rFonts w:ascii="Century Gothic" w:eastAsia="Arial" w:hAnsi="Century Gothic"/>
          <w:sz w:val="20"/>
        </w:rPr>
      </w:pPr>
    </w:p>
    <w:p w:rsidR="00931478" w:rsidRPr="00C76E4D" w:rsidRDefault="00931478" w:rsidP="00931478">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931478" w:rsidRPr="00C76E4D" w:rsidRDefault="00931478" w:rsidP="00931478">
      <w:pPr>
        <w:pStyle w:val="Textbody"/>
        <w:rPr>
          <w:rFonts w:ascii="Century Gothic" w:hAnsi="Century Gothic"/>
          <w:sz w:val="20"/>
        </w:rPr>
      </w:pPr>
    </w:p>
    <w:p w:rsidR="00931478" w:rsidRPr="00221858" w:rsidRDefault="00931478" w:rsidP="00931478">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931478" w:rsidRDefault="00931478" w:rsidP="00931478">
      <w:pPr>
        <w:pStyle w:val="Textbody"/>
        <w:ind w:left="6672" w:firstLine="264"/>
        <w:rPr>
          <w:rStyle w:val="Domylnaczcionkaakapitu7"/>
          <w:rFonts w:ascii="Century Gothic" w:hAnsi="Century Gothic"/>
          <w:i/>
          <w:sz w:val="20"/>
        </w:rPr>
      </w:pPr>
    </w:p>
    <w:p w:rsidR="00931478" w:rsidRDefault="00931478" w:rsidP="00931478">
      <w:pPr>
        <w:pStyle w:val="Textbody"/>
        <w:rPr>
          <w:rFonts w:ascii="Century Gothic" w:hAnsi="Century Gothic"/>
          <w:sz w:val="20"/>
        </w:rPr>
      </w:pPr>
    </w:p>
    <w:p w:rsidR="00931478" w:rsidRDefault="00931478" w:rsidP="00931478">
      <w:pPr>
        <w:pStyle w:val="Textbody"/>
        <w:rPr>
          <w:rFonts w:ascii="Century Gothic" w:hAnsi="Century Gothic"/>
          <w:sz w:val="20"/>
        </w:rPr>
      </w:pPr>
    </w:p>
    <w:p w:rsidR="00931478" w:rsidRDefault="00931478" w:rsidP="00931478">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931478" w:rsidRPr="00753581" w:rsidRDefault="00931478" w:rsidP="00931478">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931478" w:rsidRDefault="00931478" w:rsidP="00931478">
      <w:pPr>
        <w:pStyle w:val="Textbody"/>
        <w:rPr>
          <w:rFonts w:ascii="Century Gothic" w:hAnsi="Century Gothic"/>
          <w:sz w:val="20"/>
        </w:rPr>
      </w:pPr>
    </w:p>
    <w:p w:rsidR="00931478" w:rsidRPr="00595944" w:rsidRDefault="00931478" w:rsidP="00931478">
      <w:pPr>
        <w:tabs>
          <w:tab w:val="left" w:pos="1978"/>
          <w:tab w:val="left" w:pos="3828"/>
          <w:tab w:val="center" w:pos="4677"/>
        </w:tabs>
        <w:rPr>
          <w:rFonts w:ascii="Century Gothic" w:hAnsi="Century Gothic" w:cs="Open Sans"/>
          <w:b/>
          <w:i/>
          <w:color w:val="FF0000"/>
          <w:sz w:val="18"/>
          <w:szCs w:val="18"/>
        </w:rPr>
      </w:pPr>
      <w:r w:rsidRPr="00595944">
        <w:rPr>
          <w:rFonts w:ascii="Century Gothic" w:hAnsi="Century Gothic" w:cs="Open Sans"/>
          <w:b/>
          <w:i/>
          <w:color w:val="FF0000"/>
          <w:sz w:val="18"/>
          <w:szCs w:val="18"/>
        </w:rPr>
        <w:t>Dokument należy wypełnić i podpisać kwalifikowanym podpisem elektronicznym.</w:t>
      </w:r>
    </w:p>
    <w:p w:rsidR="00931478" w:rsidRPr="00595944" w:rsidRDefault="00931478" w:rsidP="00931478">
      <w:pPr>
        <w:tabs>
          <w:tab w:val="left" w:pos="1978"/>
          <w:tab w:val="left" w:pos="3828"/>
          <w:tab w:val="center" w:pos="4677"/>
        </w:tabs>
        <w:rPr>
          <w:rFonts w:ascii="Century Gothic" w:eastAsia="Times New Roman" w:hAnsi="Century Gothic" w:cs="Calibri"/>
          <w:b/>
          <w:color w:val="FF0000"/>
          <w:kern w:val="0"/>
          <w:szCs w:val="22"/>
          <w:lang w:eastAsia="pl-PL" w:bidi="ar-SA"/>
        </w:rPr>
      </w:pPr>
      <w:r w:rsidRPr="00595944">
        <w:rPr>
          <w:rFonts w:ascii="Century Gothic" w:hAnsi="Century Gothic" w:cs="Open Sans"/>
          <w:b/>
          <w:i/>
          <w:color w:val="FF0000"/>
          <w:sz w:val="18"/>
          <w:szCs w:val="18"/>
        </w:rPr>
        <w:t xml:space="preserve">Zamawiający zaleca zapisanie dokumentu w formacie PDF. </w:t>
      </w:r>
    </w:p>
    <w:p w:rsidR="00931478" w:rsidRPr="00C76E4D" w:rsidRDefault="00931478" w:rsidP="00931478">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931478" w:rsidRPr="00272620" w:rsidRDefault="00931478" w:rsidP="00931478">
      <w:pPr>
        <w:pStyle w:val="Standard"/>
        <w:pageBreakBefore/>
        <w:ind w:left="5760"/>
        <w:rPr>
          <w:rFonts w:ascii="Century Gothic" w:hAnsi="Century Gothic"/>
          <w:b/>
          <w:sz w:val="20"/>
        </w:rPr>
      </w:pPr>
      <w:r w:rsidRPr="00272620">
        <w:rPr>
          <w:rFonts w:ascii="Century Gothic" w:hAnsi="Century Gothic"/>
          <w:b/>
          <w:sz w:val="20"/>
        </w:rPr>
        <w:lastRenderedPageBreak/>
        <w:t>Wzór - Załącznik nr 3 do SWZ</w:t>
      </w:r>
    </w:p>
    <w:p w:rsidR="00931478" w:rsidRPr="00CA2E00" w:rsidRDefault="00931478" w:rsidP="00931478">
      <w:pPr>
        <w:pStyle w:val="Standard"/>
        <w:jc w:val="right"/>
        <w:rPr>
          <w:rFonts w:ascii="Century Gothic" w:hAnsi="Century Gothic"/>
          <w:b/>
          <w:sz w:val="20"/>
        </w:rPr>
      </w:pPr>
    </w:p>
    <w:p w:rsidR="00931478" w:rsidRPr="00CA2E00" w:rsidRDefault="00931478" w:rsidP="00931478">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931478" w:rsidRPr="00CA2E00" w:rsidRDefault="00931478" w:rsidP="00931478">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931478" w:rsidRPr="00CA2E00" w:rsidRDefault="00931478" w:rsidP="00931478">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931478" w:rsidRPr="00CA2E00" w:rsidRDefault="00931478" w:rsidP="00931478">
      <w:pPr>
        <w:pStyle w:val="Textbody"/>
        <w:ind w:left="5954"/>
        <w:rPr>
          <w:rFonts w:ascii="Century Gothic" w:hAnsi="Century Gothic"/>
          <w:b/>
          <w:sz w:val="20"/>
        </w:rPr>
      </w:pPr>
      <w:r w:rsidRPr="00CA2E00">
        <w:rPr>
          <w:rFonts w:ascii="Century Gothic" w:hAnsi="Century Gothic"/>
          <w:b/>
          <w:sz w:val="20"/>
        </w:rPr>
        <w:t>00-150 Warszawa</w:t>
      </w:r>
    </w:p>
    <w:p w:rsidR="00931478" w:rsidRPr="009111BD" w:rsidRDefault="00931478" w:rsidP="00931478">
      <w:pPr>
        <w:pStyle w:val="Textbody"/>
        <w:rPr>
          <w:rFonts w:ascii="Century Gothic" w:eastAsia="Arial" w:hAnsi="Century Gothic"/>
          <w:sz w:val="20"/>
        </w:rPr>
      </w:pPr>
      <w:r w:rsidRPr="009111BD">
        <w:rPr>
          <w:rFonts w:ascii="Century Gothic" w:hAnsi="Century Gothic"/>
          <w:b/>
          <w:sz w:val="20"/>
        </w:rPr>
        <w:t>Wykonawca/podmiot udostępniający zasoby/podwykonawcy</w:t>
      </w:r>
      <w:r w:rsidRPr="009111BD">
        <w:rPr>
          <w:rFonts w:ascii="Century Gothic" w:hAnsi="Century Gothic"/>
          <w:b/>
          <w:sz w:val="20"/>
          <w:vertAlign w:val="superscript"/>
        </w:rPr>
        <w:t>1</w:t>
      </w:r>
      <w:r w:rsidRPr="009111BD">
        <w:rPr>
          <w:rFonts w:ascii="Century Gothic" w:hAnsi="Century Gothic"/>
          <w:b/>
          <w:sz w:val="20"/>
        </w:rPr>
        <w:t>:</w:t>
      </w:r>
    </w:p>
    <w:p w:rsidR="00931478" w:rsidRPr="009111BD" w:rsidRDefault="00931478" w:rsidP="00931478">
      <w:pPr>
        <w:pStyle w:val="Textbody"/>
        <w:ind w:right="5954"/>
        <w:contextualSpacing/>
        <w:rPr>
          <w:rFonts w:ascii="Century Gothic" w:hAnsi="Century Gothic"/>
          <w:i/>
          <w:sz w:val="20"/>
        </w:rPr>
      </w:pPr>
      <w:r w:rsidRPr="009111BD">
        <w:rPr>
          <w:rFonts w:ascii="Century Gothic" w:eastAsia="Arial" w:hAnsi="Century Gothic"/>
          <w:sz w:val="20"/>
        </w:rPr>
        <w:t>………………………………………………………………</w:t>
      </w:r>
      <w:r w:rsidRPr="009111BD">
        <w:rPr>
          <w:rFonts w:ascii="Century Gothic" w:hAnsi="Century Gothic"/>
          <w:sz w:val="20"/>
        </w:rPr>
        <w:t>.................</w:t>
      </w:r>
    </w:p>
    <w:p w:rsidR="00931478" w:rsidRPr="008A2EBC" w:rsidRDefault="00931478" w:rsidP="00931478">
      <w:pPr>
        <w:pStyle w:val="Textbody"/>
        <w:ind w:right="5954"/>
        <w:contextualSpacing/>
        <w:rPr>
          <w:rFonts w:ascii="Century Gothic" w:hAnsi="Century Gothic"/>
          <w:b/>
          <w:bCs/>
          <w:color w:val="FF0000"/>
          <w:sz w:val="16"/>
          <w:szCs w:val="16"/>
        </w:rPr>
      </w:pPr>
      <w:r w:rsidRPr="008A2EBC">
        <w:rPr>
          <w:rFonts w:ascii="Century Gothic" w:hAnsi="Century Gothic"/>
          <w:i/>
          <w:sz w:val="16"/>
          <w:szCs w:val="16"/>
        </w:rPr>
        <w:t xml:space="preserve">(pełna nazwa/firma, adres, w zależności od podmiotu: </w:t>
      </w:r>
      <w:r w:rsidRPr="009111BD">
        <w:rPr>
          <w:rFonts w:ascii="Century Gothic" w:hAnsi="Century Gothic"/>
          <w:i/>
          <w:sz w:val="16"/>
          <w:szCs w:val="16"/>
        </w:rPr>
        <w:t>NIP/</w:t>
      </w:r>
      <w:r>
        <w:rPr>
          <w:rFonts w:ascii="Century Gothic" w:hAnsi="Century Gothic"/>
          <w:i/>
          <w:sz w:val="16"/>
          <w:szCs w:val="16"/>
        </w:rPr>
        <w:t>REGON</w:t>
      </w:r>
      <w:r w:rsidRPr="009111BD">
        <w:rPr>
          <w:rFonts w:ascii="Century Gothic" w:hAnsi="Century Gothic"/>
          <w:i/>
          <w:sz w:val="16"/>
          <w:szCs w:val="16"/>
        </w:rPr>
        <w:t>)</w:t>
      </w:r>
    </w:p>
    <w:p w:rsidR="00931478" w:rsidRPr="00C76E4D" w:rsidRDefault="00931478" w:rsidP="00931478">
      <w:pPr>
        <w:pStyle w:val="Textbody"/>
        <w:rPr>
          <w:rFonts w:ascii="Century Gothic" w:eastAsia="Arial" w:hAnsi="Century Gothic"/>
          <w:sz w:val="20"/>
        </w:rPr>
      </w:pPr>
      <w:r w:rsidRPr="00C76E4D">
        <w:rPr>
          <w:rFonts w:ascii="Century Gothic" w:hAnsi="Century Gothic"/>
          <w:b/>
          <w:bCs/>
          <w:sz w:val="20"/>
        </w:rPr>
        <w:t>reprezentowany przez:</w:t>
      </w:r>
    </w:p>
    <w:p w:rsidR="00931478" w:rsidRPr="00C76E4D" w:rsidRDefault="00931478" w:rsidP="00931478">
      <w:pPr>
        <w:pStyle w:val="Textbody"/>
        <w:ind w:right="5954"/>
        <w:contextualSpacing/>
        <w:rPr>
          <w:rFonts w:ascii="Century Gothic" w:hAnsi="Century Gothic"/>
          <w:i/>
          <w:sz w:val="20"/>
        </w:rPr>
      </w:pPr>
      <w:r w:rsidRPr="00C76E4D">
        <w:rPr>
          <w:rFonts w:ascii="Century Gothic" w:eastAsia="Arial" w:hAnsi="Century Gothic"/>
          <w:sz w:val="20"/>
        </w:rPr>
        <w:t>………………………………………</w:t>
      </w:r>
    </w:p>
    <w:p w:rsidR="00931478" w:rsidRPr="008A2EBC" w:rsidRDefault="00931478" w:rsidP="00931478">
      <w:pPr>
        <w:pStyle w:val="Textbody"/>
        <w:ind w:right="5953"/>
        <w:contextualSpacing/>
        <w:jc w:val="left"/>
        <w:rPr>
          <w:rFonts w:ascii="Century Gothic" w:hAnsi="Century Gothic"/>
          <w:sz w:val="16"/>
          <w:szCs w:val="16"/>
        </w:rPr>
      </w:pPr>
      <w:r w:rsidRPr="008A2EBC">
        <w:rPr>
          <w:rFonts w:ascii="Century Gothic" w:hAnsi="Century Gothic"/>
          <w:i/>
          <w:sz w:val="16"/>
          <w:szCs w:val="16"/>
        </w:rPr>
        <w:t>(imię, nazwisko, stanowisko/podstawa do reprezentacji)</w:t>
      </w:r>
    </w:p>
    <w:p w:rsidR="00931478" w:rsidRPr="009111BD" w:rsidRDefault="00931478" w:rsidP="00931478">
      <w:pPr>
        <w:rPr>
          <w:rFonts w:cs="Times New Roman"/>
          <w:color w:val="auto"/>
          <w:sz w:val="21"/>
          <w:szCs w:val="21"/>
        </w:rPr>
      </w:pPr>
    </w:p>
    <w:p w:rsidR="00931478" w:rsidRPr="009111BD" w:rsidRDefault="00931478" w:rsidP="00931478">
      <w:pPr>
        <w:spacing w:after="120"/>
        <w:contextualSpacing/>
        <w:jc w:val="center"/>
        <w:rPr>
          <w:rFonts w:ascii="Century Gothic" w:hAnsi="Century Gothic" w:cs="Times New Roman"/>
          <w:b/>
          <w:color w:val="auto"/>
          <w:sz w:val="20"/>
          <w:szCs w:val="20"/>
          <w:vertAlign w:val="superscript"/>
        </w:rPr>
      </w:pPr>
      <w:r w:rsidRPr="009111BD">
        <w:rPr>
          <w:rFonts w:ascii="Century Gothic" w:hAnsi="Century Gothic" w:cs="Times New Roman"/>
          <w:b/>
          <w:color w:val="auto"/>
          <w:sz w:val="20"/>
          <w:szCs w:val="20"/>
          <w:u w:val="single"/>
        </w:rPr>
        <w:t>Oświadczenie Wykonawcy/podmiotu udostępniającego zasoby/podwykonawcy</w:t>
      </w:r>
      <w:r w:rsidRPr="009111BD">
        <w:rPr>
          <w:rFonts w:ascii="Century Gothic" w:hAnsi="Century Gothic" w:cs="Times New Roman"/>
          <w:b/>
          <w:color w:val="auto"/>
          <w:sz w:val="20"/>
          <w:szCs w:val="20"/>
          <w:u w:val="single"/>
          <w:vertAlign w:val="superscript"/>
        </w:rPr>
        <w:t>1</w:t>
      </w:r>
    </w:p>
    <w:p w:rsidR="00931478" w:rsidRDefault="00931478" w:rsidP="00931478">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w:t>
      </w:r>
      <w:r w:rsidRPr="00D43EF2">
        <w:rPr>
          <w:rStyle w:val="Domylnaczcionkaakapitu5"/>
          <w:rFonts w:ascii="Century Gothic" w:hAnsi="Century Gothic" w:cs="Times New Roman"/>
          <w:b/>
          <w:color w:val="auto"/>
          <w:sz w:val="20"/>
          <w:szCs w:val="20"/>
        </w:rPr>
        <w:t>JEDZ i załączniku nr 4-4A do SWZ</w:t>
      </w:r>
    </w:p>
    <w:p w:rsidR="00931478" w:rsidRPr="00753581" w:rsidRDefault="00931478" w:rsidP="00931478">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sidRPr="007D3A47">
        <w:rPr>
          <w:rStyle w:val="Domylnaczcionkaakapitu7"/>
          <w:rFonts w:ascii="Century Gothic" w:hAnsi="Century Gothic"/>
          <w:b/>
          <w:sz w:val="20"/>
        </w:rPr>
        <w:t xml:space="preserve">usługi serwisu technicznego infrastruktury warszawskiego systemu </w:t>
      </w:r>
      <w:proofErr w:type="spellStart"/>
      <w:r w:rsidRPr="007D3A47">
        <w:rPr>
          <w:rStyle w:val="Domylnaczcionkaakapitu7"/>
          <w:rFonts w:ascii="Century Gothic" w:hAnsi="Century Gothic"/>
          <w:b/>
          <w:sz w:val="20"/>
        </w:rPr>
        <w:t>trankingowego</w:t>
      </w:r>
      <w:proofErr w:type="spellEnd"/>
      <w:r w:rsidRPr="007D3A47">
        <w:rPr>
          <w:rStyle w:val="Domylnaczcionkaakapitu7"/>
          <w:rFonts w:ascii="Century Gothic" w:hAnsi="Century Gothic"/>
          <w:b/>
          <w:sz w:val="20"/>
        </w:rPr>
        <w:t xml:space="preserve"> </w:t>
      </w:r>
      <w:proofErr w:type="spellStart"/>
      <w:r w:rsidRPr="007D3A47">
        <w:rPr>
          <w:rStyle w:val="Domylnaczcionkaakapitu7"/>
          <w:rFonts w:ascii="Century Gothic" w:hAnsi="Century Gothic"/>
          <w:b/>
          <w:sz w:val="20"/>
        </w:rPr>
        <w:t>TetraNode</w:t>
      </w:r>
      <w:proofErr w:type="spellEnd"/>
      <w:r w:rsidRPr="007D3A47">
        <w:rPr>
          <w:rStyle w:val="Domylnaczcionkaakapitu7"/>
          <w:rFonts w:ascii="Century Gothic" w:hAnsi="Century Gothic"/>
          <w:b/>
          <w:sz w:val="20"/>
        </w:rPr>
        <w:t>, WZP-813/23/49/Ł</w:t>
      </w:r>
      <w:r w:rsidRPr="00753581">
        <w:rPr>
          <w:rStyle w:val="Domylnaczcionkaakapitu7"/>
          <w:rFonts w:ascii="Century Gothic" w:hAnsi="Century Gothic"/>
          <w:sz w:val="20"/>
        </w:rPr>
        <w:t xml:space="preserve"> 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931478" w:rsidRPr="00753581" w:rsidRDefault="00931478" w:rsidP="00931478">
      <w:pPr>
        <w:spacing w:line="360" w:lineRule="auto"/>
        <w:contextualSpacing/>
        <w:jc w:val="both"/>
        <w:textAlignment w:val="auto"/>
        <w:rPr>
          <w:rFonts w:ascii="Century Gothic" w:hAnsi="Century Gothic"/>
          <w:sz w:val="20"/>
          <w:szCs w:val="20"/>
        </w:rPr>
      </w:pPr>
      <w:r>
        <w:rPr>
          <w:rFonts w:ascii="Century Gothic" w:hAnsi="Century Gothic"/>
          <w:sz w:val="20"/>
          <w:szCs w:val="20"/>
        </w:rPr>
        <w:t>1) art. 108 ust. 1 pkt 3 u</w:t>
      </w:r>
      <w:r w:rsidRPr="00753581">
        <w:rPr>
          <w:rFonts w:ascii="Century Gothic" w:hAnsi="Century Gothic"/>
          <w:sz w:val="20"/>
          <w:szCs w:val="20"/>
        </w:rPr>
        <w:t>stawy,</w:t>
      </w:r>
    </w:p>
    <w:p w:rsidR="00931478" w:rsidRPr="00753581" w:rsidRDefault="00931478" w:rsidP="00931478">
      <w:pPr>
        <w:spacing w:line="360" w:lineRule="auto"/>
        <w:contextualSpacing/>
        <w:jc w:val="both"/>
        <w:textAlignment w:val="auto"/>
        <w:rPr>
          <w:rFonts w:ascii="Century Gothic" w:hAnsi="Century Gothic"/>
          <w:sz w:val="20"/>
          <w:szCs w:val="20"/>
        </w:rPr>
      </w:pPr>
      <w:r>
        <w:rPr>
          <w:rFonts w:ascii="Century Gothic" w:hAnsi="Century Gothic"/>
          <w:sz w:val="20"/>
          <w:szCs w:val="20"/>
        </w:rPr>
        <w:t>2) art. 108 ust. 1 pkt 4 u</w:t>
      </w:r>
      <w:r w:rsidRPr="00753581">
        <w:rPr>
          <w:rFonts w:ascii="Century Gothic" w:hAnsi="Century Gothic"/>
          <w:sz w:val="20"/>
          <w:szCs w:val="20"/>
        </w:rPr>
        <w:t>stawy, dotyczących orzeczenia zakazu ubiegania się o zamówienie publiczne tytułem środka zapobiegawczego,</w:t>
      </w:r>
    </w:p>
    <w:p w:rsidR="00931478" w:rsidRPr="00753581" w:rsidRDefault="00931478" w:rsidP="00931478">
      <w:pPr>
        <w:spacing w:line="360" w:lineRule="auto"/>
        <w:contextualSpacing/>
        <w:jc w:val="both"/>
        <w:textAlignment w:val="auto"/>
        <w:rPr>
          <w:rFonts w:ascii="Century Gothic" w:hAnsi="Century Gothic"/>
          <w:sz w:val="20"/>
          <w:szCs w:val="20"/>
        </w:rPr>
      </w:pPr>
      <w:r>
        <w:rPr>
          <w:rFonts w:ascii="Century Gothic" w:hAnsi="Century Gothic"/>
          <w:sz w:val="20"/>
          <w:szCs w:val="20"/>
        </w:rPr>
        <w:t>3) art. 108 ust. 1 pkt 5 u</w:t>
      </w:r>
      <w:r w:rsidRPr="00753581">
        <w:rPr>
          <w:rFonts w:ascii="Century Gothic" w:hAnsi="Century Gothic"/>
          <w:sz w:val="20"/>
          <w:szCs w:val="20"/>
        </w:rPr>
        <w:t>stawy, dotyczących zawarcia z innymi wykonawcami porozumienia mającego na celu zakłócenie konkurencji,</w:t>
      </w:r>
    </w:p>
    <w:p w:rsidR="00931478" w:rsidRPr="00753581" w:rsidRDefault="00931478" w:rsidP="00931478">
      <w:pPr>
        <w:spacing w:line="360" w:lineRule="auto"/>
        <w:contextualSpacing/>
        <w:jc w:val="both"/>
        <w:textAlignment w:val="auto"/>
        <w:rPr>
          <w:rFonts w:ascii="Century Gothic" w:hAnsi="Century Gothic"/>
          <w:sz w:val="20"/>
          <w:szCs w:val="20"/>
        </w:rPr>
      </w:pPr>
      <w:r>
        <w:rPr>
          <w:rFonts w:ascii="Century Gothic" w:hAnsi="Century Gothic"/>
          <w:sz w:val="20"/>
          <w:szCs w:val="20"/>
        </w:rPr>
        <w:t>4) art. 108 ust. 1 pkt 6 u</w:t>
      </w:r>
      <w:r w:rsidRPr="00753581">
        <w:rPr>
          <w:rFonts w:ascii="Century Gothic" w:hAnsi="Century Gothic"/>
          <w:sz w:val="20"/>
          <w:szCs w:val="20"/>
        </w:rPr>
        <w:t>stawy,</w:t>
      </w:r>
    </w:p>
    <w:p w:rsidR="00931478" w:rsidRDefault="00931478" w:rsidP="00931478">
      <w:pPr>
        <w:spacing w:line="360" w:lineRule="auto"/>
        <w:contextualSpacing/>
        <w:jc w:val="both"/>
        <w:textAlignment w:val="auto"/>
        <w:rPr>
          <w:rFonts w:ascii="Century Gothic" w:hAnsi="Century Gothic"/>
          <w:sz w:val="20"/>
          <w:szCs w:val="20"/>
        </w:rPr>
      </w:pPr>
      <w:r>
        <w:rPr>
          <w:rFonts w:ascii="Century Gothic" w:hAnsi="Century Gothic"/>
          <w:sz w:val="20"/>
          <w:szCs w:val="20"/>
        </w:rPr>
        <w:t>5) art. 109 ust. 1 pkt 1 u</w:t>
      </w:r>
      <w:r w:rsidRPr="00753581">
        <w:rPr>
          <w:rFonts w:ascii="Century Gothic" w:hAnsi="Century Gothic"/>
          <w:sz w:val="20"/>
          <w:szCs w:val="20"/>
        </w:rPr>
        <w:t>stawy, odnośnie do naruszenia obowiązków dotyczących płatności podatków i opłat lokalnych, o których mowa w ustawie z dnia 12 stycznia 1991 r. o podatkach i opłatach lokalnych (Dz.U. z 20</w:t>
      </w:r>
      <w:r>
        <w:rPr>
          <w:rFonts w:ascii="Century Gothic" w:hAnsi="Century Gothic"/>
          <w:sz w:val="20"/>
          <w:szCs w:val="20"/>
        </w:rPr>
        <w:t>23</w:t>
      </w:r>
      <w:r w:rsidRPr="00753581">
        <w:rPr>
          <w:rFonts w:ascii="Century Gothic" w:hAnsi="Century Gothic"/>
          <w:sz w:val="20"/>
          <w:szCs w:val="20"/>
        </w:rPr>
        <w:t xml:space="preserve"> r. poz. </w:t>
      </w:r>
      <w:r>
        <w:rPr>
          <w:rFonts w:ascii="Century Gothic" w:hAnsi="Century Gothic"/>
          <w:sz w:val="20"/>
          <w:szCs w:val="20"/>
        </w:rPr>
        <w:t>70</w:t>
      </w:r>
      <w:r w:rsidRPr="00753581">
        <w:rPr>
          <w:rFonts w:ascii="Century Gothic" w:hAnsi="Century Gothic"/>
          <w:sz w:val="20"/>
          <w:szCs w:val="20"/>
        </w:rPr>
        <w:t>)</w:t>
      </w:r>
    </w:p>
    <w:p w:rsidR="00931478" w:rsidRPr="009111BD" w:rsidRDefault="00931478" w:rsidP="00931478">
      <w:pPr>
        <w:spacing w:line="360" w:lineRule="auto"/>
        <w:contextualSpacing/>
        <w:jc w:val="both"/>
        <w:textAlignment w:val="auto"/>
        <w:rPr>
          <w:rFonts w:ascii="Century Gothic" w:hAnsi="Century Gothic"/>
          <w:color w:val="auto"/>
          <w:sz w:val="20"/>
          <w:szCs w:val="20"/>
        </w:rPr>
      </w:pPr>
      <w:r>
        <w:rPr>
          <w:rFonts w:ascii="Century Gothic" w:hAnsi="Century Gothic"/>
          <w:color w:val="auto"/>
          <w:sz w:val="20"/>
          <w:szCs w:val="20"/>
        </w:rPr>
        <w:t>6</w:t>
      </w:r>
      <w:r w:rsidRPr="009111BD">
        <w:rPr>
          <w:rFonts w:ascii="Century Gothic" w:hAnsi="Century Gothic"/>
          <w:color w:val="auto"/>
          <w:sz w:val="20"/>
          <w:szCs w:val="20"/>
        </w:rPr>
        <w:t>) art. 7 ust. 1 ustawy z dnia 13 kwietnia 2022 r.</w:t>
      </w:r>
      <w:r w:rsidRPr="009111BD">
        <w:rPr>
          <w:rFonts w:ascii="Century Gothic" w:hAnsi="Century Gothic"/>
          <w:iCs/>
          <w:color w:val="auto"/>
          <w:sz w:val="20"/>
          <w:szCs w:val="20"/>
        </w:rPr>
        <w:t xml:space="preserve"> o szczególnych rozwiązaniach w zakresie przeciwdziałania wspieraniu agresji na Ukrainę oraz służących ochronie bezpieczeństwa narodowego </w:t>
      </w:r>
      <w:r w:rsidRPr="009111BD">
        <w:rPr>
          <w:rFonts w:ascii="Century Gothic" w:hAnsi="Century Gothic"/>
          <w:color w:val="auto"/>
          <w:sz w:val="20"/>
          <w:szCs w:val="20"/>
        </w:rPr>
        <w:t>(Dz. U. z 202</w:t>
      </w:r>
      <w:r>
        <w:rPr>
          <w:rFonts w:ascii="Century Gothic" w:hAnsi="Century Gothic"/>
          <w:color w:val="auto"/>
          <w:sz w:val="20"/>
          <w:szCs w:val="20"/>
        </w:rPr>
        <w:t>3</w:t>
      </w:r>
      <w:r w:rsidRPr="009111BD">
        <w:rPr>
          <w:rFonts w:ascii="Century Gothic" w:hAnsi="Century Gothic"/>
          <w:color w:val="auto"/>
          <w:sz w:val="20"/>
          <w:szCs w:val="20"/>
        </w:rPr>
        <w:t xml:space="preserve"> r. poz. </w:t>
      </w:r>
      <w:r>
        <w:rPr>
          <w:rFonts w:ascii="Century Gothic" w:hAnsi="Century Gothic"/>
          <w:color w:val="auto"/>
          <w:sz w:val="20"/>
          <w:szCs w:val="20"/>
        </w:rPr>
        <w:t>129 ze zm.</w:t>
      </w:r>
      <w:r w:rsidRPr="009111BD">
        <w:rPr>
          <w:rFonts w:ascii="Century Gothic" w:hAnsi="Century Gothic"/>
          <w:color w:val="auto"/>
          <w:sz w:val="20"/>
          <w:szCs w:val="20"/>
        </w:rPr>
        <w:t>)</w:t>
      </w:r>
      <w:r w:rsidRPr="009111BD">
        <w:rPr>
          <w:rFonts w:ascii="Century Gothic" w:hAnsi="Century Gothic"/>
          <w:iCs/>
          <w:color w:val="auto"/>
          <w:sz w:val="20"/>
          <w:szCs w:val="20"/>
        </w:rPr>
        <w:t>;</w:t>
      </w:r>
    </w:p>
    <w:p w:rsidR="00931478" w:rsidRPr="009111BD" w:rsidRDefault="00931478" w:rsidP="00931478">
      <w:pPr>
        <w:spacing w:line="360" w:lineRule="auto"/>
        <w:contextualSpacing/>
        <w:jc w:val="both"/>
        <w:textAlignment w:val="auto"/>
        <w:rPr>
          <w:rFonts w:ascii="Century Gothic" w:hAnsi="Century Gothic"/>
          <w:color w:val="auto"/>
          <w:sz w:val="20"/>
          <w:szCs w:val="20"/>
        </w:rPr>
      </w:pPr>
      <w:r>
        <w:rPr>
          <w:rFonts w:ascii="Century Gothic" w:hAnsi="Century Gothic"/>
          <w:color w:val="auto"/>
          <w:sz w:val="20"/>
          <w:szCs w:val="20"/>
        </w:rPr>
        <w:t>7</w:t>
      </w:r>
      <w:r w:rsidRPr="009111BD">
        <w:rPr>
          <w:rFonts w:ascii="Century Gothic" w:hAnsi="Century Gothic"/>
          <w:color w:val="auto"/>
          <w:sz w:val="20"/>
          <w:szCs w:val="20"/>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931478" w:rsidRPr="008A2EBC" w:rsidRDefault="00931478" w:rsidP="00931478">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931478" w:rsidRPr="009B4021" w:rsidRDefault="00931478" w:rsidP="00931478">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931478" w:rsidRDefault="00931478" w:rsidP="00931478">
      <w:pPr>
        <w:pStyle w:val="Textbody"/>
        <w:rPr>
          <w:rFonts w:ascii="Century Gothic" w:hAnsi="Century Gothic"/>
          <w:sz w:val="20"/>
        </w:rPr>
      </w:pPr>
    </w:p>
    <w:p w:rsidR="00931478" w:rsidRPr="008A2EBC" w:rsidRDefault="00931478" w:rsidP="00931478">
      <w:pPr>
        <w:tabs>
          <w:tab w:val="left" w:pos="1978"/>
          <w:tab w:val="left" w:pos="3828"/>
          <w:tab w:val="center" w:pos="4677"/>
        </w:tabs>
        <w:rPr>
          <w:rFonts w:ascii="Century Gothic" w:hAnsi="Century Gothic" w:cs="Open Sans"/>
          <w:b/>
          <w:i/>
          <w:color w:val="FF0000"/>
          <w:sz w:val="18"/>
          <w:szCs w:val="18"/>
        </w:rPr>
      </w:pPr>
      <w:bookmarkStart w:id="0" w:name="_Hlk61172342"/>
      <w:r w:rsidRPr="008A2EBC">
        <w:rPr>
          <w:rFonts w:ascii="Century Gothic" w:hAnsi="Century Gothic" w:cs="Open Sans"/>
          <w:b/>
          <w:i/>
          <w:color w:val="FF0000"/>
          <w:sz w:val="18"/>
          <w:szCs w:val="18"/>
        </w:rPr>
        <w:t>Dokument należy wypełnić i podpisać kwalifikowanym podpisem elektronicznym</w:t>
      </w:r>
    </w:p>
    <w:p w:rsidR="00931478" w:rsidRPr="008A2EBC" w:rsidRDefault="00931478" w:rsidP="00931478">
      <w:pPr>
        <w:tabs>
          <w:tab w:val="left" w:pos="1978"/>
          <w:tab w:val="left" w:pos="3828"/>
          <w:tab w:val="center" w:pos="4677"/>
        </w:tabs>
        <w:rPr>
          <w:rFonts w:ascii="Century Gothic" w:eastAsia="Times New Roman" w:hAnsi="Century Gothic" w:cs="Calibri"/>
          <w:b/>
          <w:color w:val="FF0000"/>
          <w:kern w:val="0"/>
          <w:szCs w:val="22"/>
          <w:lang w:eastAsia="pl-PL" w:bidi="ar-SA"/>
        </w:rPr>
      </w:pPr>
      <w:r w:rsidRPr="008A2EBC">
        <w:rPr>
          <w:rFonts w:ascii="Century Gothic" w:hAnsi="Century Gothic" w:cs="Open Sans"/>
          <w:b/>
          <w:i/>
          <w:color w:val="FF0000"/>
          <w:sz w:val="18"/>
          <w:szCs w:val="18"/>
        </w:rPr>
        <w:t xml:space="preserve">Zamawiający zaleca zapisanie dokumentu w formacie PDF. </w:t>
      </w:r>
      <w:bookmarkEnd w:id="0"/>
    </w:p>
    <w:p w:rsidR="00931478" w:rsidRPr="009111BD" w:rsidRDefault="00931478" w:rsidP="00931478">
      <w:pPr>
        <w:spacing w:after="60"/>
        <w:jc w:val="right"/>
        <w:rPr>
          <w:rFonts w:ascii="Century Gothic" w:hAnsi="Century Gothic" w:cs="Times New Roman"/>
          <w:b/>
          <w:bCs/>
          <w:color w:val="auto"/>
          <w:sz w:val="20"/>
          <w:szCs w:val="20"/>
        </w:rPr>
      </w:pPr>
      <w:r>
        <w:rPr>
          <w:rFonts w:ascii="Century Gothic" w:hAnsi="Century Gothic" w:cs="Times New Roman"/>
          <w:b/>
          <w:bCs/>
          <w:color w:val="0070C0"/>
          <w:sz w:val="20"/>
          <w:szCs w:val="20"/>
        </w:rPr>
        <w:br w:type="page"/>
      </w:r>
      <w:r w:rsidRPr="009111BD">
        <w:rPr>
          <w:rFonts w:ascii="Century Gothic" w:hAnsi="Century Gothic" w:cs="Times New Roman"/>
          <w:b/>
          <w:bCs/>
          <w:color w:val="auto"/>
          <w:sz w:val="20"/>
          <w:szCs w:val="20"/>
        </w:rPr>
        <w:lastRenderedPageBreak/>
        <w:t>Wzór-Załącznik nr 4 do SWZ</w:t>
      </w:r>
    </w:p>
    <w:p w:rsidR="00931478" w:rsidRPr="00312101" w:rsidRDefault="00931478" w:rsidP="00931478">
      <w:pPr>
        <w:spacing w:after="60"/>
        <w:jc w:val="right"/>
        <w:rPr>
          <w:rFonts w:ascii="Century Gothic" w:hAnsi="Century Gothic" w:cs="Times New Roman"/>
          <w:b/>
          <w:bCs/>
          <w:sz w:val="20"/>
          <w:szCs w:val="20"/>
        </w:rPr>
      </w:pPr>
    </w:p>
    <w:p w:rsidR="00931478" w:rsidRPr="00312101" w:rsidRDefault="00931478" w:rsidP="00931478">
      <w:pPr>
        <w:ind w:left="5954"/>
        <w:rPr>
          <w:rFonts w:ascii="Century Gothic" w:hAnsi="Century Gothic"/>
          <w:b/>
          <w:bCs/>
          <w:sz w:val="20"/>
          <w:szCs w:val="20"/>
        </w:rPr>
      </w:pPr>
      <w:r w:rsidRPr="00312101">
        <w:rPr>
          <w:rFonts w:ascii="Century Gothic" w:hAnsi="Century Gothic" w:cs="Times New Roman"/>
          <w:b/>
          <w:sz w:val="20"/>
          <w:szCs w:val="20"/>
        </w:rPr>
        <w:t>Zamawiający:</w:t>
      </w:r>
    </w:p>
    <w:p w:rsidR="00931478" w:rsidRPr="00312101" w:rsidRDefault="00931478" w:rsidP="00931478">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931478" w:rsidRPr="00312101" w:rsidRDefault="00931478" w:rsidP="00931478">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931478" w:rsidRPr="00312101" w:rsidRDefault="00931478" w:rsidP="00931478">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931478" w:rsidRPr="00312101" w:rsidRDefault="00931478" w:rsidP="00931478">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Wykonawca:</w:t>
      </w:r>
    </w:p>
    <w:p w:rsidR="00931478" w:rsidRPr="00312101" w:rsidRDefault="00931478" w:rsidP="00931478">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931478" w:rsidRPr="00312101" w:rsidRDefault="00931478" w:rsidP="00931478">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w:t>
      </w:r>
      <w:r>
        <w:rPr>
          <w:rFonts w:ascii="Century Gothic" w:eastAsia="Times New Roman" w:hAnsi="Century Gothic" w:cs="Times New Roman"/>
          <w:i/>
          <w:color w:val="auto"/>
          <w:kern w:val="0"/>
          <w:sz w:val="16"/>
          <w:szCs w:val="16"/>
          <w:lang w:bidi="ar-SA"/>
        </w:rPr>
        <w:t>ności od podmiotu: NIP/REGON</w:t>
      </w:r>
      <w:r w:rsidRPr="00312101">
        <w:rPr>
          <w:rFonts w:ascii="Century Gothic" w:eastAsia="Times New Roman" w:hAnsi="Century Gothic" w:cs="Times New Roman"/>
          <w:i/>
          <w:color w:val="auto"/>
          <w:kern w:val="0"/>
          <w:sz w:val="16"/>
          <w:szCs w:val="16"/>
          <w:lang w:bidi="ar-SA"/>
        </w:rPr>
        <w:t>)</w:t>
      </w:r>
    </w:p>
    <w:p w:rsidR="00931478" w:rsidRPr="00312101" w:rsidRDefault="00931478" w:rsidP="00931478">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931478" w:rsidRPr="00312101" w:rsidRDefault="00931478" w:rsidP="00931478">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931478" w:rsidRPr="00312101" w:rsidRDefault="00931478" w:rsidP="00931478">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931478" w:rsidRPr="00312101" w:rsidRDefault="00931478" w:rsidP="00931478">
      <w:pPr>
        <w:spacing w:after="60"/>
        <w:jc w:val="center"/>
        <w:rPr>
          <w:rFonts w:ascii="Century Gothic" w:hAnsi="Century Gothic" w:cs="Times New Roman"/>
          <w:b/>
          <w:sz w:val="20"/>
          <w:szCs w:val="20"/>
          <w:u w:val="single"/>
        </w:rPr>
      </w:pPr>
    </w:p>
    <w:p w:rsidR="00931478" w:rsidRPr="00312101" w:rsidRDefault="00931478" w:rsidP="00931478">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Oświadczenia wykonawcy/wykonawcy wspólnie ubiegającego się o udzielenie zamówienia </w:t>
      </w:r>
    </w:p>
    <w:p w:rsidR="00931478" w:rsidRPr="00312101" w:rsidRDefault="00931478" w:rsidP="00931478">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931478" w:rsidRPr="00312101" w:rsidRDefault="00931478" w:rsidP="00931478">
      <w:pPr>
        <w:spacing w:before="120" w:line="360" w:lineRule="auto"/>
        <w:jc w:val="center"/>
        <w:rPr>
          <w:rFonts w:ascii="Century Gothic" w:hAnsi="Century Gothic"/>
          <w:b/>
          <w:sz w:val="20"/>
          <w:szCs w:val="20"/>
          <w:u w:val="single"/>
        </w:rPr>
      </w:pPr>
      <w:r w:rsidRPr="00312101">
        <w:rPr>
          <w:rFonts w:ascii="Century Gothic" w:hAnsi="Century Gothic"/>
          <w:b/>
          <w:sz w:val="20"/>
          <w:szCs w:val="20"/>
        </w:rPr>
        <w:t xml:space="preserve">składane na podstawie art. 125 ust. 1 ustawy </w:t>
      </w:r>
      <w:proofErr w:type="spellStart"/>
      <w:r w:rsidRPr="00312101">
        <w:rPr>
          <w:rFonts w:ascii="Century Gothic" w:hAnsi="Century Gothic"/>
          <w:b/>
          <w:sz w:val="20"/>
          <w:szCs w:val="20"/>
        </w:rPr>
        <w:t>Pzp</w:t>
      </w:r>
      <w:proofErr w:type="spellEnd"/>
    </w:p>
    <w:p w:rsidR="00931478" w:rsidRPr="00312101" w:rsidRDefault="00931478" w:rsidP="00931478">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Pr="007D3A47">
        <w:rPr>
          <w:rFonts w:ascii="Century Gothic" w:eastAsia="Times New Roman" w:hAnsi="Century Gothic" w:cs="Times New Roman"/>
          <w:b/>
          <w:color w:val="auto"/>
          <w:kern w:val="0"/>
          <w:sz w:val="20"/>
          <w:szCs w:val="20"/>
          <w:lang w:bidi="ar-SA"/>
        </w:rPr>
        <w:t xml:space="preserve">usługi serwisu technicznego infrastruktury warszawskiego systemu </w:t>
      </w:r>
      <w:proofErr w:type="spellStart"/>
      <w:r w:rsidRPr="007D3A47">
        <w:rPr>
          <w:rFonts w:ascii="Century Gothic" w:eastAsia="Times New Roman" w:hAnsi="Century Gothic" w:cs="Times New Roman"/>
          <w:b/>
          <w:color w:val="auto"/>
          <w:kern w:val="0"/>
          <w:sz w:val="20"/>
          <w:szCs w:val="20"/>
          <w:lang w:bidi="ar-SA"/>
        </w:rPr>
        <w:t>trankingowego</w:t>
      </w:r>
      <w:proofErr w:type="spellEnd"/>
      <w:r w:rsidRPr="007D3A47">
        <w:rPr>
          <w:rFonts w:ascii="Century Gothic" w:eastAsia="Times New Roman" w:hAnsi="Century Gothic" w:cs="Times New Roman"/>
          <w:b/>
          <w:color w:val="auto"/>
          <w:kern w:val="0"/>
          <w:sz w:val="20"/>
          <w:szCs w:val="20"/>
          <w:lang w:bidi="ar-SA"/>
        </w:rPr>
        <w:t xml:space="preserve"> </w:t>
      </w:r>
      <w:proofErr w:type="spellStart"/>
      <w:r w:rsidRPr="007D3A47">
        <w:rPr>
          <w:rFonts w:ascii="Century Gothic" w:eastAsia="Times New Roman" w:hAnsi="Century Gothic" w:cs="Times New Roman"/>
          <w:b/>
          <w:color w:val="auto"/>
          <w:kern w:val="0"/>
          <w:sz w:val="20"/>
          <w:szCs w:val="20"/>
          <w:lang w:bidi="ar-SA"/>
        </w:rPr>
        <w:t>TetraNode</w:t>
      </w:r>
      <w:proofErr w:type="spellEnd"/>
      <w:r w:rsidRPr="007D3A47">
        <w:rPr>
          <w:rFonts w:ascii="Century Gothic" w:eastAsia="Times New Roman" w:hAnsi="Century Gothic" w:cs="Times New Roman"/>
          <w:b/>
          <w:color w:val="auto"/>
          <w:kern w:val="0"/>
          <w:sz w:val="20"/>
          <w:szCs w:val="20"/>
          <w:lang w:bidi="ar-SA"/>
        </w:rPr>
        <w:t>, WZP-813/23/49/Ł</w:t>
      </w:r>
      <w:r w:rsidRPr="00312101">
        <w:rPr>
          <w:rFonts w:ascii="Century Gothic" w:eastAsia="Times New Roman" w:hAnsi="Century Gothic" w:cs="Calibri Light"/>
          <w:b/>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931478" w:rsidRPr="00312101" w:rsidRDefault="00931478" w:rsidP="00931478">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931478" w:rsidRPr="00312101" w:rsidRDefault="00931478" w:rsidP="00931478">
      <w:pPr>
        <w:numPr>
          <w:ilvl w:val="0"/>
          <w:numId w:val="4"/>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2101">
        <w:rPr>
          <w:rFonts w:ascii="Century Gothic" w:eastAsia="Calibri" w:hAnsi="Century Gothic"/>
          <w:color w:val="auto"/>
          <w:kern w:val="0"/>
          <w:sz w:val="20"/>
          <w:szCs w:val="20"/>
          <w:vertAlign w:val="superscript"/>
          <w:lang w:val="x-none" w:eastAsia="en-US" w:bidi="ar-SA"/>
        </w:rPr>
        <w:footnoteReference w:id="1"/>
      </w:r>
    </w:p>
    <w:p w:rsidR="00931478" w:rsidRPr="00312101" w:rsidRDefault="00931478" w:rsidP="00931478">
      <w:pPr>
        <w:numPr>
          <w:ilvl w:val="0"/>
          <w:numId w:val="4"/>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w:t>
      </w:r>
      <w:r w:rsidRPr="00312101">
        <w:rPr>
          <w:rFonts w:ascii="Century Gothic" w:eastAsia="Times New Roman" w:hAnsi="Century Gothic"/>
          <w:i/>
          <w:iCs/>
          <w:color w:val="222222"/>
          <w:kern w:val="3"/>
          <w:sz w:val="20"/>
          <w:szCs w:val="20"/>
          <w:lang w:bidi="ar-SA"/>
        </w:rPr>
        <w:lastRenderedPageBreak/>
        <w:t xml:space="preserve">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3</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129 ze zm.</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2"/>
      </w:r>
    </w:p>
    <w:p w:rsidR="00931478" w:rsidRPr="009111BD" w:rsidRDefault="00931478" w:rsidP="00931478">
      <w:pPr>
        <w:shd w:val="clear" w:color="auto" w:fill="BFBFBF"/>
        <w:spacing w:before="240" w:after="120" w:line="276" w:lineRule="auto"/>
        <w:jc w:val="both"/>
        <w:rPr>
          <w:rFonts w:ascii="Century Gothic" w:hAnsi="Century Gothic"/>
          <w:b/>
          <w:color w:val="auto"/>
          <w:sz w:val="20"/>
          <w:szCs w:val="20"/>
        </w:rPr>
      </w:pPr>
      <w:r w:rsidRPr="00312101">
        <w:rPr>
          <w:rFonts w:ascii="Century Gothic" w:hAnsi="Century Gothic"/>
          <w:b/>
          <w:sz w:val="20"/>
          <w:szCs w:val="20"/>
        </w:rPr>
        <w:t xml:space="preserve">OŚWIADCZENIE DOTYCZĄCE PODWYKONAWCY, NA KTÓREGO PRZYPADA PONAD 10% WARTOŚCI </w:t>
      </w:r>
      <w:r w:rsidRPr="009111BD">
        <w:rPr>
          <w:rFonts w:ascii="Century Gothic" w:hAnsi="Century Gothic"/>
          <w:b/>
          <w:color w:val="auto"/>
          <w:sz w:val="20"/>
          <w:szCs w:val="20"/>
        </w:rPr>
        <w:t>ZAMÓWIENIA:</w:t>
      </w:r>
    </w:p>
    <w:p w:rsidR="00931478" w:rsidRPr="009111BD" w:rsidRDefault="00931478" w:rsidP="00931478">
      <w:pPr>
        <w:spacing w:after="120" w:line="276" w:lineRule="auto"/>
        <w:jc w:val="both"/>
        <w:rPr>
          <w:rFonts w:ascii="Century Gothic" w:hAnsi="Century Gothic"/>
          <w:color w:val="auto"/>
          <w:sz w:val="18"/>
          <w:szCs w:val="18"/>
        </w:rPr>
      </w:pPr>
      <w:r w:rsidRPr="009111BD">
        <w:rPr>
          <w:rFonts w:ascii="Century Gothic" w:hAnsi="Century Gothic"/>
          <w:color w:val="auto"/>
          <w:sz w:val="18"/>
          <w:szCs w:val="18"/>
        </w:rPr>
        <w:t>[UWAGA</w:t>
      </w:r>
      <w:r w:rsidRPr="009111BD">
        <w:rPr>
          <w:rFonts w:ascii="Century Gothic" w:hAnsi="Century Gothic"/>
          <w:i/>
          <w:color w:val="auto"/>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111BD">
        <w:rPr>
          <w:rFonts w:ascii="Century Gothic" w:hAnsi="Century Gothic"/>
          <w:color w:val="auto"/>
          <w:sz w:val="18"/>
          <w:szCs w:val="18"/>
        </w:rPr>
        <w:t>]</w:t>
      </w:r>
    </w:p>
    <w:p w:rsidR="00931478" w:rsidRPr="009111BD" w:rsidRDefault="00931478" w:rsidP="00931478">
      <w:pPr>
        <w:spacing w:line="276" w:lineRule="auto"/>
        <w:rPr>
          <w:rFonts w:ascii="Century Gothic" w:hAnsi="Century Gothic"/>
          <w:color w:val="auto"/>
          <w:sz w:val="20"/>
          <w:szCs w:val="20"/>
        </w:rPr>
      </w:pPr>
      <w:r w:rsidRPr="009111BD">
        <w:rPr>
          <w:rFonts w:ascii="Century Gothic" w:hAnsi="Century Gothic"/>
          <w:color w:val="auto"/>
          <w:sz w:val="20"/>
          <w:szCs w:val="20"/>
        </w:rPr>
        <w:t xml:space="preserve">Oświadczam, że w stosunku do następującego podmiotu, będącego podwykonawcą, na którego przypada ponad 10% wartości zamówienia: ……………………………………………….………..….……     </w:t>
      </w:r>
      <w:r w:rsidRPr="009111BD">
        <w:rPr>
          <w:rFonts w:ascii="Century Gothic" w:hAnsi="Century Gothic"/>
          <w:i/>
          <w:color w:val="auto"/>
          <w:sz w:val="16"/>
          <w:szCs w:val="16"/>
        </w:rPr>
        <w:t>(podać pełną nazwę/firmę, adres, a także w zależności od podmiotu: NIP/PESEL, KRS/</w:t>
      </w:r>
      <w:proofErr w:type="spellStart"/>
      <w:r w:rsidRPr="009111BD">
        <w:rPr>
          <w:rFonts w:ascii="Century Gothic" w:hAnsi="Century Gothic"/>
          <w:i/>
          <w:color w:val="auto"/>
          <w:sz w:val="16"/>
          <w:szCs w:val="16"/>
        </w:rPr>
        <w:t>CEiDG</w:t>
      </w:r>
      <w:proofErr w:type="spellEnd"/>
      <w:r w:rsidRPr="009111BD">
        <w:rPr>
          <w:rFonts w:ascii="Century Gothic" w:hAnsi="Century Gothic"/>
          <w:i/>
          <w:color w:val="auto"/>
          <w:sz w:val="20"/>
          <w:szCs w:val="20"/>
        </w:rPr>
        <w:t>)</w:t>
      </w:r>
      <w:r w:rsidRPr="009111BD">
        <w:rPr>
          <w:rFonts w:ascii="Century Gothic" w:hAnsi="Century Gothic"/>
          <w:color w:val="auto"/>
          <w:sz w:val="20"/>
          <w:szCs w:val="20"/>
        </w:rPr>
        <w:t>,</w:t>
      </w:r>
      <w:r w:rsidRPr="009111BD">
        <w:rPr>
          <w:rFonts w:ascii="Century Gothic" w:hAnsi="Century Gothic"/>
          <w:color w:val="auto"/>
          <w:sz w:val="20"/>
          <w:szCs w:val="20"/>
        </w:rPr>
        <w:br/>
        <w:t>nie zachodzą podstawy wykluczenia z postępowania o udzielenie zamówienia przewidziane w  art.  5k rozporządzenia 833/2014 w brzmieniu nadanym rozporządzeniem 2022/576.</w:t>
      </w:r>
    </w:p>
    <w:p w:rsidR="00931478" w:rsidRPr="009111BD" w:rsidRDefault="00931478" w:rsidP="00931478">
      <w:pPr>
        <w:shd w:val="clear" w:color="auto" w:fill="BFBFBF"/>
        <w:spacing w:before="240" w:after="120" w:line="276" w:lineRule="auto"/>
        <w:jc w:val="both"/>
        <w:rPr>
          <w:rFonts w:ascii="Century Gothic" w:hAnsi="Century Gothic"/>
          <w:b/>
          <w:color w:val="auto"/>
          <w:sz w:val="20"/>
          <w:szCs w:val="20"/>
        </w:rPr>
      </w:pPr>
      <w:r w:rsidRPr="009111BD">
        <w:rPr>
          <w:rFonts w:ascii="Century Gothic" w:hAnsi="Century Gothic"/>
          <w:b/>
          <w:color w:val="auto"/>
          <w:sz w:val="20"/>
          <w:szCs w:val="20"/>
        </w:rPr>
        <w:t>OŚWIADCZENIE DOTYCZĄCE DOSTAWCY, NA KTÓREGO PRZYPADA PONAD 10% WARTOŚCI ZAMÓWIENIA:</w:t>
      </w:r>
    </w:p>
    <w:p w:rsidR="00931478" w:rsidRPr="009111BD" w:rsidRDefault="00931478" w:rsidP="00931478">
      <w:pPr>
        <w:spacing w:after="120" w:line="276" w:lineRule="auto"/>
        <w:jc w:val="both"/>
        <w:rPr>
          <w:rFonts w:ascii="Century Gothic" w:hAnsi="Century Gothic"/>
          <w:color w:val="auto"/>
          <w:sz w:val="18"/>
          <w:szCs w:val="18"/>
        </w:rPr>
      </w:pPr>
      <w:r w:rsidRPr="009111BD">
        <w:rPr>
          <w:rFonts w:ascii="Century Gothic" w:hAnsi="Century Gothic"/>
          <w:color w:val="auto"/>
          <w:sz w:val="18"/>
          <w:szCs w:val="18"/>
        </w:rPr>
        <w:t>[UWAGA</w:t>
      </w:r>
      <w:r w:rsidRPr="009111BD">
        <w:rPr>
          <w:rFonts w:ascii="Century Gothic" w:hAnsi="Century Gothic"/>
          <w:i/>
          <w:color w:val="auto"/>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9111BD">
        <w:rPr>
          <w:rFonts w:ascii="Century Gothic" w:hAnsi="Century Gothic"/>
          <w:color w:val="auto"/>
          <w:sz w:val="18"/>
          <w:szCs w:val="18"/>
        </w:rPr>
        <w:t>]</w:t>
      </w:r>
    </w:p>
    <w:p w:rsidR="00931478" w:rsidRPr="00312101" w:rsidRDefault="00931478" w:rsidP="00931478">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dostawcą, na którego przypada ponad 10% wartości zamówienia: ………………………………………………………….………..….…… </w:t>
      </w:r>
      <w:r w:rsidRPr="00312101">
        <w:rPr>
          <w:rFonts w:ascii="Century Gothic" w:hAnsi="Century Gothic"/>
          <w:i/>
          <w:sz w:val="16"/>
          <w:szCs w:val="16"/>
        </w:rPr>
        <w:t>(podać pełną nazwę/firmę, adres, a także w zależności od podmiotu: NIP/PESEL, KRS/</w:t>
      </w:r>
      <w:proofErr w:type="spellStart"/>
      <w:r w:rsidRPr="00312101">
        <w:rPr>
          <w:rFonts w:ascii="Century Gothic" w:hAnsi="Century Gothic"/>
          <w:i/>
          <w:sz w:val="16"/>
          <w:szCs w:val="16"/>
        </w:rPr>
        <w:t>CEiDG</w:t>
      </w:r>
      <w:proofErr w:type="spellEnd"/>
      <w:r w:rsidRPr="00312101">
        <w:rPr>
          <w:rFonts w:ascii="Century Gothic" w:hAnsi="Century Gothic"/>
          <w:i/>
          <w:sz w:val="20"/>
          <w:szCs w:val="20"/>
        </w:rPr>
        <w:t>)</w:t>
      </w:r>
      <w:r w:rsidRPr="00312101">
        <w:rPr>
          <w:rFonts w:ascii="Century Gothic" w:hAnsi="Century Gothic"/>
          <w:sz w:val="20"/>
          <w:szCs w:val="20"/>
        </w:rPr>
        <w:t>, nie zachodzą podstawy wykluczenia z postępowania o udzielenie zamówienia przewidziane w  art.  5k rozporządzenia 833/2014 w brzmieniu nadanym rozporządzeniem 2022/576.</w:t>
      </w:r>
    </w:p>
    <w:p w:rsidR="00931478" w:rsidRPr="00312101" w:rsidRDefault="00931478" w:rsidP="00931478">
      <w:pPr>
        <w:shd w:val="clear" w:color="auto" w:fill="BFBFBF"/>
        <w:spacing w:before="240" w:line="276" w:lineRule="auto"/>
        <w:jc w:val="both"/>
        <w:rPr>
          <w:rFonts w:ascii="Century Gothic" w:hAnsi="Century Gothic"/>
          <w:b/>
          <w:sz w:val="20"/>
          <w:szCs w:val="20"/>
        </w:rPr>
      </w:pPr>
      <w:r w:rsidRPr="00312101">
        <w:rPr>
          <w:rFonts w:ascii="Century Gothic" w:hAnsi="Century Gothic"/>
          <w:b/>
          <w:sz w:val="20"/>
          <w:szCs w:val="20"/>
        </w:rPr>
        <w:t>OŚWIADCZENIE DOTYCZĄCE PODANYCH INFORMACJI:</w:t>
      </w:r>
    </w:p>
    <w:p w:rsidR="00931478" w:rsidRPr="00312101" w:rsidRDefault="00931478" w:rsidP="00931478">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wszystkie informacje podane w powyższych oświadczeniach są aktualne </w:t>
      </w:r>
      <w:r w:rsidRPr="00312101">
        <w:rPr>
          <w:rFonts w:ascii="Century Gothic" w:hAnsi="Century Gothic"/>
          <w:sz w:val="20"/>
          <w:szCs w:val="20"/>
        </w:rPr>
        <w:br/>
        <w:t>i zgodne z prawdą oraz zostały przedstawione z pełną świadomością konsekwencji wprowadzenia zamawiającego w błąd przy przedstawianiu informacji.</w:t>
      </w:r>
    </w:p>
    <w:p w:rsidR="00931478" w:rsidRPr="00312101" w:rsidRDefault="00931478" w:rsidP="00931478">
      <w:pPr>
        <w:shd w:val="clear" w:color="auto" w:fill="BFBFBF"/>
        <w:spacing w:after="120" w:line="276" w:lineRule="auto"/>
        <w:jc w:val="both"/>
        <w:rPr>
          <w:rFonts w:ascii="Century Gothic" w:hAnsi="Century Gothic"/>
          <w:b/>
          <w:sz w:val="20"/>
          <w:szCs w:val="20"/>
        </w:rPr>
      </w:pPr>
      <w:r w:rsidRPr="00312101">
        <w:rPr>
          <w:rFonts w:ascii="Century Gothic" w:hAnsi="Century Gothic"/>
          <w:b/>
          <w:sz w:val="20"/>
          <w:szCs w:val="20"/>
        </w:rPr>
        <w:t>INFORMACJA DOTYCZĄCA DOSTĘPU DO PODMIOTOWYCH ŚRODKÓW DOWODOWYCH:</w:t>
      </w:r>
    </w:p>
    <w:p w:rsidR="00931478" w:rsidRPr="00312101" w:rsidRDefault="00931478" w:rsidP="00931478">
      <w:pPr>
        <w:spacing w:after="120" w:line="276" w:lineRule="auto"/>
        <w:jc w:val="both"/>
        <w:rPr>
          <w:rFonts w:ascii="Century Gothic" w:hAnsi="Century Gothic"/>
          <w:sz w:val="20"/>
          <w:szCs w:val="20"/>
        </w:rPr>
      </w:pPr>
      <w:r w:rsidRPr="00312101">
        <w:rPr>
          <w:rFonts w:ascii="Century Gothic" w:hAnsi="Century Gothic"/>
          <w:sz w:val="20"/>
          <w:szCs w:val="20"/>
        </w:rPr>
        <w:t xml:space="preserve">Wskazuję następujące podmiotowe środki dowodowe, które można uzyskać za pomocą bezpłatnych i ogólnodostępnych baz danych, oraz dane umożliwiające dostęp do tych </w:t>
      </w:r>
      <w:r w:rsidRPr="00312101">
        <w:rPr>
          <w:rFonts w:ascii="Century Gothic" w:hAnsi="Century Gothic"/>
          <w:sz w:val="20"/>
          <w:szCs w:val="20"/>
        </w:rPr>
        <w:lastRenderedPageBreak/>
        <w:t>środków:</w:t>
      </w:r>
      <w:r w:rsidRPr="00312101">
        <w:rPr>
          <w:rFonts w:ascii="Century Gothic" w:hAnsi="Century Gothic"/>
          <w:sz w:val="20"/>
          <w:szCs w:val="20"/>
        </w:rPr>
        <w:br/>
        <w:t>1) ......................................................................................................................................................</w:t>
      </w:r>
    </w:p>
    <w:p w:rsidR="00931478" w:rsidRPr="00312101" w:rsidRDefault="00931478" w:rsidP="00931478">
      <w:pPr>
        <w:spacing w:line="276" w:lineRule="auto"/>
        <w:jc w:val="both"/>
        <w:rPr>
          <w:rFonts w:ascii="Century Gothic" w:hAnsi="Century Gothic"/>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931478" w:rsidRPr="00312101" w:rsidRDefault="00931478" w:rsidP="00931478">
      <w:pPr>
        <w:spacing w:line="276" w:lineRule="auto"/>
        <w:jc w:val="both"/>
        <w:rPr>
          <w:rFonts w:ascii="Century Gothic" w:hAnsi="Century Gothic"/>
          <w:sz w:val="20"/>
          <w:szCs w:val="20"/>
        </w:rPr>
      </w:pPr>
      <w:r w:rsidRPr="00312101">
        <w:rPr>
          <w:rFonts w:ascii="Century Gothic" w:hAnsi="Century Gothic"/>
          <w:sz w:val="20"/>
          <w:szCs w:val="20"/>
        </w:rPr>
        <w:t>2) .......................................................................................................................................................</w:t>
      </w:r>
    </w:p>
    <w:p w:rsidR="00931478" w:rsidRPr="00312101" w:rsidRDefault="00931478" w:rsidP="00931478">
      <w:pPr>
        <w:spacing w:line="276" w:lineRule="auto"/>
        <w:jc w:val="both"/>
        <w:rPr>
          <w:rFonts w:ascii="Century Gothic" w:hAnsi="Century Gothic"/>
          <w:i/>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931478" w:rsidRPr="00312101" w:rsidRDefault="00931478" w:rsidP="00931478">
      <w:pPr>
        <w:spacing w:line="276" w:lineRule="auto"/>
        <w:jc w:val="both"/>
        <w:rPr>
          <w:rFonts w:ascii="Century Gothic" w:hAnsi="Century Gothic"/>
          <w:i/>
          <w:sz w:val="20"/>
          <w:szCs w:val="20"/>
        </w:rPr>
      </w:pPr>
    </w:p>
    <w:p w:rsidR="00931478" w:rsidRPr="00312101" w:rsidRDefault="00931478" w:rsidP="00931478">
      <w:pPr>
        <w:spacing w:line="276" w:lineRule="auto"/>
        <w:jc w:val="both"/>
        <w:textAlignment w:val="auto"/>
        <w:rPr>
          <w:rFonts w:ascii="Century Gothic" w:eastAsia="Times New Roman" w:hAnsi="Century Gothic" w:cs="Times New Roman"/>
          <w:color w:val="auto"/>
          <w:kern w:val="0"/>
          <w:sz w:val="20"/>
          <w:szCs w:val="20"/>
          <w:lang w:bidi="ar-SA"/>
        </w:rPr>
      </w:pPr>
    </w:p>
    <w:p w:rsidR="00931478" w:rsidRPr="00110C0D" w:rsidRDefault="00931478" w:rsidP="00931478">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Dokument należy wypełnić i podpisać kwalifikowanym podpisem elektronicznym.</w:t>
      </w:r>
    </w:p>
    <w:p w:rsidR="00931478" w:rsidRPr="00110C0D" w:rsidRDefault="00931478" w:rsidP="00931478">
      <w:pPr>
        <w:tabs>
          <w:tab w:val="left" w:pos="1978"/>
          <w:tab w:val="left" w:pos="3828"/>
          <w:tab w:val="center" w:pos="4677"/>
        </w:tabs>
        <w:spacing w:line="276" w:lineRule="auto"/>
        <w:rPr>
          <w:rFonts w:ascii="Century Gothic" w:eastAsia="Times New Roman" w:hAnsi="Century Gothic" w:cs="Calibri"/>
          <w:b/>
          <w:color w:val="FF0000"/>
          <w:kern w:val="0"/>
          <w:sz w:val="18"/>
          <w:szCs w:val="18"/>
          <w:lang w:eastAsia="pl-PL" w:bidi="ar-SA"/>
        </w:rPr>
      </w:pPr>
      <w:r w:rsidRPr="00110C0D">
        <w:rPr>
          <w:rFonts w:ascii="Century Gothic" w:hAnsi="Century Gothic" w:cs="Open Sans"/>
          <w:b/>
          <w:i/>
          <w:color w:val="FF0000"/>
          <w:sz w:val="18"/>
          <w:szCs w:val="18"/>
        </w:rPr>
        <w:t xml:space="preserve">Zamawiający zaleca zapisanie dokumentu w formacie PDF. </w:t>
      </w:r>
    </w:p>
    <w:p w:rsidR="00931478" w:rsidRDefault="00931478" w:rsidP="00931478">
      <w:pPr>
        <w:spacing w:after="60"/>
        <w:jc w:val="right"/>
        <w:rPr>
          <w:rFonts w:ascii="Century Gothic" w:hAnsi="Century Gothic" w:cs="Times New Roman"/>
          <w:b/>
          <w:bCs/>
          <w:sz w:val="20"/>
          <w:szCs w:val="20"/>
        </w:rPr>
      </w:pPr>
    </w:p>
    <w:p w:rsidR="00931478" w:rsidRPr="009111BD" w:rsidRDefault="00931478" w:rsidP="00931478">
      <w:pPr>
        <w:spacing w:after="60"/>
        <w:jc w:val="right"/>
        <w:rPr>
          <w:rFonts w:ascii="Century Gothic" w:hAnsi="Century Gothic" w:cs="Times New Roman"/>
          <w:b/>
          <w:bCs/>
          <w:color w:val="auto"/>
          <w:sz w:val="20"/>
          <w:szCs w:val="20"/>
        </w:rPr>
      </w:pPr>
      <w:r>
        <w:rPr>
          <w:rFonts w:ascii="Century Gothic" w:hAnsi="Century Gothic" w:cs="Times New Roman"/>
          <w:b/>
          <w:bCs/>
          <w:sz w:val="20"/>
          <w:szCs w:val="20"/>
        </w:rPr>
        <w:br w:type="page"/>
      </w:r>
    </w:p>
    <w:p w:rsidR="00931478" w:rsidRPr="009111BD" w:rsidRDefault="00931478" w:rsidP="00931478">
      <w:pPr>
        <w:spacing w:after="60"/>
        <w:jc w:val="right"/>
        <w:rPr>
          <w:rFonts w:ascii="Century Gothic" w:hAnsi="Century Gothic" w:cs="Times New Roman"/>
          <w:b/>
          <w:bCs/>
          <w:color w:val="auto"/>
          <w:sz w:val="20"/>
          <w:szCs w:val="20"/>
        </w:rPr>
      </w:pPr>
      <w:r w:rsidRPr="009111BD">
        <w:rPr>
          <w:rFonts w:ascii="Century Gothic" w:hAnsi="Century Gothic" w:cs="Times New Roman"/>
          <w:b/>
          <w:bCs/>
          <w:color w:val="auto"/>
          <w:sz w:val="20"/>
          <w:szCs w:val="20"/>
        </w:rPr>
        <w:lastRenderedPageBreak/>
        <w:t>Wzór-Załącznik nr 4A do SWZ</w:t>
      </w:r>
    </w:p>
    <w:p w:rsidR="00931478" w:rsidRPr="00312101" w:rsidRDefault="00931478" w:rsidP="00931478">
      <w:pPr>
        <w:ind w:left="5954"/>
        <w:rPr>
          <w:rFonts w:ascii="Century Gothic" w:hAnsi="Century Gothic"/>
          <w:b/>
          <w:bCs/>
          <w:sz w:val="20"/>
          <w:szCs w:val="20"/>
        </w:rPr>
      </w:pPr>
      <w:r w:rsidRPr="00312101">
        <w:rPr>
          <w:rFonts w:ascii="Century Gothic" w:hAnsi="Century Gothic" w:cs="Times New Roman"/>
          <w:b/>
          <w:sz w:val="20"/>
          <w:szCs w:val="20"/>
        </w:rPr>
        <w:t>Zamawiający:</w:t>
      </w:r>
    </w:p>
    <w:p w:rsidR="00931478" w:rsidRPr="00312101" w:rsidRDefault="00931478" w:rsidP="00931478">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p>
    <w:p w:rsidR="00931478" w:rsidRPr="00312101" w:rsidRDefault="00931478" w:rsidP="00931478">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931478" w:rsidRPr="00312101" w:rsidRDefault="00931478" w:rsidP="00931478">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931478" w:rsidRPr="00312101" w:rsidRDefault="00931478" w:rsidP="00931478">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Podwykonawca</w:t>
      </w:r>
      <w:r>
        <w:rPr>
          <w:rFonts w:ascii="Century Gothic" w:eastAsia="Times New Roman" w:hAnsi="Century Gothic" w:cs="Times New Roman"/>
          <w:b/>
          <w:color w:val="auto"/>
          <w:kern w:val="0"/>
          <w:sz w:val="20"/>
          <w:szCs w:val="20"/>
          <w:lang w:bidi="ar-SA"/>
        </w:rPr>
        <w:t>/podmiotu udostępniającego zasoby</w:t>
      </w:r>
      <w:r w:rsidRPr="00312101">
        <w:rPr>
          <w:rFonts w:ascii="Century Gothic" w:eastAsia="Times New Roman" w:hAnsi="Century Gothic" w:cs="Times New Roman"/>
          <w:b/>
          <w:color w:val="auto"/>
          <w:kern w:val="0"/>
          <w:sz w:val="20"/>
          <w:szCs w:val="20"/>
          <w:lang w:bidi="ar-SA"/>
        </w:rPr>
        <w:t>:</w:t>
      </w:r>
    </w:p>
    <w:p w:rsidR="00931478" w:rsidRPr="00312101" w:rsidRDefault="00931478" w:rsidP="00931478">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931478" w:rsidRPr="00312101" w:rsidRDefault="00931478" w:rsidP="00931478">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w:t>
      </w:r>
      <w:r>
        <w:rPr>
          <w:rFonts w:ascii="Century Gothic" w:eastAsia="Times New Roman" w:hAnsi="Century Gothic" w:cs="Times New Roman"/>
          <w:i/>
          <w:color w:val="auto"/>
          <w:kern w:val="0"/>
          <w:sz w:val="16"/>
          <w:szCs w:val="16"/>
          <w:lang w:bidi="ar-SA"/>
        </w:rPr>
        <w:t>ności od podmiotu: NIP/REGON</w:t>
      </w:r>
      <w:r w:rsidRPr="00312101">
        <w:rPr>
          <w:rFonts w:ascii="Century Gothic" w:eastAsia="Times New Roman" w:hAnsi="Century Gothic" w:cs="Times New Roman"/>
          <w:i/>
          <w:color w:val="auto"/>
          <w:kern w:val="0"/>
          <w:sz w:val="16"/>
          <w:szCs w:val="16"/>
          <w:lang w:bidi="ar-SA"/>
        </w:rPr>
        <w:t>)</w:t>
      </w:r>
    </w:p>
    <w:p w:rsidR="00931478" w:rsidRPr="00312101" w:rsidRDefault="00931478" w:rsidP="00931478">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931478" w:rsidRPr="00312101" w:rsidRDefault="00931478" w:rsidP="00931478">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931478" w:rsidRPr="00312101" w:rsidRDefault="00931478" w:rsidP="00931478">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931478" w:rsidRPr="00312101" w:rsidRDefault="00931478" w:rsidP="00931478">
      <w:pPr>
        <w:spacing w:after="120" w:line="360" w:lineRule="auto"/>
        <w:jc w:val="center"/>
        <w:rPr>
          <w:rFonts w:ascii="Century Gothic" w:hAnsi="Century Gothic"/>
          <w:b/>
          <w:sz w:val="20"/>
          <w:szCs w:val="20"/>
        </w:rPr>
      </w:pPr>
      <w:r w:rsidRPr="00312101">
        <w:rPr>
          <w:rFonts w:ascii="Century Gothic" w:hAnsi="Century Gothic"/>
          <w:b/>
          <w:sz w:val="20"/>
          <w:szCs w:val="20"/>
        </w:rPr>
        <w:t>Oświadczenie Podwykonawcy</w:t>
      </w:r>
      <w:r>
        <w:rPr>
          <w:rFonts w:ascii="Century Gothic" w:hAnsi="Century Gothic"/>
          <w:b/>
          <w:sz w:val="20"/>
          <w:szCs w:val="20"/>
        </w:rPr>
        <w:t>/podmiotu udostępniającego zasoby</w:t>
      </w:r>
      <w:r w:rsidRPr="00312101">
        <w:rPr>
          <w:rFonts w:ascii="Century Gothic" w:hAnsi="Century Gothic"/>
          <w:b/>
          <w:sz w:val="20"/>
          <w:szCs w:val="20"/>
        </w:rPr>
        <w:t xml:space="preserve"> </w:t>
      </w:r>
    </w:p>
    <w:p w:rsidR="00931478" w:rsidRPr="00312101" w:rsidRDefault="00931478" w:rsidP="00931478">
      <w:pPr>
        <w:spacing w:before="120"/>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931478" w:rsidRPr="00312101" w:rsidRDefault="00931478" w:rsidP="00931478">
      <w:pPr>
        <w:spacing w:before="120"/>
        <w:jc w:val="center"/>
        <w:rPr>
          <w:rFonts w:ascii="Century Gothic" w:hAnsi="Century Gothic"/>
          <w:b/>
          <w:u w:val="single"/>
        </w:rPr>
      </w:pPr>
      <w:r w:rsidRPr="00312101">
        <w:rPr>
          <w:rFonts w:ascii="Century Gothic" w:hAnsi="Century Gothic"/>
          <w:b/>
          <w:sz w:val="21"/>
          <w:szCs w:val="21"/>
        </w:rPr>
        <w:t xml:space="preserve">składane na podstawie art. 125 ust. 1 ustawy </w:t>
      </w:r>
      <w:proofErr w:type="spellStart"/>
      <w:r w:rsidRPr="00312101">
        <w:rPr>
          <w:rFonts w:ascii="Century Gothic" w:hAnsi="Century Gothic"/>
          <w:b/>
          <w:sz w:val="21"/>
          <w:szCs w:val="21"/>
        </w:rPr>
        <w:t>Pzp</w:t>
      </w:r>
      <w:proofErr w:type="spellEnd"/>
    </w:p>
    <w:p w:rsidR="00931478" w:rsidRPr="00312101" w:rsidRDefault="00931478" w:rsidP="00931478">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Pr="007D3A47">
        <w:rPr>
          <w:rFonts w:ascii="Century Gothic" w:eastAsia="Times New Roman" w:hAnsi="Century Gothic" w:cs="Times New Roman"/>
          <w:b/>
          <w:color w:val="auto"/>
          <w:kern w:val="0"/>
          <w:sz w:val="20"/>
          <w:szCs w:val="20"/>
          <w:lang w:bidi="ar-SA"/>
        </w:rPr>
        <w:t xml:space="preserve">usługi serwisu technicznego infrastruktury warszawskiego systemu </w:t>
      </w:r>
      <w:proofErr w:type="spellStart"/>
      <w:r w:rsidRPr="007D3A47">
        <w:rPr>
          <w:rFonts w:ascii="Century Gothic" w:eastAsia="Times New Roman" w:hAnsi="Century Gothic" w:cs="Times New Roman"/>
          <w:b/>
          <w:color w:val="auto"/>
          <w:kern w:val="0"/>
          <w:sz w:val="20"/>
          <w:szCs w:val="20"/>
          <w:lang w:bidi="ar-SA"/>
        </w:rPr>
        <w:t>trankingowego</w:t>
      </w:r>
      <w:proofErr w:type="spellEnd"/>
      <w:r w:rsidRPr="007D3A47">
        <w:rPr>
          <w:rFonts w:ascii="Century Gothic" w:eastAsia="Times New Roman" w:hAnsi="Century Gothic" w:cs="Times New Roman"/>
          <w:b/>
          <w:color w:val="auto"/>
          <w:kern w:val="0"/>
          <w:sz w:val="20"/>
          <w:szCs w:val="20"/>
          <w:lang w:bidi="ar-SA"/>
        </w:rPr>
        <w:t xml:space="preserve"> </w:t>
      </w:r>
      <w:proofErr w:type="spellStart"/>
      <w:r w:rsidRPr="007D3A47">
        <w:rPr>
          <w:rFonts w:ascii="Century Gothic" w:eastAsia="Times New Roman" w:hAnsi="Century Gothic" w:cs="Times New Roman"/>
          <w:b/>
          <w:color w:val="auto"/>
          <w:kern w:val="0"/>
          <w:sz w:val="20"/>
          <w:szCs w:val="20"/>
          <w:lang w:bidi="ar-SA"/>
        </w:rPr>
        <w:t>TetraNode</w:t>
      </w:r>
      <w:proofErr w:type="spellEnd"/>
      <w:r w:rsidRPr="007D3A47">
        <w:rPr>
          <w:rFonts w:ascii="Century Gothic" w:eastAsia="Times New Roman" w:hAnsi="Century Gothic" w:cs="Times New Roman"/>
          <w:b/>
          <w:color w:val="auto"/>
          <w:kern w:val="0"/>
          <w:sz w:val="20"/>
          <w:szCs w:val="20"/>
          <w:lang w:bidi="ar-SA"/>
        </w:rPr>
        <w:t>, WZP-813/23/49/Ł</w:t>
      </w:r>
      <w:r w:rsidRPr="00312101">
        <w:rPr>
          <w:rFonts w:ascii="Century Gothic" w:eastAsia="Times New Roman" w:hAnsi="Century Gothic" w:cs="Calibri Light"/>
          <w:b/>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931478" w:rsidRPr="00312101" w:rsidRDefault="00931478" w:rsidP="00931478">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931478" w:rsidRPr="00312101" w:rsidRDefault="00931478" w:rsidP="00931478">
      <w:pPr>
        <w:numPr>
          <w:ilvl w:val="0"/>
          <w:numId w:val="5"/>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931478" w:rsidRPr="00312101" w:rsidRDefault="00931478" w:rsidP="00931478">
      <w:pPr>
        <w:numPr>
          <w:ilvl w:val="0"/>
          <w:numId w:val="5"/>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3</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129 ze zm.</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3"/>
      </w:r>
    </w:p>
    <w:p w:rsidR="00931478" w:rsidRPr="00312101" w:rsidRDefault="00931478" w:rsidP="00931478">
      <w:pPr>
        <w:tabs>
          <w:tab w:val="left" w:pos="1978"/>
          <w:tab w:val="left" w:pos="3828"/>
          <w:tab w:val="center" w:pos="4677"/>
        </w:tabs>
        <w:rPr>
          <w:rFonts w:ascii="Century Gothic" w:hAnsi="Century Gothic" w:cs="Open Sans"/>
          <w:b/>
          <w:i/>
          <w:color w:val="FF0000"/>
          <w:sz w:val="18"/>
          <w:szCs w:val="18"/>
        </w:rPr>
      </w:pPr>
    </w:p>
    <w:p w:rsidR="00931478" w:rsidRPr="00312101" w:rsidRDefault="00931478" w:rsidP="00931478">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Dokument należy wypełnić i podpisać kwalifikowanym podpisem elektronicznym.</w:t>
      </w:r>
    </w:p>
    <w:p w:rsidR="00931478" w:rsidRDefault="00931478" w:rsidP="00931478">
      <w:pPr>
        <w:tabs>
          <w:tab w:val="left" w:pos="1978"/>
          <w:tab w:val="left" w:pos="3828"/>
          <w:tab w:val="center" w:pos="4677"/>
        </w:tabs>
        <w:rPr>
          <w:rFonts w:ascii="Century Gothic" w:hAnsi="Century Gothic" w:cs="Times New Roman"/>
          <w:b/>
          <w:bCs/>
          <w:sz w:val="20"/>
          <w:szCs w:val="20"/>
          <w:u w:val="single"/>
        </w:rPr>
      </w:pPr>
      <w:r w:rsidRPr="00312101">
        <w:rPr>
          <w:rFonts w:ascii="Century Gothic" w:hAnsi="Century Gothic" w:cs="Open Sans"/>
          <w:b/>
          <w:i/>
          <w:color w:val="FF0000"/>
          <w:sz w:val="18"/>
          <w:szCs w:val="18"/>
        </w:rPr>
        <w:t xml:space="preserve">Zamawiający zaleca zapisanie dokumentu w formacie PDF. </w:t>
      </w:r>
      <w:bookmarkStart w:id="2" w:name="_GoBack"/>
      <w:bookmarkEnd w:id="2"/>
      <w:r>
        <w:rPr>
          <w:rFonts w:ascii="Century Gothic" w:hAnsi="Century Gothic" w:cs="Times New Roman"/>
          <w:b/>
          <w:bCs/>
          <w:sz w:val="20"/>
          <w:szCs w:val="20"/>
          <w:u w:val="single"/>
        </w:rPr>
        <w:br w:type="page"/>
      </w:r>
    </w:p>
    <w:p w:rsidR="00931478" w:rsidRDefault="00931478" w:rsidP="00931478">
      <w:pPr>
        <w:spacing w:after="60"/>
        <w:jc w:val="right"/>
        <w:rPr>
          <w:rFonts w:ascii="Century Gothic" w:hAnsi="Century Gothic" w:cs="Times New Roman"/>
          <w:b/>
          <w:bCs/>
          <w:sz w:val="20"/>
          <w:szCs w:val="20"/>
          <w:u w:val="single"/>
        </w:rPr>
      </w:pPr>
    </w:p>
    <w:p w:rsidR="00931478" w:rsidRPr="00272620" w:rsidRDefault="00931478" w:rsidP="00931478">
      <w:pPr>
        <w:spacing w:after="60"/>
        <w:jc w:val="right"/>
        <w:rPr>
          <w:rFonts w:ascii="Century Gothic" w:hAnsi="Century Gothic" w:cs="Times New Roman"/>
          <w:b/>
          <w:sz w:val="20"/>
          <w:szCs w:val="20"/>
        </w:rPr>
      </w:pPr>
      <w:r w:rsidRPr="00272620">
        <w:rPr>
          <w:rFonts w:ascii="Century Gothic" w:hAnsi="Century Gothic" w:cs="Times New Roman"/>
          <w:b/>
          <w:bCs/>
          <w:sz w:val="20"/>
          <w:szCs w:val="20"/>
        </w:rPr>
        <w:t>Wzór-Załącznik nr 5 do SWZ</w:t>
      </w:r>
    </w:p>
    <w:p w:rsidR="00931478" w:rsidRPr="00590ABF" w:rsidRDefault="00931478" w:rsidP="00931478">
      <w:pPr>
        <w:spacing w:after="60"/>
        <w:jc w:val="center"/>
        <w:rPr>
          <w:rFonts w:ascii="Century Gothic" w:hAnsi="Century Gothic" w:cs="Times New Roman"/>
          <w:b/>
          <w:sz w:val="20"/>
          <w:szCs w:val="20"/>
          <w:u w:val="single"/>
        </w:rPr>
      </w:pPr>
    </w:p>
    <w:p w:rsidR="00931478" w:rsidRPr="00590ABF" w:rsidRDefault="00931478" w:rsidP="00931478">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931478" w:rsidRPr="009111BD" w:rsidRDefault="00931478" w:rsidP="00931478">
      <w:pPr>
        <w:jc w:val="center"/>
        <w:rPr>
          <w:rFonts w:ascii="Century Gothic" w:hAnsi="Century Gothic"/>
          <w:color w:val="auto"/>
          <w:sz w:val="20"/>
          <w:szCs w:val="20"/>
        </w:rPr>
      </w:pPr>
      <w:r w:rsidRPr="009111BD">
        <w:rPr>
          <w:rFonts w:ascii="Century Gothic" w:eastAsia="SimSun" w:hAnsi="Century Gothic" w:cs="Times New Roman"/>
          <w:b/>
          <w:color w:val="auto"/>
          <w:sz w:val="20"/>
          <w:szCs w:val="20"/>
          <w:u w:val="single"/>
        </w:rPr>
        <w:t>w zakresie zdolności technicznych/zawodowych</w:t>
      </w:r>
    </w:p>
    <w:p w:rsidR="00931478" w:rsidRPr="009111BD" w:rsidRDefault="00931478" w:rsidP="00931478">
      <w:pPr>
        <w:tabs>
          <w:tab w:val="left" w:pos="5415"/>
        </w:tabs>
        <w:ind w:left="426" w:hanging="426"/>
        <w:jc w:val="center"/>
        <w:rPr>
          <w:rFonts w:ascii="Century Gothic" w:hAnsi="Century Gothic" w:cs="Times New Roman"/>
          <w:b/>
          <w:bCs/>
          <w:i/>
          <w:iCs/>
          <w:color w:val="auto"/>
          <w:sz w:val="20"/>
          <w:szCs w:val="20"/>
          <w:u w:val="single"/>
        </w:rPr>
      </w:pPr>
    </w:p>
    <w:p w:rsidR="00931478" w:rsidRPr="009111BD" w:rsidRDefault="00931478" w:rsidP="00931478">
      <w:pPr>
        <w:tabs>
          <w:tab w:val="left" w:pos="5415"/>
        </w:tabs>
        <w:ind w:left="426" w:hanging="426"/>
        <w:jc w:val="center"/>
        <w:rPr>
          <w:rFonts w:ascii="Century Gothic" w:hAnsi="Century Gothic" w:cs="Times New Roman"/>
          <w:b/>
          <w:bCs/>
          <w:i/>
          <w:iCs/>
          <w:color w:val="auto"/>
          <w:sz w:val="20"/>
          <w:szCs w:val="20"/>
          <w:u w:val="single"/>
        </w:rPr>
      </w:pPr>
    </w:p>
    <w:p w:rsidR="00931478" w:rsidRPr="009111BD" w:rsidRDefault="00931478" w:rsidP="00931478">
      <w:pPr>
        <w:jc w:val="right"/>
        <w:rPr>
          <w:rFonts w:ascii="Century Gothic" w:hAnsi="Century Gothic" w:cs="Times New Roman"/>
          <w:b/>
          <w:bCs/>
          <w:iCs/>
          <w:color w:val="auto"/>
          <w:sz w:val="20"/>
          <w:szCs w:val="20"/>
          <w:u w:val="single"/>
        </w:rPr>
      </w:pPr>
    </w:p>
    <w:p w:rsidR="00931478" w:rsidRPr="009111BD" w:rsidRDefault="00931478" w:rsidP="00931478">
      <w:pPr>
        <w:tabs>
          <w:tab w:val="left" w:pos="5415"/>
        </w:tabs>
        <w:spacing w:line="312" w:lineRule="auto"/>
        <w:ind w:left="426" w:right="254" w:hanging="426"/>
        <w:rPr>
          <w:rFonts w:ascii="Century Gothic" w:hAnsi="Century Gothic" w:cs="Times New Roman"/>
          <w:bCs/>
          <w:iCs/>
          <w:color w:val="auto"/>
          <w:sz w:val="20"/>
          <w:szCs w:val="20"/>
        </w:rPr>
      </w:pPr>
      <w:r w:rsidRPr="009111BD">
        <w:rPr>
          <w:rFonts w:ascii="Century Gothic" w:hAnsi="Century Gothic" w:cs="Times New Roman"/>
          <w:bCs/>
          <w:iCs/>
          <w:color w:val="auto"/>
          <w:sz w:val="20"/>
          <w:szCs w:val="20"/>
        </w:rPr>
        <w:t>Ja/My</w:t>
      </w:r>
    </w:p>
    <w:p w:rsidR="00931478" w:rsidRPr="009111BD" w:rsidRDefault="00931478" w:rsidP="00931478">
      <w:pPr>
        <w:tabs>
          <w:tab w:val="left" w:pos="5415"/>
        </w:tabs>
        <w:spacing w:line="312" w:lineRule="auto"/>
        <w:ind w:left="426" w:right="254" w:hanging="426"/>
        <w:rPr>
          <w:rFonts w:ascii="Century Gothic" w:hAnsi="Century Gothic" w:cs="Times New Roman"/>
          <w:bCs/>
          <w:iCs/>
          <w:color w:val="auto"/>
          <w:szCs w:val="22"/>
          <w:vertAlign w:val="superscript"/>
        </w:rPr>
      </w:pPr>
      <w:r w:rsidRPr="009111BD">
        <w:rPr>
          <w:rFonts w:ascii="Century Gothic" w:hAnsi="Century Gothic" w:cs="Times New Roman"/>
          <w:bCs/>
          <w:iCs/>
          <w:color w:val="auto"/>
          <w:sz w:val="20"/>
          <w:szCs w:val="20"/>
        </w:rPr>
        <w:t>.............................................................................................................................................................</w:t>
      </w:r>
      <w:r w:rsidRPr="009111BD">
        <w:rPr>
          <w:rFonts w:ascii="Century Gothic" w:hAnsi="Century Gothic" w:cs="Times New Roman"/>
          <w:bCs/>
          <w:iCs/>
          <w:color w:val="auto"/>
          <w:sz w:val="20"/>
          <w:szCs w:val="20"/>
          <w:vertAlign w:val="superscript"/>
        </w:rPr>
        <w:t>1</w:t>
      </w:r>
    </w:p>
    <w:p w:rsidR="00931478" w:rsidRPr="009111BD" w:rsidRDefault="00931478" w:rsidP="00931478">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9111BD">
        <w:rPr>
          <w:rFonts w:ascii="Century Gothic" w:hAnsi="Century Gothic" w:cs="Times New Roman"/>
          <w:bCs/>
          <w:i/>
          <w:iCs/>
          <w:color w:val="auto"/>
          <w:sz w:val="20"/>
          <w:szCs w:val="20"/>
          <w:vertAlign w:val="superscript"/>
        </w:rPr>
        <w:t>(nazwa Podmiotu udostępniającego zasoby)</w:t>
      </w:r>
    </w:p>
    <w:p w:rsidR="00931478" w:rsidRPr="009111BD" w:rsidRDefault="00931478" w:rsidP="00931478">
      <w:pPr>
        <w:tabs>
          <w:tab w:val="left" w:pos="5415"/>
        </w:tabs>
        <w:spacing w:line="312" w:lineRule="auto"/>
        <w:ind w:left="426" w:right="254" w:hanging="426"/>
        <w:rPr>
          <w:rFonts w:ascii="Century Gothic" w:hAnsi="Century Gothic" w:cs="Times New Roman"/>
          <w:bCs/>
          <w:i/>
          <w:iCs/>
          <w:color w:val="auto"/>
          <w:szCs w:val="22"/>
          <w:vertAlign w:val="superscript"/>
        </w:rPr>
      </w:pPr>
    </w:p>
    <w:p w:rsidR="00931478" w:rsidRPr="009111BD" w:rsidRDefault="00931478" w:rsidP="00931478">
      <w:pPr>
        <w:tabs>
          <w:tab w:val="left" w:pos="5415"/>
        </w:tabs>
        <w:spacing w:line="312" w:lineRule="auto"/>
        <w:ind w:left="426" w:right="254" w:hanging="426"/>
        <w:rPr>
          <w:rFonts w:ascii="Century Gothic" w:hAnsi="Century Gothic" w:cs="Times New Roman"/>
          <w:bCs/>
          <w:iCs/>
          <w:color w:val="auto"/>
          <w:szCs w:val="22"/>
        </w:rPr>
      </w:pPr>
      <w:r w:rsidRPr="009111BD">
        <w:rPr>
          <w:rFonts w:ascii="Century Gothic" w:hAnsi="Century Gothic" w:cs="Times New Roman"/>
          <w:bCs/>
          <w:iCs/>
          <w:color w:val="auto"/>
          <w:sz w:val="20"/>
          <w:szCs w:val="20"/>
        </w:rPr>
        <w:t>Zobowiązuję/zobowiązujemy się do oddania do dyspozycji Wykonawcy</w:t>
      </w:r>
      <w:r w:rsidRPr="009111BD">
        <w:rPr>
          <w:rFonts w:ascii="Century Gothic" w:hAnsi="Century Gothic" w:cs="Times New Roman"/>
          <w:bCs/>
          <w:iCs/>
          <w:color w:val="auto"/>
          <w:szCs w:val="22"/>
        </w:rPr>
        <w:t>:</w:t>
      </w:r>
    </w:p>
    <w:p w:rsidR="00931478" w:rsidRPr="009111BD" w:rsidRDefault="00931478" w:rsidP="00931478">
      <w:pPr>
        <w:tabs>
          <w:tab w:val="left" w:pos="5415"/>
        </w:tabs>
        <w:spacing w:line="312" w:lineRule="auto"/>
        <w:ind w:left="426" w:right="254" w:hanging="426"/>
        <w:rPr>
          <w:rFonts w:ascii="Century Gothic" w:hAnsi="Century Gothic" w:cs="Times New Roman"/>
          <w:bCs/>
          <w:iCs/>
          <w:color w:val="auto"/>
          <w:szCs w:val="22"/>
          <w:vertAlign w:val="superscript"/>
        </w:rPr>
      </w:pPr>
      <w:r w:rsidRPr="009111BD">
        <w:rPr>
          <w:rFonts w:ascii="Century Gothic" w:hAnsi="Century Gothic" w:cs="Times New Roman"/>
          <w:bCs/>
          <w:iCs/>
          <w:color w:val="auto"/>
          <w:szCs w:val="22"/>
        </w:rPr>
        <w:t>..............................................................................................................................................</w:t>
      </w:r>
      <w:r w:rsidRPr="009111BD">
        <w:rPr>
          <w:rFonts w:ascii="Century Gothic" w:hAnsi="Century Gothic" w:cs="Times New Roman"/>
          <w:bCs/>
          <w:iCs/>
          <w:color w:val="auto"/>
          <w:szCs w:val="22"/>
          <w:vertAlign w:val="superscript"/>
        </w:rPr>
        <w:t>1</w:t>
      </w:r>
    </w:p>
    <w:p w:rsidR="00931478" w:rsidRPr="009111BD" w:rsidRDefault="00931478" w:rsidP="00931478">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9111BD">
        <w:rPr>
          <w:rFonts w:ascii="Century Gothic" w:hAnsi="Century Gothic" w:cs="Times New Roman"/>
          <w:bCs/>
          <w:i/>
          <w:iCs/>
          <w:color w:val="auto"/>
          <w:sz w:val="20"/>
          <w:szCs w:val="20"/>
          <w:vertAlign w:val="superscript"/>
        </w:rPr>
        <w:t>(nazwa Wykonawcy ubiegającego się o udzielenie zamówienia)</w:t>
      </w:r>
    </w:p>
    <w:p w:rsidR="00931478" w:rsidRPr="009111BD" w:rsidRDefault="00931478" w:rsidP="00931478">
      <w:pPr>
        <w:pStyle w:val="Stopka"/>
        <w:spacing w:line="360" w:lineRule="auto"/>
        <w:jc w:val="both"/>
        <w:rPr>
          <w:rFonts w:ascii="Century Gothic" w:hAnsi="Century Gothic"/>
          <w:b/>
          <w:bCs/>
          <w:color w:val="auto"/>
          <w:sz w:val="20"/>
        </w:rPr>
      </w:pPr>
      <w:r w:rsidRPr="009111BD">
        <w:rPr>
          <w:rFonts w:ascii="Century Gothic" w:hAnsi="Century Gothic"/>
          <w:bCs/>
          <w:iCs/>
          <w:color w:val="auto"/>
          <w:sz w:val="20"/>
        </w:rPr>
        <w:t xml:space="preserve">niezbędnych zasobów na potrzeby wykonania zamówienia pn. </w:t>
      </w:r>
      <w:r w:rsidRPr="007D3A47">
        <w:rPr>
          <w:rStyle w:val="Domylnaczcionkaakapitu7"/>
          <w:rFonts w:ascii="Century Gothic" w:hAnsi="Century Gothic"/>
          <w:b/>
          <w:color w:val="auto"/>
          <w:sz w:val="20"/>
        </w:rPr>
        <w:t xml:space="preserve">usługi serwisu technicznego infrastruktury warszawskiego systemu </w:t>
      </w:r>
      <w:proofErr w:type="spellStart"/>
      <w:r w:rsidRPr="007D3A47">
        <w:rPr>
          <w:rStyle w:val="Domylnaczcionkaakapitu7"/>
          <w:rFonts w:ascii="Century Gothic" w:hAnsi="Century Gothic"/>
          <w:b/>
          <w:color w:val="auto"/>
          <w:sz w:val="20"/>
        </w:rPr>
        <w:t>trankingowego</w:t>
      </w:r>
      <w:proofErr w:type="spellEnd"/>
      <w:r w:rsidRPr="007D3A47">
        <w:rPr>
          <w:rStyle w:val="Domylnaczcionkaakapitu7"/>
          <w:rFonts w:ascii="Century Gothic" w:hAnsi="Century Gothic"/>
          <w:b/>
          <w:color w:val="auto"/>
          <w:sz w:val="20"/>
        </w:rPr>
        <w:t xml:space="preserve"> </w:t>
      </w:r>
      <w:proofErr w:type="spellStart"/>
      <w:r w:rsidRPr="007D3A47">
        <w:rPr>
          <w:rStyle w:val="Domylnaczcionkaakapitu7"/>
          <w:rFonts w:ascii="Century Gothic" w:hAnsi="Century Gothic"/>
          <w:b/>
          <w:color w:val="auto"/>
          <w:sz w:val="20"/>
        </w:rPr>
        <w:t>TetraNode</w:t>
      </w:r>
      <w:proofErr w:type="spellEnd"/>
      <w:r w:rsidRPr="007D3A47">
        <w:rPr>
          <w:rStyle w:val="Domylnaczcionkaakapitu7"/>
          <w:rFonts w:ascii="Century Gothic" w:hAnsi="Century Gothic"/>
          <w:b/>
          <w:color w:val="auto"/>
          <w:sz w:val="20"/>
        </w:rPr>
        <w:t>, WZP-813/23/49/Ł</w:t>
      </w:r>
      <w:r w:rsidRPr="009111BD">
        <w:rPr>
          <w:rFonts w:ascii="Century Gothic" w:hAnsi="Century Gothic" w:cs="Times New Roman"/>
          <w:b/>
          <w:bCs/>
          <w:iCs/>
          <w:color w:val="auto"/>
          <w:sz w:val="20"/>
          <w:szCs w:val="20"/>
        </w:rPr>
        <w:t xml:space="preserve"> </w:t>
      </w:r>
      <w:r w:rsidRPr="009111B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9111BD">
        <w:rPr>
          <w:rFonts w:ascii="Century Gothic" w:hAnsi="Century Gothic" w:cs="Times New Roman"/>
          <w:b/>
          <w:bCs/>
          <w:iCs/>
          <w:color w:val="auto"/>
          <w:sz w:val="20"/>
          <w:szCs w:val="20"/>
        </w:rPr>
        <w:t>Podwykonawcy/w innym charakterze</w:t>
      </w:r>
      <w:r w:rsidRPr="009111BD">
        <w:rPr>
          <w:rFonts w:ascii="Century Gothic" w:hAnsi="Century Gothic" w:cs="Times New Roman"/>
          <w:b/>
          <w:bCs/>
          <w:iCs/>
          <w:color w:val="auto"/>
          <w:sz w:val="20"/>
          <w:szCs w:val="20"/>
          <w:vertAlign w:val="superscript"/>
        </w:rPr>
        <w:t>2</w:t>
      </w:r>
      <w:r w:rsidRPr="009111BD">
        <w:rPr>
          <w:rFonts w:ascii="Century Gothic" w:hAnsi="Century Gothic" w:cs="Times New Roman"/>
          <w:bCs/>
          <w:iCs/>
          <w:color w:val="auto"/>
          <w:sz w:val="20"/>
          <w:szCs w:val="20"/>
        </w:rPr>
        <w:t xml:space="preserve"> zrealizuję/zrealizujemy usługi/roboty budowlane w zakresie  ………………………………………………….</w:t>
      </w:r>
      <w:r w:rsidRPr="009111BD">
        <w:rPr>
          <w:rFonts w:ascii="Century Gothic" w:hAnsi="Century Gothic" w:cs="Times New Roman"/>
          <w:bCs/>
          <w:iCs/>
          <w:color w:val="auto"/>
          <w:sz w:val="20"/>
          <w:szCs w:val="20"/>
          <w:vertAlign w:val="superscript"/>
        </w:rPr>
        <w:t>1</w:t>
      </w:r>
      <w:r w:rsidRPr="009111BD">
        <w:rPr>
          <w:rFonts w:ascii="Century Gothic" w:hAnsi="Century Gothic" w:cs="Times New Roman"/>
          <w:bCs/>
          <w:iCs/>
          <w:color w:val="auto"/>
          <w:sz w:val="20"/>
          <w:szCs w:val="20"/>
        </w:rPr>
        <w:t xml:space="preserve"> </w:t>
      </w:r>
      <w:r w:rsidRPr="009111BD">
        <w:rPr>
          <w:rFonts w:ascii="Century Gothic" w:hAnsi="Century Gothic" w:cs="Times New Roman"/>
          <w:bCs/>
          <w:i/>
          <w:iCs/>
          <w:color w:val="auto"/>
          <w:sz w:val="20"/>
          <w:szCs w:val="20"/>
        </w:rPr>
        <w:t>(należy wypełnić  w takim zakresie  w jakim podmiot zobowiązuje się oddać Wykonawcy swoje zasoby w zakresie zdolności technicznych/zawodowych)</w:t>
      </w:r>
      <w:r w:rsidRPr="009111BD">
        <w:rPr>
          <w:rFonts w:ascii="Century Gothic" w:hAnsi="Century Gothic" w:cs="Times New Roman"/>
          <w:bCs/>
          <w:iCs/>
          <w:color w:val="auto"/>
          <w:sz w:val="20"/>
          <w:szCs w:val="20"/>
        </w:rPr>
        <w:t xml:space="preserve"> </w:t>
      </w:r>
    </w:p>
    <w:p w:rsidR="00931478" w:rsidRPr="00F026E7" w:rsidRDefault="00931478" w:rsidP="00931478">
      <w:pPr>
        <w:tabs>
          <w:tab w:val="left" w:pos="5415"/>
        </w:tabs>
        <w:suppressAutoHyphens w:val="0"/>
        <w:spacing w:line="360" w:lineRule="auto"/>
        <w:ind w:right="-1"/>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931478" w:rsidRPr="00810054" w:rsidRDefault="00931478" w:rsidP="00931478">
      <w:pPr>
        <w:tabs>
          <w:tab w:val="left" w:pos="5415"/>
        </w:tabs>
        <w:ind w:left="426" w:hanging="426"/>
        <w:jc w:val="center"/>
        <w:rPr>
          <w:rFonts w:cs="Times New Roman"/>
          <w:b/>
          <w:bCs/>
          <w:i/>
          <w:iCs/>
          <w:szCs w:val="22"/>
          <w:u w:val="single"/>
        </w:rPr>
      </w:pPr>
    </w:p>
    <w:p w:rsidR="00931478" w:rsidRPr="00810054" w:rsidRDefault="00931478" w:rsidP="00931478">
      <w:pPr>
        <w:tabs>
          <w:tab w:val="left" w:pos="5415"/>
        </w:tabs>
        <w:ind w:left="426" w:hanging="426"/>
        <w:jc w:val="center"/>
        <w:rPr>
          <w:rFonts w:cs="Times New Roman"/>
          <w:b/>
          <w:bCs/>
          <w:i/>
          <w:iCs/>
          <w:szCs w:val="22"/>
          <w:u w:val="single"/>
        </w:rPr>
      </w:pPr>
    </w:p>
    <w:p w:rsidR="00931478" w:rsidRDefault="00931478" w:rsidP="00931478">
      <w:pPr>
        <w:jc w:val="both"/>
        <w:rPr>
          <w:rFonts w:ascii="Century Gothic" w:hAnsi="Century Gothic" w:cs="Times New Roman"/>
          <w:b/>
          <w:sz w:val="20"/>
          <w:szCs w:val="20"/>
        </w:rPr>
      </w:pPr>
    </w:p>
    <w:p w:rsidR="00931478" w:rsidRDefault="00931478" w:rsidP="00931478">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931478" w:rsidRDefault="00931478" w:rsidP="00931478">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31478" w:rsidRPr="009B4021" w:rsidRDefault="00931478" w:rsidP="00931478">
      <w:pPr>
        <w:jc w:val="both"/>
        <w:rPr>
          <w:rFonts w:ascii="Century Gothic" w:hAnsi="Century Gothic" w:cs="Times New Roman"/>
          <w:b/>
          <w:sz w:val="20"/>
          <w:szCs w:val="20"/>
        </w:rPr>
      </w:pPr>
    </w:p>
    <w:p w:rsidR="00931478" w:rsidRPr="00F026E7" w:rsidRDefault="00931478" w:rsidP="00931478">
      <w:pPr>
        <w:rPr>
          <w:rFonts w:cs="Times New Roman"/>
          <w:b/>
          <w:sz w:val="20"/>
          <w:szCs w:val="20"/>
        </w:rPr>
      </w:pPr>
    </w:p>
    <w:p w:rsidR="00931478" w:rsidRPr="004E61BC" w:rsidRDefault="00931478" w:rsidP="00931478">
      <w:pPr>
        <w:rPr>
          <w:rFonts w:ascii="Century Gothic" w:hAnsi="Century Gothic" w:cs="Times New Roman"/>
          <w:szCs w:val="22"/>
        </w:rPr>
      </w:pPr>
    </w:p>
    <w:p w:rsidR="00931478" w:rsidRPr="004E61BC" w:rsidRDefault="00931478" w:rsidP="00931478">
      <w:pPr>
        <w:tabs>
          <w:tab w:val="left" w:pos="1978"/>
          <w:tab w:val="left" w:pos="3828"/>
          <w:tab w:val="center" w:pos="4677"/>
        </w:tabs>
        <w:rPr>
          <w:rFonts w:ascii="Century Gothic" w:hAnsi="Century Gothic" w:cs="Open Sans"/>
          <w:b/>
          <w:i/>
          <w:color w:val="FF0000"/>
          <w:sz w:val="18"/>
          <w:szCs w:val="18"/>
        </w:rPr>
      </w:pPr>
      <w:r w:rsidRPr="004E61BC">
        <w:rPr>
          <w:rFonts w:ascii="Century Gothic" w:hAnsi="Century Gothic" w:cs="Open Sans"/>
          <w:b/>
          <w:i/>
          <w:color w:val="FF0000"/>
          <w:sz w:val="18"/>
          <w:szCs w:val="18"/>
        </w:rPr>
        <w:t>Dokument należy wypełnić i podpisać kwalifikowanym podpisem elektronicznym.</w:t>
      </w:r>
    </w:p>
    <w:p w:rsidR="00931478" w:rsidRPr="004E61BC" w:rsidRDefault="00931478" w:rsidP="00931478">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E61BC">
        <w:rPr>
          <w:rFonts w:ascii="Century Gothic" w:hAnsi="Century Gothic" w:cs="Open Sans"/>
          <w:b/>
          <w:i/>
          <w:color w:val="FF0000"/>
          <w:sz w:val="18"/>
          <w:szCs w:val="18"/>
        </w:rPr>
        <w:t xml:space="preserve">Zamawiający zaleca zapisanie dokumentu w formacie PDF. </w:t>
      </w:r>
    </w:p>
    <w:p w:rsidR="00931478" w:rsidRPr="00810054" w:rsidRDefault="00931478" w:rsidP="00931478">
      <w:pPr>
        <w:rPr>
          <w:rFonts w:cs="Times New Roman"/>
          <w:szCs w:val="22"/>
        </w:rPr>
      </w:pPr>
    </w:p>
    <w:p w:rsidR="00931478" w:rsidRPr="00810054" w:rsidRDefault="00931478" w:rsidP="00931478">
      <w:pPr>
        <w:rPr>
          <w:rFonts w:cs="Times New Roman"/>
          <w:szCs w:val="22"/>
        </w:rPr>
      </w:pPr>
    </w:p>
    <w:p w:rsidR="00931478" w:rsidRPr="00810054" w:rsidRDefault="00931478" w:rsidP="00931478">
      <w:pPr>
        <w:rPr>
          <w:rFonts w:cs="Times New Roman"/>
          <w:szCs w:val="22"/>
        </w:rPr>
      </w:pPr>
    </w:p>
    <w:p w:rsidR="00931478" w:rsidRPr="00810054" w:rsidRDefault="00931478" w:rsidP="00931478">
      <w:pPr>
        <w:rPr>
          <w:rFonts w:cs="Times New Roman"/>
          <w:szCs w:val="22"/>
        </w:rPr>
      </w:pPr>
    </w:p>
    <w:p w:rsidR="00931478" w:rsidRPr="00810054" w:rsidRDefault="00931478" w:rsidP="00931478">
      <w:pPr>
        <w:rPr>
          <w:rFonts w:cs="Times New Roman"/>
          <w:szCs w:val="22"/>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Default="00931478" w:rsidP="00931478">
      <w:pPr>
        <w:spacing w:after="60"/>
        <w:jc w:val="right"/>
        <w:rPr>
          <w:rFonts w:ascii="Century Gothic" w:hAnsi="Century Gothic" w:cs="Times New Roman"/>
          <w:b/>
          <w:bCs/>
          <w:sz w:val="20"/>
          <w:szCs w:val="20"/>
        </w:rPr>
      </w:pPr>
    </w:p>
    <w:p w:rsidR="00931478" w:rsidRPr="00272620" w:rsidRDefault="00931478" w:rsidP="00931478">
      <w:pPr>
        <w:spacing w:after="60"/>
        <w:jc w:val="right"/>
        <w:rPr>
          <w:rFonts w:ascii="Century Gothic" w:hAnsi="Century Gothic" w:cs="Times New Roman"/>
          <w:b/>
          <w:sz w:val="20"/>
          <w:szCs w:val="20"/>
        </w:rPr>
      </w:pPr>
      <w:r w:rsidRPr="00272620">
        <w:rPr>
          <w:rFonts w:ascii="Century Gothic" w:hAnsi="Century Gothic" w:cs="Times New Roman"/>
          <w:b/>
          <w:bCs/>
          <w:sz w:val="20"/>
          <w:szCs w:val="20"/>
        </w:rPr>
        <w:lastRenderedPageBreak/>
        <w:t xml:space="preserve">Wzór-Załącznik nr </w:t>
      </w:r>
      <w:r>
        <w:rPr>
          <w:rFonts w:ascii="Century Gothic" w:hAnsi="Century Gothic" w:cs="Times New Roman"/>
          <w:b/>
          <w:bCs/>
          <w:sz w:val="20"/>
          <w:szCs w:val="20"/>
        </w:rPr>
        <w:t>7</w:t>
      </w:r>
      <w:r w:rsidRPr="00272620">
        <w:rPr>
          <w:rFonts w:ascii="Century Gothic" w:hAnsi="Century Gothic" w:cs="Times New Roman"/>
          <w:b/>
          <w:bCs/>
          <w:sz w:val="20"/>
          <w:szCs w:val="20"/>
        </w:rPr>
        <w:t xml:space="preserve"> do SWZ</w:t>
      </w:r>
    </w:p>
    <w:p w:rsidR="00931478" w:rsidRDefault="00931478" w:rsidP="00931478">
      <w:pPr>
        <w:suppressAutoHyphens w:val="0"/>
        <w:spacing w:after="200" w:line="276" w:lineRule="auto"/>
        <w:jc w:val="center"/>
        <w:textAlignment w:val="auto"/>
        <w:rPr>
          <w:rFonts w:cs="Times New Roman"/>
          <w:b/>
          <w:szCs w:val="22"/>
        </w:rPr>
      </w:pPr>
    </w:p>
    <w:p w:rsidR="00931478" w:rsidRPr="0013377D" w:rsidRDefault="00931478" w:rsidP="00931478">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5B325F">
        <w:rPr>
          <w:rFonts w:ascii="Century Gothic" w:hAnsi="Century Gothic"/>
          <w:b/>
          <w:bCs/>
          <w:sz w:val="20"/>
          <w:lang w:eastAsia="x-none"/>
        </w:rPr>
        <w:t xml:space="preserve">usługi serwisu technicznego infrastruktury warszawskiego systemu </w:t>
      </w:r>
      <w:proofErr w:type="spellStart"/>
      <w:r w:rsidRPr="005B325F">
        <w:rPr>
          <w:rFonts w:ascii="Century Gothic" w:hAnsi="Century Gothic"/>
          <w:b/>
          <w:bCs/>
          <w:sz w:val="20"/>
          <w:lang w:eastAsia="x-none"/>
        </w:rPr>
        <w:t>trankingowego</w:t>
      </w:r>
      <w:proofErr w:type="spellEnd"/>
      <w:r w:rsidRPr="005B325F">
        <w:rPr>
          <w:rFonts w:ascii="Century Gothic" w:hAnsi="Century Gothic"/>
          <w:b/>
          <w:bCs/>
          <w:sz w:val="20"/>
          <w:lang w:eastAsia="x-none"/>
        </w:rPr>
        <w:t xml:space="preserve"> </w:t>
      </w:r>
      <w:proofErr w:type="spellStart"/>
      <w:r w:rsidRPr="005B325F">
        <w:rPr>
          <w:rFonts w:ascii="Century Gothic" w:hAnsi="Century Gothic"/>
          <w:b/>
          <w:bCs/>
          <w:sz w:val="20"/>
          <w:lang w:eastAsia="x-none"/>
        </w:rPr>
        <w:t>TetraNode</w:t>
      </w:r>
      <w:proofErr w:type="spellEnd"/>
      <w:r w:rsidRPr="0061670B">
        <w:rPr>
          <w:rFonts w:ascii="Century Gothic" w:hAnsi="Century Gothic"/>
          <w:b/>
          <w:bCs/>
          <w:sz w:val="20"/>
          <w:lang w:eastAsia="x-none"/>
        </w:rPr>
        <w:t>, WZP-</w:t>
      </w:r>
      <w:r>
        <w:rPr>
          <w:rFonts w:ascii="Century Gothic" w:hAnsi="Century Gothic"/>
          <w:b/>
          <w:bCs/>
          <w:sz w:val="20"/>
          <w:lang w:eastAsia="x-none"/>
        </w:rPr>
        <w:t>813</w:t>
      </w:r>
      <w:r w:rsidRPr="0061670B">
        <w:rPr>
          <w:rFonts w:ascii="Century Gothic" w:hAnsi="Century Gothic"/>
          <w:b/>
          <w:bCs/>
          <w:sz w:val="20"/>
          <w:lang w:eastAsia="x-none"/>
        </w:rPr>
        <w:t>/2</w:t>
      </w:r>
      <w:r>
        <w:rPr>
          <w:rFonts w:ascii="Century Gothic" w:hAnsi="Century Gothic"/>
          <w:b/>
          <w:bCs/>
          <w:sz w:val="20"/>
          <w:lang w:eastAsia="x-none"/>
        </w:rPr>
        <w:t>3</w:t>
      </w:r>
      <w:r w:rsidRPr="0061670B">
        <w:rPr>
          <w:rFonts w:ascii="Century Gothic" w:hAnsi="Century Gothic"/>
          <w:b/>
          <w:bCs/>
          <w:sz w:val="20"/>
          <w:lang w:eastAsia="x-none"/>
        </w:rPr>
        <w:t>/</w:t>
      </w:r>
      <w:r>
        <w:rPr>
          <w:rFonts w:ascii="Century Gothic" w:hAnsi="Century Gothic"/>
          <w:b/>
          <w:bCs/>
          <w:sz w:val="20"/>
          <w:lang w:eastAsia="x-none"/>
        </w:rPr>
        <w:t>49/Ł</w:t>
      </w:r>
    </w:p>
    <w:p w:rsidR="00931478" w:rsidRDefault="00931478" w:rsidP="00931478">
      <w:pPr>
        <w:pStyle w:val="Stopka"/>
        <w:jc w:val="both"/>
        <w:rPr>
          <w:rFonts w:ascii="Century Gothic" w:hAnsi="Century Gothic" w:cs="Times New Roman"/>
          <w:b/>
          <w:szCs w:val="20"/>
        </w:rPr>
      </w:pPr>
    </w:p>
    <w:p w:rsidR="00931478" w:rsidRPr="00836C6C" w:rsidRDefault="00931478" w:rsidP="00931478">
      <w:pPr>
        <w:pStyle w:val="Stopka"/>
        <w:jc w:val="center"/>
        <w:rPr>
          <w:rFonts w:ascii="Century Gothic" w:hAnsi="Century Gothic" w:cs="Times New Roman"/>
          <w:sz w:val="20"/>
          <w:szCs w:val="20"/>
        </w:rPr>
      </w:pPr>
      <w:r w:rsidRPr="00836C6C">
        <w:rPr>
          <w:rFonts w:ascii="Century Gothic" w:hAnsi="Century Gothic" w:cs="Times New Roman"/>
          <w:sz w:val="20"/>
          <w:szCs w:val="20"/>
        </w:rPr>
        <w:t xml:space="preserve">Wykaz osób skierowanych przez Wykonawcę do realizacji </w:t>
      </w:r>
      <w:r>
        <w:rPr>
          <w:rFonts w:ascii="Century Gothic" w:hAnsi="Century Gothic" w:cs="Times New Roman"/>
          <w:sz w:val="20"/>
          <w:szCs w:val="20"/>
        </w:rPr>
        <w:t>usługi</w:t>
      </w:r>
    </w:p>
    <w:p w:rsidR="00931478" w:rsidRDefault="00931478" w:rsidP="00931478">
      <w:pPr>
        <w:pStyle w:val="Stopka"/>
        <w:jc w:val="center"/>
        <w:rPr>
          <w:rFonts w:ascii="Century Gothic" w:hAnsi="Century Gothic" w:cs="Times New Roman"/>
          <w:szCs w:val="20"/>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1914"/>
        <w:gridCol w:w="4253"/>
        <w:gridCol w:w="3047"/>
      </w:tblGrid>
      <w:tr w:rsidR="00931478" w:rsidTr="00910F76">
        <w:trPr>
          <w:jc w:val="center"/>
        </w:trPr>
        <w:tc>
          <w:tcPr>
            <w:tcW w:w="422" w:type="dxa"/>
            <w:shd w:val="clear" w:color="auto" w:fill="auto"/>
            <w:vAlign w:val="center"/>
          </w:tcPr>
          <w:p w:rsidR="00931478" w:rsidRPr="00D40685" w:rsidRDefault="00931478" w:rsidP="00910F76">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1914" w:type="dxa"/>
            <w:shd w:val="clear" w:color="auto" w:fill="auto"/>
            <w:vAlign w:val="center"/>
          </w:tcPr>
          <w:p w:rsidR="00931478" w:rsidRPr="00D40685" w:rsidRDefault="00931478" w:rsidP="00910F76">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4253" w:type="dxa"/>
            <w:shd w:val="clear" w:color="auto" w:fill="auto"/>
            <w:vAlign w:val="center"/>
          </w:tcPr>
          <w:p w:rsidR="00931478" w:rsidRPr="00010931" w:rsidRDefault="00931478" w:rsidP="00910F76">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Kwalifikacje zawodowe</w:t>
            </w:r>
          </w:p>
        </w:tc>
        <w:tc>
          <w:tcPr>
            <w:tcW w:w="3047" w:type="dxa"/>
            <w:shd w:val="clear" w:color="auto" w:fill="auto"/>
            <w:vAlign w:val="center"/>
          </w:tcPr>
          <w:p w:rsidR="00931478" w:rsidRPr="00D40685" w:rsidRDefault="00931478" w:rsidP="00910F76">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931478" w:rsidTr="00910F76">
        <w:trPr>
          <w:jc w:val="center"/>
        </w:trPr>
        <w:tc>
          <w:tcPr>
            <w:tcW w:w="422" w:type="dxa"/>
            <w:shd w:val="clear" w:color="auto" w:fill="auto"/>
          </w:tcPr>
          <w:p w:rsidR="00931478" w:rsidRPr="00D40685" w:rsidRDefault="00931478" w:rsidP="00910F76">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1914" w:type="dxa"/>
            <w:shd w:val="clear" w:color="auto" w:fill="auto"/>
          </w:tcPr>
          <w:p w:rsidR="00931478" w:rsidRPr="00D40685" w:rsidRDefault="00931478" w:rsidP="00910F76">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4253" w:type="dxa"/>
            <w:shd w:val="clear" w:color="auto" w:fill="auto"/>
          </w:tcPr>
          <w:p w:rsidR="00931478" w:rsidRPr="00010931" w:rsidRDefault="00931478" w:rsidP="00910F76">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3</w:t>
            </w:r>
          </w:p>
        </w:tc>
        <w:tc>
          <w:tcPr>
            <w:tcW w:w="3047" w:type="dxa"/>
            <w:shd w:val="clear" w:color="auto" w:fill="auto"/>
          </w:tcPr>
          <w:p w:rsidR="00931478" w:rsidRPr="00D54BA5" w:rsidRDefault="00931478" w:rsidP="00910F76">
            <w:pPr>
              <w:jc w:val="center"/>
              <w:rPr>
                <w:rFonts w:ascii="Century Gothic" w:eastAsia="Andale Sans UI" w:hAnsi="Century Gothic"/>
                <w:b/>
                <w:sz w:val="16"/>
                <w:szCs w:val="16"/>
                <w:lang/>
              </w:rPr>
            </w:pPr>
            <w:r w:rsidRPr="00D54BA5">
              <w:rPr>
                <w:rFonts w:ascii="Century Gothic" w:eastAsia="Andale Sans UI" w:hAnsi="Century Gothic"/>
                <w:b/>
                <w:sz w:val="16"/>
                <w:szCs w:val="16"/>
                <w:lang/>
              </w:rPr>
              <w:t>6</w:t>
            </w:r>
          </w:p>
        </w:tc>
      </w:tr>
      <w:tr w:rsidR="00931478" w:rsidTr="00910F76">
        <w:trPr>
          <w:trHeight w:val="1564"/>
          <w:jc w:val="center"/>
        </w:trPr>
        <w:tc>
          <w:tcPr>
            <w:tcW w:w="422" w:type="dxa"/>
            <w:shd w:val="clear" w:color="auto" w:fill="auto"/>
          </w:tcPr>
          <w:p w:rsidR="00931478" w:rsidRPr="007115B1" w:rsidRDefault="00931478" w:rsidP="00910F76">
            <w:pPr>
              <w:suppressLineNumbers/>
              <w:jc w:val="both"/>
              <w:rPr>
                <w:rFonts w:ascii="Century Gothic" w:eastAsia="Andale Sans UI" w:hAnsi="Century Gothic"/>
                <w:sz w:val="16"/>
                <w:szCs w:val="16"/>
                <w:lang/>
              </w:rPr>
            </w:pPr>
            <w:r>
              <w:rPr>
                <w:rFonts w:ascii="Century Gothic" w:eastAsia="Andale Sans UI" w:hAnsi="Century Gothic"/>
                <w:sz w:val="16"/>
                <w:szCs w:val="16"/>
                <w:lang/>
              </w:rPr>
              <w:t>1.</w:t>
            </w:r>
          </w:p>
        </w:tc>
        <w:tc>
          <w:tcPr>
            <w:tcW w:w="1914"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c>
          <w:tcPr>
            <w:tcW w:w="4253" w:type="dxa"/>
            <w:shd w:val="clear" w:color="auto" w:fill="auto"/>
          </w:tcPr>
          <w:p w:rsidR="00931478" w:rsidRPr="00B55C7D" w:rsidRDefault="00931478" w:rsidP="00910F76">
            <w:pPr>
              <w:pStyle w:val="Zawartotabeli"/>
              <w:jc w:val="both"/>
              <w:rPr>
                <w:rStyle w:val="Domylnaczcionkaakapitu5"/>
                <w:rFonts w:ascii="Century Gothic" w:hAnsi="Century Gothic"/>
                <w:b/>
                <w:bCs/>
                <w:color w:val="auto"/>
                <w:sz w:val="18"/>
                <w:szCs w:val="18"/>
              </w:rPr>
            </w:pPr>
            <w:r w:rsidRPr="00CC3017">
              <w:rPr>
                <w:rFonts w:ascii="Century Gothic" w:hAnsi="Century Gothic"/>
                <w:color w:val="auto"/>
                <w:sz w:val="18"/>
                <w:szCs w:val="18"/>
              </w:rPr>
              <w:t xml:space="preserve">certyfikat z przeszkolenia przez producenta infrastruktury </w:t>
            </w:r>
            <w:proofErr w:type="spellStart"/>
            <w:r w:rsidRPr="00CC3017">
              <w:rPr>
                <w:rFonts w:ascii="Century Gothic" w:hAnsi="Century Gothic"/>
                <w:color w:val="auto"/>
                <w:sz w:val="18"/>
                <w:szCs w:val="18"/>
              </w:rPr>
              <w:t>TetraNode</w:t>
            </w:r>
            <w:proofErr w:type="spellEnd"/>
            <w:r w:rsidRPr="00CC3017">
              <w:rPr>
                <w:rFonts w:ascii="Century Gothic" w:hAnsi="Century Gothic"/>
                <w:color w:val="auto"/>
                <w:sz w:val="18"/>
                <w:szCs w:val="18"/>
              </w:rPr>
              <w:t xml:space="preserve">, firmę </w:t>
            </w:r>
            <w:proofErr w:type="spellStart"/>
            <w:r w:rsidRPr="00CC3017">
              <w:rPr>
                <w:rFonts w:ascii="Century Gothic" w:hAnsi="Century Gothic"/>
                <w:color w:val="auto"/>
                <w:sz w:val="18"/>
                <w:szCs w:val="18"/>
              </w:rPr>
              <w:t>Rohill</w:t>
            </w:r>
            <w:proofErr w:type="spellEnd"/>
            <w:r w:rsidRPr="00CC3017">
              <w:rPr>
                <w:rFonts w:ascii="Century Gothic" w:hAnsi="Century Gothic"/>
                <w:color w:val="auto"/>
                <w:sz w:val="18"/>
                <w:szCs w:val="18"/>
              </w:rPr>
              <w:t xml:space="preserve"> Engineering B.V</w:t>
            </w:r>
            <w:r>
              <w:rPr>
                <w:rFonts w:ascii="Century Gothic" w:hAnsi="Century Gothic"/>
                <w:color w:val="auto"/>
                <w:sz w:val="18"/>
                <w:szCs w:val="18"/>
              </w:rPr>
              <w:t>.</w:t>
            </w:r>
            <w:r w:rsidRPr="00B55C7D">
              <w:rPr>
                <w:rStyle w:val="Domylnaczcionkaakapitu5"/>
                <w:rFonts w:ascii="Century Gothic" w:hAnsi="Century Gothic"/>
                <w:b/>
                <w:bCs/>
                <w:color w:val="auto"/>
                <w:sz w:val="18"/>
                <w:szCs w:val="18"/>
              </w:rPr>
              <w:t xml:space="preserve">: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nr ..........................................................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p w:rsidR="00931478" w:rsidRPr="00B55C7D" w:rsidRDefault="00931478" w:rsidP="00910F76">
            <w:pPr>
              <w:pStyle w:val="Zawartotabeli"/>
              <w:rPr>
                <w:rStyle w:val="Domylnaczcionkaakapitu5"/>
                <w:rFonts w:ascii="Century Gothic" w:hAnsi="Century Gothic"/>
                <w:color w:val="auto"/>
                <w:sz w:val="18"/>
                <w:szCs w:val="18"/>
              </w:rPr>
            </w:pPr>
            <w:r w:rsidRPr="00B55C7D">
              <w:rPr>
                <w:rStyle w:val="Domylnaczcionkaakapitu5"/>
                <w:rFonts w:ascii="Century Gothic" w:hAnsi="Century Gothic"/>
                <w:color w:val="auto"/>
                <w:sz w:val="18"/>
                <w:szCs w:val="18"/>
              </w:rPr>
              <w:t>wydane przez .................………........................*</w:t>
            </w:r>
          </w:p>
          <w:p w:rsidR="00931478" w:rsidRDefault="00931478" w:rsidP="00910F76">
            <w:pPr>
              <w:pStyle w:val="Zawartotabeli"/>
              <w:rPr>
                <w:rStyle w:val="Domylnaczcionkaakapitu5"/>
                <w:rFonts w:ascii="Century Gothic" w:hAnsi="Century Gothic"/>
                <w:color w:val="auto"/>
                <w:sz w:val="18"/>
                <w:szCs w:val="18"/>
              </w:rPr>
            </w:pPr>
            <w:r w:rsidRPr="007969AE">
              <w:rPr>
                <w:rFonts w:ascii="Century Gothic" w:hAnsi="Century Gothic"/>
                <w:color w:val="auto"/>
                <w:sz w:val="18"/>
                <w:szCs w:val="18"/>
              </w:rPr>
              <w:t>przeszkolenie w zakresie BHP</w:t>
            </w:r>
            <w:r w:rsidRPr="00B55C7D">
              <w:rPr>
                <w:rStyle w:val="Domylnaczcionkaakapitu5"/>
                <w:rFonts w:ascii="Century Gothic" w:hAnsi="Century Gothic"/>
                <w:color w:val="auto"/>
                <w:sz w:val="18"/>
                <w:szCs w:val="18"/>
              </w:rPr>
              <w:t xml:space="preserve"> </w:t>
            </w:r>
          </w:p>
          <w:p w:rsidR="00931478" w:rsidRPr="00417461" w:rsidRDefault="00931478" w:rsidP="00910F76">
            <w:pPr>
              <w:pStyle w:val="Zawartotabeli"/>
              <w:rPr>
                <w:rFonts w:ascii="Century Gothic" w:hAnsi="Century Gothic"/>
                <w:color w:val="auto"/>
                <w:sz w:val="18"/>
                <w:szCs w:val="18"/>
                <w:highlight w:val="yellow"/>
              </w:rPr>
            </w:pPr>
            <w:r w:rsidRPr="00B55C7D">
              <w:rPr>
                <w:rStyle w:val="Domylnaczcionkaakapitu5"/>
                <w:rFonts w:ascii="Century Gothic" w:hAnsi="Century Gothic"/>
                <w:color w:val="auto"/>
                <w:sz w:val="18"/>
                <w:szCs w:val="18"/>
              </w:rPr>
              <w:t>z dnia …......................................................*</w:t>
            </w:r>
          </w:p>
        </w:tc>
        <w:tc>
          <w:tcPr>
            <w:tcW w:w="3047"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r>
      <w:tr w:rsidR="00931478" w:rsidTr="00910F76">
        <w:trPr>
          <w:trHeight w:val="1730"/>
          <w:jc w:val="center"/>
        </w:trPr>
        <w:tc>
          <w:tcPr>
            <w:tcW w:w="422" w:type="dxa"/>
            <w:shd w:val="clear" w:color="auto" w:fill="auto"/>
          </w:tcPr>
          <w:p w:rsidR="00931478" w:rsidRPr="00D40685" w:rsidRDefault="00931478" w:rsidP="00910F76">
            <w:pPr>
              <w:suppressLineNumbers/>
              <w:jc w:val="both"/>
              <w:rPr>
                <w:rFonts w:ascii="Century Gothic" w:eastAsia="Andale Sans UI" w:hAnsi="Century Gothic"/>
                <w:sz w:val="16"/>
                <w:szCs w:val="16"/>
                <w:lang/>
              </w:rPr>
            </w:pPr>
            <w:r>
              <w:rPr>
                <w:rFonts w:ascii="Century Gothic" w:eastAsia="Andale Sans UI" w:hAnsi="Century Gothic"/>
                <w:sz w:val="16"/>
                <w:szCs w:val="16"/>
                <w:lang/>
              </w:rPr>
              <w:t>2</w:t>
            </w:r>
            <w:r w:rsidRPr="00D40685">
              <w:rPr>
                <w:rFonts w:ascii="Century Gothic" w:eastAsia="Andale Sans UI" w:hAnsi="Century Gothic"/>
                <w:sz w:val="16"/>
                <w:szCs w:val="16"/>
                <w:lang/>
              </w:rPr>
              <w:t>.</w:t>
            </w:r>
          </w:p>
        </w:tc>
        <w:tc>
          <w:tcPr>
            <w:tcW w:w="1914"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c>
          <w:tcPr>
            <w:tcW w:w="4253" w:type="dxa"/>
            <w:shd w:val="clear" w:color="auto" w:fill="auto"/>
          </w:tcPr>
          <w:p w:rsidR="00931478" w:rsidRPr="00B55C7D" w:rsidRDefault="00931478" w:rsidP="00910F76">
            <w:pPr>
              <w:pStyle w:val="Zawartotabeli"/>
              <w:jc w:val="both"/>
              <w:rPr>
                <w:rStyle w:val="Domylnaczcionkaakapitu5"/>
                <w:rFonts w:ascii="Century Gothic" w:hAnsi="Century Gothic"/>
                <w:b/>
                <w:bCs/>
                <w:color w:val="auto"/>
                <w:sz w:val="18"/>
                <w:szCs w:val="18"/>
              </w:rPr>
            </w:pPr>
            <w:r w:rsidRPr="00CC3017">
              <w:rPr>
                <w:rFonts w:ascii="Century Gothic" w:hAnsi="Century Gothic"/>
                <w:color w:val="auto"/>
                <w:sz w:val="18"/>
                <w:szCs w:val="18"/>
              </w:rPr>
              <w:t xml:space="preserve">certyfikat z przeszkolenia przez producenta infrastruktury </w:t>
            </w:r>
            <w:proofErr w:type="spellStart"/>
            <w:r w:rsidRPr="00CC3017">
              <w:rPr>
                <w:rFonts w:ascii="Century Gothic" w:hAnsi="Century Gothic"/>
                <w:color w:val="auto"/>
                <w:sz w:val="18"/>
                <w:szCs w:val="18"/>
              </w:rPr>
              <w:t>TetraNode</w:t>
            </w:r>
            <w:proofErr w:type="spellEnd"/>
            <w:r w:rsidRPr="00CC3017">
              <w:rPr>
                <w:rFonts w:ascii="Century Gothic" w:hAnsi="Century Gothic"/>
                <w:color w:val="auto"/>
                <w:sz w:val="18"/>
                <w:szCs w:val="18"/>
              </w:rPr>
              <w:t xml:space="preserve">, firmę </w:t>
            </w:r>
            <w:proofErr w:type="spellStart"/>
            <w:r w:rsidRPr="00CC3017">
              <w:rPr>
                <w:rFonts w:ascii="Century Gothic" w:hAnsi="Century Gothic"/>
                <w:color w:val="auto"/>
                <w:sz w:val="18"/>
                <w:szCs w:val="18"/>
              </w:rPr>
              <w:t>Rohill</w:t>
            </w:r>
            <w:proofErr w:type="spellEnd"/>
            <w:r w:rsidRPr="00CC3017">
              <w:rPr>
                <w:rFonts w:ascii="Century Gothic" w:hAnsi="Century Gothic"/>
                <w:color w:val="auto"/>
                <w:sz w:val="18"/>
                <w:szCs w:val="18"/>
              </w:rPr>
              <w:t xml:space="preserve"> Engineering B.V</w:t>
            </w:r>
            <w:r>
              <w:rPr>
                <w:rFonts w:ascii="Century Gothic" w:hAnsi="Century Gothic"/>
                <w:color w:val="auto"/>
                <w:sz w:val="18"/>
                <w:szCs w:val="18"/>
              </w:rPr>
              <w:t>.</w:t>
            </w:r>
            <w:r w:rsidRPr="00B55C7D">
              <w:rPr>
                <w:rStyle w:val="Domylnaczcionkaakapitu5"/>
                <w:rFonts w:ascii="Century Gothic" w:hAnsi="Century Gothic"/>
                <w:b/>
                <w:bCs/>
                <w:color w:val="auto"/>
                <w:sz w:val="18"/>
                <w:szCs w:val="18"/>
              </w:rPr>
              <w:t xml:space="preserve">: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nr ..........................................................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p w:rsidR="00931478" w:rsidRPr="00B55C7D" w:rsidRDefault="00931478" w:rsidP="00910F76">
            <w:pPr>
              <w:pStyle w:val="Zawartotabeli"/>
              <w:rPr>
                <w:rStyle w:val="Domylnaczcionkaakapitu5"/>
                <w:rFonts w:ascii="Century Gothic" w:hAnsi="Century Gothic"/>
                <w:color w:val="auto"/>
                <w:sz w:val="18"/>
                <w:szCs w:val="18"/>
              </w:rPr>
            </w:pPr>
            <w:r w:rsidRPr="00B55C7D">
              <w:rPr>
                <w:rStyle w:val="Domylnaczcionkaakapitu5"/>
                <w:rFonts w:ascii="Century Gothic" w:hAnsi="Century Gothic"/>
                <w:color w:val="auto"/>
                <w:sz w:val="18"/>
                <w:szCs w:val="18"/>
              </w:rPr>
              <w:t>wydane przez ............. ………........................*</w:t>
            </w:r>
          </w:p>
          <w:p w:rsidR="00931478" w:rsidRDefault="00931478" w:rsidP="00910F76">
            <w:pPr>
              <w:pStyle w:val="Zawartotabeli"/>
              <w:rPr>
                <w:rStyle w:val="Domylnaczcionkaakapitu5"/>
                <w:rFonts w:ascii="Century Gothic" w:hAnsi="Century Gothic"/>
                <w:color w:val="auto"/>
                <w:sz w:val="18"/>
                <w:szCs w:val="18"/>
              </w:rPr>
            </w:pPr>
            <w:r w:rsidRPr="007969AE">
              <w:rPr>
                <w:rFonts w:ascii="Century Gothic" w:hAnsi="Century Gothic"/>
                <w:color w:val="auto"/>
                <w:sz w:val="18"/>
                <w:szCs w:val="18"/>
              </w:rPr>
              <w:t>przeszkolenie w zakresie BHP</w:t>
            </w:r>
            <w:r w:rsidRPr="00B55C7D">
              <w:rPr>
                <w:rStyle w:val="Domylnaczcionkaakapitu5"/>
                <w:rFonts w:ascii="Century Gothic" w:hAnsi="Century Gothic"/>
                <w:color w:val="auto"/>
                <w:sz w:val="18"/>
                <w:szCs w:val="18"/>
              </w:rPr>
              <w:t xml:space="preserve">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tc>
        <w:tc>
          <w:tcPr>
            <w:tcW w:w="3047"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r>
      <w:tr w:rsidR="00931478" w:rsidRPr="00FC47F6" w:rsidTr="00910F76">
        <w:trPr>
          <w:trHeight w:val="1531"/>
          <w:jc w:val="center"/>
        </w:trPr>
        <w:tc>
          <w:tcPr>
            <w:tcW w:w="422" w:type="dxa"/>
            <w:shd w:val="clear" w:color="auto" w:fill="auto"/>
          </w:tcPr>
          <w:p w:rsidR="00931478" w:rsidRPr="00101645" w:rsidRDefault="00931478" w:rsidP="00910F76">
            <w:pPr>
              <w:suppressLineNumbers/>
              <w:jc w:val="both"/>
              <w:rPr>
                <w:rFonts w:ascii="Century Gothic" w:eastAsia="Andale Sans UI" w:hAnsi="Century Gothic"/>
                <w:sz w:val="16"/>
                <w:szCs w:val="16"/>
                <w:lang/>
              </w:rPr>
            </w:pPr>
            <w:r>
              <w:rPr>
                <w:rFonts w:ascii="Century Gothic" w:eastAsia="Andale Sans UI" w:hAnsi="Century Gothic"/>
                <w:sz w:val="16"/>
                <w:szCs w:val="16"/>
                <w:lang/>
              </w:rPr>
              <w:t>3.</w:t>
            </w:r>
          </w:p>
        </w:tc>
        <w:tc>
          <w:tcPr>
            <w:tcW w:w="1914"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c>
          <w:tcPr>
            <w:tcW w:w="4253" w:type="dxa"/>
            <w:shd w:val="clear" w:color="auto" w:fill="auto"/>
          </w:tcPr>
          <w:p w:rsidR="00931478" w:rsidRPr="00B55C7D" w:rsidRDefault="00931478" w:rsidP="00910F76">
            <w:pPr>
              <w:pStyle w:val="Zawartotabeli"/>
              <w:jc w:val="both"/>
              <w:rPr>
                <w:rStyle w:val="Domylnaczcionkaakapitu5"/>
                <w:rFonts w:ascii="Century Gothic" w:hAnsi="Century Gothic"/>
                <w:b/>
                <w:bCs/>
                <w:color w:val="auto"/>
                <w:sz w:val="18"/>
                <w:szCs w:val="18"/>
              </w:rPr>
            </w:pPr>
            <w:r w:rsidRPr="00CC3017">
              <w:rPr>
                <w:rFonts w:ascii="Century Gothic" w:hAnsi="Century Gothic"/>
                <w:color w:val="auto"/>
                <w:sz w:val="18"/>
                <w:szCs w:val="18"/>
              </w:rPr>
              <w:t xml:space="preserve">certyfikat z przeszkolenia przez producenta infrastruktury </w:t>
            </w:r>
            <w:proofErr w:type="spellStart"/>
            <w:r w:rsidRPr="00CC3017">
              <w:rPr>
                <w:rFonts w:ascii="Century Gothic" w:hAnsi="Century Gothic"/>
                <w:color w:val="auto"/>
                <w:sz w:val="18"/>
                <w:szCs w:val="18"/>
              </w:rPr>
              <w:t>TetraNode</w:t>
            </w:r>
            <w:proofErr w:type="spellEnd"/>
            <w:r w:rsidRPr="00CC3017">
              <w:rPr>
                <w:rFonts w:ascii="Century Gothic" w:hAnsi="Century Gothic"/>
                <w:color w:val="auto"/>
                <w:sz w:val="18"/>
                <w:szCs w:val="18"/>
              </w:rPr>
              <w:t xml:space="preserve">, firmę </w:t>
            </w:r>
            <w:proofErr w:type="spellStart"/>
            <w:r w:rsidRPr="00CC3017">
              <w:rPr>
                <w:rFonts w:ascii="Century Gothic" w:hAnsi="Century Gothic"/>
                <w:color w:val="auto"/>
                <w:sz w:val="18"/>
                <w:szCs w:val="18"/>
              </w:rPr>
              <w:t>Rohill</w:t>
            </w:r>
            <w:proofErr w:type="spellEnd"/>
            <w:r w:rsidRPr="00CC3017">
              <w:rPr>
                <w:rFonts w:ascii="Century Gothic" w:hAnsi="Century Gothic"/>
                <w:color w:val="auto"/>
                <w:sz w:val="18"/>
                <w:szCs w:val="18"/>
              </w:rPr>
              <w:t xml:space="preserve"> Engineering B.V</w:t>
            </w:r>
            <w:r>
              <w:rPr>
                <w:rFonts w:ascii="Century Gothic" w:hAnsi="Century Gothic"/>
                <w:color w:val="auto"/>
                <w:sz w:val="18"/>
                <w:szCs w:val="18"/>
              </w:rPr>
              <w:t>.</w:t>
            </w:r>
            <w:r w:rsidRPr="00B55C7D">
              <w:rPr>
                <w:rStyle w:val="Domylnaczcionkaakapitu5"/>
                <w:rFonts w:ascii="Century Gothic" w:hAnsi="Century Gothic"/>
                <w:b/>
                <w:bCs/>
                <w:color w:val="auto"/>
                <w:sz w:val="18"/>
                <w:szCs w:val="18"/>
              </w:rPr>
              <w:t xml:space="preserve">: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nr ..........................................................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p w:rsidR="00931478" w:rsidRPr="00B55C7D" w:rsidRDefault="00931478" w:rsidP="00910F76">
            <w:pPr>
              <w:pStyle w:val="Zawartotabeli"/>
              <w:rPr>
                <w:rStyle w:val="Domylnaczcionkaakapitu5"/>
                <w:rFonts w:ascii="Century Gothic" w:hAnsi="Century Gothic"/>
                <w:color w:val="auto"/>
                <w:sz w:val="18"/>
                <w:szCs w:val="18"/>
              </w:rPr>
            </w:pPr>
            <w:r w:rsidRPr="00B55C7D">
              <w:rPr>
                <w:rStyle w:val="Domylnaczcionkaakapitu5"/>
                <w:rFonts w:ascii="Century Gothic" w:hAnsi="Century Gothic"/>
                <w:color w:val="auto"/>
                <w:sz w:val="18"/>
                <w:szCs w:val="18"/>
              </w:rPr>
              <w:t>wydane przez ............……………........................*</w:t>
            </w:r>
          </w:p>
          <w:p w:rsidR="00931478" w:rsidRDefault="00931478" w:rsidP="00910F76">
            <w:pPr>
              <w:pStyle w:val="Zawartotabeli"/>
              <w:rPr>
                <w:rStyle w:val="Domylnaczcionkaakapitu5"/>
                <w:rFonts w:ascii="Century Gothic" w:hAnsi="Century Gothic"/>
                <w:color w:val="auto"/>
                <w:sz w:val="18"/>
                <w:szCs w:val="18"/>
              </w:rPr>
            </w:pPr>
            <w:r w:rsidRPr="007969AE">
              <w:rPr>
                <w:rFonts w:ascii="Century Gothic" w:hAnsi="Century Gothic"/>
                <w:color w:val="auto"/>
                <w:sz w:val="18"/>
                <w:szCs w:val="18"/>
              </w:rPr>
              <w:t>przeszkolenie w zakresie BHP</w:t>
            </w:r>
            <w:r w:rsidRPr="00B55C7D">
              <w:rPr>
                <w:rStyle w:val="Domylnaczcionkaakapitu5"/>
                <w:rFonts w:ascii="Century Gothic" w:hAnsi="Century Gothic"/>
                <w:color w:val="auto"/>
                <w:sz w:val="18"/>
                <w:szCs w:val="18"/>
              </w:rPr>
              <w:t xml:space="preserve"> </w:t>
            </w:r>
          </w:p>
          <w:p w:rsidR="00931478" w:rsidRPr="00010931"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tc>
        <w:tc>
          <w:tcPr>
            <w:tcW w:w="3047"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r>
      <w:tr w:rsidR="00931478" w:rsidRPr="00FC47F6" w:rsidTr="00910F76">
        <w:trPr>
          <w:trHeight w:val="769"/>
          <w:jc w:val="center"/>
        </w:trPr>
        <w:tc>
          <w:tcPr>
            <w:tcW w:w="422" w:type="dxa"/>
            <w:shd w:val="clear" w:color="auto" w:fill="auto"/>
          </w:tcPr>
          <w:p w:rsidR="00931478" w:rsidRDefault="00931478" w:rsidP="00910F76">
            <w:pPr>
              <w:suppressLineNumbers/>
              <w:jc w:val="both"/>
              <w:rPr>
                <w:rFonts w:ascii="Century Gothic" w:eastAsia="Andale Sans UI" w:hAnsi="Century Gothic"/>
                <w:sz w:val="16"/>
                <w:szCs w:val="16"/>
                <w:lang/>
              </w:rPr>
            </w:pPr>
            <w:r>
              <w:rPr>
                <w:rFonts w:ascii="Century Gothic" w:eastAsia="Andale Sans UI" w:hAnsi="Century Gothic"/>
                <w:sz w:val="16"/>
                <w:szCs w:val="16"/>
                <w:lang/>
              </w:rPr>
              <w:t>4.</w:t>
            </w:r>
          </w:p>
        </w:tc>
        <w:tc>
          <w:tcPr>
            <w:tcW w:w="1914"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c>
          <w:tcPr>
            <w:tcW w:w="4253" w:type="dxa"/>
            <w:shd w:val="clear" w:color="auto" w:fill="auto"/>
          </w:tcPr>
          <w:p w:rsidR="00931478" w:rsidRPr="004F2461" w:rsidRDefault="00931478" w:rsidP="00910F76">
            <w:pPr>
              <w:pStyle w:val="Zawartotabeli"/>
              <w:jc w:val="both"/>
              <w:rPr>
                <w:rFonts w:ascii="Century Gothic" w:hAnsi="Century Gothic"/>
                <w:color w:val="auto"/>
                <w:sz w:val="18"/>
                <w:szCs w:val="20"/>
              </w:rPr>
            </w:pPr>
            <w:r w:rsidRPr="004F2461">
              <w:rPr>
                <w:rFonts w:ascii="Century Gothic" w:hAnsi="Century Gothic"/>
                <w:color w:val="auto"/>
                <w:sz w:val="18"/>
                <w:szCs w:val="20"/>
              </w:rPr>
              <w:t xml:space="preserve">aktualne uprawnienia SEP do 1 </w:t>
            </w:r>
            <w:proofErr w:type="spellStart"/>
            <w:r w:rsidRPr="004F2461">
              <w:rPr>
                <w:rFonts w:ascii="Century Gothic" w:hAnsi="Century Gothic"/>
                <w:color w:val="auto"/>
                <w:sz w:val="18"/>
                <w:szCs w:val="20"/>
              </w:rPr>
              <w:t>kV</w:t>
            </w:r>
            <w:proofErr w:type="spellEnd"/>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nr .......................................................... *</w:t>
            </w:r>
          </w:p>
          <w:p w:rsidR="00931478" w:rsidRPr="00B55C7D" w:rsidRDefault="00931478" w:rsidP="00910F76">
            <w:pPr>
              <w:pStyle w:val="Zawartotabeli"/>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p w:rsidR="00931478" w:rsidRPr="00B55C7D" w:rsidRDefault="00931478" w:rsidP="00910F76">
            <w:pPr>
              <w:pStyle w:val="Zawartotabeli"/>
              <w:rPr>
                <w:rStyle w:val="Domylnaczcionkaakapitu5"/>
                <w:rFonts w:ascii="Century Gothic" w:hAnsi="Century Gothic"/>
                <w:color w:val="auto"/>
                <w:sz w:val="18"/>
                <w:szCs w:val="18"/>
              </w:rPr>
            </w:pPr>
            <w:r w:rsidRPr="00B55C7D">
              <w:rPr>
                <w:rStyle w:val="Domylnaczcionkaakapitu5"/>
                <w:rFonts w:ascii="Century Gothic" w:hAnsi="Century Gothic"/>
                <w:color w:val="auto"/>
                <w:sz w:val="18"/>
                <w:szCs w:val="18"/>
              </w:rPr>
              <w:t>wydane przez .......………………........................*</w:t>
            </w:r>
          </w:p>
          <w:p w:rsidR="00931478" w:rsidRDefault="00931478" w:rsidP="00910F76">
            <w:pPr>
              <w:pStyle w:val="Zawartotabeli"/>
              <w:rPr>
                <w:rStyle w:val="Domylnaczcionkaakapitu5"/>
                <w:rFonts w:ascii="Century Gothic" w:hAnsi="Century Gothic"/>
                <w:color w:val="auto"/>
                <w:sz w:val="18"/>
                <w:szCs w:val="18"/>
              </w:rPr>
            </w:pPr>
            <w:r w:rsidRPr="007969AE">
              <w:rPr>
                <w:rFonts w:ascii="Century Gothic" w:hAnsi="Century Gothic"/>
                <w:color w:val="auto"/>
                <w:sz w:val="18"/>
                <w:szCs w:val="18"/>
              </w:rPr>
              <w:t>przeszkolenie w zakresie BHP</w:t>
            </w:r>
            <w:r w:rsidRPr="00B55C7D">
              <w:rPr>
                <w:rStyle w:val="Domylnaczcionkaakapitu5"/>
                <w:rFonts w:ascii="Century Gothic" w:hAnsi="Century Gothic"/>
                <w:color w:val="auto"/>
                <w:sz w:val="18"/>
                <w:szCs w:val="18"/>
              </w:rPr>
              <w:t xml:space="preserve"> </w:t>
            </w:r>
          </w:p>
          <w:p w:rsidR="00931478" w:rsidRPr="00CC3017" w:rsidRDefault="00931478" w:rsidP="00910F76">
            <w:pPr>
              <w:pStyle w:val="Zawartotabeli"/>
              <w:jc w:val="both"/>
              <w:rPr>
                <w:rFonts w:ascii="Century Gothic" w:hAnsi="Century Gothic"/>
                <w:color w:val="auto"/>
                <w:sz w:val="18"/>
                <w:szCs w:val="18"/>
              </w:rPr>
            </w:pPr>
            <w:r w:rsidRPr="00B55C7D">
              <w:rPr>
                <w:rStyle w:val="Domylnaczcionkaakapitu5"/>
                <w:rFonts w:ascii="Century Gothic" w:hAnsi="Century Gothic"/>
                <w:color w:val="auto"/>
                <w:sz w:val="18"/>
                <w:szCs w:val="18"/>
              </w:rPr>
              <w:t>z dnia …......................................................*</w:t>
            </w:r>
          </w:p>
        </w:tc>
        <w:tc>
          <w:tcPr>
            <w:tcW w:w="3047"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r>
      <w:tr w:rsidR="00931478" w:rsidRPr="00FC47F6" w:rsidTr="00910F76">
        <w:trPr>
          <w:trHeight w:val="584"/>
          <w:jc w:val="center"/>
        </w:trPr>
        <w:tc>
          <w:tcPr>
            <w:tcW w:w="422" w:type="dxa"/>
            <w:shd w:val="clear" w:color="auto" w:fill="auto"/>
          </w:tcPr>
          <w:p w:rsidR="00931478" w:rsidRDefault="00931478" w:rsidP="00910F76">
            <w:pPr>
              <w:suppressLineNumbers/>
              <w:jc w:val="both"/>
              <w:rPr>
                <w:rFonts w:ascii="Century Gothic" w:eastAsia="Andale Sans UI" w:hAnsi="Century Gothic"/>
                <w:sz w:val="16"/>
                <w:szCs w:val="16"/>
                <w:lang/>
              </w:rPr>
            </w:pPr>
            <w:r>
              <w:rPr>
                <w:rFonts w:ascii="Century Gothic" w:eastAsia="Andale Sans UI" w:hAnsi="Century Gothic"/>
                <w:sz w:val="16"/>
                <w:szCs w:val="16"/>
                <w:lang/>
              </w:rPr>
              <w:t>5.</w:t>
            </w:r>
          </w:p>
        </w:tc>
        <w:tc>
          <w:tcPr>
            <w:tcW w:w="1914"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c>
          <w:tcPr>
            <w:tcW w:w="4253" w:type="dxa"/>
            <w:shd w:val="clear" w:color="auto" w:fill="auto"/>
          </w:tcPr>
          <w:p w:rsidR="00931478" w:rsidRPr="004F2461" w:rsidRDefault="00931478" w:rsidP="00910F76">
            <w:pPr>
              <w:pStyle w:val="Zawartotabeli"/>
              <w:rPr>
                <w:rFonts w:ascii="Century Gothic" w:hAnsi="Century Gothic"/>
                <w:color w:val="auto"/>
                <w:sz w:val="18"/>
                <w:szCs w:val="20"/>
              </w:rPr>
            </w:pPr>
            <w:r w:rsidRPr="004F2461">
              <w:rPr>
                <w:rFonts w:ascii="Century Gothic" w:hAnsi="Century Gothic"/>
                <w:color w:val="auto"/>
                <w:sz w:val="18"/>
                <w:szCs w:val="20"/>
              </w:rPr>
              <w:t xml:space="preserve">aktualne zaświadczenie lekarskie o braku przeciwwskazań do pracy na wysokości powyżej 3 m </w:t>
            </w:r>
            <w:r w:rsidRPr="004F2461">
              <w:rPr>
                <w:rStyle w:val="Domylnaczcionkaakapitu5"/>
                <w:rFonts w:ascii="Century Gothic" w:hAnsi="Century Gothic"/>
                <w:color w:val="auto"/>
                <w:sz w:val="18"/>
                <w:szCs w:val="20"/>
              </w:rPr>
              <w:t>z dnia …......................................................*</w:t>
            </w:r>
          </w:p>
          <w:p w:rsidR="00931478" w:rsidRPr="004F2461" w:rsidRDefault="00931478" w:rsidP="00910F76">
            <w:pPr>
              <w:pStyle w:val="Zawartotabeli"/>
              <w:jc w:val="both"/>
              <w:rPr>
                <w:rFonts w:ascii="Century Gothic" w:hAnsi="Century Gothic"/>
                <w:color w:val="auto"/>
                <w:sz w:val="18"/>
                <w:szCs w:val="20"/>
              </w:rPr>
            </w:pPr>
            <w:r w:rsidRPr="004F2461">
              <w:rPr>
                <w:rFonts w:ascii="Century Gothic" w:hAnsi="Century Gothic"/>
                <w:color w:val="auto"/>
                <w:sz w:val="18"/>
                <w:szCs w:val="20"/>
              </w:rPr>
              <w:t>oraz ukończony kurs dostępu linowego</w:t>
            </w:r>
          </w:p>
          <w:p w:rsidR="00931478" w:rsidRPr="004F2461" w:rsidRDefault="00931478" w:rsidP="00910F76">
            <w:pPr>
              <w:pStyle w:val="Zawartotabeli"/>
              <w:rPr>
                <w:rFonts w:ascii="Century Gothic" w:hAnsi="Century Gothic"/>
                <w:color w:val="auto"/>
                <w:sz w:val="18"/>
                <w:szCs w:val="20"/>
              </w:rPr>
            </w:pPr>
            <w:r w:rsidRPr="004F2461">
              <w:rPr>
                <w:rStyle w:val="Domylnaczcionkaakapitu5"/>
                <w:rFonts w:ascii="Century Gothic" w:hAnsi="Century Gothic"/>
                <w:color w:val="auto"/>
                <w:sz w:val="18"/>
                <w:szCs w:val="20"/>
              </w:rPr>
              <w:t>z dnia …......................................................*</w:t>
            </w:r>
          </w:p>
          <w:p w:rsidR="00931478" w:rsidRDefault="00931478" w:rsidP="00910F76">
            <w:pPr>
              <w:pStyle w:val="Zawartotabeli"/>
              <w:rPr>
                <w:rStyle w:val="Domylnaczcionkaakapitu5"/>
                <w:rFonts w:ascii="Century Gothic" w:hAnsi="Century Gothic"/>
                <w:color w:val="auto"/>
                <w:sz w:val="18"/>
                <w:szCs w:val="18"/>
              </w:rPr>
            </w:pPr>
            <w:r w:rsidRPr="007969AE">
              <w:rPr>
                <w:rFonts w:ascii="Century Gothic" w:hAnsi="Century Gothic"/>
                <w:color w:val="auto"/>
                <w:sz w:val="18"/>
                <w:szCs w:val="18"/>
              </w:rPr>
              <w:t>przeszkolenie w zakresie BHP</w:t>
            </w:r>
            <w:r w:rsidRPr="00B55C7D">
              <w:rPr>
                <w:rStyle w:val="Domylnaczcionkaakapitu5"/>
                <w:rFonts w:ascii="Century Gothic" w:hAnsi="Century Gothic"/>
                <w:color w:val="auto"/>
                <w:sz w:val="18"/>
                <w:szCs w:val="18"/>
              </w:rPr>
              <w:t xml:space="preserve"> </w:t>
            </w:r>
          </w:p>
          <w:p w:rsidR="00931478" w:rsidRPr="004F2461" w:rsidRDefault="00931478" w:rsidP="00910F76">
            <w:pPr>
              <w:pStyle w:val="Zawartotabeli"/>
              <w:jc w:val="both"/>
              <w:rPr>
                <w:rFonts w:ascii="Century Gothic" w:hAnsi="Century Gothic"/>
                <w:color w:val="auto"/>
                <w:sz w:val="20"/>
                <w:szCs w:val="20"/>
              </w:rPr>
            </w:pPr>
            <w:r w:rsidRPr="00B55C7D">
              <w:rPr>
                <w:rStyle w:val="Domylnaczcionkaakapitu5"/>
                <w:rFonts w:ascii="Century Gothic" w:hAnsi="Century Gothic"/>
                <w:color w:val="auto"/>
                <w:sz w:val="18"/>
                <w:szCs w:val="18"/>
              </w:rPr>
              <w:t>z dnia …......................................................*</w:t>
            </w:r>
          </w:p>
        </w:tc>
        <w:tc>
          <w:tcPr>
            <w:tcW w:w="3047" w:type="dxa"/>
            <w:shd w:val="clear" w:color="auto" w:fill="auto"/>
          </w:tcPr>
          <w:p w:rsidR="00931478" w:rsidRPr="00D40685" w:rsidRDefault="00931478" w:rsidP="00910F76">
            <w:pPr>
              <w:suppressLineNumbers/>
              <w:snapToGrid w:val="0"/>
              <w:jc w:val="both"/>
              <w:rPr>
                <w:rFonts w:ascii="Century Gothic" w:eastAsia="Andale Sans UI" w:hAnsi="Century Gothic"/>
                <w:sz w:val="16"/>
                <w:szCs w:val="16"/>
                <w:lang/>
              </w:rPr>
            </w:pPr>
          </w:p>
        </w:tc>
      </w:tr>
    </w:tbl>
    <w:p w:rsidR="00931478" w:rsidRDefault="00931478" w:rsidP="00931478">
      <w:pPr>
        <w:suppressAutoHyphens w:val="0"/>
        <w:spacing w:after="200" w:line="276" w:lineRule="auto"/>
        <w:jc w:val="center"/>
        <w:textAlignment w:val="auto"/>
        <w:rPr>
          <w:rFonts w:cs="Times New Roman"/>
          <w:b/>
          <w:szCs w:val="22"/>
        </w:rPr>
      </w:pPr>
    </w:p>
    <w:p w:rsidR="00931478" w:rsidRPr="004E61BC" w:rsidRDefault="00931478" w:rsidP="00931478">
      <w:pPr>
        <w:tabs>
          <w:tab w:val="left" w:pos="1978"/>
          <w:tab w:val="left" w:pos="3828"/>
          <w:tab w:val="center" w:pos="4677"/>
        </w:tabs>
        <w:rPr>
          <w:rFonts w:ascii="Century Gothic" w:hAnsi="Century Gothic" w:cs="Open Sans"/>
          <w:b/>
          <w:i/>
          <w:color w:val="FF0000"/>
          <w:sz w:val="18"/>
          <w:szCs w:val="18"/>
        </w:rPr>
      </w:pPr>
      <w:r w:rsidRPr="004E61BC">
        <w:rPr>
          <w:rFonts w:ascii="Century Gothic" w:hAnsi="Century Gothic" w:cs="Open Sans"/>
          <w:b/>
          <w:i/>
          <w:color w:val="FF0000"/>
          <w:sz w:val="18"/>
          <w:szCs w:val="18"/>
        </w:rPr>
        <w:t>Dokument należy wypełnić i podpisać kwalifikowanym podpisem elektronicznym.</w:t>
      </w:r>
    </w:p>
    <w:p w:rsidR="00931478" w:rsidRPr="004E61BC" w:rsidRDefault="00931478" w:rsidP="00931478">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E61BC">
        <w:rPr>
          <w:rFonts w:ascii="Century Gothic" w:hAnsi="Century Gothic" w:cs="Open Sans"/>
          <w:b/>
          <w:i/>
          <w:color w:val="FF0000"/>
          <w:sz w:val="18"/>
          <w:szCs w:val="18"/>
        </w:rPr>
        <w:t xml:space="preserve">Zamawiający zaleca zapisanie dokumentu w formacie PDF. </w:t>
      </w:r>
    </w:p>
    <w:p w:rsidR="00975FB7" w:rsidRDefault="009D2C41"/>
    <w:sectPr w:rsidR="00975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41" w:rsidRDefault="009D2C41" w:rsidP="00931478">
      <w:r>
        <w:separator/>
      </w:r>
    </w:p>
  </w:endnote>
  <w:endnote w:type="continuationSeparator" w:id="0">
    <w:p w:rsidR="009D2C41" w:rsidRDefault="009D2C41" w:rsidP="009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pitch w:val="fixed"/>
    <w:sig w:usb0="00000000" w:usb1="09060000" w:usb2="00000010" w:usb3="00000000" w:csb0="00080000" w:csb1="00000000"/>
  </w:font>
  <w:font w:name="ArialNarrow">
    <w:panose1 w:val="00000000000000000000"/>
    <w:charset w:val="00"/>
    <w:family w:val="roman"/>
    <w:notTrueType/>
    <w:pitch w:val="default"/>
  </w:font>
  <w:font w:name="Open Sans">
    <w:altName w:val="Segoe UI"/>
    <w:charset w:val="EE"/>
    <w:family w:val="auto"/>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41" w:rsidRDefault="009D2C41" w:rsidP="00931478">
      <w:r>
        <w:separator/>
      </w:r>
    </w:p>
  </w:footnote>
  <w:footnote w:type="continuationSeparator" w:id="0">
    <w:p w:rsidR="009D2C41" w:rsidRDefault="009D2C41" w:rsidP="00931478">
      <w:r>
        <w:continuationSeparator/>
      </w:r>
    </w:p>
  </w:footnote>
  <w:footnote w:id="1">
    <w:p w:rsidR="00931478" w:rsidRPr="00B929A1" w:rsidRDefault="00931478" w:rsidP="00931478">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31478" w:rsidRDefault="00931478" w:rsidP="00931478">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931478" w:rsidRDefault="00931478" w:rsidP="00931478">
      <w:pPr>
        <w:pStyle w:val="Tekstprzypisudolnego"/>
        <w:numPr>
          <w:ilvl w:val="0"/>
          <w:numId w:val="3"/>
        </w:numPr>
        <w:suppressAutoHyphens w:val="0"/>
        <w:textAlignment w:val="auto"/>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931478" w:rsidRPr="00B929A1" w:rsidRDefault="00931478" w:rsidP="00931478">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931478" w:rsidRPr="004E3F67" w:rsidRDefault="00931478" w:rsidP="00931478">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931478" w:rsidRPr="00A82964" w:rsidRDefault="00931478" w:rsidP="0093147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rsidR="00931478" w:rsidRPr="00A82964" w:rsidRDefault="00931478" w:rsidP="00931478">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31478" w:rsidRPr="00A82964" w:rsidRDefault="00931478" w:rsidP="00931478">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1478" w:rsidRPr="00896587" w:rsidRDefault="00931478" w:rsidP="00931478">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931478" w:rsidRPr="00A82964" w:rsidRDefault="00931478" w:rsidP="0093147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rsidR="00931478" w:rsidRPr="00A82964" w:rsidRDefault="00931478" w:rsidP="00931478">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31478" w:rsidRPr="00A82964" w:rsidRDefault="00931478" w:rsidP="00931478">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1478" w:rsidRPr="00896587" w:rsidRDefault="00931478" w:rsidP="00931478">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4D22D4"/>
    <w:multiLevelType w:val="multilevel"/>
    <w:tmpl w:val="F94C9C88"/>
    <w:lvl w:ilvl="0">
      <w:start w:val="1"/>
      <w:numFmt w:val="decimal"/>
      <w:lvlText w:val="%1."/>
      <w:lvlJc w:val="left"/>
      <w:pPr>
        <w:tabs>
          <w:tab w:val="num" w:pos="360"/>
        </w:tabs>
        <w:ind w:left="360" w:hanging="360"/>
      </w:pPr>
      <w:rPr>
        <w:rFonts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78"/>
    <w:rsid w:val="0018503A"/>
    <w:rsid w:val="00931478"/>
    <w:rsid w:val="009D2C41"/>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DAFF"/>
  <w15:chartTrackingRefBased/>
  <w15:docId w15:val="{AE3F3561-5B5E-42C1-84EF-96FB8DDB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478"/>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uiPriority w:val="99"/>
    <w:qFormat/>
    <w:rsid w:val="00931478"/>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31478"/>
    <w:rPr>
      <w:rFonts w:ascii="Times New Roman" w:eastAsia="Arial" w:hAnsi="Times New Roman" w:cs="Arial"/>
      <w:i/>
      <w:color w:val="000000"/>
      <w:kern w:val="1"/>
      <w:szCs w:val="24"/>
      <w:lang w:eastAsia="zh-CN" w:bidi="hi-IN"/>
    </w:rPr>
  </w:style>
  <w:style w:type="character" w:customStyle="1" w:styleId="Domylnaczcionkaakapitu5">
    <w:name w:val="Domyślna czcionka akapitu5"/>
    <w:uiPriority w:val="99"/>
    <w:rsid w:val="00931478"/>
  </w:style>
  <w:style w:type="paragraph" w:styleId="Tekstpodstawowy">
    <w:name w:val="Body Text"/>
    <w:aliases w:val="Znak,Znak Znak Znak Znak Znak,Znak Znak Znak Znak Znak Znak Zna Znak,Znak Znak Znak Znak Znak Znak Zna Znak Znak Znak Znak Znak Znak Znak,Znak Znak Znak Znak Znak Znak Zna,Znak1,(F2),(F2) Znak Znak"/>
    <w:basedOn w:val="Normalny"/>
    <w:link w:val="TekstpodstawowyZnak"/>
    <w:uiPriority w:val="99"/>
    <w:rsid w:val="00931478"/>
    <w:pPr>
      <w:spacing w:after="120"/>
      <w:jc w:val="both"/>
    </w:pPr>
  </w:style>
  <w:style w:type="character" w:customStyle="1" w:styleId="TekstpodstawowyZnak">
    <w:name w:val="Tekst podstawowy Znak"/>
    <w:basedOn w:val="Domylnaczcionkaakapitu"/>
    <w:link w:val="Tekstpodstawowy"/>
    <w:uiPriority w:val="99"/>
    <w:rsid w:val="00931478"/>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931478"/>
    <w:pPr>
      <w:tabs>
        <w:tab w:val="center" w:pos="4536"/>
        <w:tab w:val="right" w:pos="9072"/>
      </w:tabs>
    </w:pPr>
  </w:style>
  <w:style w:type="character" w:customStyle="1" w:styleId="StopkaZnak">
    <w:name w:val="Stopka Znak"/>
    <w:basedOn w:val="Domylnaczcionkaakapitu"/>
    <w:link w:val="Stopka"/>
    <w:uiPriority w:val="99"/>
    <w:rsid w:val="00931478"/>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qFormat/>
    <w:rsid w:val="00931478"/>
    <w:pPr>
      <w:jc w:val="both"/>
    </w:pPr>
    <w:rPr>
      <w:i/>
      <w:sz w:val="24"/>
    </w:rPr>
  </w:style>
  <w:style w:type="paragraph" w:styleId="Tekstprzypisudolnego">
    <w:name w:val="footnote text"/>
    <w:basedOn w:val="Normalny"/>
    <w:link w:val="TekstprzypisudolnegoZnak"/>
    <w:uiPriority w:val="99"/>
    <w:rsid w:val="00931478"/>
    <w:rPr>
      <w:sz w:val="20"/>
      <w:lang w:val="x-none"/>
    </w:rPr>
  </w:style>
  <w:style w:type="character" w:customStyle="1" w:styleId="TekstprzypisudolnegoZnak">
    <w:name w:val="Tekst przypisu dolnego Znak"/>
    <w:basedOn w:val="Domylnaczcionkaakapitu"/>
    <w:link w:val="Tekstprzypisudolnego"/>
    <w:uiPriority w:val="99"/>
    <w:rsid w:val="00931478"/>
    <w:rPr>
      <w:rFonts w:ascii="Times New Roman" w:eastAsia="Arial" w:hAnsi="Times New Roman" w:cs="Arial"/>
      <w:color w:val="000000"/>
      <w:kern w:val="1"/>
      <w:sz w:val="20"/>
      <w:szCs w:val="24"/>
      <w:lang w:val="x-none" w:eastAsia="zh-CN" w:bidi="hi-IN"/>
    </w:rPr>
  </w:style>
  <w:style w:type="paragraph" w:customStyle="1" w:styleId="Zawartotabeli">
    <w:name w:val="Zawartość tabeli"/>
    <w:basedOn w:val="Normalny"/>
    <w:uiPriority w:val="99"/>
    <w:rsid w:val="00931478"/>
    <w:pPr>
      <w:widowControl w:val="0"/>
      <w:suppressLineNumbers/>
      <w:textAlignment w:val="auto"/>
    </w:pPr>
    <w:rPr>
      <w:rFonts w:eastAsia="Andale Sans UI" w:cs="Times New Roman"/>
      <w:color w:val="00000A"/>
    </w:rPr>
  </w:style>
  <w:style w:type="paragraph" w:customStyle="1" w:styleId="Standard">
    <w:name w:val="Standard"/>
    <w:uiPriority w:val="99"/>
    <w:qFormat/>
    <w:rsid w:val="00931478"/>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qFormat/>
    <w:rsid w:val="00931478"/>
    <w:pPr>
      <w:jc w:val="both"/>
    </w:pPr>
  </w:style>
  <w:style w:type="paragraph" w:customStyle="1" w:styleId="Textbodyindent">
    <w:name w:val="Text body indent"/>
    <w:basedOn w:val="Standard"/>
    <w:rsid w:val="00931478"/>
    <w:pPr>
      <w:spacing w:after="120"/>
      <w:ind w:left="360"/>
      <w:jc w:val="both"/>
      <w:textAlignment w:val="baseline"/>
    </w:pPr>
    <w:rPr>
      <w:kern w:val="1"/>
    </w:rPr>
  </w:style>
  <w:style w:type="paragraph" w:styleId="Tekstpodstawowy2">
    <w:name w:val="Body Text 2"/>
    <w:basedOn w:val="Normalny"/>
    <w:link w:val="Tekstpodstawowy2Znak"/>
    <w:uiPriority w:val="99"/>
    <w:unhideWhenUsed/>
    <w:rsid w:val="00931478"/>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uiPriority w:val="99"/>
    <w:rsid w:val="00931478"/>
    <w:rPr>
      <w:rFonts w:ascii="Arial" w:eastAsia="SimSun" w:hAnsi="Arial" w:cs="Times New Roman"/>
      <w:color w:val="000000"/>
      <w:kern w:val="1"/>
      <w:sz w:val="24"/>
      <w:szCs w:val="24"/>
      <w:lang w:val="x-none" w:eastAsia="zh-CN"/>
    </w:rPr>
  </w:style>
  <w:style w:type="numbering" w:customStyle="1" w:styleId="WW8Num99">
    <w:name w:val="WW8Num99"/>
    <w:basedOn w:val="Bezlisty"/>
    <w:rsid w:val="00931478"/>
    <w:pPr>
      <w:numPr>
        <w:numId w:val="2"/>
      </w:numPr>
    </w:pPr>
  </w:style>
  <w:style w:type="paragraph" w:styleId="Akapitzlist">
    <w:name w:val="List Paragraph"/>
    <w:basedOn w:val="Normalny"/>
    <w:link w:val="AkapitzlistZnak"/>
    <w:uiPriority w:val="34"/>
    <w:qFormat/>
    <w:rsid w:val="00931478"/>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931478"/>
  </w:style>
  <w:style w:type="character" w:customStyle="1" w:styleId="AkapitzlistZnak">
    <w:name w:val="Akapit z listą Znak"/>
    <w:link w:val="Akapitzlist"/>
    <w:uiPriority w:val="34"/>
    <w:qFormat/>
    <w:locked/>
    <w:rsid w:val="00931478"/>
    <w:rPr>
      <w:rFonts w:ascii="Calibri" w:eastAsia="Calibri" w:hAnsi="Calibri" w:cs="Times New Roman"/>
      <w:lang w:val="x-none"/>
    </w:rPr>
  </w:style>
  <w:style w:type="paragraph" w:customStyle="1" w:styleId="Tekstprzypisudolnego1">
    <w:name w:val="Tekst przypisu dolnego1"/>
    <w:basedOn w:val="Normalny"/>
    <w:rsid w:val="00931478"/>
    <w:pPr>
      <w:spacing w:line="100" w:lineRule="atLeast"/>
      <w:textAlignment w:val="auto"/>
    </w:pPr>
    <w:rPr>
      <w:rFonts w:ascii="Calibri" w:eastAsia="SimSun" w:hAnsi="Calibri" w:cs="Calibri"/>
      <w:color w:val="00000A"/>
      <w:sz w:val="20"/>
      <w:szCs w:val="20"/>
      <w:lang w:eastAsia="ar-SA" w:bidi="ar-SA"/>
    </w:rPr>
  </w:style>
  <w:style w:type="character" w:styleId="Odwoanieprzypisudolnego">
    <w:name w:val="footnote reference"/>
    <w:uiPriority w:val="99"/>
    <w:semiHidden/>
    <w:unhideWhenUsed/>
    <w:rsid w:val="00931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2869</Words>
  <Characters>17214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2023-04-20T12:15:00Z</dcterms:created>
  <dcterms:modified xsi:type="dcterms:W3CDTF">2023-04-20T12:21:00Z</dcterms:modified>
</cp:coreProperties>
</file>