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0D225C7F" w:rsidR="008A17F3" w:rsidRPr="000D54F4" w:rsidRDefault="008A17F3" w:rsidP="00EF5CD0">
      <w:pPr>
        <w:spacing w:line="276" w:lineRule="auto"/>
        <w:jc w:val="both"/>
        <w:rPr>
          <w:b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EF5CD0" w:rsidRPr="0095259A">
        <w:rPr>
          <w:b/>
          <w:sz w:val="22"/>
          <w:szCs w:val="22"/>
        </w:rPr>
        <w:t>dostawy asortymentu jednorazowego oraz sprzętu ortopedycznego dla Szpitalnego Sklepu Medycznego</w:t>
      </w:r>
      <w:r w:rsidR="00EF5CD0">
        <w:rPr>
          <w:b/>
          <w:sz w:val="22"/>
          <w:szCs w:val="22"/>
        </w:rPr>
        <w:t xml:space="preserve">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0D54F4">
        <w:rPr>
          <w:b/>
          <w:sz w:val="22"/>
          <w:szCs w:val="22"/>
          <w:u w:val="single"/>
        </w:rPr>
        <w:t>6</w:t>
      </w:r>
      <w:r w:rsidR="00EF5CD0">
        <w:rPr>
          <w:b/>
          <w:sz w:val="22"/>
          <w:szCs w:val="22"/>
          <w:u w:val="single"/>
        </w:rPr>
        <w:t>2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5491"/>
    <w:rsid w:val="00086845"/>
    <w:rsid w:val="00090E46"/>
    <w:rsid w:val="000D54F4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EF5CD0"/>
    <w:rsid w:val="00F14143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2024-05-22T10:25:00Z</cp:lastPrinted>
  <dcterms:created xsi:type="dcterms:W3CDTF">2024-08-01T11:33:00Z</dcterms:created>
  <dcterms:modified xsi:type="dcterms:W3CDTF">2024-08-01T11:33:00Z</dcterms:modified>
</cp:coreProperties>
</file>