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  <w:bookmarkStart w:id="0" w:name="_GoBack"/>
    </w:p>
    <w:bookmarkEnd w:id="0"/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C7D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17BE3">
        <w:rPr>
          <w:rFonts w:ascii="Arial" w:hAnsi="Arial" w:cs="Arial"/>
          <w:b/>
          <w:color w:val="000000"/>
          <w:sz w:val="18"/>
          <w:szCs w:val="18"/>
        </w:rPr>
        <w:t xml:space="preserve">legalizację wagi elektronicznej CAS </w:t>
      </w:r>
      <w:r w:rsidR="003E280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CC7DE1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CC7DE1">
        <w:rPr>
          <w:rFonts w:ascii="Arial" w:hAnsi="Arial" w:cs="Arial"/>
          <w:color w:val="000000"/>
          <w:sz w:val="18"/>
          <w:szCs w:val="18"/>
        </w:rPr>
        <w:br/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F533D"/>
    <w:rsid w:val="00317BE3"/>
    <w:rsid w:val="0032652D"/>
    <w:rsid w:val="00340C5E"/>
    <w:rsid w:val="003B55F4"/>
    <w:rsid w:val="003B7C67"/>
    <w:rsid w:val="003E280A"/>
    <w:rsid w:val="003E7047"/>
    <w:rsid w:val="004800B0"/>
    <w:rsid w:val="00484013"/>
    <w:rsid w:val="004F517C"/>
    <w:rsid w:val="00605590"/>
    <w:rsid w:val="00607FBC"/>
    <w:rsid w:val="006627A5"/>
    <w:rsid w:val="00666ED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60EB"/>
    <w:rsid w:val="00B74ECF"/>
    <w:rsid w:val="00B83B82"/>
    <w:rsid w:val="00BA0434"/>
    <w:rsid w:val="00BA1C91"/>
    <w:rsid w:val="00BB3417"/>
    <w:rsid w:val="00BC2CD7"/>
    <w:rsid w:val="00BD2814"/>
    <w:rsid w:val="00BD5B82"/>
    <w:rsid w:val="00BD655B"/>
    <w:rsid w:val="00C37662"/>
    <w:rsid w:val="00C563F1"/>
    <w:rsid w:val="00C57599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2420-9029-409B-840F-2677AB46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47</cp:revision>
  <cp:lastPrinted>2018-06-08T08:39:00Z</cp:lastPrinted>
  <dcterms:created xsi:type="dcterms:W3CDTF">2022-10-10T13:27:00Z</dcterms:created>
  <dcterms:modified xsi:type="dcterms:W3CDTF">2023-01-17T13:58:00Z</dcterms:modified>
</cp:coreProperties>
</file>