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65897" w14:textId="4C25CF09" w:rsidR="00F90E9F" w:rsidRPr="00DC0EE3" w:rsidRDefault="00551365" w:rsidP="00F90E9F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Lubliniec</w:t>
      </w:r>
      <w:r w:rsidR="00F90E9F" w:rsidRPr="00DC0EE3">
        <w:rPr>
          <w:rFonts w:ascii="Tahoma" w:hAnsi="Tahoma" w:cs="Tahoma"/>
          <w:sz w:val="20"/>
          <w:szCs w:val="20"/>
        </w:rPr>
        <w:t xml:space="preserve">, dn. </w:t>
      </w:r>
      <w:r>
        <w:rPr>
          <w:rFonts w:ascii="Tahoma" w:hAnsi="Tahoma" w:cs="Tahoma"/>
          <w:sz w:val="20"/>
          <w:szCs w:val="20"/>
        </w:rPr>
        <w:t>15</w:t>
      </w:r>
      <w:r w:rsidR="00AA5B5B">
        <w:rPr>
          <w:rFonts w:ascii="Tahoma" w:hAnsi="Tahoma" w:cs="Tahoma"/>
          <w:sz w:val="20"/>
          <w:szCs w:val="20"/>
        </w:rPr>
        <w:t>.</w:t>
      </w:r>
      <w:r w:rsidR="00071205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="00AA5B5B">
        <w:rPr>
          <w:rFonts w:ascii="Tahoma" w:hAnsi="Tahoma" w:cs="Tahoma"/>
          <w:sz w:val="20"/>
          <w:szCs w:val="20"/>
        </w:rPr>
        <w:t>.</w:t>
      </w:r>
      <w:r w:rsidR="00DC0EE3" w:rsidRPr="00DC0EE3">
        <w:rPr>
          <w:rFonts w:ascii="Tahoma" w:hAnsi="Tahoma" w:cs="Tahoma"/>
          <w:sz w:val="20"/>
          <w:szCs w:val="20"/>
        </w:rPr>
        <w:t>202</w:t>
      </w:r>
      <w:r w:rsidR="008D3DF4">
        <w:rPr>
          <w:rFonts w:ascii="Tahoma" w:hAnsi="Tahoma" w:cs="Tahoma"/>
          <w:sz w:val="20"/>
          <w:szCs w:val="20"/>
        </w:rPr>
        <w:t>4</w:t>
      </w:r>
      <w:r w:rsidR="004F5EC5">
        <w:rPr>
          <w:rFonts w:ascii="Tahoma" w:hAnsi="Tahoma" w:cs="Tahoma"/>
          <w:sz w:val="20"/>
          <w:szCs w:val="20"/>
        </w:rPr>
        <w:t xml:space="preserve"> </w:t>
      </w:r>
      <w:r w:rsidR="00DC0EE3" w:rsidRPr="00DC0EE3">
        <w:rPr>
          <w:rFonts w:ascii="Tahoma" w:hAnsi="Tahoma" w:cs="Tahoma"/>
          <w:sz w:val="20"/>
          <w:szCs w:val="20"/>
        </w:rPr>
        <w:t>r.</w:t>
      </w:r>
    </w:p>
    <w:p w14:paraId="09718129" w14:textId="77777777" w:rsidR="00681868" w:rsidRDefault="00681868" w:rsidP="00F90E9F">
      <w:pPr>
        <w:jc w:val="center"/>
        <w:rPr>
          <w:rFonts w:ascii="Tahoma" w:hAnsi="Tahoma" w:cs="Tahoma"/>
          <w:b/>
          <w:u w:val="single"/>
        </w:rPr>
      </w:pPr>
    </w:p>
    <w:p w14:paraId="6274C661" w14:textId="78234AB1" w:rsidR="0042723D" w:rsidRDefault="00B859F8" w:rsidP="00F90E9F">
      <w:pPr>
        <w:jc w:val="center"/>
        <w:rPr>
          <w:rFonts w:ascii="Tahoma" w:hAnsi="Tahoma" w:cs="Tahoma"/>
          <w:b/>
          <w:u w:val="single"/>
        </w:rPr>
      </w:pPr>
      <w:r w:rsidRPr="005A4B99">
        <w:rPr>
          <w:rFonts w:ascii="Tahoma" w:hAnsi="Tahoma" w:cs="Tahoma"/>
          <w:b/>
          <w:u w:val="single"/>
        </w:rPr>
        <w:t xml:space="preserve">INFORMACJA </w:t>
      </w:r>
      <w:r w:rsidR="00B211BB">
        <w:rPr>
          <w:rFonts w:ascii="Tahoma" w:hAnsi="Tahoma" w:cs="Tahoma"/>
          <w:b/>
          <w:u w:val="single"/>
        </w:rPr>
        <w:t xml:space="preserve">Z </w:t>
      </w:r>
      <w:r w:rsidRPr="005A4B99">
        <w:rPr>
          <w:rFonts w:ascii="Tahoma" w:hAnsi="Tahoma" w:cs="Tahoma"/>
          <w:b/>
          <w:u w:val="single"/>
        </w:rPr>
        <w:t>OTWARCIA OFERT</w:t>
      </w:r>
    </w:p>
    <w:p w14:paraId="34EB51D4" w14:textId="77777777" w:rsidR="00E16BFF" w:rsidRPr="005A4B99" w:rsidRDefault="00E16BFF" w:rsidP="00F90E9F">
      <w:pPr>
        <w:jc w:val="center"/>
        <w:rPr>
          <w:rFonts w:ascii="Tahoma" w:hAnsi="Tahoma" w:cs="Tahoma"/>
          <w:b/>
          <w:u w:val="single"/>
        </w:rPr>
      </w:pPr>
    </w:p>
    <w:p w14:paraId="320D43EE" w14:textId="77EE17AC" w:rsidR="00952D59" w:rsidRPr="00952D59" w:rsidRDefault="00B859F8" w:rsidP="00952D5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90E9F">
        <w:rPr>
          <w:rFonts w:ascii="Tahoma" w:eastAsia="Times New Roman" w:hAnsi="Tahoma" w:cs="Tahoma"/>
          <w:sz w:val="20"/>
          <w:szCs w:val="20"/>
          <w:lang w:eastAsia="pl-PL"/>
        </w:rPr>
        <w:t>Dotyczy</w:t>
      </w:r>
      <w:r w:rsidR="00D73610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73610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B211BB">
        <w:rPr>
          <w:rFonts w:ascii="Tahoma" w:eastAsia="Times New Roman" w:hAnsi="Tahoma" w:cs="Tahoma"/>
          <w:sz w:val="20"/>
          <w:szCs w:val="20"/>
          <w:lang w:eastAsia="pl-PL"/>
        </w:rPr>
        <w:t>ostępowania</w:t>
      </w:r>
      <w:r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6030F">
        <w:rPr>
          <w:rFonts w:ascii="Tahoma" w:hAnsi="Tahoma" w:cs="Tahoma"/>
          <w:sz w:val="20"/>
          <w:szCs w:val="20"/>
        </w:rPr>
        <w:t>o udzielenie zamówienia na</w:t>
      </w:r>
      <w:r w:rsidRPr="00F90E9F">
        <w:rPr>
          <w:rFonts w:ascii="Tahoma" w:hAnsi="Tahoma" w:cs="Tahoma"/>
          <w:sz w:val="20"/>
          <w:szCs w:val="20"/>
        </w:rPr>
        <w:t xml:space="preserve"> </w:t>
      </w:r>
      <w:r w:rsidR="00D47578">
        <w:rPr>
          <w:rFonts w:ascii="Tahoma" w:hAnsi="Tahoma" w:cs="Tahoma"/>
          <w:sz w:val="20"/>
          <w:szCs w:val="20"/>
        </w:rPr>
        <w:t>U</w:t>
      </w:r>
      <w:r w:rsidR="001A7EDA" w:rsidRPr="001A7EDA">
        <w:rPr>
          <w:rFonts w:ascii="Tahoma" w:hAnsi="Tahoma" w:cs="Tahoma"/>
          <w:sz w:val="20"/>
          <w:szCs w:val="20"/>
        </w:rPr>
        <w:t xml:space="preserve">bezpieczenie </w:t>
      </w:r>
      <w:r w:rsidR="00546ACB">
        <w:rPr>
          <w:rFonts w:ascii="Tahoma" w:hAnsi="Tahoma" w:cs="Tahoma"/>
          <w:sz w:val="20"/>
          <w:szCs w:val="20"/>
        </w:rPr>
        <w:t xml:space="preserve">Gminy </w:t>
      </w:r>
      <w:r w:rsidR="00551365">
        <w:rPr>
          <w:rFonts w:ascii="Tahoma" w:hAnsi="Tahoma" w:cs="Tahoma"/>
          <w:sz w:val="20"/>
          <w:szCs w:val="20"/>
        </w:rPr>
        <w:t>Lubliniec</w:t>
      </w:r>
      <w:r w:rsidR="006A146F">
        <w:rPr>
          <w:rFonts w:ascii="Tahoma" w:hAnsi="Tahoma" w:cs="Tahoma"/>
          <w:sz w:val="20"/>
          <w:szCs w:val="20"/>
        </w:rPr>
        <w:t>,</w:t>
      </w:r>
      <w:r w:rsidR="00D73610" w:rsidRPr="00D73610">
        <w:rPr>
          <w:rFonts w:ascii="Tahoma" w:hAnsi="Tahoma" w:cs="Tahoma"/>
          <w:sz w:val="20"/>
          <w:szCs w:val="20"/>
        </w:rPr>
        <w:t xml:space="preserve"> </w:t>
      </w:r>
      <w:r w:rsidR="00D73610">
        <w:rPr>
          <w:rFonts w:ascii="Tahoma" w:hAnsi="Tahoma" w:cs="Tahoma"/>
          <w:sz w:val="20"/>
          <w:szCs w:val="20"/>
        </w:rPr>
        <w:t>z</w:t>
      </w:r>
      <w:r w:rsidR="00D73610" w:rsidRPr="00A878B6">
        <w:rPr>
          <w:rFonts w:ascii="Tahoma" w:hAnsi="Tahoma" w:cs="Tahoma"/>
          <w:sz w:val="20"/>
          <w:szCs w:val="20"/>
        </w:rPr>
        <w:t xml:space="preserve">nak sprawy: </w:t>
      </w:r>
      <w:r w:rsidR="00551365" w:rsidRPr="00551365">
        <w:rPr>
          <w:rFonts w:ascii="Tahoma" w:hAnsi="Tahoma" w:cs="Tahoma"/>
          <w:sz w:val="20"/>
          <w:szCs w:val="20"/>
        </w:rPr>
        <w:t>ZZ.271.00003.2024</w:t>
      </w:r>
    </w:p>
    <w:p w14:paraId="42AEFCA5" w14:textId="7C16F770" w:rsidR="00B859F8" w:rsidRPr="00D820AF" w:rsidRDefault="00952D59" w:rsidP="00952D5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2D59">
        <w:rPr>
          <w:rFonts w:ascii="Tahoma" w:hAnsi="Tahoma" w:cs="Tahoma"/>
          <w:sz w:val="20"/>
          <w:szCs w:val="20"/>
        </w:rPr>
        <w:t>Ogłoszenie nr</w:t>
      </w:r>
      <w:r w:rsidR="00EB41DF">
        <w:rPr>
          <w:rFonts w:ascii="Tahoma" w:hAnsi="Tahoma" w:cs="Tahoma"/>
          <w:sz w:val="20"/>
          <w:szCs w:val="20"/>
        </w:rPr>
        <w:t xml:space="preserve"> </w:t>
      </w:r>
      <w:r w:rsidR="00551365" w:rsidRPr="00551365">
        <w:rPr>
          <w:rFonts w:ascii="Tahoma" w:hAnsi="Tahoma" w:cs="Tahoma"/>
          <w:sz w:val="20"/>
          <w:szCs w:val="20"/>
        </w:rPr>
        <w:t>2024/BZP 00548107</w:t>
      </w:r>
      <w:r w:rsidR="00551365">
        <w:rPr>
          <w:rFonts w:ascii="Tahoma" w:hAnsi="Tahoma" w:cs="Tahoma"/>
          <w:sz w:val="20"/>
          <w:szCs w:val="20"/>
        </w:rPr>
        <w:t xml:space="preserve"> </w:t>
      </w:r>
      <w:r w:rsidRPr="00952D59">
        <w:rPr>
          <w:rFonts w:ascii="Tahoma" w:hAnsi="Tahoma" w:cs="Tahoma"/>
          <w:sz w:val="20"/>
          <w:szCs w:val="20"/>
        </w:rPr>
        <w:t>z dnia</w:t>
      </w:r>
      <w:r w:rsidR="00551365">
        <w:rPr>
          <w:rFonts w:ascii="Tahoma" w:hAnsi="Tahoma" w:cs="Tahoma"/>
          <w:sz w:val="20"/>
          <w:szCs w:val="20"/>
        </w:rPr>
        <w:t xml:space="preserve"> 16 października 2024 roku</w:t>
      </w:r>
      <w:r>
        <w:rPr>
          <w:rFonts w:ascii="Tahoma" w:hAnsi="Tahoma" w:cs="Tahoma"/>
          <w:sz w:val="20"/>
          <w:szCs w:val="20"/>
        </w:rPr>
        <w:t xml:space="preserve"> </w:t>
      </w:r>
      <w:r w:rsidR="00E16BFF">
        <w:rPr>
          <w:rFonts w:ascii="Tahoma" w:hAnsi="Tahoma" w:cs="Tahoma"/>
          <w:sz w:val="20"/>
          <w:szCs w:val="20"/>
        </w:rPr>
        <w:t>prowadzonego</w:t>
      </w:r>
      <w:r w:rsidR="00B859F8"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211BB" w:rsidRPr="00B211BB">
        <w:rPr>
          <w:rFonts w:ascii="Tahoma" w:eastAsia="Times New Roman" w:hAnsi="Tahoma" w:cs="Tahoma"/>
          <w:sz w:val="20"/>
          <w:szCs w:val="20"/>
          <w:lang w:eastAsia="pl-PL"/>
        </w:rPr>
        <w:t xml:space="preserve">w trybie podstawowym na podstawie art. 275 pkt </w:t>
      </w:r>
      <w:r w:rsidR="00546ACB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8D3DF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211BB" w:rsidRPr="00B211BB">
        <w:rPr>
          <w:rFonts w:ascii="Tahoma" w:eastAsia="Times New Roman" w:hAnsi="Tahoma" w:cs="Tahoma"/>
          <w:sz w:val="20"/>
          <w:szCs w:val="20"/>
          <w:lang w:eastAsia="pl-PL"/>
        </w:rPr>
        <w:t>ustawy</w:t>
      </w:r>
      <w:r w:rsidR="00B211B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859F8"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z dnia </w:t>
      </w:r>
      <w:r w:rsidR="00B211BB">
        <w:rPr>
          <w:rFonts w:ascii="Tahoma" w:eastAsia="Times New Roman" w:hAnsi="Tahoma" w:cs="Tahoma"/>
          <w:sz w:val="20"/>
          <w:szCs w:val="20"/>
          <w:lang w:eastAsia="pl-PL"/>
        </w:rPr>
        <w:t xml:space="preserve">11 września 2019 </w:t>
      </w:r>
      <w:r w:rsidR="00B859F8" w:rsidRPr="00F90E9F">
        <w:rPr>
          <w:rFonts w:ascii="Tahoma" w:eastAsia="Times New Roman" w:hAnsi="Tahoma" w:cs="Tahoma"/>
          <w:sz w:val="20"/>
          <w:szCs w:val="20"/>
          <w:lang w:eastAsia="pl-PL"/>
        </w:rPr>
        <w:t>roku Prawo zamówień publicznych</w:t>
      </w:r>
      <w:r w:rsidR="00D820AF">
        <w:rPr>
          <w:rFonts w:ascii="Tahoma" w:hAnsi="Tahoma" w:cs="Tahoma"/>
          <w:sz w:val="20"/>
          <w:szCs w:val="20"/>
        </w:rPr>
        <w:t xml:space="preserve"> (Dz. U. z 2024 r. poz. 1320)</w:t>
      </w:r>
      <w:r w:rsidR="00BD5262">
        <w:rPr>
          <w:rFonts w:ascii="Tahoma" w:hAnsi="Tahoma" w:cs="Tahoma"/>
          <w:sz w:val="20"/>
          <w:szCs w:val="20"/>
        </w:rPr>
        <w:t>.</w:t>
      </w:r>
    </w:p>
    <w:p w14:paraId="4E1F1C7C" w14:textId="77777777" w:rsidR="00B859F8" w:rsidRPr="00F90E9F" w:rsidRDefault="00B859F8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AFE7E5" w14:textId="77777777" w:rsidR="001B600E" w:rsidRDefault="001B600E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82F3ED2" w14:textId="181F75CE" w:rsidR="00D73610" w:rsidRDefault="00D73610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3610">
        <w:rPr>
          <w:rFonts w:ascii="Tahoma" w:eastAsia="Times New Roman" w:hAnsi="Tahoma" w:cs="Tahoma"/>
          <w:sz w:val="20"/>
          <w:szCs w:val="20"/>
          <w:lang w:eastAsia="pl-PL"/>
        </w:rPr>
        <w:t xml:space="preserve">Działając na podstawie art. 222 ust. 5 ustawy z 11 września 2019 r. – Prawo zamówień publicznych </w:t>
      </w:r>
      <w:r w:rsidR="00D820AF">
        <w:rPr>
          <w:rFonts w:ascii="Tahoma" w:hAnsi="Tahoma" w:cs="Tahoma"/>
          <w:sz w:val="20"/>
          <w:szCs w:val="20"/>
        </w:rPr>
        <w:t>(Dz. U. z 2024 r. poz. 1320)</w:t>
      </w:r>
      <w:r w:rsidR="00D820A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3610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380FB8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Pr="00D73610">
        <w:rPr>
          <w:rFonts w:ascii="Tahoma" w:eastAsia="Times New Roman" w:hAnsi="Tahoma" w:cs="Tahoma"/>
          <w:sz w:val="20"/>
          <w:szCs w:val="20"/>
          <w:lang w:eastAsia="pl-PL"/>
        </w:rPr>
        <w:t>amawiający informuje, że w</w:t>
      </w:r>
      <w:r w:rsidR="00271461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D73610">
        <w:rPr>
          <w:rFonts w:ascii="Tahoma" w:eastAsia="Times New Roman" w:hAnsi="Tahoma" w:cs="Tahoma"/>
          <w:sz w:val="20"/>
          <w:szCs w:val="20"/>
          <w:lang w:eastAsia="pl-PL"/>
        </w:rPr>
        <w:t>postępowaniu wpłynęły następujące oferty:</w:t>
      </w:r>
    </w:p>
    <w:p w14:paraId="11BBD321" w14:textId="77777777" w:rsidR="00D73610" w:rsidRDefault="00D73610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7ABA973" w14:textId="3BB89CAD" w:rsidR="00361E60" w:rsidRPr="00EF7B0F" w:rsidRDefault="00361E60" w:rsidP="00361E6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F7B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I zamówienia</w:t>
      </w:r>
      <w:r w:rsidR="00DC77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- Ubezpieczenie mienia i odpowiedzialności Zamawiającego</w:t>
      </w:r>
      <w:r w:rsidRPr="00EF7B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3F909B6F" w14:textId="77777777" w:rsidR="00361E60" w:rsidRPr="00DC3A27" w:rsidRDefault="00361E60" w:rsidP="00361E60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tbl>
      <w:tblPr>
        <w:tblW w:w="6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2126"/>
      </w:tblGrid>
      <w:tr w:rsidR="00704873" w:rsidRPr="005A4B99" w14:paraId="413C5D64" w14:textId="77777777" w:rsidTr="00ED5CAA">
        <w:trPr>
          <w:trHeight w:val="10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D86D" w14:textId="77777777" w:rsidR="00704873" w:rsidRPr="005A4B99" w:rsidRDefault="00704873" w:rsidP="007301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A50A" w14:textId="77777777" w:rsidR="00704873" w:rsidRPr="005A4B99" w:rsidRDefault="00704873" w:rsidP="007301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FA4D" w14:textId="67A954F3" w:rsidR="00704873" w:rsidRDefault="00704873" w:rsidP="007301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Cena</w:t>
            </w:r>
            <w:r w:rsidR="001470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oferty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704873" w:rsidRPr="005A4B99" w14:paraId="48CD026E" w14:textId="77777777" w:rsidTr="00ED5CAA">
        <w:trPr>
          <w:trHeight w:val="12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28DFA" w14:textId="696B4C49" w:rsidR="00704873" w:rsidRDefault="00782F16" w:rsidP="005009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bookmarkStart w:id="0" w:name="_Hlk135133244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5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92F3" w14:textId="56D01110" w:rsidR="007B1342" w:rsidRPr="00821021" w:rsidRDefault="00782F16" w:rsidP="000712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82F1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Compensa Towarzystwo Ubezpieczeń S.A. Vienna Insurance Group</w:t>
            </w:r>
            <w:r>
              <w:t xml:space="preserve"> </w:t>
            </w:r>
            <w:r w:rsidRPr="00782F1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Al. Jerozolimskie 162, 02-342 Warszawa,</w:t>
            </w:r>
            <w:r>
              <w:t xml:space="preserve"> </w:t>
            </w:r>
            <w:r w:rsidRPr="00782F1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 5260214686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5A08" w14:textId="74A6B7B9" w:rsidR="00704873" w:rsidRPr="00797C15" w:rsidRDefault="00782F16" w:rsidP="005009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782F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418 564,00 zł</w:t>
            </w:r>
          </w:p>
        </w:tc>
      </w:tr>
      <w:bookmarkEnd w:id="0"/>
    </w:tbl>
    <w:p w14:paraId="3E28D433" w14:textId="3F618B82" w:rsidR="004F2077" w:rsidRDefault="004F2077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6813442" w14:textId="77777777" w:rsidR="00100C9F" w:rsidRDefault="00100C9F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56D4C1" w14:textId="77777777" w:rsidR="00A878B6" w:rsidRDefault="00A878B6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575196" w14:textId="2BDBBD96" w:rsidR="00F90E9F" w:rsidRPr="00EF7B0F" w:rsidRDefault="001B600E" w:rsidP="00F90E9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F7B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II zamówienia</w:t>
      </w:r>
      <w:r w:rsidR="00DC77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- Ubezpieczenie pojazdów Zamawiającego</w:t>
      </w:r>
      <w:r w:rsidRPr="00EF7B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66E1B4BE" w14:textId="77777777" w:rsidR="00B859F8" w:rsidRPr="00DC3A27" w:rsidRDefault="00B859F8" w:rsidP="00B859F8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tbl>
      <w:tblPr>
        <w:tblW w:w="63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350"/>
        <w:gridCol w:w="2121"/>
      </w:tblGrid>
      <w:tr w:rsidR="00704873" w:rsidRPr="005A4B99" w14:paraId="5760DDD6" w14:textId="77777777" w:rsidTr="00704873">
        <w:trPr>
          <w:trHeight w:val="10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A0AC" w14:textId="5DBCD008" w:rsidR="00704873" w:rsidRPr="005A4B99" w:rsidRDefault="00704873" w:rsidP="00AA5B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87C0" w14:textId="31E4D64A" w:rsidR="00704873" w:rsidRPr="005A4B99" w:rsidRDefault="00704873" w:rsidP="00AA5B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378" w14:textId="29FF752E" w:rsidR="00704873" w:rsidRPr="005A4B99" w:rsidRDefault="00704873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C765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Cena </w:t>
            </w:r>
            <w:r w:rsidR="001470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oferty</w:t>
            </w:r>
          </w:p>
        </w:tc>
      </w:tr>
      <w:tr w:rsidR="007B1342" w:rsidRPr="007B1342" w14:paraId="5989A81E" w14:textId="77777777" w:rsidTr="00187E2E">
        <w:trPr>
          <w:trHeight w:val="11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30B0" w14:textId="3C5F51DB" w:rsidR="00A878B6" w:rsidRPr="007B1342" w:rsidRDefault="00782F16" w:rsidP="00A878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5BC1" w14:textId="77777777" w:rsidR="00782F16" w:rsidRPr="00782F16" w:rsidRDefault="00782F16" w:rsidP="00782F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82F1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Towarzystwo Ubezpieczeń Wzajemnych „TUW”</w:t>
            </w:r>
          </w:p>
          <w:p w14:paraId="538FCE82" w14:textId="77777777" w:rsidR="00782F16" w:rsidRPr="00782F16" w:rsidRDefault="00782F16" w:rsidP="00782F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82F1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ul. H. Raabego 13, 02-793 Warszawa</w:t>
            </w:r>
          </w:p>
          <w:p w14:paraId="4CE2D889" w14:textId="77777777" w:rsidR="00782F16" w:rsidRDefault="00782F16" w:rsidP="00782F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82F1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Biuro Regionalne w Katowicach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  <w:p w14:paraId="25F79087" w14:textId="3A6C2B22" w:rsidR="00A878B6" w:rsidRPr="007B1342" w:rsidRDefault="00782F16" w:rsidP="00782F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82F1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IP</w:t>
            </w:r>
            <w:r w:rsidRPr="00782F1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: 5261033426,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548D" w14:textId="31636352" w:rsidR="00A878B6" w:rsidRPr="007B1342" w:rsidRDefault="00782F16" w:rsidP="00A878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82F1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49 898,00 zł</w:t>
            </w:r>
          </w:p>
        </w:tc>
      </w:tr>
      <w:tr w:rsidR="007B1342" w:rsidRPr="007B1342" w14:paraId="0DB58D35" w14:textId="77777777" w:rsidTr="00187E2E">
        <w:trPr>
          <w:trHeight w:val="11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5A2C" w14:textId="0D0FA66C" w:rsidR="007B1342" w:rsidRPr="007B1342" w:rsidRDefault="00E2695E" w:rsidP="00A878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909B" w14:textId="77777777" w:rsidR="007B1342" w:rsidRDefault="00E2695E" w:rsidP="00952D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695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UNIQA TU S.A.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, </w:t>
            </w:r>
            <w:r>
              <w:t xml:space="preserve"> </w:t>
            </w:r>
            <w:r w:rsidRPr="00E2695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00-867 Warszawa, Chłodna 51</w:t>
            </w:r>
          </w:p>
          <w:p w14:paraId="75AEF630" w14:textId="3DBBDE7B" w:rsidR="003C3022" w:rsidRPr="007B1342" w:rsidRDefault="003C3022" w:rsidP="00952D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C30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 7270126358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9615" w14:textId="1BC26E56" w:rsidR="007B1342" w:rsidRPr="007B1342" w:rsidRDefault="00E2695E" w:rsidP="00A878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695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153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Pr="00E2695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776,00 zł</w:t>
            </w:r>
          </w:p>
        </w:tc>
      </w:tr>
      <w:tr w:rsidR="00586920" w:rsidRPr="007B1342" w14:paraId="1EA43120" w14:textId="77777777" w:rsidTr="00187E2E">
        <w:trPr>
          <w:trHeight w:val="11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C87C" w14:textId="1138E2AC" w:rsidR="00586920" w:rsidRDefault="00586920" w:rsidP="005869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816D" w14:textId="77777777" w:rsidR="00586920" w:rsidRDefault="00586920" w:rsidP="005869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8692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GENERALI TOWARZYSTWO UBEZPIECZEŃ SPÓŁKA AKCYJNA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Pr="0058692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Ul. SENATORSKA 18, 00-082 WARSZAWA</w:t>
            </w:r>
          </w:p>
          <w:p w14:paraId="3E2C0042" w14:textId="3F38C6A2" w:rsidR="00586920" w:rsidRPr="00E2695E" w:rsidRDefault="00586920" w:rsidP="005869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8692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 5262349108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BB32" w14:textId="59F77E48" w:rsidR="00586920" w:rsidRPr="00E2695E" w:rsidRDefault="00586920" w:rsidP="005869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8692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  <w:r w:rsidRPr="0058692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978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,00</w:t>
            </w:r>
            <w:r w:rsidRPr="0058692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586920" w:rsidRPr="007B1342" w14:paraId="1AF211F2" w14:textId="77777777" w:rsidTr="00187E2E">
        <w:trPr>
          <w:trHeight w:val="11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05C5" w14:textId="0F8A4849" w:rsidR="00586920" w:rsidRDefault="00586920" w:rsidP="005869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1C40" w14:textId="30494C80" w:rsidR="00586920" w:rsidRPr="00E2695E" w:rsidRDefault="00586920" w:rsidP="005869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82F1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Compensa Towarzystwo Ubezpieczeń S.A. Vienna Insurance Group</w:t>
            </w:r>
            <w:r>
              <w:t xml:space="preserve"> </w:t>
            </w:r>
            <w:r w:rsidRPr="00782F1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Al. Jerozolimskie 162, 02-342 Warszawa,</w:t>
            </w:r>
            <w:r>
              <w:t xml:space="preserve"> </w:t>
            </w:r>
            <w:r w:rsidRPr="00782F1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 5260214686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9A3D" w14:textId="58971677" w:rsidR="00586920" w:rsidRPr="00E2695E" w:rsidRDefault="00586920" w:rsidP="005869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8692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39 268,00 zł</w:t>
            </w:r>
          </w:p>
        </w:tc>
      </w:tr>
    </w:tbl>
    <w:p w14:paraId="3FA8F27E" w14:textId="27EDE0D0" w:rsidR="00DC0EE3" w:rsidRPr="007B1342" w:rsidRDefault="00DC0EE3"/>
    <w:p w14:paraId="6BD6621A" w14:textId="1A7E77C8" w:rsidR="00BE2669" w:rsidRDefault="00BE2669"/>
    <w:p w14:paraId="7DE3E32F" w14:textId="26C1EE94" w:rsidR="009C4ADC" w:rsidRPr="004F5EC5" w:rsidRDefault="00D73610" w:rsidP="00546ACB">
      <w:pPr>
        <w:tabs>
          <w:tab w:val="left" w:pos="5245"/>
        </w:tabs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4F5EC5">
        <w:rPr>
          <w:rFonts w:ascii="Tahoma" w:hAnsi="Tahoma" w:cs="Tahoma"/>
          <w:b/>
          <w:sz w:val="20"/>
          <w:szCs w:val="20"/>
        </w:rPr>
        <w:t>Część III Zamówienia -</w:t>
      </w:r>
      <w:r w:rsidR="00546ACB" w:rsidRPr="004F5EC5">
        <w:rPr>
          <w:rFonts w:ascii="Tahoma" w:hAnsi="Tahoma" w:cs="Tahoma"/>
          <w:b/>
          <w:sz w:val="20"/>
          <w:szCs w:val="20"/>
        </w:rPr>
        <w:t xml:space="preserve"> </w:t>
      </w:r>
      <w:r w:rsidR="00546ACB" w:rsidRPr="004F5EC5">
        <w:rPr>
          <w:rFonts w:ascii="Tahoma" w:hAnsi="Tahoma" w:cs="Tahoma"/>
          <w:b/>
          <w:bCs/>
          <w:sz w:val="20"/>
          <w:szCs w:val="20"/>
        </w:rPr>
        <w:t>Ubezpieczenie następstw nieszczęśliwych wypadków członków ochotniczej straży pożarnej</w:t>
      </w:r>
    </w:p>
    <w:p w14:paraId="5FF3319E" w14:textId="77777777" w:rsidR="00546ACB" w:rsidRDefault="00546ACB">
      <w:pPr>
        <w:rPr>
          <w:rFonts w:ascii="Tahoma" w:hAnsi="Tahoma" w:cs="Tahoma"/>
          <w:sz w:val="18"/>
          <w:szCs w:val="18"/>
        </w:rPr>
      </w:pPr>
    </w:p>
    <w:tbl>
      <w:tblPr>
        <w:tblW w:w="63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350"/>
        <w:gridCol w:w="2121"/>
      </w:tblGrid>
      <w:tr w:rsidR="00546ACB" w:rsidRPr="005A4B99" w14:paraId="620204D5" w14:textId="77777777" w:rsidTr="00D652A0">
        <w:trPr>
          <w:trHeight w:val="10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90" w14:textId="77777777" w:rsidR="00546ACB" w:rsidRPr="005A4B99" w:rsidRDefault="00546ACB" w:rsidP="00D652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B1C" w14:textId="77777777" w:rsidR="00546ACB" w:rsidRPr="005A4B99" w:rsidRDefault="00546ACB" w:rsidP="00D652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F11E" w14:textId="77777777" w:rsidR="00546ACB" w:rsidRPr="005A4B99" w:rsidRDefault="00546ACB" w:rsidP="00D652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C765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Cena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oferty</w:t>
            </w:r>
          </w:p>
        </w:tc>
      </w:tr>
      <w:tr w:rsidR="00E2695E" w:rsidRPr="005A4B99" w14:paraId="76A8DB04" w14:textId="77777777" w:rsidTr="005B3744">
        <w:trPr>
          <w:trHeight w:val="11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37CE" w14:textId="79BDC4D5" w:rsidR="00E2695E" w:rsidRDefault="00E2695E" w:rsidP="00E269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B793" w14:textId="1A1F59D2" w:rsidR="00E2695E" w:rsidRPr="00952D59" w:rsidRDefault="00E2695E" w:rsidP="00E269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695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UNIQA TU S.A.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, </w:t>
            </w:r>
            <w:r>
              <w:t xml:space="preserve"> </w:t>
            </w:r>
            <w:r w:rsidRPr="00E2695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00-867 Warszawa, Chłodna 51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NIP: </w:t>
            </w:r>
            <w:r w:rsidRPr="00E2695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1070006155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3ECC" w14:textId="1939D63D" w:rsidR="00E2695E" w:rsidRPr="00071205" w:rsidRDefault="00E2695E" w:rsidP="00E269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269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269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042,00 zł</w:t>
            </w:r>
          </w:p>
        </w:tc>
      </w:tr>
      <w:tr w:rsidR="00586920" w:rsidRPr="005A4B99" w14:paraId="72CC7870" w14:textId="77777777" w:rsidTr="005B3744">
        <w:trPr>
          <w:trHeight w:val="11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377B" w14:textId="6DA366D2" w:rsidR="00586920" w:rsidRDefault="003C3022" w:rsidP="00E269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4272" w14:textId="77777777" w:rsidR="003C3022" w:rsidRPr="003C3022" w:rsidRDefault="003C3022" w:rsidP="003C30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C30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BALCIA INSURANCE SE SPÓŁKA EUROPEJSKA ODDZIAŁ W POLSCE</w:t>
            </w:r>
          </w:p>
          <w:p w14:paraId="1A916624" w14:textId="52074B1A" w:rsidR="00586920" w:rsidRPr="00E2695E" w:rsidRDefault="003C3022" w:rsidP="003C30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C30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00-807 Warszawa, Aleje Jerozolimskie 96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="00586920" w:rsidRPr="0058692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 1080016534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41AD" w14:textId="7AF03EBA" w:rsidR="00586920" w:rsidRPr="00E2695E" w:rsidRDefault="003C3022" w:rsidP="00E269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C30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4 720,00 zł</w:t>
            </w:r>
          </w:p>
        </w:tc>
      </w:tr>
      <w:tr w:rsidR="00586920" w:rsidRPr="005A4B99" w14:paraId="6C19E041" w14:textId="77777777" w:rsidTr="00586920">
        <w:trPr>
          <w:trHeight w:val="11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1FE7" w14:textId="75DBC064" w:rsidR="00586920" w:rsidRDefault="00586920" w:rsidP="005869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E9F5" w14:textId="0A70B305" w:rsidR="00586920" w:rsidRPr="00E75124" w:rsidRDefault="00586920" w:rsidP="005869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82F1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Compensa Towarzystwo Ubezpieczeń S.A. Vienna Insurance Group</w:t>
            </w:r>
            <w:r>
              <w:t xml:space="preserve"> </w:t>
            </w:r>
            <w:r w:rsidRPr="00782F1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Al. Jerozolimskie 162, 02-342 Warszawa,</w:t>
            </w:r>
            <w:r>
              <w:t xml:space="preserve"> </w:t>
            </w:r>
            <w:r w:rsidRPr="00782F1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 5260214686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64C0" w14:textId="39E4FD56" w:rsidR="00586920" w:rsidRPr="00E75124" w:rsidRDefault="00586920" w:rsidP="005869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869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2 050,00 zł</w:t>
            </w:r>
          </w:p>
        </w:tc>
      </w:tr>
    </w:tbl>
    <w:p w14:paraId="53A5F847" w14:textId="77777777" w:rsidR="00546ACB" w:rsidRPr="00380FB8" w:rsidRDefault="00546ACB">
      <w:pPr>
        <w:rPr>
          <w:rFonts w:ascii="Tahoma" w:hAnsi="Tahoma" w:cs="Tahoma"/>
          <w:sz w:val="18"/>
          <w:szCs w:val="18"/>
        </w:rPr>
      </w:pPr>
    </w:p>
    <w:sectPr w:rsidR="00546ACB" w:rsidRPr="00380FB8" w:rsidSect="00E637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82D1D" w14:textId="77777777" w:rsidR="00AA7EF7" w:rsidRDefault="00AA7EF7" w:rsidP="0027214F">
      <w:pPr>
        <w:spacing w:after="0" w:line="240" w:lineRule="auto"/>
      </w:pPr>
      <w:r>
        <w:separator/>
      </w:r>
    </w:p>
  </w:endnote>
  <w:endnote w:type="continuationSeparator" w:id="0">
    <w:p w14:paraId="33D1978F" w14:textId="77777777" w:rsidR="00AA7EF7" w:rsidRDefault="00AA7EF7" w:rsidP="0027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AFAD3" w14:textId="77777777" w:rsidR="00AA7EF7" w:rsidRDefault="00AA7EF7" w:rsidP="0027214F">
      <w:pPr>
        <w:spacing w:after="0" w:line="240" w:lineRule="auto"/>
      </w:pPr>
      <w:r>
        <w:separator/>
      </w:r>
    </w:p>
  </w:footnote>
  <w:footnote w:type="continuationSeparator" w:id="0">
    <w:p w14:paraId="701F8D2A" w14:textId="77777777" w:rsidR="00AA7EF7" w:rsidRDefault="00AA7EF7" w:rsidP="00272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F8"/>
    <w:rsid w:val="00004D51"/>
    <w:rsid w:val="000179F2"/>
    <w:rsid w:val="00023DDD"/>
    <w:rsid w:val="00036CA8"/>
    <w:rsid w:val="00071205"/>
    <w:rsid w:val="000B0650"/>
    <w:rsid w:val="000B0808"/>
    <w:rsid w:val="000C765C"/>
    <w:rsid w:val="000C7FF8"/>
    <w:rsid w:val="000D47A9"/>
    <w:rsid w:val="00100C9F"/>
    <w:rsid w:val="001021E7"/>
    <w:rsid w:val="00112A92"/>
    <w:rsid w:val="0014534C"/>
    <w:rsid w:val="0014703E"/>
    <w:rsid w:val="0015694B"/>
    <w:rsid w:val="001876D3"/>
    <w:rsid w:val="00187E2E"/>
    <w:rsid w:val="001A7EDA"/>
    <w:rsid w:val="001B0BCB"/>
    <w:rsid w:val="001B0CF4"/>
    <w:rsid w:val="001B600E"/>
    <w:rsid w:val="001D2440"/>
    <w:rsid w:val="001F46A6"/>
    <w:rsid w:val="0026064B"/>
    <w:rsid w:val="00271461"/>
    <w:rsid w:val="002715BC"/>
    <w:rsid w:val="0027214F"/>
    <w:rsid w:val="00292B46"/>
    <w:rsid w:val="002B21B5"/>
    <w:rsid w:val="002B37CE"/>
    <w:rsid w:val="002C1D34"/>
    <w:rsid w:val="002D1183"/>
    <w:rsid w:val="002E1EBF"/>
    <w:rsid w:val="002E7BCC"/>
    <w:rsid w:val="0032659B"/>
    <w:rsid w:val="00331971"/>
    <w:rsid w:val="00354067"/>
    <w:rsid w:val="00361E60"/>
    <w:rsid w:val="00372CDD"/>
    <w:rsid w:val="00373802"/>
    <w:rsid w:val="00380FB8"/>
    <w:rsid w:val="003C3022"/>
    <w:rsid w:val="003D008B"/>
    <w:rsid w:val="003E68B7"/>
    <w:rsid w:val="003F0930"/>
    <w:rsid w:val="00406812"/>
    <w:rsid w:val="00425DA4"/>
    <w:rsid w:val="0042723D"/>
    <w:rsid w:val="00445996"/>
    <w:rsid w:val="004501FD"/>
    <w:rsid w:val="00496E3B"/>
    <w:rsid w:val="004A18B5"/>
    <w:rsid w:val="004B7CFF"/>
    <w:rsid w:val="004D5D22"/>
    <w:rsid w:val="004F2077"/>
    <w:rsid w:val="004F3CE0"/>
    <w:rsid w:val="004F5EC5"/>
    <w:rsid w:val="005009D7"/>
    <w:rsid w:val="00546ACB"/>
    <w:rsid w:val="00551365"/>
    <w:rsid w:val="0055748A"/>
    <w:rsid w:val="00574532"/>
    <w:rsid w:val="00586920"/>
    <w:rsid w:val="0059473D"/>
    <w:rsid w:val="005A4B99"/>
    <w:rsid w:val="005C4F4B"/>
    <w:rsid w:val="005D619E"/>
    <w:rsid w:val="005F2FC3"/>
    <w:rsid w:val="0062197B"/>
    <w:rsid w:val="00681868"/>
    <w:rsid w:val="00691922"/>
    <w:rsid w:val="006A146F"/>
    <w:rsid w:val="006C051B"/>
    <w:rsid w:val="006C60BE"/>
    <w:rsid w:val="006E1925"/>
    <w:rsid w:val="00704873"/>
    <w:rsid w:val="00720355"/>
    <w:rsid w:val="00744751"/>
    <w:rsid w:val="00777F60"/>
    <w:rsid w:val="00780D59"/>
    <w:rsid w:val="00780F7F"/>
    <w:rsid w:val="00782F16"/>
    <w:rsid w:val="00783167"/>
    <w:rsid w:val="007831AB"/>
    <w:rsid w:val="00797C15"/>
    <w:rsid w:val="007B1342"/>
    <w:rsid w:val="007D0AAA"/>
    <w:rsid w:val="007D4B9E"/>
    <w:rsid w:val="007E5F16"/>
    <w:rsid w:val="00821021"/>
    <w:rsid w:val="00840B70"/>
    <w:rsid w:val="00843BEE"/>
    <w:rsid w:val="0087281B"/>
    <w:rsid w:val="00880BDC"/>
    <w:rsid w:val="00882DE7"/>
    <w:rsid w:val="00892B20"/>
    <w:rsid w:val="008D3DF4"/>
    <w:rsid w:val="008D6E02"/>
    <w:rsid w:val="008E34CF"/>
    <w:rsid w:val="008E7FCF"/>
    <w:rsid w:val="008F0348"/>
    <w:rsid w:val="009241CA"/>
    <w:rsid w:val="0093378A"/>
    <w:rsid w:val="0093638B"/>
    <w:rsid w:val="00943D7A"/>
    <w:rsid w:val="00950210"/>
    <w:rsid w:val="00952D59"/>
    <w:rsid w:val="0095520C"/>
    <w:rsid w:val="009570AC"/>
    <w:rsid w:val="00960DDA"/>
    <w:rsid w:val="009875B5"/>
    <w:rsid w:val="009904EA"/>
    <w:rsid w:val="00993DBB"/>
    <w:rsid w:val="009C4ADC"/>
    <w:rsid w:val="00A47B17"/>
    <w:rsid w:val="00A80DB8"/>
    <w:rsid w:val="00A878B6"/>
    <w:rsid w:val="00AA48FE"/>
    <w:rsid w:val="00AA5B5B"/>
    <w:rsid w:val="00AA7EF7"/>
    <w:rsid w:val="00AB2A33"/>
    <w:rsid w:val="00AD08BD"/>
    <w:rsid w:val="00B211BB"/>
    <w:rsid w:val="00B6030F"/>
    <w:rsid w:val="00B8589C"/>
    <w:rsid w:val="00B859F8"/>
    <w:rsid w:val="00B94F46"/>
    <w:rsid w:val="00BC7864"/>
    <w:rsid w:val="00BD5262"/>
    <w:rsid w:val="00BE2669"/>
    <w:rsid w:val="00C10167"/>
    <w:rsid w:val="00C30E45"/>
    <w:rsid w:val="00C71B60"/>
    <w:rsid w:val="00CA3A77"/>
    <w:rsid w:val="00CC2A0F"/>
    <w:rsid w:val="00CC5DD5"/>
    <w:rsid w:val="00CD31C2"/>
    <w:rsid w:val="00D47578"/>
    <w:rsid w:val="00D54B5B"/>
    <w:rsid w:val="00D66E37"/>
    <w:rsid w:val="00D705C1"/>
    <w:rsid w:val="00D73610"/>
    <w:rsid w:val="00D820AF"/>
    <w:rsid w:val="00DC074E"/>
    <w:rsid w:val="00DC0EE3"/>
    <w:rsid w:val="00DC77EF"/>
    <w:rsid w:val="00DD0309"/>
    <w:rsid w:val="00DD3B1F"/>
    <w:rsid w:val="00DE23A9"/>
    <w:rsid w:val="00E05AC8"/>
    <w:rsid w:val="00E1436C"/>
    <w:rsid w:val="00E1622F"/>
    <w:rsid w:val="00E16BFF"/>
    <w:rsid w:val="00E2695E"/>
    <w:rsid w:val="00E27D64"/>
    <w:rsid w:val="00E32ACE"/>
    <w:rsid w:val="00E451D5"/>
    <w:rsid w:val="00E63787"/>
    <w:rsid w:val="00E63DDF"/>
    <w:rsid w:val="00E67BAC"/>
    <w:rsid w:val="00E73E0F"/>
    <w:rsid w:val="00E75124"/>
    <w:rsid w:val="00E765AC"/>
    <w:rsid w:val="00E815AB"/>
    <w:rsid w:val="00EA0EB0"/>
    <w:rsid w:val="00EB41DF"/>
    <w:rsid w:val="00ED5CAA"/>
    <w:rsid w:val="00EE41B7"/>
    <w:rsid w:val="00EF7B0F"/>
    <w:rsid w:val="00F068FF"/>
    <w:rsid w:val="00F1036A"/>
    <w:rsid w:val="00F11E06"/>
    <w:rsid w:val="00F13BC2"/>
    <w:rsid w:val="00F62FBD"/>
    <w:rsid w:val="00F854DC"/>
    <w:rsid w:val="00F87687"/>
    <w:rsid w:val="00F90E9F"/>
    <w:rsid w:val="00FA7B19"/>
    <w:rsid w:val="00FE7476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7F4E"/>
  <w15:chartTrackingRefBased/>
  <w15:docId w15:val="{A74ED4AD-BE47-4CD1-A26F-FE49D125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E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1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1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85BEB-8585-4E79-870B-1ED60C9C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Arkadiusz Kubosz</cp:lastModifiedBy>
  <cp:revision>17</cp:revision>
  <cp:lastPrinted>2024-02-14T12:28:00Z</cp:lastPrinted>
  <dcterms:created xsi:type="dcterms:W3CDTF">2024-03-29T11:40:00Z</dcterms:created>
  <dcterms:modified xsi:type="dcterms:W3CDTF">2024-11-15T10:20:00Z</dcterms:modified>
</cp:coreProperties>
</file>