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D8EF1" w14:textId="50DCEF3A" w:rsidR="00E159F5" w:rsidRDefault="00FF1BC2">
      <w:pPr>
        <w:spacing w:after="0"/>
        <w:rPr>
          <w:szCs w:val="20"/>
          <w:shd w:val="clear" w:color="auto" w:fill="FFFFFF"/>
        </w:rPr>
      </w:pPr>
      <w:r>
        <w:rPr>
          <w:rFonts w:ascii="Calibri Light" w:hAnsi="Calibri Light" w:cs="Calibri"/>
          <w:sz w:val="20"/>
          <w:szCs w:val="20"/>
        </w:rPr>
        <w:t>D/Kw.2233.</w:t>
      </w:r>
      <w:r w:rsidR="00A102D7">
        <w:rPr>
          <w:rFonts w:ascii="Calibri Light" w:hAnsi="Calibri Light" w:cs="Calibri"/>
          <w:sz w:val="20"/>
          <w:szCs w:val="20"/>
        </w:rPr>
        <w:t>3</w:t>
      </w:r>
      <w:r w:rsidR="00FF2838">
        <w:rPr>
          <w:rFonts w:ascii="Calibri Light" w:hAnsi="Calibri Light" w:cs="Calibri"/>
          <w:sz w:val="20"/>
          <w:szCs w:val="20"/>
        </w:rPr>
        <w:t>5</w:t>
      </w:r>
      <w:r>
        <w:rPr>
          <w:rFonts w:ascii="Calibri Light" w:hAnsi="Calibri Light" w:cs="Calibri"/>
          <w:sz w:val="20"/>
          <w:szCs w:val="20"/>
          <w:shd w:val="clear" w:color="auto" w:fill="FFFFFF"/>
        </w:rPr>
        <w:t>.2</w:t>
      </w:r>
      <w:r>
        <w:rPr>
          <w:rFonts w:ascii="Calibri Light" w:hAnsi="Calibri Light" w:cs="Calibri"/>
          <w:sz w:val="20"/>
          <w:szCs w:val="20"/>
        </w:rPr>
        <w:t xml:space="preserve">024.DB   </w:t>
      </w:r>
    </w:p>
    <w:p w14:paraId="491529A8" w14:textId="6F7778AE" w:rsidR="001D5F44" w:rsidRDefault="00000000">
      <w:pPr>
        <w:spacing w:after="0"/>
        <w:rPr>
          <w:sz w:val="20"/>
          <w:szCs w:val="20"/>
          <w:shd w:val="clear" w:color="auto" w:fill="FFFFFF"/>
        </w:rPr>
      </w:pPr>
      <w:r>
        <w:rPr>
          <w:szCs w:val="20"/>
          <w:shd w:val="clear" w:color="auto" w:fill="FFFFFF"/>
        </w:rPr>
        <w:t>Załącznik nr 2</w:t>
      </w:r>
    </w:p>
    <w:p w14:paraId="5F5CDEF2" w14:textId="77777777" w:rsidR="00C70B78" w:rsidRDefault="00C70B78" w:rsidP="00C70B78">
      <w:pPr>
        <w:tabs>
          <w:tab w:val="center" w:pos="4535"/>
          <w:tab w:val="right" w:pos="9070"/>
        </w:tabs>
        <w:spacing w:after="0" w:line="264" w:lineRule="auto"/>
        <w:jc w:val="center"/>
        <w:rPr>
          <w:b/>
          <w:u w:val="single"/>
        </w:rPr>
      </w:pPr>
      <w:r>
        <w:rPr>
          <w:rFonts w:cs="Calibri"/>
          <w:b/>
          <w:u w:val="single"/>
        </w:rPr>
        <w:t>WZÓR UMOWY</w:t>
      </w:r>
    </w:p>
    <w:p w14:paraId="491529AA" w14:textId="23599DC2" w:rsidR="001D5F44" w:rsidRDefault="00000000">
      <w:pPr>
        <w:tabs>
          <w:tab w:val="center" w:pos="4535"/>
          <w:tab w:val="right" w:pos="9070"/>
        </w:tabs>
        <w:spacing w:after="0" w:line="264" w:lineRule="auto"/>
        <w:jc w:val="center"/>
        <w:rPr>
          <w:shd w:val="clear" w:color="auto" w:fill="FFFFFF"/>
        </w:rPr>
      </w:pPr>
      <w:r>
        <w:rPr>
          <w:rFonts w:ascii="Georgia" w:hAnsi="Georgia"/>
          <w:b/>
          <w:sz w:val="32"/>
          <w:szCs w:val="32"/>
          <w:shd w:val="clear" w:color="auto" w:fill="FFFFFF"/>
        </w:rPr>
        <w:t>Umowa nr ……………./DKw/202</w:t>
      </w:r>
      <w:r w:rsidR="00FF1BC2">
        <w:rPr>
          <w:rFonts w:ascii="Georgia" w:hAnsi="Georgia"/>
          <w:b/>
          <w:sz w:val="32"/>
          <w:szCs w:val="32"/>
          <w:shd w:val="clear" w:color="auto" w:fill="FFFFFF"/>
        </w:rPr>
        <w:t>4</w:t>
      </w:r>
    </w:p>
    <w:p w14:paraId="491529AB" w14:textId="77777777" w:rsidR="001D5F44" w:rsidRDefault="001D5F44">
      <w:pPr>
        <w:spacing w:after="0" w:line="264" w:lineRule="auto"/>
        <w:rPr>
          <w:rFonts w:asciiTheme="minorHAnsi" w:hAnsiTheme="minorHAnsi"/>
          <w:shd w:val="clear" w:color="auto" w:fill="FFFFFF"/>
        </w:rPr>
      </w:pPr>
    </w:p>
    <w:p w14:paraId="491529AC" w14:textId="6ED1C2FB" w:rsidR="001D5F44" w:rsidRDefault="00000000">
      <w:pPr>
        <w:spacing w:after="0" w:line="264" w:lineRule="auto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 xml:space="preserve">zawarta w Brzustowie w dniu </w:t>
      </w:r>
      <w:r>
        <w:rPr>
          <w:rFonts w:asciiTheme="minorHAnsi" w:hAnsiTheme="minorHAnsi"/>
          <w:b/>
          <w:bCs/>
          <w:shd w:val="clear" w:color="auto" w:fill="FFFFFF"/>
        </w:rPr>
        <w:t>………………………</w:t>
      </w:r>
      <w:r w:rsidR="00FB2CB9">
        <w:rPr>
          <w:rFonts w:asciiTheme="minorHAnsi" w:hAnsiTheme="minorHAnsi"/>
        </w:rPr>
        <w:t>2024</w:t>
      </w:r>
      <w:r>
        <w:rPr>
          <w:rFonts w:asciiTheme="minorHAnsi" w:hAnsiTheme="minorHAnsi"/>
          <w:shd w:val="clear" w:color="auto" w:fill="FFFFFF"/>
        </w:rPr>
        <w:t xml:space="preserve"> r.</w:t>
      </w:r>
      <w:r>
        <w:rPr>
          <w:rFonts w:asciiTheme="minorHAnsi" w:hAnsiTheme="minorHAnsi"/>
          <w:shd w:val="clear" w:color="auto" w:fill="FFFFFF"/>
        </w:rPr>
        <w:br/>
        <w:t xml:space="preserve">pomiędzy: </w:t>
      </w:r>
      <w:r>
        <w:rPr>
          <w:rFonts w:asciiTheme="minorHAnsi" w:hAnsiTheme="minorHAnsi"/>
          <w:b/>
          <w:shd w:val="clear" w:color="auto" w:fill="FFFFFF"/>
        </w:rPr>
        <w:t>Skarbem Państwa - Zakładem Karnym w Żytkowicach</w:t>
      </w:r>
      <w:r>
        <w:rPr>
          <w:rFonts w:asciiTheme="minorHAnsi" w:hAnsiTheme="minorHAnsi"/>
          <w:shd w:val="clear" w:color="auto" w:fill="FFFFFF"/>
        </w:rPr>
        <w:t xml:space="preserve"> </w:t>
      </w:r>
    </w:p>
    <w:p w14:paraId="56E3B618" w14:textId="77777777" w:rsidR="009975DC" w:rsidRDefault="009975DC" w:rsidP="009975DC">
      <w:pPr>
        <w:spacing w:after="0" w:line="264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 siedzibą w </w:t>
      </w:r>
      <w:r>
        <w:rPr>
          <w:rFonts w:asciiTheme="minorHAnsi" w:hAnsiTheme="minorHAnsi"/>
          <w:b/>
        </w:rPr>
        <w:t>Brzustów 62</w:t>
      </w:r>
      <w:r>
        <w:rPr>
          <w:rFonts w:asciiTheme="minorHAnsi" w:hAnsiTheme="minorHAnsi"/>
        </w:rPr>
        <w:t xml:space="preserve">, </w:t>
      </w:r>
      <w:r>
        <w:rPr>
          <w:rFonts w:asciiTheme="minorHAnsi" w:hAnsiTheme="minorHAnsi"/>
          <w:b/>
        </w:rPr>
        <w:t>26-930 Garbatka Letnisko</w:t>
      </w:r>
      <w:r>
        <w:rPr>
          <w:rFonts w:asciiTheme="minorHAnsi" w:hAnsiTheme="minorHAnsi"/>
        </w:rPr>
        <w:br/>
        <w:t xml:space="preserve">NIP: </w:t>
      </w:r>
      <w:r>
        <w:rPr>
          <w:rFonts w:asciiTheme="minorHAnsi" w:hAnsiTheme="minorHAnsi"/>
          <w:b/>
        </w:rPr>
        <w:t>812-10-58-480</w:t>
      </w:r>
      <w:r>
        <w:rPr>
          <w:rFonts w:asciiTheme="minorHAnsi" w:hAnsiTheme="minorHAnsi"/>
        </w:rPr>
        <w:t xml:space="preserve">, REGON </w:t>
      </w:r>
      <w:r>
        <w:rPr>
          <w:rFonts w:asciiTheme="minorHAnsi" w:hAnsiTheme="minorHAnsi"/>
          <w:b/>
        </w:rPr>
        <w:t>001038200</w:t>
      </w:r>
    </w:p>
    <w:p w14:paraId="78CDA310" w14:textId="77777777" w:rsidR="009975DC" w:rsidRDefault="009975DC" w:rsidP="009975DC">
      <w:pPr>
        <w:spacing w:after="0" w:line="264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– zwanym w treści umowy </w:t>
      </w:r>
      <w:r>
        <w:rPr>
          <w:rFonts w:asciiTheme="minorHAnsi" w:hAnsiTheme="minorHAnsi"/>
          <w:b/>
        </w:rPr>
        <w:t>Zamawiającym</w:t>
      </w:r>
      <w:r>
        <w:rPr>
          <w:rFonts w:asciiTheme="minorHAnsi" w:hAnsiTheme="minorHAnsi"/>
        </w:rPr>
        <w:t xml:space="preserve">, </w:t>
      </w:r>
    </w:p>
    <w:p w14:paraId="03F58FAE" w14:textId="77777777" w:rsidR="009975DC" w:rsidRDefault="009975DC" w:rsidP="009975DC">
      <w:pPr>
        <w:spacing w:after="0" w:line="264" w:lineRule="auto"/>
        <w:jc w:val="both"/>
      </w:pPr>
      <w:r>
        <w:rPr>
          <w:rFonts w:cs="Calibri"/>
        </w:rPr>
        <w:t xml:space="preserve">który reprezentuje: </w:t>
      </w:r>
    </w:p>
    <w:p w14:paraId="7E95CB37" w14:textId="77777777" w:rsidR="009975DC" w:rsidRDefault="009975DC" w:rsidP="009975DC">
      <w:pPr>
        <w:spacing w:after="0"/>
        <w:jc w:val="both"/>
        <w:rPr>
          <w:rFonts w:cs="Calibri"/>
          <w:b/>
        </w:rPr>
      </w:pPr>
    </w:p>
    <w:p w14:paraId="53A20859" w14:textId="77777777" w:rsidR="009975DC" w:rsidRDefault="009975DC" w:rsidP="009975DC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mjr Wilczyński Robert – Dyrektor Zakładu Karnego w Żytkowicach</w:t>
      </w:r>
    </w:p>
    <w:p w14:paraId="4CFCAE47" w14:textId="77777777" w:rsidR="00B22D7F" w:rsidRDefault="00B22D7F" w:rsidP="00B22D7F">
      <w:pPr>
        <w:jc w:val="both"/>
      </w:pPr>
      <w:r>
        <w:rPr>
          <w:rFonts w:cs="Calibri"/>
        </w:rPr>
        <w:t xml:space="preserve">a, </w:t>
      </w:r>
      <w:r>
        <w:rPr>
          <w:rFonts w:cs="Calibri"/>
        </w:rPr>
        <w:br/>
        <w:t>……………..………………………………………………………………………………………………………………………………………</w:t>
      </w:r>
    </w:p>
    <w:p w14:paraId="14B6A9F8" w14:textId="77777777" w:rsidR="00B22D7F" w:rsidRDefault="00B22D7F" w:rsidP="00B22D7F">
      <w:pPr>
        <w:spacing w:after="0" w:line="264" w:lineRule="auto"/>
        <w:jc w:val="both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z siedzibą w ………………………………………………………………………………………………………………………………….</w:t>
      </w:r>
    </w:p>
    <w:p w14:paraId="3EA35035" w14:textId="77777777" w:rsidR="00B22D7F" w:rsidRDefault="00B22D7F" w:rsidP="00B22D7F">
      <w:pPr>
        <w:spacing w:after="0" w:line="264" w:lineRule="auto"/>
        <w:jc w:val="both"/>
      </w:pPr>
      <w:r>
        <w:rPr>
          <w:rFonts w:asciiTheme="minorHAnsi" w:hAnsiTheme="minorHAnsi"/>
          <w:shd w:val="clear" w:color="auto" w:fill="FFFFFF"/>
        </w:rPr>
        <w:t xml:space="preserve">wpisaną </w:t>
      </w:r>
      <w:r>
        <w:rPr>
          <w:rStyle w:val="Wyrnienie"/>
          <w:shd w:val="clear" w:color="auto" w:fill="FFFFFF"/>
        </w:rPr>
        <w:t>do Rejestru Przedsiębiorców Krajowego Rejestru Sądowego prowadzonego przez ………..</w:t>
      </w:r>
    </w:p>
    <w:p w14:paraId="1A48D52D" w14:textId="77777777" w:rsidR="00B22D7F" w:rsidRDefault="00B22D7F" w:rsidP="00B22D7F">
      <w:pPr>
        <w:spacing w:after="0" w:line="264" w:lineRule="auto"/>
        <w:jc w:val="both"/>
      </w:pPr>
      <w:r>
        <w:rPr>
          <w:rStyle w:val="Wyrnienie"/>
          <w:shd w:val="clear" w:color="auto" w:fill="FFFFFF"/>
        </w:rPr>
        <w:t>…………………………………………………………………………………………………………………………………………………….</w:t>
      </w:r>
    </w:p>
    <w:p w14:paraId="7726E39B" w14:textId="77777777" w:rsidR="00B22D7F" w:rsidRDefault="00B22D7F" w:rsidP="00B22D7F">
      <w:pPr>
        <w:spacing w:after="0" w:line="264" w:lineRule="auto"/>
        <w:jc w:val="both"/>
      </w:pPr>
      <w:r>
        <w:rPr>
          <w:rStyle w:val="Wyrnienie"/>
          <w:shd w:val="clear" w:color="auto" w:fill="FFFFFF"/>
        </w:rPr>
        <w:t>pod numerem: …………………………………………………………………………………………………………………………….</w:t>
      </w:r>
    </w:p>
    <w:p w14:paraId="29F69D5B" w14:textId="4F24D087" w:rsidR="00B22D7F" w:rsidRDefault="00B22D7F" w:rsidP="00B22D7F">
      <w:pPr>
        <w:spacing w:after="0" w:line="264" w:lineRule="auto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NIP: ….……..……….………………….……………………… REGON: ….…………….………………….………………….……..</w:t>
      </w:r>
    </w:p>
    <w:p w14:paraId="74FF8333" w14:textId="77777777" w:rsidR="00B22D7F" w:rsidRDefault="00B22D7F" w:rsidP="00B22D7F">
      <w:pPr>
        <w:spacing w:after="0" w:line="264" w:lineRule="auto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reprezentowanym przez:</w:t>
      </w:r>
    </w:p>
    <w:p w14:paraId="09591EE3" w14:textId="77777777" w:rsidR="00B22D7F" w:rsidRDefault="00B22D7F" w:rsidP="00B22D7F">
      <w:pPr>
        <w:spacing w:after="0" w:line="264" w:lineRule="auto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…………………………………………………………………………………………………………………………………………………...…</w:t>
      </w:r>
    </w:p>
    <w:p w14:paraId="3B02988C" w14:textId="77777777" w:rsidR="00B22D7F" w:rsidRDefault="00B22D7F" w:rsidP="00B22D7F">
      <w:pPr>
        <w:spacing w:after="0" w:line="264" w:lineRule="auto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 xml:space="preserve">zwanym dalej </w:t>
      </w:r>
      <w:r>
        <w:rPr>
          <w:rFonts w:asciiTheme="minorHAnsi" w:hAnsiTheme="minorHAnsi"/>
          <w:b/>
          <w:shd w:val="clear" w:color="auto" w:fill="FFFFFF"/>
        </w:rPr>
        <w:t>Wykonawcą</w:t>
      </w:r>
    </w:p>
    <w:p w14:paraId="491529BD" w14:textId="77777777" w:rsidR="001D5F44" w:rsidRPr="00E25726" w:rsidRDefault="001D5F44">
      <w:pPr>
        <w:pStyle w:val="Tekstpodstawowy"/>
        <w:spacing w:line="264" w:lineRule="auto"/>
        <w:rPr>
          <w:rFonts w:asciiTheme="minorHAnsi" w:hAnsiTheme="minorHAnsi" w:cstheme="minorHAnsi"/>
          <w:szCs w:val="22"/>
          <w:shd w:val="clear" w:color="auto" w:fill="FFFFFF"/>
        </w:rPr>
      </w:pPr>
    </w:p>
    <w:p w14:paraId="491529BE" w14:textId="1060BA33" w:rsidR="001D5F44" w:rsidRPr="00E25726" w:rsidRDefault="00000000">
      <w:pPr>
        <w:spacing w:after="0" w:line="264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E25726">
        <w:rPr>
          <w:rFonts w:asciiTheme="minorHAnsi" w:hAnsiTheme="minorHAnsi" w:cstheme="minorHAnsi"/>
          <w:shd w:val="clear" w:color="auto" w:fill="FFFFFF"/>
        </w:rPr>
        <w:t xml:space="preserve">w wyniku postępowania o udzielenie zamówienia publicznego </w:t>
      </w:r>
      <w:r w:rsidRPr="00E25726">
        <w:rPr>
          <w:rFonts w:asciiTheme="minorHAnsi" w:hAnsiTheme="minorHAnsi" w:cstheme="minorHAnsi"/>
          <w:b/>
          <w:shd w:val="clear" w:color="auto" w:fill="FFFFFF"/>
        </w:rPr>
        <w:t xml:space="preserve">nr sprawy </w:t>
      </w:r>
      <w:r w:rsidRPr="00E25726">
        <w:rPr>
          <w:rFonts w:asciiTheme="minorHAnsi" w:hAnsiTheme="minorHAnsi" w:cstheme="minorHAnsi"/>
          <w:b/>
          <w:color w:val="00000A"/>
          <w:u w:val="single"/>
          <w:shd w:val="clear" w:color="auto" w:fill="FFFFFF"/>
        </w:rPr>
        <w:t>DKw.2233.</w:t>
      </w:r>
      <w:r w:rsidR="00A102D7">
        <w:rPr>
          <w:rFonts w:asciiTheme="minorHAnsi" w:hAnsiTheme="minorHAnsi" w:cstheme="minorHAnsi"/>
          <w:b/>
          <w:color w:val="00000A"/>
          <w:u w:val="single"/>
          <w:shd w:val="clear" w:color="auto" w:fill="FFFFFF"/>
        </w:rPr>
        <w:t>3</w:t>
      </w:r>
      <w:r w:rsidR="00FF2838">
        <w:rPr>
          <w:rFonts w:asciiTheme="minorHAnsi" w:hAnsiTheme="minorHAnsi" w:cstheme="minorHAnsi"/>
          <w:b/>
          <w:color w:val="00000A"/>
          <w:u w:val="single"/>
          <w:shd w:val="clear" w:color="auto" w:fill="FFFFFF"/>
        </w:rPr>
        <w:t>5</w:t>
      </w:r>
      <w:r w:rsidRPr="00E25726">
        <w:rPr>
          <w:rFonts w:asciiTheme="minorHAnsi" w:hAnsiTheme="minorHAnsi" w:cstheme="minorHAnsi"/>
          <w:b/>
          <w:color w:val="00000A"/>
          <w:u w:val="single"/>
          <w:shd w:val="clear" w:color="auto" w:fill="FFFFFF"/>
        </w:rPr>
        <w:t>.202</w:t>
      </w:r>
      <w:r w:rsidR="00B22D7F" w:rsidRPr="00E25726">
        <w:rPr>
          <w:rFonts w:asciiTheme="minorHAnsi" w:hAnsiTheme="minorHAnsi" w:cstheme="minorHAnsi"/>
          <w:b/>
          <w:color w:val="00000A"/>
          <w:u w:val="single"/>
          <w:shd w:val="clear" w:color="auto" w:fill="FFFFFF"/>
        </w:rPr>
        <w:t>4</w:t>
      </w:r>
      <w:r w:rsidRPr="00E25726">
        <w:rPr>
          <w:rFonts w:asciiTheme="minorHAnsi" w:hAnsiTheme="minorHAnsi" w:cstheme="minorHAnsi"/>
          <w:b/>
          <w:color w:val="00000A"/>
          <w:u w:val="single"/>
          <w:shd w:val="clear" w:color="auto" w:fill="FFFFFF"/>
        </w:rPr>
        <w:t>.DB</w:t>
      </w:r>
      <w:r w:rsidRPr="00E25726">
        <w:rPr>
          <w:rFonts w:asciiTheme="minorHAnsi" w:hAnsiTheme="minorHAnsi" w:cstheme="minorHAnsi"/>
          <w:b/>
          <w:shd w:val="clear" w:color="auto" w:fill="FFFFFF"/>
        </w:rPr>
        <w:t xml:space="preserve">, </w:t>
      </w:r>
      <w:r w:rsidRPr="00E25726">
        <w:rPr>
          <w:rFonts w:asciiTheme="minorHAnsi" w:hAnsiTheme="minorHAnsi" w:cstheme="minorHAnsi"/>
          <w:shd w:val="clear" w:color="auto" w:fill="FFFFFF"/>
        </w:rPr>
        <w:t xml:space="preserve">o wartości poniżej wartości określonej w art. 2 ust. 1 pkt. 1 Ustawy z dnia 11 września 2019 r. </w:t>
      </w:r>
      <w:r w:rsidRPr="00E25726">
        <w:rPr>
          <w:rFonts w:asciiTheme="minorHAnsi" w:hAnsiTheme="minorHAnsi" w:cstheme="minorHAnsi"/>
          <w:i/>
          <w:shd w:val="clear" w:color="auto" w:fill="FFFFFF"/>
        </w:rPr>
        <w:t>Prawo zamówień publicznych</w:t>
      </w:r>
      <w:r w:rsidRPr="00E25726">
        <w:rPr>
          <w:rFonts w:asciiTheme="minorHAnsi" w:hAnsiTheme="minorHAnsi" w:cstheme="minorHAnsi"/>
          <w:shd w:val="clear" w:color="auto" w:fill="FFFFFF"/>
        </w:rPr>
        <w:t xml:space="preserve"> (</w:t>
      </w:r>
      <w:r w:rsidR="00601575" w:rsidRPr="00E25726">
        <w:rPr>
          <w:rFonts w:asciiTheme="minorHAnsi" w:hAnsiTheme="minorHAnsi" w:cstheme="minorHAnsi"/>
          <w:shd w:val="clear" w:color="auto" w:fill="FFFFFF"/>
        </w:rPr>
        <w:t>Dz. U. z 202</w:t>
      </w:r>
      <w:r w:rsidR="00A102D7">
        <w:rPr>
          <w:rFonts w:asciiTheme="minorHAnsi" w:hAnsiTheme="minorHAnsi" w:cstheme="minorHAnsi"/>
          <w:shd w:val="clear" w:color="auto" w:fill="FFFFFF"/>
        </w:rPr>
        <w:t>4</w:t>
      </w:r>
      <w:r w:rsidR="00601575" w:rsidRPr="00E25726">
        <w:rPr>
          <w:rFonts w:asciiTheme="minorHAnsi" w:hAnsiTheme="minorHAnsi" w:cstheme="minorHAnsi"/>
          <w:shd w:val="clear" w:color="auto" w:fill="FFFFFF"/>
        </w:rPr>
        <w:t xml:space="preserve"> poz. 1</w:t>
      </w:r>
      <w:r w:rsidR="00851D6F">
        <w:rPr>
          <w:rFonts w:asciiTheme="minorHAnsi" w:hAnsiTheme="minorHAnsi" w:cstheme="minorHAnsi"/>
          <w:shd w:val="clear" w:color="auto" w:fill="FFFFFF"/>
        </w:rPr>
        <w:t>320</w:t>
      </w:r>
      <w:r w:rsidRPr="00E25726">
        <w:rPr>
          <w:rFonts w:asciiTheme="minorHAnsi" w:hAnsiTheme="minorHAnsi" w:cstheme="minorHAnsi"/>
          <w:shd w:val="clear" w:color="auto" w:fill="FFFFFF"/>
        </w:rPr>
        <w:t>), strony zawierają zgodnie umowę następującej treści:</w:t>
      </w:r>
    </w:p>
    <w:p w14:paraId="491529BF" w14:textId="77777777" w:rsidR="001D5F44" w:rsidRPr="00E25726" w:rsidRDefault="001D5F44">
      <w:pPr>
        <w:spacing w:after="0" w:line="264" w:lineRule="auto"/>
        <w:jc w:val="both"/>
        <w:rPr>
          <w:rFonts w:asciiTheme="minorHAnsi" w:hAnsiTheme="minorHAnsi" w:cstheme="minorHAnsi"/>
          <w:shd w:val="clear" w:color="auto" w:fill="FFFFFF"/>
        </w:rPr>
      </w:pPr>
    </w:p>
    <w:p w14:paraId="491529C0" w14:textId="77777777" w:rsidR="001D5F44" w:rsidRPr="00E25726" w:rsidRDefault="00000000">
      <w:pPr>
        <w:spacing w:after="0" w:line="264" w:lineRule="auto"/>
        <w:jc w:val="center"/>
        <w:rPr>
          <w:rFonts w:asciiTheme="minorHAnsi" w:hAnsiTheme="minorHAnsi" w:cstheme="minorHAnsi"/>
          <w:shd w:val="clear" w:color="auto" w:fill="FFFFFF"/>
        </w:rPr>
      </w:pPr>
      <w:r w:rsidRPr="00E25726">
        <w:rPr>
          <w:rFonts w:asciiTheme="minorHAnsi" w:hAnsiTheme="minorHAnsi" w:cstheme="minorHAnsi"/>
          <w:b/>
          <w:shd w:val="clear" w:color="auto" w:fill="FFFFFF"/>
        </w:rPr>
        <w:t>§ 1</w:t>
      </w:r>
    </w:p>
    <w:p w14:paraId="491529C1" w14:textId="27F205BB" w:rsidR="001D5F44" w:rsidRPr="00E25726" w:rsidRDefault="00000000">
      <w:pPr>
        <w:pStyle w:val="Akapitzlist"/>
        <w:spacing w:after="0" w:line="264" w:lineRule="auto"/>
        <w:ind w:left="0"/>
        <w:jc w:val="both"/>
        <w:rPr>
          <w:rFonts w:asciiTheme="minorHAnsi" w:hAnsiTheme="minorHAnsi" w:cstheme="minorHAnsi"/>
          <w:shd w:val="clear" w:color="auto" w:fill="FFFFFF"/>
        </w:rPr>
      </w:pPr>
      <w:r w:rsidRPr="00E25726">
        <w:rPr>
          <w:rFonts w:asciiTheme="minorHAnsi" w:hAnsiTheme="minorHAnsi" w:cstheme="minorHAnsi"/>
          <w:shd w:val="clear" w:color="auto" w:fill="FFFFFF"/>
        </w:rPr>
        <w:t>Wykonawca, wyłoniony w postępowaniu o udzielenie zamówienia, zgodnie ze złożoną</w:t>
      </w:r>
      <w:r w:rsidR="00AE7D30" w:rsidRPr="00E25726">
        <w:rPr>
          <w:rFonts w:asciiTheme="minorHAnsi" w:hAnsiTheme="minorHAnsi" w:cstheme="minorHAnsi"/>
          <w:shd w:val="clear" w:color="auto" w:fill="FFFFFF"/>
        </w:rPr>
        <w:t xml:space="preserve"> </w:t>
      </w:r>
      <w:r w:rsidRPr="00E25726">
        <w:rPr>
          <w:rFonts w:asciiTheme="minorHAnsi" w:hAnsiTheme="minorHAnsi" w:cstheme="minorHAnsi"/>
          <w:shd w:val="clear" w:color="auto" w:fill="FFFFFF"/>
        </w:rPr>
        <w:t>ofertą, zobowiązuje się sprzedać i</w:t>
      </w:r>
      <w:r w:rsidRPr="00E25726">
        <w:rPr>
          <w:rFonts w:asciiTheme="minorHAnsi" w:hAnsiTheme="minorHAnsi" w:cstheme="minorHAnsi"/>
          <w:color w:val="000000"/>
          <w:shd w:val="clear" w:color="auto" w:fill="FFFFFF"/>
        </w:rPr>
        <w:t xml:space="preserve"> dostarczyć </w:t>
      </w:r>
      <w:r w:rsidR="00280897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asortyment wymieniony w </w:t>
      </w:r>
      <w:r w:rsidR="00280897" w:rsidRPr="00E25726">
        <w:rPr>
          <w:rFonts w:asciiTheme="minorHAnsi" w:hAnsiTheme="minorHAnsi" w:cstheme="minorHAnsi"/>
          <w:b/>
          <w:shd w:val="clear" w:color="auto" w:fill="FFFFFF"/>
        </w:rPr>
        <w:t>§ 2</w:t>
      </w:r>
      <w:r w:rsidR="00280897">
        <w:rPr>
          <w:rFonts w:asciiTheme="minorHAnsi" w:hAnsiTheme="minorHAnsi" w:cstheme="minorHAnsi"/>
          <w:b/>
          <w:shd w:val="clear" w:color="auto" w:fill="FFFFFF"/>
        </w:rPr>
        <w:t xml:space="preserve"> ust. 1</w:t>
      </w:r>
      <w:r w:rsidRPr="00E25726">
        <w:rPr>
          <w:rFonts w:asciiTheme="minorHAnsi" w:hAnsiTheme="minorHAnsi" w:cstheme="minorHAnsi"/>
          <w:color w:val="000000"/>
          <w:shd w:val="clear" w:color="auto" w:fill="FFFFFF"/>
        </w:rPr>
        <w:t xml:space="preserve"> do Zakładu Karnego </w:t>
      </w:r>
      <w:r w:rsidRPr="00E25726">
        <w:rPr>
          <w:rFonts w:asciiTheme="minorHAnsi" w:hAnsiTheme="minorHAnsi" w:cstheme="minorHAnsi"/>
          <w:shd w:val="clear" w:color="auto" w:fill="FFFFFF"/>
        </w:rPr>
        <w:t>w Żytkowicach, Brzustów 62, 26-930 Garbatka-Letnisko.</w:t>
      </w:r>
    </w:p>
    <w:p w14:paraId="491529C2" w14:textId="77777777" w:rsidR="001D5F44" w:rsidRPr="00E25726" w:rsidRDefault="001D5F44">
      <w:pPr>
        <w:pStyle w:val="Akapitzlist"/>
        <w:spacing w:after="0" w:line="264" w:lineRule="auto"/>
        <w:ind w:left="0"/>
        <w:jc w:val="both"/>
        <w:rPr>
          <w:rFonts w:asciiTheme="minorHAnsi" w:hAnsiTheme="minorHAnsi" w:cstheme="minorHAnsi"/>
          <w:shd w:val="clear" w:color="auto" w:fill="FFFFFF"/>
        </w:rPr>
      </w:pPr>
    </w:p>
    <w:p w14:paraId="491529C3" w14:textId="77777777" w:rsidR="001D5F44" w:rsidRPr="00E25726" w:rsidRDefault="00000000">
      <w:pPr>
        <w:tabs>
          <w:tab w:val="left" w:pos="0"/>
        </w:tabs>
        <w:spacing w:after="0" w:line="264" w:lineRule="auto"/>
        <w:jc w:val="center"/>
        <w:rPr>
          <w:rFonts w:asciiTheme="minorHAnsi" w:hAnsiTheme="minorHAnsi" w:cstheme="minorHAnsi"/>
          <w:shd w:val="clear" w:color="auto" w:fill="FFFFFF"/>
        </w:rPr>
      </w:pPr>
      <w:r w:rsidRPr="00E25726">
        <w:rPr>
          <w:rFonts w:asciiTheme="minorHAnsi" w:hAnsiTheme="minorHAnsi" w:cstheme="minorHAnsi"/>
          <w:b/>
          <w:shd w:val="clear" w:color="auto" w:fill="FFFFFF"/>
        </w:rPr>
        <w:t>§ 2</w:t>
      </w:r>
    </w:p>
    <w:p w14:paraId="491529C4" w14:textId="77777777" w:rsidR="001D5F44" w:rsidRPr="00E25726" w:rsidRDefault="00000000">
      <w:pPr>
        <w:numPr>
          <w:ilvl w:val="0"/>
          <w:numId w:val="3"/>
        </w:numPr>
        <w:tabs>
          <w:tab w:val="clear" w:pos="720"/>
          <w:tab w:val="left" w:pos="0"/>
        </w:tabs>
        <w:spacing w:after="0" w:line="264" w:lineRule="auto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E25726">
        <w:rPr>
          <w:rFonts w:asciiTheme="minorHAnsi" w:hAnsiTheme="minorHAnsi" w:cstheme="minorHAnsi"/>
          <w:color w:val="000000"/>
          <w:shd w:val="clear" w:color="auto" w:fill="FFFFFF"/>
        </w:rPr>
        <w:t>Asortyment</w:t>
      </w:r>
      <w:r w:rsidRPr="00E25726">
        <w:rPr>
          <w:rFonts w:asciiTheme="minorHAnsi" w:hAnsiTheme="minorHAnsi" w:cstheme="minorHAnsi"/>
          <w:shd w:val="clear" w:color="auto" w:fill="FFFFFF"/>
        </w:rPr>
        <w:t xml:space="preserve"> będący przedmiotem umowy, o którym mowa w § 1 obejmuje następujące ilości:</w:t>
      </w:r>
    </w:p>
    <w:p w14:paraId="491529C5" w14:textId="77777777" w:rsidR="001D5F44" w:rsidRDefault="001D5F44">
      <w:pPr>
        <w:tabs>
          <w:tab w:val="left" w:pos="0"/>
        </w:tabs>
        <w:spacing w:after="0" w:line="264" w:lineRule="auto"/>
        <w:ind w:left="720"/>
        <w:jc w:val="both"/>
        <w:rPr>
          <w:rFonts w:asciiTheme="minorHAnsi" w:hAnsiTheme="minorHAnsi"/>
          <w:shd w:val="clear" w:color="auto" w:fill="FFFFFF"/>
        </w:rPr>
      </w:pPr>
    </w:p>
    <w:tbl>
      <w:tblPr>
        <w:tblW w:w="8544" w:type="dxa"/>
        <w:tblInd w:w="70" w:type="dxa"/>
        <w:tblLayout w:type="fixed"/>
        <w:tblCellMar>
          <w:top w:w="55" w:type="dxa"/>
          <w:left w:w="70" w:type="dxa"/>
          <w:bottom w:w="55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360"/>
        <w:gridCol w:w="850"/>
        <w:gridCol w:w="993"/>
        <w:gridCol w:w="1881"/>
      </w:tblGrid>
      <w:tr w:rsidR="001D5F44" w14:paraId="491529CB" w14:textId="77777777" w:rsidTr="00FF2838">
        <w:trPr>
          <w:trHeight w:val="64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1529C6" w14:textId="77777777" w:rsidR="001D5F44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  <w:t>Lp.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1529C7" w14:textId="77777777" w:rsidR="001D5F44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  <w:t>Produkt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1529C8" w14:textId="0D86A1A8" w:rsidR="001D5F44" w:rsidRDefault="00A72EA6">
            <w:pPr>
              <w:widowControl w:val="0"/>
              <w:suppressAutoHyphens w:val="0"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Ilość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1529C9" w14:textId="77777777" w:rsidR="001D5F44" w:rsidRDefault="00000000">
            <w:pPr>
              <w:widowControl w:val="0"/>
              <w:suppressAutoHyphens w:val="0"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Cena brutto </w:t>
            </w:r>
            <w:r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br/>
              <w:t>za 1 j.m.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1529CA" w14:textId="0FABAD59" w:rsidR="001D5F44" w:rsidRDefault="00000000">
            <w:pPr>
              <w:widowControl w:val="0"/>
              <w:suppressAutoHyphens w:val="0"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Wartość brutto w skali całego zamówienia (wartość z kolumny 4</w:t>
            </w:r>
            <w:r w:rsidR="00AE7D30"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 </w:t>
            </w:r>
            <w:r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x wartość z kolumny 3)</w:t>
            </w:r>
          </w:p>
        </w:tc>
      </w:tr>
      <w:tr w:rsidR="001D5F44" w14:paraId="491529D1" w14:textId="77777777" w:rsidTr="00FF2838">
        <w:trPr>
          <w:trHeight w:val="481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1529CC" w14:textId="77777777" w:rsidR="001D5F44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  <w:t>1</w:t>
            </w:r>
          </w:p>
        </w:tc>
        <w:tc>
          <w:tcPr>
            <w:tcW w:w="4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1529CD" w14:textId="77777777" w:rsidR="001D5F44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1529CE" w14:textId="77777777" w:rsidR="001D5F44" w:rsidRDefault="00000000">
            <w:pPr>
              <w:widowControl w:val="0"/>
              <w:suppressAutoHyphens w:val="0"/>
              <w:spacing w:after="29"/>
              <w:jc w:val="center"/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1529CF" w14:textId="77777777" w:rsidR="001D5F44" w:rsidRDefault="00000000">
            <w:pPr>
              <w:widowControl w:val="0"/>
              <w:suppressAutoHyphens w:val="0"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4</w:t>
            </w:r>
          </w:p>
        </w:tc>
        <w:tc>
          <w:tcPr>
            <w:tcW w:w="1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1529D0" w14:textId="77777777" w:rsidR="001D5F44" w:rsidRDefault="00000000">
            <w:pPr>
              <w:widowControl w:val="0"/>
              <w:suppressAutoHyphens w:val="0"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5</w:t>
            </w:r>
          </w:p>
        </w:tc>
      </w:tr>
      <w:tr w:rsidR="00FF2838" w14:paraId="491529D7" w14:textId="77777777" w:rsidTr="00FF2838">
        <w:trPr>
          <w:trHeight w:val="99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529D2" w14:textId="58B0716D" w:rsidR="00FF2838" w:rsidRDefault="00FF2838" w:rsidP="00FF2838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FC1BA3"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  <w:lastRenderedPageBreak/>
              <w:t>1.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F7A9B" w14:textId="77777777" w:rsidR="00FF2838" w:rsidRDefault="00FF2838" w:rsidP="00FF2838">
            <w:pPr>
              <w:widowControl w:val="0"/>
              <w:suppressAutoHyphens w:val="0"/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Nabój:</w:t>
            </w:r>
          </w:p>
          <w:p w14:paraId="09AF5DD6" w14:textId="77777777" w:rsidR="00FF2838" w:rsidRDefault="00FF2838" w:rsidP="00FF2838">
            <w:pPr>
              <w:pStyle w:val="Akapitzlist"/>
              <w:widowControl w:val="0"/>
              <w:numPr>
                <w:ilvl w:val="0"/>
                <w:numId w:val="28"/>
              </w:numPr>
              <w:suppressAutoHyphens w:val="0"/>
              <w:spacing w:line="240" w:lineRule="auto"/>
              <w:ind w:left="359"/>
              <w:jc w:val="both"/>
              <w:rPr>
                <w:rFonts w:cs="Calibri"/>
                <w:b/>
                <w:bCs/>
              </w:rPr>
            </w:pPr>
            <w:r w:rsidRPr="008C3A39">
              <w:rPr>
                <w:rFonts w:cs="Calibri"/>
                <w:b/>
                <w:bCs/>
              </w:rPr>
              <w:t>Kaliber – 9x19 Parabellum</w:t>
            </w:r>
          </w:p>
          <w:p w14:paraId="27AF7FD5" w14:textId="77777777" w:rsidR="00FF2838" w:rsidRDefault="00FF2838" w:rsidP="00FF2838">
            <w:pPr>
              <w:pStyle w:val="Akapitzlist"/>
              <w:widowControl w:val="0"/>
              <w:numPr>
                <w:ilvl w:val="0"/>
                <w:numId w:val="28"/>
              </w:numPr>
              <w:suppressAutoHyphens w:val="0"/>
              <w:spacing w:line="240" w:lineRule="auto"/>
              <w:ind w:left="359"/>
              <w:jc w:val="both"/>
              <w:rPr>
                <w:rFonts w:cs="Calibri"/>
                <w:b/>
                <w:bCs/>
              </w:rPr>
            </w:pPr>
            <w:r w:rsidRPr="008C3A39">
              <w:rPr>
                <w:rFonts w:cs="Calibri"/>
                <w:b/>
                <w:bCs/>
              </w:rPr>
              <w:t>Rodzaj pocisku – Pocisk mosiężny lub miedziany z rdzeniem ołowianym całkowicie pokryty płaszczem, włącznie z częścią denną (total full metal jacket)</w:t>
            </w:r>
          </w:p>
          <w:p w14:paraId="12C7E4D9" w14:textId="77777777" w:rsidR="00FF2838" w:rsidRDefault="00FF2838" w:rsidP="00FF2838">
            <w:pPr>
              <w:pStyle w:val="Akapitzlist"/>
              <w:widowControl w:val="0"/>
              <w:numPr>
                <w:ilvl w:val="0"/>
                <w:numId w:val="28"/>
              </w:numPr>
              <w:suppressAutoHyphens w:val="0"/>
              <w:spacing w:line="240" w:lineRule="auto"/>
              <w:ind w:left="359"/>
              <w:jc w:val="both"/>
              <w:rPr>
                <w:rFonts w:cs="Calibri"/>
                <w:b/>
                <w:bCs/>
              </w:rPr>
            </w:pPr>
            <w:r w:rsidRPr="008C3A39">
              <w:rPr>
                <w:rFonts w:cs="Calibri"/>
                <w:b/>
                <w:bCs/>
              </w:rPr>
              <w:t>Masa pocisku – 8,0 g/124 gr</w:t>
            </w:r>
          </w:p>
          <w:p w14:paraId="19A323D7" w14:textId="77777777" w:rsidR="00FF2838" w:rsidRDefault="00FF2838" w:rsidP="00FF2838">
            <w:pPr>
              <w:pStyle w:val="Akapitzlist"/>
              <w:widowControl w:val="0"/>
              <w:numPr>
                <w:ilvl w:val="0"/>
                <w:numId w:val="28"/>
              </w:numPr>
              <w:suppressAutoHyphens w:val="0"/>
              <w:spacing w:line="240" w:lineRule="auto"/>
              <w:ind w:left="359"/>
              <w:jc w:val="both"/>
              <w:rPr>
                <w:rFonts w:cs="Calibri"/>
                <w:b/>
                <w:bCs/>
              </w:rPr>
            </w:pPr>
            <w:r w:rsidRPr="008C3A39">
              <w:rPr>
                <w:rFonts w:cs="Calibri"/>
                <w:b/>
                <w:bCs/>
              </w:rPr>
              <w:t>Łuska – Mosiężna</w:t>
            </w:r>
          </w:p>
          <w:p w14:paraId="22A29BC4" w14:textId="77777777" w:rsidR="00FF2838" w:rsidRDefault="00FF2838" w:rsidP="00FF2838">
            <w:pPr>
              <w:pStyle w:val="Akapitzlist"/>
              <w:widowControl w:val="0"/>
              <w:numPr>
                <w:ilvl w:val="0"/>
                <w:numId w:val="28"/>
              </w:numPr>
              <w:suppressAutoHyphens w:val="0"/>
              <w:spacing w:line="240" w:lineRule="auto"/>
              <w:ind w:left="359"/>
              <w:jc w:val="both"/>
              <w:rPr>
                <w:rFonts w:cs="Calibri"/>
                <w:b/>
                <w:bCs/>
              </w:rPr>
            </w:pPr>
            <w:r w:rsidRPr="008C3A39">
              <w:rPr>
                <w:rFonts w:cs="Calibri"/>
                <w:b/>
                <w:bCs/>
              </w:rPr>
              <w:t>Energia początkowa – Minimum 500 J</w:t>
            </w:r>
          </w:p>
          <w:p w14:paraId="533E6B92" w14:textId="77777777" w:rsidR="00FF2838" w:rsidRDefault="00FF2838" w:rsidP="00FF2838">
            <w:pPr>
              <w:pStyle w:val="Akapitzlist"/>
              <w:widowControl w:val="0"/>
              <w:numPr>
                <w:ilvl w:val="0"/>
                <w:numId w:val="28"/>
              </w:numPr>
              <w:suppressAutoHyphens w:val="0"/>
              <w:spacing w:line="240" w:lineRule="auto"/>
              <w:ind w:left="359"/>
              <w:jc w:val="both"/>
              <w:rPr>
                <w:rFonts w:cs="Calibri"/>
                <w:b/>
                <w:bCs/>
              </w:rPr>
            </w:pPr>
            <w:r w:rsidRPr="008C3A39">
              <w:rPr>
                <w:rFonts w:cs="Calibri"/>
                <w:b/>
                <w:bCs/>
              </w:rPr>
              <w:t>Prędkość początkowa – Minimum 350 m/s</w:t>
            </w:r>
          </w:p>
          <w:p w14:paraId="1CB190D0" w14:textId="77777777" w:rsidR="00FF2838" w:rsidRDefault="00FF2838" w:rsidP="00FF2838">
            <w:pPr>
              <w:pStyle w:val="Akapitzlist"/>
              <w:widowControl w:val="0"/>
              <w:numPr>
                <w:ilvl w:val="0"/>
                <w:numId w:val="28"/>
              </w:numPr>
              <w:suppressAutoHyphens w:val="0"/>
              <w:spacing w:line="240" w:lineRule="auto"/>
              <w:ind w:left="359"/>
              <w:jc w:val="both"/>
              <w:rPr>
                <w:rFonts w:cs="Calibri"/>
                <w:b/>
                <w:bCs/>
              </w:rPr>
            </w:pPr>
            <w:r w:rsidRPr="008C3A39">
              <w:rPr>
                <w:rFonts w:cs="Calibri"/>
                <w:b/>
                <w:bCs/>
              </w:rPr>
              <w:t>Spłonka – Typu Boxer. Masa inicjująca nie może posiadać toksycznych ani powodujących korozję związków chemicznych.</w:t>
            </w:r>
          </w:p>
          <w:p w14:paraId="630D4E0F" w14:textId="77777777" w:rsidR="00FF2838" w:rsidRDefault="00FF2838" w:rsidP="00FF2838">
            <w:pPr>
              <w:pStyle w:val="Akapitzlist"/>
              <w:widowControl w:val="0"/>
              <w:numPr>
                <w:ilvl w:val="0"/>
                <w:numId w:val="28"/>
              </w:numPr>
              <w:suppressAutoHyphens w:val="0"/>
              <w:spacing w:line="240" w:lineRule="auto"/>
              <w:ind w:left="359"/>
              <w:jc w:val="both"/>
              <w:rPr>
                <w:rFonts w:cs="Calibri"/>
                <w:b/>
                <w:bCs/>
              </w:rPr>
            </w:pPr>
            <w:r w:rsidRPr="008C3A39">
              <w:rPr>
                <w:rFonts w:cs="Calibri"/>
                <w:b/>
                <w:bCs/>
              </w:rPr>
              <w:t>Bezpieczeństwo i niezawodność działania – Naboje nie mogą być elaborowane. Nie mogą posiadać żadnych śladów uszkodzeń mechanicznych powstałych w trakcie ich produkcji. Nabój musi charakteryzować się bardzo wysokim stanem niezawodności w różnych warunkach klimatycznych w zakresie temperatur od -50 do +50 stopni Celsjusza, a także w wysokiej wilgotności. Pozostałości powstałe w wyniku spalania ładunku prochowego nie mogą negatywnie wpływać na działanie ani trwałość broni.</w:t>
            </w:r>
          </w:p>
          <w:p w14:paraId="10786EC4" w14:textId="77777777" w:rsidR="00FF2838" w:rsidRDefault="00FF2838" w:rsidP="00FF2838">
            <w:pPr>
              <w:pStyle w:val="Akapitzlist"/>
              <w:widowControl w:val="0"/>
              <w:numPr>
                <w:ilvl w:val="0"/>
                <w:numId w:val="28"/>
              </w:numPr>
              <w:suppressAutoHyphens w:val="0"/>
              <w:spacing w:line="240" w:lineRule="auto"/>
              <w:ind w:left="359"/>
              <w:jc w:val="both"/>
              <w:rPr>
                <w:rFonts w:cs="Calibri"/>
                <w:b/>
                <w:bCs/>
              </w:rPr>
            </w:pPr>
            <w:r w:rsidRPr="008C3A39">
              <w:rPr>
                <w:rFonts w:cs="Calibri"/>
                <w:b/>
                <w:bCs/>
              </w:rPr>
              <w:t>Znakowanie – Amunicja musi posiadać na denku łuski oznaczenie producenta, roku produkcji i kalibru. Na opakowaniach zbiorczych musi być oznaczenie partii amunicji.</w:t>
            </w:r>
          </w:p>
          <w:p w14:paraId="45E54E0D" w14:textId="77777777" w:rsidR="00FF2838" w:rsidRDefault="00FF2838" w:rsidP="00FF2838">
            <w:pPr>
              <w:pStyle w:val="Akapitzlist"/>
              <w:widowControl w:val="0"/>
              <w:numPr>
                <w:ilvl w:val="0"/>
                <w:numId w:val="28"/>
              </w:numPr>
              <w:suppressAutoHyphens w:val="0"/>
              <w:spacing w:line="240" w:lineRule="auto"/>
              <w:ind w:left="359"/>
              <w:jc w:val="both"/>
              <w:rPr>
                <w:rFonts w:cs="Calibri"/>
                <w:b/>
                <w:bCs/>
              </w:rPr>
            </w:pPr>
            <w:r w:rsidRPr="008C3A39">
              <w:rPr>
                <w:rFonts w:cs="Calibri"/>
                <w:b/>
                <w:bCs/>
              </w:rPr>
              <w:t>Pakowanie – Jednostkowe opakowanie musi zawierać 50 szt. ułożonych w tzw. kratkach. Opakowanie zbiorcze powinno zawierać 1000 szt. nabojów.</w:t>
            </w:r>
            <w:r>
              <w:rPr>
                <w:rFonts w:cs="Calibri"/>
                <w:b/>
                <w:bCs/>
              </w:rPr>
              <w:t xml:space="preserve"> (Punkt nie obowiązuje, gdy przedmiot zamówienia będzie wykraczał ilościami poza możliwości spakowania w przypadku, gdy zaoferowana zostanie liczba naboi obejmująca niepełne opakowania)</w:t>
            </w:r>
          </w:p>
          <w:p w14:paraId="491529D3" w14:textId="2A42207E" w:rsidR="00FF2838" w:rsidRPr="00FF2838" w:rsidRDefault="00FF2838" w:rsidP="00FF2838">
            <w:pPr>
              <w:pStyle w:val="Akapitzlist"/>
              <w:widowControl w:val="0"/>
              <w:numPr>
                <w:ilvl w:val="0"/>
                <w:numId w:val="28"/>
              </w:numPr>
              <w:suppressAutoHyphens w:val="0"/>
              <w:spacing w:line="240" w:lineRule="auto"/>
              <w:ind w:left="359"/>
              <w:jc w:val="both"/>
              <w:rPr>
                <w:rFonts w:cs="Calibri"/>
                <w:b/>
                <w:bCs/>
              </w:rPr>
            </w:pPr>
            <w:r w:rsidRPr="00FF2838">
              <w:rPr>
                <w:rFonts w:cs="Calibri"/>
                <w:b/>
                <w:bCs/>
              </w:rPr>
              <w:t>Gwarancja minimalna – 2 lata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529D4" w14:textId="282886BD" w:rsidR="00FF2838" w:rsidRDefault="00FF2838" w:rsidP="00FF2838">
            <w:pPr>
              <w:widowControl w:val="0"/>
              <w:suppressAutoHyphens w:val="0"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? 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529D5" w14:textId="77777777" w:rsidR="00FF2838" w:rsidRDefault="00FF2838" w:rsidP="00FF2838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529D6" w14:textId="21AF6360" w:rsidR="00FF2838" w:rsidRPr="00FF2838" w:rsidRDefault="00FF2838" w:rsidP="00FF2838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hd w:val="clear" w:color="auto" w:fill="FFFFFF"/>
                <w:lang w:eastAsia="pl-PL"/>
              </w:rPr>
            </w:pPr>
            <w:r w:rsidRPr="00FF2838">
              <w:rPr>
                <w:rFonts w:eastAsia="Times New Roman" w:cs="Calibri"/>
                <w:color w:val="000000"/>
                <w:shd w:val="clear" w:color="auto" w:fill="FFFFFF"/>
                <w:lang w:eastAsia="pl-PL"/>
              </w:rPr>
              <w:t>35 000,00 zł</w:t>
            </w:r>
          </w:p>
        </w:tc>
      </w:tr>
    </w:tbl>
    <w:p w14:paraId="491529D8" w14:textId="36804248" w:rsidR="001D5F44" w:rsidRPr="00AE7D30" w:rsidRDefault="00000000" w:rsidP="00F87E7F">
      <w:pPr>
        <w:pStyle w:val="Akapitzlist"/>
        <w:numPr>
          <w:ilvl w:val="0"/>
          <w:numId w:val="2"/>
        </w:numPr>
        <w:spacing w:after="0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>Zgodnie ze złożoną ofertą wartość brutto przedmiotu umowy, o którym mowa</w:t>
      </w:r>
      <w:r w:rsidR="00AE7D30" w:rsidRPr="00AE7D30">
        <w:rPr>
          <w:rFonts w:asciiTheme="minorHAnsi" w:hAnsiTheme="minorHAnsi" w:cstheme="minorHAnsi"/>
          <w:shd w:val="clear" w:color="auto" w:fill="FFFFFF"/>
        </w:rPr>
        <w:t xml:space="preserve"> </w:t>
      </w:r>
      <w:r w:rsidRPr="00AE7D30">
        <w:rPr>
          <w:rFonts w:asciiTheme="minorHAnsi" w:hAnsiTheme="minorHAnsi" w:cstheme="minorHAnsi"/>
          <w:shd w:val="clear" w:color="auto" w:fill="FFFFFF"/>
        </w:rPr>
        <w:t>w § 2 ust. 1, wynosi</w:t>
      </w:r>
      <w:r w:rsidR="00FF2838">
        <w:rPr>
          <w:rFonts w:asciiTheme="minorHAnsi" w:hAnsiTheme="minorHAnsi" w:cstheme="minorHAnsi"/>
          <w:shd w:val="clear" w:color="auto" w:fill="FFFFFF"/>
        </w:rPr>
        <w:t xml:space="preserve"> </w:t>
      </w:r>
      <w:r w:rsidR="00FF2838" w:rsidRPr="00FF2838">
        <w:rPr>
          <w:rFonts w:asciiTheme="minorHAnsi" w:hAnsiTheme="minorHAnsi" w:cstheme="minorHAnsi"/>
          <w:b/>
          <w:bCs/>
          <w:shd w:val="clear" w:color="auto" w:fill="FFFFFF"/>
        </w:rPr>
        <w:t>35 000,00</w:t>
      </w:r>
      <w:r w:rsidRPr="00AE7D30">
        <w:rPr>
          <w:rFonts w:asciiTheme="minorHAnsi" w:hAnsiTheme="minorHAnsi" w:cstheme="minorHAnsi"/>
          <w:shd w:val="clear" w:color="auto" w:fill="FFFFFF"/>
        </w:rPr>
        <w:t xml:space="preserve"> zł (słownie: </w:t>
      </w:r>
      <w:r w:rsidR="00FF2838">
        <w:rPr>
          <w:rFonts w:asciiTheme="minorHAnsi" w:hAnsiTheme="minorHAnsi" w:cstheme="minorHAnsi"/>
          <w:shd w:val="clear" w:color="auto" w:fill="FFFFFF"/>
        </w:rPr>
        <w:t>trzydzieści pięć tysięcy 00/100</w:t>
      </w:r>
      <w:r w:rsidRPr="00AE7D30">
        <w:rPr>
          <w:rFonts w:asciiTheme="minorHAnsi" w:hAnsiTheme="minorHAnsi" w:cstheme="minorHAnsi"/>
          <w:shd w:val="clear" w:color="auto" w:fill="FFFFFF"/>
        </w:rPr>
        <w:t xml:space="preserve"> złotych), zgodnie z ofertą Wykonawcy złożoną w danym postępowaniu.</w:t>
      </w:r>
    </w:p>
    <w:p w14:paraId="491529D9" w14:textId="68217491" w:rsidR="001D5F44" w:rsidRPr="00AE7D30" w:rsidRDefault="00000000" w:rsidP="00F87E7F">
      <w:pPr>
        <w:pStyle w:val="Akapitzlist"/>
        <w:numPr>
          <w:ilvl w:val="0"/>
          <w:numId w:val="2"/>
        </w:numPr>
        <w:spacing w:after="0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 xml:space="preserve">Ceny jednostkowe brutto </w:t>
      </w:r>
      <w:r w:rsidR="00FF2838">
        <w:rPr>
          <w:rFonts w:asciiTheme="minorHAnsi" w:hAnsiTheme="minorHAnsi" w:cstheme="minorHAnsi"/>
          <w:shd w:val="clear" w:color="auto" w:fill="FFFFFF"/>
        </w:rPr>
        <w:t xml:space="preserve">oraz liczba sztuk </w:t>
      </w:r>
      <w:r w:rsidRPr="00AE7D30">
        <w:rPr>
          <w:rFonts w:asciiTheme="minorHAnsi" w:hAnsiTheme="minorHAnsi" w:cstheme="minorHAnsi"/>
          <w:shd w:val="clear" w:color="auto" w:fill="FFFFFF"/>
        </w:rPr>
        <w:t>wynikające z formularza oferowanego są stałe i</w:t>
      </w:r>
      <w:r w:rsidR="00FF2838">
        <w:rPr>
          <w:rFonts w:asciiTheme="minorHAnsi" w:hAnsiTheme="minorHAnsi" w:cstheme="minorHAnsi"/>
          <w:shd w:val="clear" w:color="auto" w:fill="FFFFFF"/>
        </w:rPr>
        <w:t> </w:t>
      </w:r>
      <w:r w:rsidRPr="00AE7D30">
        <w:rPr>
          <w:rFonts w:asciiTheme="minorHAnsi" w:hAnsiTheme="minorHAnsi" w:cstheme="minorHAnsi"/>
          <w:shd w:val="clear" w:color="auto" w:fill="FFFFFF"/>
        </w:rPr>
        <w:t>nie podlegają waloryzacji.</w:t>
      </w:r>
    </w:p>
    <w:p w14:paraId="491529DA" w14:textId="77777777" w:rsidR="001D5F44" w:rsidRPr="00AE7D30" w:rsidRDefault="00000000" w:rsidP="00F87E7F">
      <w:pPr>
        <w:pStyle w:val="Akapitzlist"/>
        <w:numPr>
          <w:ilvl w:val="0"/>
          <w:numId w:val="2"/>
        </w:numPr>
        <w:spacing w:after="0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>Wymagana jest należyta staranność przy realizacji przedmiotu zamówienia.</w:t>
      </w:r>
    </w:p>
    <w:p w14:paraId="491529DB" w14:textId="77777777" w:rsidR="001D5F44" w:rsidRPr="00AE7D30" w:rsidRDefault="00000000" w:rsidP="00F87E7F">
      <w:pPr>
        <w:pStyle w:val="Akapitzlist"/>
        <w:numPr>
          <w:ilvl w:val="0"/>
          <w:numId w:val="2"/>
        </w:numPr>
        <w:spacing w:after="0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lastRenderedPageBreak/>
        <w:t>Zamawiający nie ponosi odpowiedzialności za szkody wyrządzone przez Wykonawcę podczas wykonywania przedmiotu zamówienia.</w:t>
      </w:r>
    </w:p>
    <w:p w14:paraId="491529DC" w14:textId="04C6BF1B" w:rsidR="001D5F44" w:rsidRPr="00AE7D30" w:rsidRDefault="00000000" w:rsidP="00F87E7F">
      <w:pPr>
        <w:pStyle w:val="Akapitzlist"/>
        <w:numPr>
          <w:ilvl w:val="0"/>
          <w:numId w:val="2"/>
        </w:numPr>
        <w:spacing w:after="0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eastAsia="ArialMT;Arial" w:hAnsiTheme="minorHAnsi" w:cstheme="minorHAnsi"/>
          <w:color w:val="000000"/>
          <w:shd w:val="clear" w:color="auto" w:fill="FFFFFF"/>
          <w:lang w:eastAsia="ar-SA"/>
        </w:rPr>
        <w:t xml:space="preserve">Wykonawca udziela co najmniej </w:t>
      </w:r>
      <w:r w:rsidR="00FF2838">
        <w:rPr>
          <w:rFonts w:asciiTheme="minorHAnsi" w:eastAsia="ArialMT;Arial" w:hAnsiTheme="minorHAnsi" w:cstheme="minorHAnsi"/>
          <w:color w:val="000000"/>
          <w:shd w:val="clear" w:color="auto" w:fill="FFFFFF"/>
          <w:lang w:eastAsia="ar-SA"/>
        </w:rPr>
        <w:t>24</w:t>
      </w:r>
      <w:r w:rsidRPr="00AE7D30">
        <w:rPr>
          <w:rFonts w:asciiTheme="minorHAnsi" w:eastAsia="ArialMT;Arial" w:hAnsiTheme="minorHAnsi" w:cstheme="minorHAnsi"/>
          <w:color w:val="000000"/>
          <w:shd w:val="clear" w:color="auto" w:fill="FFFFFF"/>
          <w:lang w:eastAsia="ar-SA"/>
        </w:rPr>
        <w:t xml:space="preserve"> miesięcznej gwarancji na przedmiot zamówienia</w:t>
      </w:r>
      <w:r w:rsidR="00C561FC">
        <w:rPr>
          <w:rFonts w:asciiTheme="minorHAnsi" w:eastAsia="ArialMT;Arial" w:hAnsiTheme="minorHAnsi" w:cstheme="minorHAnsi"/>
          <w:color w:val="000000"/>
          <w:shd w:val="clear" w:color="auto" w:fill="FFFFFF"/>
          <w:lang w:eastAsia="ar-SA"/>
        </w:rPr>
        <w:t xml:space="preserve">, jeżeli specyfikacja produktu </w:t>
      </w:r>
      <w:r w:rsidR="008F6A16">
        <w:rPr>
          <w:rFonts w:asciiTheme="minorHAnsi" w:eastAsia="ArialMT;Arial" w:hAnsiTheme="minorHAnsi" w:cstheme="minorHAnsi"/>
          <w:color w:val="000000"/>
          <w:shd w:val="clear" w:color="auto" w:fill="FFFFFF"/>
          <w:lang w:eastAsia="ar-SA"/>
        </w:rPr>
        <w:t xml:space="preserve">znajdująca się w </w:t>
      </w:r>
      <w:r w:rsidR="008F6A16" w:rsidRPr="00E25726">
        <w:rPr>
          <w:rFonts w:asciiTheme="minorHAnsi" w:hAnsiTheme="minorHAnsi" w:cstheme="minorHAnsi"/>
          <w:b/>
          <w:shd w:val="clear" w:color="auto" w:fill="FFFFFF"/>
        </w:rPr>
        <w:t>§ 2</w:t>
      </w:r>
      <w:r w:rsidR="008F6A16">
        <w:rPr>
          <w:rFonts w:asciiTheme="minorHAnsi" w:hAnsiTheme="minorHAnsi" w:cstheme="minorHAnsi"/>
          <w:b/>
          <w:shd w:val="clear" w:color="auto" w:fill="FFFFFF"/>
        </w:rPr>
        <w:t xml:space="preserve"> ust. 1 </w:t>
      </w:r>
      <w:r w:rsidR="00C561FC">
        <w:rPr>
          <w:rFonts w:asciiTheme="minorHAnsi" w:eastAsia="ArialMT;Arial" w:hAnsiTheme="minorHAnsi" w:cstheme="minorHAnsi"/>
          <w:color w:val="000000"/>
          <w:shd w:val="clear" w:color="auto" w:fill="FFFFFF"/>
          <w:lang w:eastAsia="ar-SA"/>
        </w:rPr>
        <w:t>nie stanowi inaczej</w:t>
      </w:r>
      <w:r w:rsidRPr="00AE7D30">
        <w:rPr>
          <w:rFonts w:asciiTheme="minorHAnsi" w:eastAsia="ArialMT;Arial" w:hAnsiTheme="minorHAnsi" w:cstheme="minorHAnsi"/>
          <w:color w:val="000000"/>
          <w:shd w:val="clear" w:color="auto" w:fill="FFFFFF"/>
          <w:lang w:eastAsia="ar-SA"/>
        </w:rPr>
        <w:t>. Dniem rozpoczęcia biegu gwarancji jest dzień dostawy przedmiotu zamówienia do siedziby Zamawiającego.</w:t>
      </w:r>
    </w:p>
    <w:p w14:paraId="491529DF" w14:textId="77777777" w:rsidR="001D5F44" w:rsidRPr="00AE7D30" w:rsidRDefault="00000000" w:rsidP="00F87E7F">
      <w:pPr>
        <w:spacing w:after="0" w:line="264" w:lineRule="auto"/>
        <w:jc w:val="center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b/>
          <w:shd w:val="clear" w:color="auto" w:fill="FFFFFF"/>
        </w:rPr>
        <w:t>§ 3</w:t>
      </w:r>
    </w:p>
    <w:p w14:paraId="491529E0" w14:textId="77777777" w:rsidR="001D5F44" w:rsidRPr="00AE7D30" w:rsidRDefault="00000000" w:rsidP="00F87E7F">
      <w:pPr>
        <w:numPr>
          <w:ilvl w:val="0"/>
          <w:numId w:val="1"/>
        </w:numPr>
        <w:spacing w:after="0"/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 xml:space="preserve">Wykonawca zobowiązuje się dostarczyć Zamawiającemu przedmiot umowy nowy, pełnowartościowy </w:t>
      </w:r>
      <w:r w:rsidRPr="00AE7D30">
        <w:rPr>
          <w:rFonts w:asciiTheme="minorHAnsi" w:eastAsia="ArialMT;Arial" w:hAnsiTheme="minorHAnsi" w:cstheme="minorHAnsi"/>
          <w:shd w:val="clear" w:color="auto" w:fill="FFFFFF"/>
        </w:rPr>
        <w:t xml:space="preserve">zgodnie z </w:t>
      </w:r>
      <w:r w:rsidRPr="00AE7D30">
        <w:rPr>
          <w:rFonts w:asciiTheme="minorHAnsi" w:eastAsia="ArialMT;Arial" w:hAnsiTheme="minorHAnsi" w:cstheme="minorHAnsi"/>
          <w:color w:val="000000"/>
          <w:shd w:val="clear" w:color="auto" w:fill="FFFFFF"/>
        </w:rPr>
        <w:t>zamówieniem</w:t>
      </w:r>
      <w:r w:rsidRPr="00AE7D30">
        <w:rPr>
          <w:rFonts w:asciiTheme="minorHAnsi" w:eastAsia="ArialMT;Arial" w:hAnsiTheme="minorHAnsi" w:cstheme="minorHAnsi"/>
          <w:shd w:val="clear" w:color="auto" w:fill="FFFFFF"/>
        </w:rPr>
        <w:t xml:space="preserve"> Zamawiającego i odpowiadający obowiązującym normom.</w:t>
      </w:r>
    </w:p>
    <w:p w14:paraId="491529E1" w14:textId="507289E9" w:rsidR="001D5F44" w:rsidRPr="00AE7D30" w:rsidRDefault="00000000" w:rsidP="00F87E7F">
      <w:pPr>
        <w:numPr>
          <w:ilvl w:val="0"/>
          <w:numId w:val="1"/>
        </w:numPr>
        <w:spacing w:after="0"/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eastAsia="ArialMT;Arial" w:hAnsiTheme="minorHAnsi" w:cstheme="minorHAnsi"/>
          <w:shd w:val="clear" w:color="auto" w:fill="FFFFFF"/>
        </w:rPr>
        <w:t>Do</w:t>
      </w:r>
      <w:r w:rsidRPr="00350DA7">
        <w:rPr>
          <w:rFonts w:asciiTheme="minorHAnsi" w:eastAsia="ArialMT;Arial" w:hAnsiTheme="minorHAnsi" w:cstheme="minorHAnsi"/>
          <w:shd w:val="clear" w:color="auto" w:fill="FFFFFF"/>
        </w:rPr>
        <w:t xml:space="preserve">stawa będzie zrealizowana w nieprzekraczalnym terminie </w:t>
      </w:r>
      <w:r w:rsidRPr="00350DA7">
        <w:rPr>
          <w:rFonts w:asciiTheme="minorHAnsi" w:eastAsia="ArialMT;Arial" w:hAnsiTheme="minorHAnsi" w:cstheme="minorHAnsi"/>
          <w:color w:val="000000"/>
          <w:shd w:val="clear" w:color="auto" w:fill="FFFFFF"/>
        </w:rPr>
        <w:t xml:space="preserve">do </w:t>
      </w:r>
      <w:r w:rsidR="00FF2838">
        <w:rPr>
          <w:rFonts w:asciiTheme="minorHAnsi" w:eastAsia="ArialMT;Arial" w:hAnsiTheme="minorHAnsi" w:cstheme="minorHAnsi"/>
          <w:b/>
          <w:bCs/>
          <w:color w:val="000000"/>
          <w:shd w:val="clear" w:color="auto" w:fill="FFFFFF"/>
        </w:rPr>
        <w:t>13</w:t>
      </w:r>
      <w:r w:rsidR="004218BA" w:rsidRPr="004218BA">
        <w:rPr>
          <w:rFonts w:asciiTheme="minorHAnsi" w:eastAsia="ArialMT;Arial" w:hAnsiTheme="minorHAnsi" w:cstheme="minorHAnsi"/>
          <w:b/>
          <w:bCs/>
          <w:color w:val="000000"/>
          <w:shd w:val="clear" w:color="auto" w:fill="FFFFFF"/>
        </w:rPr>
        <w:t xml:space="preserve"> </w:t>
      </w:r>
      <w:r w:rsidR="00FF2838">
        <w:rPr>
          <w:rFonts w:asciiTheme="minorHAnsi" w:eastAsia="ArialMT;Arial" w:hAnsiTheme="minorHAnsi" w:cstheme="minorHAnsi"/>
          <w:b/>
          <w:bCs/>
          <w:color w:val="000000"/>
          <w:shd w:val="clear" w:color="auto" w:fill="FFFFFF"/>
        </w:rPr>
        <w:t>grudnia</w:t>
      </w:r>
      <w:r w:rsidR="00C81A17" w:rsidRPr="004218BA">
        <w:rPr>
          <w:rFonts w:asciiTheme="minorHAnsi" w:eastAsia="ArialMT;Arial" w:hAnsiTheme="minorHAnsi" w:cstheme="minorHAnsi"/>
          <w:b/>
          <w:bCs/>
          <w:color w:val="000000"/>
          <w:shd w:val="clear" w:color="auto" w:fill="FFFFFF"/>
        </w:rPr>
        <w:t xml:space="preserve"> 2024 roku</w:t>
      </w:r>
      <w:r w:rsidR="001D6ED1" w:rsidRPr="004218BA">
        <w:rPr>
          <w:rFonts w:asciiTheme="minorHAnsi" w:eastAsia="ArialMT;Arial" w:hAnsiTheme="minorHAnsi" w:cstheme="minorHAnsi"/>
          <w:b/>
          <w:bCs/>
          <w:color w:val="000000"/>
          <w:shd w:val="clear" w:color="auto" w:fill="FFFFFF"/>
        </w:rPr>
        <w:t>.</w:t>
      </w:r>
      <w:r w:rsidR="001D6ED1">
        <w:rPr>
          <w:rFonts w:asciiTheme="minorHAnsi" w:eastAsia="ArialMT;Arial" w:hAnsiTheme="minorHAnsi" w:cstheme="minorHAnsi"/>
          <w:color w:val="000000"/>
          <w:shd w:val="clear" w:color="auto" w:fill="FFFFFF"/>
        </w:rPr>
        <w:t xml:space="preserve"> </w:t>
      </w:r>
      <w:r w:rsidRPr="00350DA7">
        <w:rPr>
          <w:rFonts w:asciiTheme="minorHAnsi" w:eastAsia="ArialMT;Arial" w:hAnsiTheme="minorHAnsi" w:cstheme="minorHAnsi"/>
          <w:color w:val="000000"/>
          <w:shd w:val="clear" w:color="auto" w:fill="FFFFFF"/>
        </w:rPr>
        <w:t xml:space="preserve">Za datę wykonania umowy przyjmuje się dzień dostawy </w:t>
      </w:r>
      <w:r w:rsidR="00D9785E" w:rsidRPr="00350DA7">
        <w:rPr>
          <w:rFonts w:asciiTheme="minorHAnsi" w:eastAsia="ArialMT;Arial" w:hAnsiTheme="minorHAnsi" w:cstheme="minorHAnsi"/>
          <w:color w:val="000000"/>
          <w:shd w:val="clear" w:color="auto" w:fill="FFFFFF"/>
        </w:rPr>
        <w:t>kompletnego przedmiotu zamówienia</w:t>
      </w:r>
      <w:r w:rsidRPr="00350DA7">
        <w:rPr>
          <w:rFonts w:asciiTheme="minorHAnsi" w:eastAsia="ArialMT;Arial" w:hAnsiTheme="minorHAnsi" w:cstheme="minorHAnsi"/>
          <w:color w:val="000000"/>
          <w:shd w:val="clear" w:color="auto" w:fill="FFFFFF"/>
        </w:rPr>
        <w:t xml:space="preserve"> do siedziby</w:t>
      </w:r>
      <w:bookmarkStart w:id="0" w:name="_GoBack2"/>
      <w:bookmarkEnd w:id="0"/>
      <w:r w:rsidRPr="00350DA7">
        <w:rPr>
          <w:rFonts w:asciiTheme="minorHAnsi" w:eastAsia="ArialMT;Arial" w:hAnsiTheme="minorHAnsi" w:cstheme="minorHAnsi"/>
          <w:color w:val="000000"/>
          <w:shd w:val="clear" w:color="auto" w:fill="FFFFFF"/>
        </w:rPr>
        <w:t xml:space="preserve"> Zamawiającego.</w:t>
      </w:r>
    </w:p>
    <w:p w14:paraId="491529E2" w14:textId="10E00C6F" w:rsidR="001D5F44" w:rsidRPr="00AE7D30" w:rsidRDefault="00000000" w:rsidP="00F87E7F">
      <w:pPr>
        <w:numPr>
          <w:ilvl w:val="0"/>
          <w:numId w:val="1"/>
        </w:numPr>
        <w:spacing w:after="0"/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eastAsia="ArialMT;Arial" w:hAnsiTheme="minorHAnsi" w:cstheme="minorHAnsi"/>
          <w:shd w:val="clear" w:color="auto" w:fill="FFFFFF"/>
        </w:rPr>
        <w:t>Wykonawca zobowiązuje się dostarczyć zamówiony towar własnym transportem na swój koszt i ryzyko, do siedziby Zamawiającego w terminie uzgodnionym z Zamawiającym</w:t>
      </w:r>
      <w:r w:rsidRPr="00AE7D30">
        <w:rPr>
          <w:rFonts w:asciiTheme="minorHAnsi" w:eastAsia="ArialMT;Arial" w:hAnsiTheme="minorHAnsi" w:cstheme="minorHAnsi"/>
          <w:b/>
          <w:bCs/>
          <w:color w:val="000000"/>
          <w:shd w:val="clear" w:color="auto" w:fill="FFFFFF"/>
        </w:rPr>
        <w:t xml:space="preserve"> </w:t>
      </w:r>
      <w:r w:rsidRPr="00AE7D30">
        <w:rPr>
          <w:rFonts w:asciiTheme="minorHAnsi" w:eastAsia="ArialMT;Arial" w:hAnsiTheme="minorHAnsi" w:cstheme="minorHAnsi"/>
          <w:color w:val="000000"/>
          <w:shd w:val="clear" w:color="auto" w:fill="FFFFFF"/>
        </w:rPr>
        <w:t>(w</w:t>
      </w:r>
      <w:r w:rsidR="004261ED">
        <w:rPr>
          <w:rFonts w:asciiTheme="minorHAnsi" w:eastAsia="ArialMT;Arial" w:hAnsiTheme="minorHAnsi" w:cstheme="minorHAnsi"/>
          <w:color w:val="000000"/>
          <w:shd w:val="clear" w:color="auto" w:fill="FFFFFF"/>
        </w:rPr>
        <w:t> </w:t>
      </w:r>
      <w:r w:rsidRPr="00AE7D30">
        <w:rPr>
          <w:rFonts w:asciiTheme="minorHAnsi" w:eastAsia="ArialMT;Arial" w:hAnsiTheme="minorHAnsi" w:cstheme="minorHAnsi"/>
          <w:color w:val="000000"/>
          <w:shd w:val="clear" w:color="auto" w:fill="FFFFFF"/>
        </w:rPr>
        <w:t xml:space="preserve">godzinach od 7:30 do 15:00, z wyłączeniem dni ustawowo wolnych od pracy). </w:t>
      </w:r>
    </w:p>
    <w:p w14:paraId="491529E3" w14:textId="77777777" w:rsidR="001D5F44" w:rsidRPr="00AE7D30" w:rsidRDefault="00000000" w:rsidP="00F87E7F">
      <w:pPr>
        <w:numPr>
          <w:ilvl w:val="0"/>
          <w:numId w:val="1"/>
        </w:numPr>
        <w:spacing w:after="0"/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eastAsia="ArialMT;Arial" w:hAnsiTheme="minorHAnsi" w:cstheme="minorHAnsi"/>
          <w:shd w:val="clear" w:color="auto" w:fill="FFFFFF"/>
        </w:rPr>
        <w:t>Wykonawca oświadcza, że wykona transport zgodnie z odpowiednimi przepisami prawa obowiązującymi w tym zakresie.</w:t>
      </w:r>
    </w:p>
    <w:p w14:paraId="491529E4" w14:textId="77777777" w:rsidR="001D5F44" w:rsidRPr="00AE7D30" w:rsidRDefault="00000000" w:rsidP="00F87E7F">
      <w:pPr>
        <w:numPr>
          <w:ilvl w:val="0"/>
          <w:numId w:val="1"/>
        </w:numPr>
        <w:spacing w:after="0"/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eastAsia="ArialMT;Arial" w:hAnsiTheme="minorHAnsi" w:cstheme="minorHAnsi"/>
          <w:shd w:val="clear" w:color="auto" w:fill="FFFFFF"/>
        </w:rPr>
        <w:t>Zamawiający zastrzega sobie prawo nie przyjęcia przedmiotu umowy, jeżeli:</w:t>
      </w:r>
    </w:p>
    <w:p w14:paraId="491529E5" w14:textId="77777777" w:rsidR="001D5F44" w:rsidRPr="00AE7D30" w:rsidRDefault="00000000" w:rsidP="00F87E7F">
      <w:pPr>
        <w:numPr>
          <w:ilvl w:val="0"/>
          <w:numId w:val="9"/>
        </w:numPr>
        <w:spacing w:after="0"/>
        <w:ind w:left="737" w:hanging="340"/>
        <w:jc w:val="both"/>
        <w:rPr>
          <w:rFonts w:asciiTheme="minorHAnsi" w:hAnsiTheme="minorHAnsi" w:cstheme="minorHAnsi"/>
        </w:rPr>
      </w:pPr>
      <w:r w:rsidRPr="00AE7D30">
        <w:rPr>
          <w:rFonts w:asciiTheme="minorHAnsi" w:eastAsia="ArialMT;Arial" w:hAnsiTheme="minorHAnsi" w:cstheme="minorHAnsi"/>
          <w:shd w:val="clear" w:color="auto" w:fill="FFFFFF"/>
        </w:rPr>
        <w:t xml:space="preserve">dostawa będzie niezgodna z zamówieniem, </w:t>
      </w:r>
    </w:p>
    <w:p w14:paraId="491529E6" w14:textId="77777777" w:rsidR="001D5F44" w:rsidRPr="00AE7D30" w:rsidRDefault="00000000" w:rsidP="00F87E7F">
      <w:pPr>
        <w:numPr>
          <w:ilvl w:val="0"/>
          <w:numId w:val="9"/>
        </w:numPr>
        <w:spacing w:after="0"/>
        <w:ind w:left="737" w:hanging="340"/>
        <w:jc w:val="both"/>
        <w:rPr>
          <w:rFonts w:asciiTheme="minorHAnsi" w:hAnsiTheme="minorHAnsi" w:cstheme="minorHAnsi"/>
        </w:rPr>
      </w:pPr>
      <w:r w:rsidRPr="00AE7D30">
        <w:rPr>
          <w:rFonts w:asciiTheme="minorHAnsi" w:eastAsia="ArialMT;Arial" w:hAnsiTheme="minorHAnsi" w:cstheme="minorHAnsi"/>
          <w:shd w:val="clear" w:color="auto" w:fill="FFFFFF"/>
        </w:rPr>
        <w:t>będzie posiadała widoczne uszkodzenia lub wady,</w:t>
      </w:r>
    </w:p>
    <w:p w14:paraId="491529E7" w14:textId="77777777" w:rsidR="001D5F44" w:rsidRPr="00AE7D30" w:rsidRDefault="00000000" w:rsidP="00F87E7F">
      <w:pPr>
        <w:numPr>
          <w:ilvl w:val="0"/>
          <w:numId w:val="9"/>
        </w:numPr>
        <w:spacing w:after="0"/>
        <w:ind w:left="737" w:hanging="340"/>
        <w:jc w:val="both"/>
        <w:rPr>
          <w:rFonts w:asciiTheme="minorHAnsi" w:hAnsiTheme="minorHAnsi" w:cstheme="minorHAnsi"/>
        </w:rPr>
      </w:pPr>
      <w:r w:rsidRPr="00AE7D30">
        <w:rPr>
          <w:rFonts w:asciiTheme="minorHAnsi" w:eastAsia="ArialMT;Arial" w:hAnsiTheme="minorHAnsi" w:cstheme="minorHAnsi"/>
          <w:shd w:val="clear" w:color="auto" w:fill="FFFFFF"/>
        </w:rPr>
        <w:t>próba dostarczenia odbędzie się poza ustalonymi godzinami.</w:t>
      </w:r>
    </w:p>
    <w:p w14:paraId="491529E8" w14:textId="77777777" w:rsidR="001D5F44" w:rsidRPr="00AE7D30" w:rsidRDefault="00000000" w:rsidP="00F87E7F">
      <w:pPr>
        <w:spacing w:after="0"/>
        <w:ind w:left="397"/>
        <w:jc w:val="both"/>
        <w:rPr>
          <w:rFonts w:asciiTheme="minorHAnsi" w:hAnsiTheme="minorHAnsi" w:cstheme="minorHAnsi"/>
        </w:rPr>
      </w:pPr>
      <w:r w:rsidRPr="00AE7D30">
        <w:rPr>
          <w:rFonts w:asciiTheme="minorHAnsi" w:eastAsia="ArialMT;Arial" w:hAnsiTheme="minorHAnsi" w:cstheme="minorHAnsi"/>
          <w:shd w:val="clear" w:color="auto" w:fill="FFFFFF"/>
        </w:rPr>
        <w:t>Wówczas Wykonawca zobowiązany jest dostarczyć towar zgodny z zamówieniem najpóźniej w terminie 3 dni od zaistniałego zdarzenia.</w:t>
      </w:r>
    </w:p>
    <w:p w14:paraId="491529E9" w14:textId="77777777" w:rsidR="001D5F44" w:rsidRPr="00AE7D30" w:rsidRDefault="00000000" w:rsidP="00F87E7F">
      <w:pPr>
        <w:numPr>
          <w:ilvl w:val="0"/>
          <w:numId w:val="1"/>
        </w:numPr>
        <w:spacing w:after="0"/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eastAsia="ArialMT;Arial" w:hAnsiTheme="minorHAnsi" w:cstheme="minorHAnsi"/>
          <w:shd w:val="clear" w:color="auto" w:fill="FFFFFF"/>
        </w:rPr>
        <w:t>Jeżeli realizacja zamówienia nie będzie możliwa w uzgodnionym terminie, Wykonawca niezwłocznie poinformuje o tym Zamawiającego i uzgodnią wspólnie nowy termin dostawy.</w:t>
      </w:r>
    </w:p>
    <w:p w14:paraId="491529EB" w14:textId="6867F119" w:rsidR="001D5F44" w:rsidRPr="00AE7D30" w:rsidRDefault="00000000" w:rsidP="00F87E7F">
      <w:pPr>
        <w:spacing w:after="0" w:line="264" w:lineRule="auto"/>
        <w:jc w:val="center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b/>
          <w:shd w:val="clear" w:color="auto" w:fill="FFFFFF"/>
        </w:rPr>
        <w:t>§ 4</w:t>
      </w:r>
    </w:p>
    <w:p w14:paraId="2AB4BC85" w14:textId="72B10D2F" w:rsidR="00F11D8C" w:rsidRPr="00F11D8C" w:rsidRDefault="00F11D8C" w:rsidP="00F87E7F">
      <w:pPr>
        <w:numPr>
          <w:ilvl w:val="0"/>
          <w:numId w:val="4"/>
        </w:numPr>
        <w:spacing w:after="0"/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Wynagrodzenie przysługujące Wykonawcy płatne będzie po dostarczeniu do siedziby zamawiającego pełnego przedmiotu zamówienia.</w:t>
      </w:r>
    </w:p>
    <w:p w14:paraId="491529ED" w14:textId="41E93576" w:rsidR="001D5F44" w:rsidRPr="00AE7D30" w:rsidRDefault="00000000" w:rsidP="00F87E7F">
      <w:pPr>
        <w:numPr>
          <w:ilvl w:val="0"/>
          <w:numId w:val="4"/>
        </w:numPr>
        <w:spacing w:after="0"/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eastAsia="ArialMT;Arial" w:hAnsiTheme="minorHAnsi" w:cstheme="minorHAnsi"/>
          <w:shd w:val="clear" w:color="auto" w:fill="FFFFFF"/>
        </w:rPr>
        <w:t xml:space="preserve">Wykonawca jest odpowiedzialny za jakość dostarczonego towaru na zasadach przewidzianych w obowiązujących przepisach prawa, w tym również ponosi </w:t>
      </w:r>
      <w:r w:rsidR="00252FAB" w:rsidRPr="00AE7D30">
        <w:rPr>
          <w:rFonts w:asciiTheme="minorHAnsi" w:eastAsia="ArialMT;Arial" w:hAnsiTheme="minorHAnsi" w:cstheme="minorHAnsi"/>
          <w:shd w:val="clear" w:color="auto" w:fill="FFFFFF"/>
        </w:rPr>
        <w:t>odpowiedzialność z</w:t>
      </w:r>
      <w:r w:rsidRPr="00AE7D30">
        <w:rPr>
          <w:rFonts w:asciiTheme="minorHAnsi" w:eastAsia="ArialMT;Arial" w:hAnsiTheme="minorHAnsi" w:cstheme="minorHAnsi"/>
          <w:shd w:val="clear" w:color="auto" w:fill="FFFFFF"/>
        </w:rPr>
        <w:t xml:space="preserve"> tytułu rękojmi za wady towaru.</w:t>
      </w:r>
    </w:p>
    <w:p w14:paraId="491529EE" w14:textId="411696F9" w:rsidR="001D5F44" w:rsidRPr="00AE7D30" w:rsidRDefault="00000000" w:rsidP="00F87E7F">
      <w:pPr>
        <w:numPr>
          <w:ilvl w:val="0"/>
          <w:numId w:val="4"/>
        </w:numPr>
        <w:spacing w:after="0"/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eastAsia="ArialMT;Arial" w:hAnsiTheme="minorHAnsi" w:cstheme="minorHAnsi"/>
          <w:shd w:val="clear" w:color="auto" w:fill="FFFFFF"/>
        </w:rPr>
        <w:t xml:space="preserve">W przypadku ujawnienia wad jakościowych Zamawiający niezwłocznie powiadomi o tym Wykonawcę drogą mailową/telefoniczną, a Wykonawca rozpatrzy reklamację w ciągu 14 dni. W przypadku stwierdzenia przez </w:t>
      </w:r>
      <w:r w:rsidR="00E25726" w:rsidRPr="00AE7D30">
        <w:rPr>
          <w:rFonts w:asciiTheme="minorHAnsi" w:eastAsia="ArialMT;Arial" w:hAnsiTheme="minorHAnsi" w:cstheme="minorHAnsi"/>
          <w:shd w:val="clear" w:color="auto" w:fill="FFFFFF"/>
        </w:rPr>
        <w:t>Wykonawcę</w:t>
      </w:r>
      <w:r w:rsidRPr="00AE7D30">
        <w:rPr>
          <w:rFonts w:asciiTheme="minorHAnsi" w:eastAsia="ArialMT;Arial" w:hAnsiTheme="minorHAnsi" w:cstheme="minorHAnsi"/>
          <w:shd w:val="clear" w:color="auto" w:fill="FFFFFF"/>
        </w:rPr>
        <w:t xml:space="preserve"> wad jakościowych Zamawiający otrzyma towar wolny od wad w terminie do 7 dni</w:t>
      </w:r>
      <w:r w:rsidR="00DE2E5E">
        <w:rPr>
          <w:rFonts w:asciiTheme="minorHAnsi" w:eastAsia="ArialMT;Arial" w:hAnsiTheme="minorHAnsi" w:cstheme="minorHAnsi"/>
          <w:shd w:val="clear" w:color="auto" w:fill="FFFFFF"/>
        </w:rPr>
        <w:t>.</w:t>
      </w:r>
    </w:p>
    <w:p w14:paraId="491529EF" w14:textId="39345E12" w:rsidR="001D5F44" w:rsidRPr="00AE7D30" w:rsidRDefault="00000000" w:rsidP="00F87E7F">
      <w:pPr>
        <w:spacing w:after="0"/>
        <w:jc w:val="center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b/>
          <w:shd w:val="clear" w:color="auto" w:fill="FFFFFF"/>
        </w:rPr>
        <w:t>§ 5</w:t>
      </w:r>
    </w:p>
    <w:p w14:paraId="491529F0" w14:textId="0EFA4273" w:rsidR="001D5F44" w:rsidRPr="00AE7D30" w:rsidRDefault="00000000" w:rsidP="00F87E7F">
      <w:pPr>
        <w:pStyle w:val="Akapitzlist"/>
        <w:numPr>
          <w:ilvl w:val="0"/>
          <w:numId w:val="5"/>
        </w:numPr>
        <w:tabs>
          <w:tab w:val="clear" w:pos="720"/>
          <w:tab w:val="left" w:pos="460"/>
        </w:tabs>
        <w:spacing w:after="0" w:line="240" w:lineRule="auto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eastAsia="ArialMT;Arial" w:hAnsiTheme="minorHAnsi" w:cstheme="minorHAnsi"/>
          <w:shd w:val="clear" w:color="auto" w:fill="FFFFFF"/>
        </w:rPr>
        <w:t>Zamawiający zobowiązuje się zapłacić za dostarczony towar przelewem na rachunek bankowy Wykonawcy o nr ..................................w terminie 30 dni od daty otrzymania przez Zamawiającego prawidłowo wystawionej faktury.</w:t>
      </w:r>
    </w:p>
    <w:p w14:paraId="491529F1" w14:textId="17BA3874" w:rsidR="001D5F44" w:rsidRPr="00AE7D30" w:rsidRDefault="00000000" w:rsidP="00F87E7F">
      <w:pPr>
        <w:pStyle w:val="Akapitzlist"/>
        <w:numPr>
          <w:ilvl w:val="0"/>
          <w:numId w:val="5"/>
        </w:numPr>
        <w:tabs>
          <w:tab w:val="clear" w:pos="720"/>
          <w:tab w:val="left" w:pos="460"/>
        </w:tabs>
        <w:spacing w:after="0" w:line="240" w:lineRule="auto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>O zmianie rachunku bankowego Wykonawca zobowiązany jest niezwłocznie powiadomić</w:t>
      </w:r>
      <w:r w:rsidR="00AE7D30" w:rsidRPr="00AE7D30">
        <w:rPr>
          <w:rFonts w:asciiTheme="minorHAnsi" w:hAnsiTheme="minorHAnsi" w:cstheme="minorHAnsi"/>
          <w:shd w:val="clear" w:color="auto" w:fill="FFFFFF"/>
        </w:rPr>
        <w:t xml:space="preserve"> </w:t>
      </w:r>
      <w:r w:rsidRPr="00AE7D30">
        <w:rPr>
          <w:rFonts w:asciiTheme="minorHAnsi" w:hAnsiTheme="minorHAnsi" w:cstheme="minorHAnsi"/>
          <w:shd w:val="clear" w:color="auto" w:fill="FFFFFF"/>
        </w:rPr>
        <w:t>w</w:t>
      </w:r>
      <w:r w:rsidR="00AE7D30" w:rsidRPr="00AE7D30">
        <w:rPr>
          <w:rFonts w:asciiTheme="minorHAnsi" w:hAnsiTheme="minorHAnsi" w:cstheme="minorHAnsi"/>
          <w:shd w:val="clear" w:color="auto" w:fill="FFFFFF"/>
        </w:rPr>
        <w:t> </w:t>
      </w:r>
      <w:r w:rsidRPr="00AE7D30">
        <w:rPr>
          <w:rFonts w:asciiTheme="minorHAnsi" w:hAnsiTheme="minorHAnsi" w:cstheme="minorHAnsi"/>
          <w:shd w:val="clear" w:color="auto" w:fill="FFFFFF"/>
        </w:rPr>
        <w:t xml:space="preserve">formie pisemnej Zamawiającego, podając aktualny rachunek bankowy. Zmiana </w:t>
      </w:r>
      <w:r w:rsidRPr="00AE7D30">
        <w:rPr>
          <w:rFonts w:asciiTheme="minorHAnsi" w:hAnsiTheme="minorHAnsi" w:cstheme="minorHAnsi"/>
          <w:color w:val="000000"/>
          <w:shd w:val="clear" w:color="auto" w:fill="FFFFFF"/>
        </w:rPr>
        <w:t>numeru konta</w:t>
      </w:r>
      <w:r w:rsidRPr="00AE7D30">
        <w:rPr>
          <w:rFonts w:asciiTheme="minorHAnsi" w:hAnsiTheme="minorHAnsi" w:cstheme="minorHAnsi"/>
          <w:shd w:val="clear" w:color="auto" w:fill="FFFFFF"/>
        </w:rPr>
        <w:t xml:space="preserve"> wymaga formy pisemnej w postaci aneksu do umowy podpisanego przez Wykonawcę i</w:t>
      </w:r>
      <w:r w:rsidR="00AE7D30" w:rsidRPr="00AE7D30">
        <w:rPr>
          <w:rFonts w:asciiTheme="minorHAnsi" w:hAnsiTheme="minorHAnsi" w:cstheme="minorHAnsi"/>
          <w:shd w:val="clear" w:color="auto" w:fill="FFFFFF"/>
        </w:rPr>
        <w:t> </w:t>
      </w:r>
      <w:r w:rsidRPr="00AE7D30">
        <w:rPr>
          <w:rFonts w:asciiTheme="minorHAnsi" w:hAnsiTheme="minorHAnsi" w:cstheme="minorHAnsi"/>
          <w:shd w:val="clear" w:color="auto" w:fill="FFFFFF"/>
        </w:rPr>
        <w:t>Zamawiającego.</w:t>
      </w:r>
    </w:p>
    <w:p w14:paraId="491529F2" w14:textId="77777777" w:rsidR="001D5F44" w:rsidRPr="00AE7D30" w:rsidRDefault="00000000" w:rsidP="00F87E7F">
      <w:pPr>
        <w:pStyle w:val="Akapitzlist"/>
        <w:numPr>
          <w:ilvl w:val="0"/>
          <w:numId w:val="5"/>
        </w:numPr>
        <w:tabs>
          <w:tab w:val="clear" w:pos="720"/>
          <w:tab w:val="left" w:pos="460"/>
        </w:tabs>
        <w:spacing w:after="0" w:line="240" w:lineRule="auto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>W razie nieuregulowania przez Zamawiającego płatności w wyznaczonym terminie, Wykonawca ma prawo żądać odsetek ustawowych za każdy dzień zwłoki.</w:t>
      </w:r>
    </w:p>
    <w:p w14:paraId="491529F3" w14:textId="2CC51FDC" w:rsidR="001D5F44" w:rsidRPr="00AE7D30" w:rsidRDefault="00000000" w:rsidP="00F87E7F">
      <w:pPr>
        <w:spacing w:after="0"/>
        <w:jc w:val="center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b/>
          <w:shd w:val="clear" w:color="auto" w:fill="FFFFFF"/>
        </w:rPr>
        <w:t>§ 6</w:t>
      </w:r>
    </w:p>
    <w:p w14:paraId="491529F4" w14:textId="7312F029" w:rsidR="001D5F44" w:rsidRPr="00AE7D30" w:rsidRDefault="00000000" w:rsidP="00F87E7F">
      <w:pPr>
        <w:pStyle w:val="Akapitzlist"/>
        <w:numPr>
          <w:ilvl w:val="0"/>
          <w:numId w:val="6"/>
        </w:numPr>
        <w:spacing w:after="0" w:line="240" w:lineRule="auto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lastRenderedPageBreak/>
        <w:t xml:space="preserve">W przypadku </w:t>
      </w:r>
      <w:r w:rsidR="00E25726" w:rsidRPr="00AE7D30">
        <w:rPr>
          <w:rFonts w:asciiTheme="minorHAnsi" w:hAnsiTheme="minorHAnsi" w:cstheme="minorHAnsi"/>
          <w:shd w:val="clear" w:color="auto" w:fill="FFFFFF"/>
        </w:rPr>
        <w:t>niewywiązywania</w:t>
      </w:r>
      <w:r w:rsidRPr="00AE7D30">
        <w:rPr>
          <w:rFonts w:asciiTheme="minorHAnsi" w:hAnsiTheme="minorHAnsi" w:cstheme="minorHAnsi"/>
          <w:shd w:val="clear" w:color="auto" w:fill="FFFFFF"/>
        </w:rPr>
        <w:t xml:space="preserve"> się przez Wykonawcę z warunków niniejszej umowy, Zamawiający zastrzega sobie prawo do rozwiązania umowy bez wypowiedzenia ze skutkiem natychmiastowym.</w:t>
      </w:r>
    </w:p>
    <w:p w14:paraId="491529F5" w14:textId="2EB7F04E" w:rsidR="001D5F44" w:rsidRPr="00AE7D30" w:rsidRDefault="00000000" w:rsidP="00F87E7F">
      <w:pPr>
        <w:pStyle w:val="Akapitzlist"/>
        <w:numPr>
          <w:ilvl w:val="0"/>
          <w:numId w:val="6"/>
        </w:numPr>
        <w:spacing w:after="0" w:line="240" w:lineRule="auto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>Zamawiający zastrzega sobie prawo do rozwiązania umowy bez wypowiedzenia</w:t>
      </w:r>
      <w:r w:rsidR="00AE7D30" w:rsidRPr="00AE7D30">
        <w:rPr>
          <w:rFonts w:asciiTheme="minorHAnsi" w:hAnsiTheme="minorHAnsi" w:cstheme="minorHAnsi"/>
          <w:shd w:val="clear" w:color="auto" w:fill="FFFFFF"/>
        </w:rPr>
        <w:t xml:space="preserve"> </w:t>
      </w:r>
      <w:r w:rsidRPr="00AE7D30">
        <w:rPr>
          <w:rFonts w:asciiTheme="minorHAnsi" w:hAnsiTheme="minorHAnsi" w:cstheme="minorHAnsi"/>
          <w:shd w:val="clear" w:color="auto" w:fill="FFFFFF"/>
        </w:rPr>
        <w:t>ze skutkiem natychmiastowym w szczególności w przypadku:</w:t>
      </w:r>
    </w:p>
    <w:p w14:paraId="491529F6" w14:textId="29BD3E01" w:rsidR="001D5F44" w:rsidRPr="00AE7D30" w:rsidRDefault="00000000" w:rsidP="00F87E7F">
      <w:pPr>
        <w:pStyle w:val="Akapitzlist"/>
        <w:numPr>
          <w:ilvl w:val="0"/>
          <w:numId w:val="7"/>
        </w:numPr>
        <w:spacing w:after="0" w:line="240" w:lineRule="auto"/>
        <w:ind w:left="340" w:firstLine="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 xml:space="preserve">ogłoszenia rozwiązania firmy </w:t>
      </w:r>
      <w:r w:rsidR="00E25726" w:rsidRPr="00AE7D30">
        <w:rPr>
          <w:rFonts w:asciiTheme="minorHAnsi" w:hAnsiTheme="minorHAnsi" w:cstheme="minorHAnsi"/>
          <w:shd w:val="clear" w:color="auto" w:fill="FFFFFF"/>
        </w:rPr>
        <w:t>Wykonawcy</w:t>
      </w:r>
      <w:r w:rsidRPr="00AE7D30">
        <w:rPr>
          <w:rFonts w:asciiTheme="minorHAnsi" w:hAnsiTheme="minorHAnsi" w:cstheme="minorHAnsi"/>
          <w:shd w:val="clear" w:color="auto" w:fill="FFFFFF"/>
        </w:rPr>
        <w:t xml:space="preserve"> albo wydania nakazu zajęcia jego majątku,</w:t>
      </w:r>
    </w:p>
    <w:p w14:paraId="491529F7" w14:textId="1B0F6BBB" w:rsidR="001D5F44" w:rsidRPr="00AE7D30" w:rsidRDefault="00000000" w:rsidP="00F87E7F">
      <w:pPr>
        <w:pStyle w:val="Akapitzlist"/>
        <w:numPr>
          <w:ilvl w:val="0"/>
          <w:numId w:val="7"/>
        </w:numPr>
        <w:tabs>
          <w:tab w:val="clear" w:pos="720"/>
          <w:tab w:val="left" w:pos="1250"/>
        </w:tabs>
        <w:spacing w:after="0" w:line="240" w:lineRule="auto"/>
        <w:ind w:left="737" w:hanging="397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 xml:space="preserve">zwłoki Wykonawcy w zakresie </w:t>
      </w:r>
      <w:r w:rsidR="00E25726" w:rsidRPr="00AE7D30">
        <w:rPr>
          <w:rFonts w:asciiTheme="minorHAnsi" w:hAnsiTheme="minorHAnsi" w:cstheme="minorHAnsi"/>
          <w:shd w:val="clear" w:color="auto" w:fill="FFFFFF"/>
        </w:rPr>
        <w:t>terminu wykonania</w:t>
      </w:r>
      <w:r w:rsidRPr="00AE7D30">
        <w:rPr>
          <w:rFonts w:asciiTheme="minorHAnsi" w:hAnsiTheme="minorHAnsi" w:cstheme="minorHAnsi"/>
          <w:shd w:val="clear" w:color="auto" w:fill="FFFFFF"/>
        </w:rPr>
        <w:t xml:space="preserve"> umowy powyżej 7 dni ponad termin określony w § 3 niniejszej umowy</w:t>
      </w:r>
    </w:p>
    <w:p w14:paraId="491529F8" w14:textId="77777777" w:rsidR="001D5F44" w:rsidRPr="00AE7D30" w:rsidRDefault="00000000" w:rsidP="00F87E7F">
      <w:pPr>
        <w:pStyle w:val="Akapitzlist"/>
        <w:numPr>
          <w:ilvl w:val="0"/>
          <w:numId w:val="7"/>
        </w:numPr>
        <w:spacing w:after="0" w:line="240" w:lineRule="auto"/>
        <w:ind w:left="340" w:firstLine="0"/>
        <w:jc w:val="both"/>
        <w:rPr>
          <w:rFonts w:asciiTheme="minorHAnsi" w:hAnsiTheme="minorHAnsi" w:cstheme="minorHAnsi"/>
        </w:rPr>
      </w:pPr>
      <w:r w:rsidRPr="00AE7D30">
        <w:rPr>
          <w:rFonts w:asciiTheme="minorHAnsi" w:hAnsiTheme="minorHAnsi" w:cstheme="minorHAnsi"/>
          <w:shd w:val="clear" w:color="auto" w:fill="FFFFFF"/>
        </w:rPr>
        <w:t>złożenia w stosunku do Wykonawcy wniosku o ogłoszenie upadłości,</w:t>
      </w:r>
    </w:p>
    <w:p w14:paraId="491529F9" w14:textId="77777777" w:rsidR="001D5F44" w:rsidRPr="00AE7D30" w:rsidRDefault="00000000" w:rsidP="00F87E7F">
      <w:pPr>
        <w:pStyle w:val="Akapitzlist"/>
        <w:numPr>
          <w:ilvl w:val="0"/>
          <w:numId w:val="7"/>
        </w:numPr>
        <w:spacing w:after="0" w:line="240" w:lineRule="auto"/>
        <w:ind w:left="340" w:firstLine="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>innego rażącego naruszenia przez Wykonawcę postanowień umowy.</w:t>
      </w:r>
    </w:p>
    <w:p w14:paraId="491529FA" w14:textId="77777777" w:rsidR="001D5F44" w:rsidRPr="004261ED" w:rsidRDefault="00000000" w:rsidP="00F87E7F">
      <w:pPr>
        <w:pStyle w:val="Akapitzlist"/>
        <w:numPr>
          <w:ilvl w:val="0"/>
          <w:numId w:val="6"/>
        </w:numPr>
        <w:spacing w:after="0" w:line="240" w:lineRule="auto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>Zamawiający może odstąpić od umowy w razie zaistnienia istotnej zmiany okoliczności po</w:t>
      </w:r>
      <w:r w:rsidRPr="004261ED">
        <w:rPr>
          <w:rFonts w:asciiTheme="minorHAnsi" w:hAnsiTheme="minorHAnsi" w:cstheme="minorHAnsi"/>
          <w:shd w:val="clear" w:color="auto" w:fill="FFFFFF"/>
        </w:rPr>
        <w:t>wodującej, że wykonanie umowy nie leży w interesie publicznym, czego nie można było przewidzieć w chwili jej zawarcia, w terminie 30 dni od powzięcia przez Zamawiającego wiadomości o tych okolicznościach.</w:t>
      </w:r>
    </w:p>
    <w:p w14:paraId="491529FC" w14:textId="77777777" w:rsidR="001D5F44" w:rsidRPr="004261ED" w:rsidRDefault="00000000" w:rsidP="00F87E7F">
      <w:pPr>
        <w:pStyle w:val="Akapitzlist"/>
        <w:spacing w:after="0"/>
        <w:ind w:left="0"/>
        <w:jc w:val="center"/>
        <w:rPr>
          <w:rFonts w:asciiTheme="minorHAnsi" w:hAnsiTheme="minorHAnsi" w:cstheme="minorHAnsi"/>
          <w:shd w:val="clear" w:color="auto" w:fill="FFFFFF"/>
        </w:rPr>
      </w:pPr>
      <w:r w:rsidRPr="004261ED">
        <w:rPr>
          <w:rFonts w:asciiTheme="minorHAnsi" w:hAnsiTheme="minorHAnsi" w:cstheme="minorHAnsi"/>
          <w:b/>
          <w:shd w:val="clear" w:color="auto" w:fill="FFFFFF"/>
        </w:rPr>
        <w:t>§ 7</w:t>
      </w:r>
    </w:p>
    <w:p w14:paraId="491529FE" w14:textId="77777777" w:rsidR="001D5F44" w:rsidRPr="004261ED" w:rsidRDefault="00000000" w:rsidP="00F87E7F">
      <w:pPr>
        <w:pStyle w:val="Akapitzlist"/>
        <w:numPr>
          <w:ilvl w:val="0"/>
          <w:numId w:val="8"/>
        </w:numPr>
        <w:spacing w:after="0" w:line="240" w:lineRule="auto"/>
        <w:ind w:left="340" w:hanging="340"/>
        <w:jc w:val="both"/>
        <w:rPr>
          <w:rFonts w:asciiTheme="minorHAnsi" w:hAnsiTheme="minorHAnsi" w:cstheme="minorHAnsi"/>
        </w:rPr>
      </w:pPr>
      <w:r w:rsidRPr="004261ED">
        <w:rPr>
          <w:rFonts w:asciiTheme="minorHAnsi" w:hAnsiTheme="minorHAnsi" w:cstheme="minorHAnsi"/>
        </w:rPr>
        <w:t>Strony ustalają, że obowiązują kary umowne z następujących tytułów:</w:t>
      </w:r>
    </w:p>
    <w:p w14:paraId="1F419845" w14:textId="77777777" w:rsidR="00AE7D30" w:rsidRPr="004261ED" w:rsidRDefault="00C004A3" w:rsidP="00F87E7F">
      <w:pPr>
        <w:pStyle w:val="Akapitzlist"/>
        <w:numPr>
          <w:ilvl w:val="0"/>
          <w:numId w:val="14"/>
        </w:numPr>
        <w:spacing w:after="0" w:line="240" w:lineRule="auto"/>
        <w:ind w:left="709"/>
        <w:jc w:val="both"/>
        <w:rPr>
          <w:rFonts w:asciiTheme="minorHAnsi" w:hAnsiTheme="minorHAnsi" w:cstheme="minorHAnsi"/>
          <w:shd w:val="clear" w:color="auto" w:fill="FFFFFF"/>
        </w:rPr>
      </w:pPr>
      <w:r w:rsidRPr="004261ED">
        <w:rPr>
          <w:rFonts w:asciiTheme="minorHAnsi" w:eastAsia="ArialMT;Arial" w:hAnsiTheme="minorHAnsi" w:cstheme="minorHAnsi"/>
          <w:shd w:val="clear" w:color="auto" w:fill="FFFFFF"/>
        </w:rPr>
        <w:t xml:space="preserve">w przypadku uchybienia przez Wykonawcę obowiązkowi informacyjnemu z § 3 ust. 6 jak też braku zgody na zmianę terminu dostawy ze strony Zamawiającego, Wykonawca będzie zobowiązany zapłacić Zamawiającemu karę umowną za </w:t>
      </w:r>
      <w:r w:rsidRPr="004261ED">
        <w:rPr>
          <w:rFonts w:asciiTheme="minorHAnsi" w:eastAsia="ArialMT;Arial" w:hAnsiTheme="minorHAnsi" w:cstheme="minorHAnsi"/>
          <w:color w:val="000000"/>
          <w:shd w:val="clear" w:color="auto" w:fill="FFFFFF"/>
        </w:rPr>
        <w:t>każdy dzień opóźnienia</w:t>
      </w:r>
      <w:r w:rsidRPr="004261ED">
        <w:rPr>
          <w:rFonts w:asciiTheme="minorHAnsi" w:eastAsia="ArialMT;Arial" w:hAnsiTheme="minorHAnsi" w:cstheme="minorHAnsi"/>
          <w:shd w:val="clear" w:color="auto" w:fill="FFFFFF"/>
        </w:rPr>
        <w:t xml:space="preserve"> w dostawie towaru w wysokości 75,00 zł (słownie: siedemdziesiąt pięć złotych) za każdy rozpoczęty dzień opóźnienia</w:t>
      </w:r>
      <w:r w:rsidRPr="004261ED">
        <w:rPr>
          <w:rFonts w:asciiTheme="minorHAnsi" w:eastAsia="ArialMT;Arial" w:hAnsiTheme="minorHAnsi" w:cstheme="minorHAnsi"/>
          <w:color w:val="000000"/>
          <w:shd w:val="clear" w:color="auto" w:fill="FFFFFF"/>
        </w:rPr>
        <w:t>. Zamawiający może także dokonać zakupu niedostarczonego asortymentu od podmiotu trzeciego na koszt i ryzyko Wykonawcy, co nie wyłącza możliwości naliczania kar umownych o których mowa wyżej</w:t>
      </w:r>
      <w:bookmarkStart w:id="1" w:name="_GoBack11"/>
      <w:bookmarkEnd w:id="1"/>
      <w:r w:rsidRPr="004261ED">
        <w:rPr>
          <w:rFonts w:asciiTheme="minorHAnsi" w:eastAsia="ArialMT;Arial" w:hAnsiTheme="minorHAnsi" w:cstheme="minorHAnsi"/>
          <w:color w:val="000000"/>
          <w:shd w:val="clear" w:color="auto" w:fill="FFFFFF"/>
        </w:rPr>
        <w:t xml:space="preserve"> do dnia dostarczenia zamówienia przez ten podmiot,</w:t>
      </w:r>
    </w:p>
    <w:p w14:paraId="49152A00" w14:textId="7A35A8CA" w:rsidR="001D5F44" w:rsidRPr="004261ED" w:rsidRDefault="00000000" w:rsidP="00F87E7F">
      <w:pPr>
        <w:pStyle w:val="Akapitzlist"/>
        <w:numPr>
          <w:ilvl w:val="0"/>
          <w:numId w:val="14"/>
        </w:numPr>
        <w:spacing w:after="0" w:line="240" w:lineRule="auto"/>
        <w:ind w:left="709"/>
        <w:jc w:val="both"/>
        <w:rPr>
          <w:rFonts w:asciiTheme="minorHAnsi" w:hAnsiTheme="minorHAnsi" w:cstheme="minorHAnsi"/>
          <w:shd w:val="clear" w:color="auto" w:fill="FFFFFF"/>
        </w:rPr>
      </w:pPr>
      <w:r w:rsidRPr="004261ED">
        <w:rPr>
          <w:rFonts w:asciiTheme="minorHAnsi" w:hAnsiTheme="minorHAnsi" w:cstheme="minorHAnsi"/>
        </w:rPr>
        <w:t xml:space="preserve">w razie odstąpienia Wykonawcy od umowy lub jej </w:t>
      </w:r>
      <w:r w:rsidR="00E25726" w:rsidRPr="004261ED">
        <w:rPr>
          <w:rFonts w:asciiTheme="minorHAnsi" w:hAnsiTheme="minorHAnsi" w:cstheme="minorHAnsi"/>
        </w:rPr>
        <w:t>niewykonywania</w:t>
      </w:r>
      <w:r w:rsidRPr="004261ED">
        <w:rPr>
          <w:rFonts w:asciiTheme="minorHAnsi" w:hAnsiTheme="minorHAnsi" w:cstheme="minorHAnsi"/>
        </w:rPr>
        <w:t xml:space="preserve"> z przyczyn nie leżących po stronie Zamawiającego lub w przypadku odstąpienia od umowy lub</w:t>
      </w:r>
      <w:r w:rsidR="00AE7D30" w:rsidRPr="004261ED">
        <w:rPr>
          <w:rFonts w:asciiTheme="minorHAnsi" w:hAnsiTheme="minorHAnsi" w:cstheme="minorHAnsi"/>
        </w:rPr>
        <w:t> </w:t>
      </w:r>
      <w:r w:rsidRPr="004261ED">
        <w:rPr>
          <w:rFonts w:asciiTheme="minorHAnsi" w:hAnsiTheme="minorHAnsi" w:cstheme="minorHAnsi"/>
        </w:rPr>
        <w:t>rozwiązania jej ze skutkiem natychmiastowym przez Zamawiającego z przyczyn leżących po stronie Wykonawcy – Wykonawca zapłaci karę umowną w wysokości 10% całości wynagrodzenia brutto określonego w § 2 ust. 2.</w:t>
      </w:r>
    </w:p>
    <w:p w14:paraId="49152A01" w14:textId="6A3961BF" w:rsidR="001D5F44" w:rsidRPr="004261ED" w:rsidRDefault="00000000" w:rsidP="00F87E7F">
      <w:pPr>
        <w:pStyle w:val="Akapitzlist"/>
        <w:numPr>
          <w:ilvl w:val="0"/>
          <w:numId w:val="11"/>
        </w:numPr>
        <w:spacing w:after="0" w:line="240" w:lineRule="auto"/>
        <w:ind w:left="340" w:hanging="340"/>
        <w:jc w:val="both"/>
        <w:rPr>
          <w:rFonts w:asciiTheme="minorHAnsi" w:hAnsiTheme="minorHAnsi" w:cstheme="minorHAnsi"/>
        </w:rPr>
      </w:pPr>
      <w:r w:rsidRPr="004261ED">
        <w:rPr>
          <w:rFonts w:asciiTheme="minorHAnsi" w:hAnsiTheme="minorHAnsi" w:cstheme="minorHAnsi"/>
        </w:rPr>
        <w:t xml:space="preserve">Zastrzeżone kary umowne nie wyłączają możliwości dochodzenia przez Zamawiającego odszkodowania uzupełniającego na zasadach </w:t>
      </w:r>
      <w:r w:rsidR="00E25726" w:rsidRPr="004261ED">
        <w:rPr>
          <w:rFonts w:asciiTheme="minorHAnsi" w:hAnsiTheme="minorHAnsi" w:cstheme="minorHAnsi"/>
        </w:rPr>
        <w:t>ogólnych,</w:t>
      </w:r>
      <w:r w:rsidRPr="004261ED">
        <w:rPr>
          <w:rFonts w:asciiTheme="minorHAnsi" w:hAnsiTheme="minorHAnsi" w:cstheme="minorHAnsi"/>
        </w:rPr>
        <w:t xml:space="preserve"> jeśli wysokość szkody przenosić będzie wartość zastrzeżonej kary.</w:t>
      </w:r>
    </w:p>
    <w:p w14:paraId="49152A02" w14:textId="16552B36" w:rsidR="001D5F44" w:rsidRPr="004261ED" w:rsidRDefault="00000000" w:rsidP="00F87E7F">
      <w:pPr>
        <w:pStyle w:val="Akapitzlist"/>
        <w:numPr>
          <w:ilvl w:val="0"/>
          <w:numId w:val="11"/>
        </w:numPr>
        <w:spacing w:after="0" w:line="240" w:lineRule="auto"/>
        <w:ind w:left="340" w:hanging="340"/>
        <w:jc w:val="both"/>
        <w:rPr>
          <w:rFonts w:asciiTheme="minorHAnsi" w:hAnsiTheme="minorHAnsi" w:cstheme="minorHAnsi"/>
        </w:rPr>
      </w:pPr>
      <w:r w:rsidRPr="004261ED">
        <w:rPr>
          <w:rFonts w:asciiTheme="minorHAnsi" w:hAnsiTheme="minorHAnsi" w:cstheme="minorHAnsi"/>
          <w:shd w:val="clear" w:color="auto" w:fill="FFFFFF"/>
        </w:rPr>
        <w:t>Należne Zamawiającemu kary umowne mogą zostać potrącone z wynagrodzenia Wykonawcy, o którym mowa w § 2 ust. 2. Wykonawca oświadcza, iż wyraża zgodę na</w:t>
      </w:r>
      <w:r w:rsidR="00AE7D30" w:rsidRPr="004261ED">
        <w:rPr>
          <w:rFonts w:asciiTheme="minorHAnsi" w:hAnsiTheme="minorHAnsi" w:cstheme="minorHAnsi"/>
          <w:shd w:val="clear" w:color="auto" w:fill="FFFFFF"/>
        </w:rPr>
        <w:t> </w:t>
      </w:r>
      <w:r w:rsidRPr="004261ED">
        <w:rPr>
          <w:rFonts w:asciiTheme="minorHAnsi" w:hAnsiTheme="minorHAnsi" w:cstheme="minorHAnsi"/>
          <w:shd w:val="clear" w:color="auto" w:fill="FFFFFF"/>
        </w:rPr>
        <w:t>czynności wymienione w zdaniu pierwszym niniejszego ustępu.</w:t>
      </w:r>
    </w:p>
    <w:p w14:paraId="49152A03" w14:textId="77777777" w:rsidR="001D5F44" w:rsidRPr="004261ED" w:rsidRDefault="00000000" w:rsidP="00F87E7F">
      <w:pPr>
        <w:pStyle w:val="Akapitzlist"/>
        <w:numPr>
          <w:ilvl w:val="0"/>
          <w:numId w:val="11"/>
        </w:numPr>
        <w:spacing w:after="0" w:line="240" w:lineRule="auto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4261ED">
        <w:rPr>
          <w:rFonts w:asciiTheme="minorHAnsi" w:hAnsiTheme="minorHAnsi" w:cstheme="minorHAnsi"/>
          <w:shd w:val="clear" w:color="auto" w:fill="FFFFFF"/>
        </w:rPr>
        <w:t>Kary umowne wymienione w niniejszej umowie podlegają kumulacji.</w:t>
      </w:r>
    </w:p>
    <w:p w14:paraId="49152A04" w14:textId="77777777" w:rsidR="001D5F44" w:rsidRPr="004261ED" w:rsidRDefault="00000000" w:rsidP="00F87E7F">
      <w:pPr>
        <w:pStyle w:val="Akapitzlist"/>
        <w:numPr>
          <w:ilvl w:val="0"/>
          <w:numId w:val="11"/>
        </w:numPr>
        <w:spacing w:after="0" w:line="240" w:lineRule="auto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4261ED">
        <w:rPr>
          <w:rFonts w:asciiTheme="minorHAnsi" w:hAnsiTheme="minorHAnsi" w:cstheme="minorHAnsi"/>
          <w:shd w:val="clear" w:color="auto" w:fill="FFFFFF"/>
        </w:rPr>
        <w:t>W przypadku rozwiązania umowy bez wypowiedzenia ze skutkiem natychmiastowym przez Zamawiającego spowodowanej przyczynami, o których mowa w § 6 ust. 1 oraz w § 6 ust. 2, Zamawiający ma prawo żądać od Wykonawcy kary umownej w wysokości 10 % wartości brutto zamówienia wynikającego z niniejszej umowy, co nie wyłącza uprawnienia Zamawiającego do dochodzenia odszkodowania przenoszącego wysokość zastrzeżonej kary.</w:t>
      </w:r>
    </w:p>
    <w:p w14:paraId="49152A05" w14:textId="24C19EA3" w:rsidR="001D5F44" w:rsidRPr="004261ED" w:rsidRDefault="00000000" w:rsidP="00F87E7F">
      <w:pPr>
        <w:pStyle w:val="Akapitzlist"/>
        <w:numPr>
          <w:ilvl w:val="0"/>
          <w:numId w:val="11"/>
        </w:numPr>
        <w:spacing w:after="0" w:line="240" w:lineRule="auto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4261ED">
        <w:rPr>
          <w:rFonts w:asciiTheme="minorHAnsi" w:hAnsiTheme="minorHAnsi" w:cstheme="minorHAnsi"/>
          <w:shd w:val="clear" w:color="auto" w:fill="FFFFFF"/>
        </w:rPr>
        <w:t>W przypadku odstąpienia od umowy przez Wykonawcę, Zamawiający ma prawo żądać</w:t>
      </w:r>
      <w:r w:rsidR="00AE7D30" w:rsidRPr="004261ED">
        <w:rPr>
          <w:rFonts w:asciiTheme="minorHAnsi" w:hAnsiTheme="minorHAnsi" w:cstheme="minorHAnsi"/>
          <w:shd w:val="clear" w:color="auto" w:fill="FFFFFF"/>
        </w:rPr>
        <w:t xml:space="preserve"> </w:t>
      </w:r>
      <w:r w:rsidRPr="004261ED">
        <w:rPr>
          <w:rFonts w:asciiTheme="minorHAnsi" w:hAnsiTheme="minorHAnsi" w:cstheme="minorHAnsi"/>
          <w:shd w:val="clear" w:color="auto" w:fill="FFFFFF"/>
        </w:rPr>
        <w:t>od niego kary umownej w wysokości 10 % wartości brutto zamówienia wynikającego</w:t>
      </w:r>
      <w:r w:rsidR="00AE7D30" w:rsidRPr="004261ED">
        <w:rPr>
          <w:rFonts w:asciiTheme="minorHAnsi" w:hAnsiTheme="minorHAnsi" w:cstheme="minorHAnsi"/>
          <w:shd w:val="clear" w:color="auto" w:fill="FFFFFF"/>
        </w:rPr>
        <w:t xml:space="preserve"> </w:t>
      </w:r>
      <w:r w:rsidRPr="004261ED">
        <w:rPr>
          <w:rFonts w:asciiTheme="minorHAnsi" w:hAnsiTheme="minorHAnsi" w:cstheme="minorHAnsi"/>
          <w:shd w:val="clear" w:color="auto" w:fill="FFFFFF"/>
        </w:rPr>
        <w:t>z niniejszej umowy, co nie wyłącza uprawnienia Zamawiającego do dochodzenia odszkodowania przenoszącego wysokość zastrzeżonej kary.</w:t>
      </w:r>
    </w:p>
    <w:p w14:paraId="49152A08" w14:textId="77777777" w:rsidR="001D5F44" w:rsidRPr="00AE7D30" w:rsidRDefault="00000000" w:rsidP="00F87E7F">
      <w:pPr>
        <w:pStyle w:val="Akapitzlist"/>
        <w:spacing w:after="0" w:line="240" w:lineRule="auto"/>
        <w:ind w:left="0"/>
        <w:jc w:val="center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b/>
          <w:shd w:val="clear" w:color="auto" w:fill="FFFFFF"/>
        </w:rPr>
        <w:t>§ 8</w:t>
      </w:r>
    </w:p>
    <w:p w14:paraId="49152A0A" w14:textId="77777777" w:rsidR="001D5F44" w:rsidRPr="00AE7D30" w:rsidRDefault="00000000" w:rsidP="00F87E7F">
      <w:pPr>
        <w:pStyle w:val="Akapitzlist"/>
        <w:spacing w:after="0" w:line="240" w:lineRule="auto"/>
        <w:ind w:left="0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>Wszelkie zmiany w treści umowy wymagają formy pisemnej pod rygorem nieważności.</w:t>
      </w:r>
    </w:p>
    <w:p w14:paraId="49152A0C" w14:textId="77777777" w:rsidR="001D5F44" w:rsidRPr="00AE7D30" w:rsidRDefault="00000000" w:rsidP="00F87E7F">
      <w:pPr>
        <w:spacing w:after="0"/>
        <w:jc w:val="center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b/>
          <w:shd w:val="clear" w:color="auto" w:fill="FFFFFF"/>
        </w:rPr>
        <w:t>§ 9</w:t>
      </w:r>
    </w:p>
    <w:p w14:paraId="5506AFC3" w14:textId="1AAAB1BD" w:rsidR="005944CF" w:rsidRPr="00DE2E5E" w:rsidRDefault="00000000" w:rsidP="00DE2E5E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>W sprawach nieunormowanych niniejszą umową zastosowanie mają przepisy ustawy Kodeks Cywilny.</w:t>
      </w:r>
    </w:p>
    <w:p w14:paraId="49152A0F" w14:textId="7F4D56C5" w:rsidR="001D5F44" w:rsidRPr="00AE7D30" w:rsidRDefault="00000000" w:rsidP="00F87E7F">
      <w:pPr>
        <w:spacing w:after="0"/>
        <w:jc w:val="center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b/>
          <w:shd w:val="clear" w:color="auto" w:fill="FFFFFF"/>
        </w:rPr>
        <w:t>§ 10</w:t>
      </w:r>
    </w:p>
    <w:p w14:paraId="49152A10" w14:textId="77777777" w:rsidR="001D5F44" w:rsidRPr="00AE7D30" w:rsidRDefault="00000000" w:rsidP="00F87E7F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>Spory mogące wyniknąć na tle stosowania niniejszej umowy strony poddają rozstrzygnięciu sądu właściwego dla siedziby Zamawiającego.</w:t>
      </w:r>
    </w:p>
    <w:p w14:paraId="49152A12" w14:textId="77777777" w:rsidR="001D5F44" w:rsidRPr="00AE7D30" w:rsidRDefault="00000000" w:rsidP="00F87E7F">
      <w:pPr>
        <w:spacing w:after="0"/>
        <w:jc w:val="center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b/>
          <w:shd w:val="clear" w:color="auto" w:fill="FFFFFF"/>
        </w:rPr>
        <w:lastRenderedPageBreak/>
        <w:t>§ 11</w:t>
      </w:r>
    </w:p>
    <w:p w14:paraId="49152A13" w14:textId="5E2C1003" w:rsidR="001D5F44" w:rsidRPr="00AE7D30" w:rsidRDefault="00000000" w:rsidP="00F87E7F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>Umowa sporządzona została w dwóch jednobrzmiących egzemplarzach, po jednym dla każdej ze</w:t>
      </w:r>
      <w:r w:rsidR="00AE7D30" w:rsidRPr="00AE7D30">
        <w:rPr>
          <w:rFonts w:asciiTheme="minorHAnsi" w:hAnsiTheme="minorHAnsi" w:cstheme="minorHAnsi"/>
          <w:shd w:val="clear" w:color="auto" w:fill="FFFFFF"/>
        </w:rPr>
        <w:t> </w:t>
      </w:r>
      <w:r w:rsidRPr="00AE7D30">
        <w:rPr>
          <w:rFonts w:asciiTheme="minorHAnsi" w:hAnsiTheme="minorHAnsi" w:cstheme="minorHAnsi"/>
          <w:shd w:val="clear" w:color="auto" w:fill="FFFFFF"/>
        </w:rPr>
        <w:t>stron.</w:t>
      </w:r>
    </w:p>
    <w:p w14:paraId="49152A14" w14:textId="77777777" w:rsidR="001D5F44" w:rsidRPr="00AE7D30" w:rsidRDefault="001D5F44">
      <w:pPr>
        <w:jc w:val="center"/>
        <w:rPr>
          <w:rFonts w:asciiTheme="minorHAnsi" w:hAnsiTheme="minorHAnsi" w:cstheme="minorHAnsi"/>
          <w:shd w:val="clear" w:color="auto" w:fill="FFFFFF"/>
        </w:rPr>
      </w:pPr>
    </w:p>
    <w:p w14:paraId="611B2213" w14:textId="77777777" w:rsidR="00C677BB" w:rsidRDefault="00C677BB">
      <w:pPr>
        <w:jc w:val="center"/>
        <w:rPr>
          <w:rFonts w:asciiTheme="minorHAnsi" w:hAnsiTheme="minorHAnsi" w:cstheme="minorHAnsi"/>
          <w:b/>
          <w:shd w:val="clear" w:color="auto" w:fill="FFFFFF"/>
        </w:rPr>
      </w:pPr>
    </w:p>
    <w:p w14:paraId="6D42920F" w14:textId="77777777" w:rsidR="00C677BB" w:rsidRDefault="00C677BB">
      <w:pPr>
        <w:jc w:val="center"/>
        <w:rPr>
          <w:rFonts w:asciiTheme="minorHAnsi" w:hAnsiTheme="minorHAnsi" w:cstheme="minorHAnsi"/>
          <w:b/>
          <w:shd w:val="clear" w:color="auto" w:fill="FFFFFF"/>
        </w:rPr>
      </w:pPr>
    </w:p>
    <w:p w14:paraId="0BE26DD7" w14:textId="77777777" w:rsidR="00C677BB" w:rsidRDefault="00C677BB">
      <w:pPr>
        <w:jc w:val="center"/>
        <w:rPr>
          <w:rFonts w:asciiTheme="minorHAnsi" w:hAnsiTheme="minorHAnsi" w:cstheme="minorHAnsi"/>
          <w:b/>
          <w:shd w:val="clear" w:color="auto" w:fill="FFFFFF"/>
        </w:rPr>
      </w:pPr>
    </w:p>
    <w:p w14:paraId="7926A7D2" w14:textId="77777777" w:rsidR="00C677BB" w:rsidRDefault="00C677BB">
      <w:pPr>
        <w:jc w:val="center"/>
        <w:rPr>
          <w:rFonts w:asciiTheme="minorHAnsi" w:hAnsiTheme="minorHAnsi" w:cstheme="minorHAnsi"/>
          <w:b/>
          <w:shd w:val="clear" w:color="auto" w:fill="FFFFFF"/>
        </w:rPr>
      </w:pPr>
    </w:p>
    <w:p w14:paraId="560EC6B2" w14:textId="77777777" w:rsidR="00C677BB" w:rsidRDefault="00C677BB">
      <w:pPr>
        <w:jc w:val="center"/>
        <w:rPr>
          <w:rFonts w:asciiTheme="minorHAnsi" w:hAnsiTheme="minorHAnsi" w:cstheme="minorHAnsi"/>
          <w:b/>
          <w:shd w:val="clear" w:color="auto" w:fill="FFFFFF"/>
        </w:rPr>
      </w:pPr>
    </w:p>
    <w:p w14:paraId="096C72F2" w14:textId="77777777" w:rsidR="00C677BB" w:rsidRDefault="00C677BB">
      <w:pPr>
        <w:jc w:val="center"/>
        <w:rPr>
          <w:rFonts w:asciiTheme="minorHAnsi" w:hAnsiTheme="minorHAnsi" w:cstheme="minorHAnsi"/>
          <w:b/>
          <w:shd w:val="clear" w:color="auto" w:fill="FFFFFF"/>
        </w:rPr>
      </w:pPr>
    </w:p>
    <w:p w14:paraId="49152A15" w14:textId="0FE96FA3" w:rsidR="001D5F44" w:rsidRDefault="00000000">
      <w:pPr>
        <w:jc w:val="center"/>
        <w:rPr>
          <w:shd w:val="clear" w:color="auto" w:fill="FFFFFF"/>
        </w:rPr>
      </w:pPr>
      <w:r w:rsidRPr="00AE7D30">
        <w:rPr>
          <w:rFonts w:asciiTheme="minorHAnsi" w:hAnsiTheme="minorHAnsi" w:cstheme="minorHAnsi"/>
          <w:b/>
          <w:shd w:val="clear" w:color="auto" w:fill="FFFFFF"/>
        </w:rPr>
        <w:t>WYKO</w:t>
      </w:r>
      <w:r>
        <w:rPr>
          <w:b/>
          <w:shd w:val="clear" w:color="auto" w:fill="FFFFFF"/>
        </w:rPr>
        <w:t>NAWCA                                                                                             ZAMAWIAJĄCY</w:t>
      </w:r>
    </w:p>
    <w:sectPr w:rsidR="001D5F44">
      <w:footerReference w:type="default" r:id="rId8"/>
      <w:headerReference w:type="first" r:id="rId9"/>
      <w:pgSz w:w="11906" w:h="16838"/>
      <w:pgMar w:top="964" w:right="1531" w:bottom="908" w:left="1701" w:header="964" w:footer="851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4EC58" w14:textId="77777777" w:rsidR="002826EE" w:rsidRDefault="002826EE">
      <w:pPr>
        <w:spacing w:after="0" w:line="240" w:lineRule="auto"/>
      </w:pPr>
      <w:r>
        <w:separator/>
      </w:r>
    </w:p>
  </w:endnote>
  <w:endnote w:type="continuationSeparator" w:id="0">
    <w:p w14:paraId="1237E78B" w14:textId="77777777" w:rsidR="002826EE" w:rsidRDefault="00282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;Arial">
    <w:panose1 w:val="00000000000000000000"/>
    <w:charset w:val="00"/>
    <w:family w:val="roman"/>
    <w:notTrueType/>
    <w:pitch w:val="default"/>
  </w:font>
  <w:font w:name="FrankfurtGothic">
    <w:altName w:val="Cambria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52A16" w14:textId="77777777" w:rsidR="001D5F44" w:rsidRDefault="00000000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  <w:p w14:paraId="49152A17" w14:textId="77777777" w:rsidR="001D5F44" w:rsidRDefault="001D5F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84E64" w14:textId="77777777" w:rsidR="002826EE" w:rsidRDefault="002826EE">
      <w:pPr>
        <w:spacing w:after="0" w:line="240" w:lineRule="auto"/>
      </w:pPr>
      <w:r>
        <w:separator/>
      </w:r>
    </w:p>
  </w:footnote>
  <w:footnote w:type="continuationSeparator" w:id="0">
    <w:p w14:paraId="158F9651" w14:textId="77777777" w:rsidR="002826EE" w:rsidRDefault="00282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95" w:type="dxa"/>
      <w:tblInd w:w="-42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8"/>
      <w:gridCol w:w="5817"/>
    </w:tblGrid>
    <w:tr w:rsidR="001D5F44" w14:paraId="49152A1C" w14:textId="77777777">
      <w:tc>
        <w:tcPr>
          <w:tcW w:w="3278" w:type="dxa"/>
          <w:shd w:val="clear" w:color="auto" w:fill="auto"/>
        </w:tcPr>
        <w:p w14:paraId="49152A18" w14:textId="77777777" w:rsidR="001D5F44" w:rsidRDefault="00000000">
          <w:pPr>
            <w:pStyle w:val="Nagwek"/>
            <w:widowControl w:val="0"/>
            <w:tabs>
              <w:tab w:val="left" w:pos="3900"/>
            </w:tabs>
          </w:pPr>
          <w:r>
            <w:rPr>
              <w:noProof/>
            </w:rPr>
            <w:drawing>
              <wp:inline distT="0" distB="0" distL="0" distR="0" wp14:anchorId="49152A1E" wp14:editId="49152A1F">
                <wp:extent cx="1333500" cy="504825"/>
                <wp:effectExtent l="0" t="0" r="0" b="0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6" w:type="dxa"/>
          <w:shd w:val="clear" w:color="auto" w:fill="auto"/>
        </w:tcPr>
        <w:p w14:paraId="49152A19" w14:textId="77777777" w:rsidR="001D5F44" w:rsidRDefault="00000000">
          <w:pPr>
            <w:pStyle w:val="Nagwek"/>
            <w:widowControl w:val="0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Zakład Karny w Żytkowicach</w:t>
          </w:r>
        </w:p>
        <w:p w14:paraId="49152A1A" w14:textId="77777777" w:rsidR="001D5F44" w:rsidRDefault="00000000">
          <w:pPr>
            <w:pStyle w:val="Nagwek"/>
            <w:widowControl w:val="0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                               26-930 Garbatka Letnisko, Brzustów 62</w:t>
          </w:r>
        </w:p>
        <w:p w14:paraId="49152A1B" w14:textId="77777777" w:rsidR="001D5F44" w:rsidRDefault="00000000">
          <w:pPr>
            <w:pStyle w:val="Nagwek"/>
            <w:widowControl w:val="0"/>
            <w:tabs>
              <w:tab w:val="left" w:pos="3900"/>
            </w:tabs>
            <w:jc w:val="right"/>
          </w:pPr>
          <w:r>
            <w:rPr>
              <w:color w:val="262626"/>
              <w:sz w:val="17"/>
              <w:szCs w:val="17"/>
            </w:rPr>
            <w:t xml:space="preserve">                           </w:t>
          </w:r>
          <w:r>
            <w:rPr>
              <w:color w:val="262626"/>
              <w:sz w:val="17"/>
              <w:szCs w:val="17"/>
              <w:lang w:val="en-US"/>
            </w:rPr>
            <w:t>tel. 48 666 10 00, fax 48 61 46 030, email: zk_zytkowice@sw.gov.pl</w:t>
          </w:r>
        </w:p>
      </w:tc>
    </w:tr>
  </w:tbl>
  <w:p w14:paraId="49152A1D" w14:textId="77777777" w:rsidR="001D5F44" w:rsidRDefault="001D5F44">
    <w:pPr>
      <w:pStyle w:val="Nagwek"/>
      <w:tabs>
        <w:tab w:val="left" w:pos="39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934A1"/>
    <w:multiLevelType w:val="multilevel"/>
    <w:tmpl w:val="D0643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7795420"/>
    <w:multiLevelType w:val="multilevel"/>
    <w:tmpl w:val="41E8D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D6A4E0A"/>
    <w:multiLevelType w:val="multilevel"/>
    <w:tmpl w:val="48C65334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3055418"/>
    <w:multiLevelType w:val="multilevel"/>
    <w:tmpl w:val="D0B666F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3DF60CB"/>
    <w:multiLevelType w:val="multilevel"/>
    <w:tmpl w:val="366C4C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F3D74EA"/>
    <w:multiLevelType w:val="multilevel"/>
    <w:tmpl w:val="F0CC6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C223375"/>
    <w:multiLevelType w:val="multilevel"/>
    <w:tmpl w:val="A65CA7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0320C97"/>
    <w:multiLevelType w:val="multilevel"/>
    <w:tmpl w:val="54F253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56C0357"/>
    <w:multiLevelType w:val="multilevel"/>
    <w:tmpl w:val="ABE4D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A51A2D"/>
    <w:multiLevelType w:val="multilevel"/>
    <w:tmpl w:val="B5A2A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7A369A2"/>
    <w:multiLevelType w:val="multilevel"/>
    <w:tmpl w:val="9570770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48384C32"/>
    <w:multiLevelType w:val="hybridMultilevel"/>
    <w:tmpl w:val="CC14C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753CFD"/>
    <w:multiLevelType w:val="multilevel"/>
    <w:tmpl w:val="043CEE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4BEB37EE"/>
    <w:multiLevelType w:val="multilevel"/>
    <w:tmpl w:val="DE4A41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position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543F33EE"/>
    <w:multiLevelType w:val="multilevel"/>
    <w:tmpl w:val="012E7D7C"/>
    <w:lvl w:ilvl="0">
      <w:start w:val="1"/>
      <w:numFmt w:val="bullet"/>
      <w:lvlText w:val=""/>
      <w:lvlJc w:val="left"/>
      <w:pPr>
        <w:tabs>
          <w:tab w:val="num" w:pos="1137"/>
        </w:tabs>
        <w:ind w:left="113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97"/>
        </w:tabs>
        <w:ind w:left="149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57"/>
        </w:tabs>
        <w:ind w:left="185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217"/>
        </w:tabs>
        <w:ind w:left="221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77"/>
        </w:tabs>
        <w:ind w:left="257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937"/>
        </w:tabs>
        <w:ind w:left="293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97"/>
        </w:tabs>
        <w:ind w:left="329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57"/>
        </w:tabs>
        <w:ind w:left="365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017"/>
        </w:tabs>
        <w:ind w:left="4017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575F263D"/>
    <w:multiLevelType w:val="hybridMultilevel"/>
    <w:tmpl w:val="592C83A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B786101"/>
    <w:multiLevelType w:val="multilevel"/>
    <w:tmpl w:val="4F20D4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E2F0469"/>
    <w:multiLevelType w:val="hybridMultilevel"/>
    <w:tmpl w:val="DFC65F6E"/>
    <w:lvl w:ilvl="0" w:tplc="04150017">
      <w:start w:val="1"/>
      <w:numFmt w:val="lowerLetter"/>
      <w:lvlText w:val="%1)"/>
      <w:lvlJc w:val="left"/>
      <w:pPr>
        <w:ind w:left="1079" w:hanging="360"/>
      </w:pPr>
    </w:lvl>
    <w:lvl w:ilvl="1" w:tplc="04150019" w:tentative="1">
      <w:start w:val="1"/>
      <w:numFmt w:val="lowerLetter"/>
      <w:lvlText w:val="%2."/>
      <w:lvlJc w:val="left"/>
      <w:pPr>
        <w:ind w:left="1799" w:hanging="360"/>
      </w:pPr>
    </w:lvl>
    <w:lvl w:ilvl="2" w:tplc="0415001B" w:tentative="1">
      <w:start w:val="1"/>
      <w:numFmt w:val="lowerRoman"/>
      <w:lvlText w:val="%3."/>
      <w:lvlJc w:val="right"/>
      <w:pPr>
        <w:ind w:left="2519" w:hanging="180"/>
      </w:pPr>
    </w:lvl>
    <w:lvl w:ilvl="3" w:tplc="0415000F" w:tentative="1">
      <w:start w:val="1"/>
      <w:numFmt w:val="decimal"/>
      <w:lvlText w:val="%4."/>
      <w:lvlJc w:val="left"/>
      <w:pPr>
        <w:ind w:left="3239" w:hanging="360"/>
      </w:pPr>
    </w:lvl>
    <w:lvl w:ilvl="4" w:tplc="04150019" w:tentative="1">
      <w:start w:val="1"/>
      <w:numFmt w:val="lowerLetter"/>
      <w:lvlText w:val="%5."/>
      <w:lvlJc w:val="left"/>
      <w:pPr>
        <w:ind w:left="3959" w:hanging="360"/>
      </w:pPr>
    </w:lvl>
    <w:lvl w:ilvl="5" w:tplc="0415001B" w:tentative="1">
      <w:start w:val="1"/>
      <w:numFmt w:val="lowerRoman"/>
      <w:lvlText w:val="%6."/>
      <w:lvlJc w:val="right"/>
      <w:pPr>
        <w:ind w:left="4679" w:hanging="180"/>
      </w:pPr>
    </w:lvl>
    <w:lvl w:ilvl="6" w:tplc="0415000F" w:tentative="1">
      <w:start w:val="1"/>
      <w:numFmt w:val="decimal"/>
      <w:lvlText w:val="%7."/>
      <w:lvlJc w:val="left"/>
      <w:pPr>
        <w:ind w:left="5399" w:hanging="360"/>
      </w:pPr>
    </w:lvl>
    <w:lvl w:ilvl="7" w:tplc="04150019" w:tentative="1">
      <w:start w:val="1"/>
      <w:numFmt w:val="lowerLetter"/>
      <w:lvlText w:val="%8."/>
      <w:lvlJc w:val="left"/>
      <w:pPr>
        <w:ind w:left="6119" w:hanging="360"/>
      </w:pPr>
    </w:lvl>
    <w:lvl w:ilvl="8" w:tplc="041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8" w15:restartNumberingAfterBreak="0">
    <w:nsid w:val="6015509D"/>
    <w:multiLevelType w:val="multilevel"/>
    <w:tmpl w:val="ABC65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66DD7C0E"/>
    <w:multiLevelType w:val="multilevel"/>
    <w:tmpl w:val="FBBE2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6A97607F"/>
    <w:multiLevelType w:val="multilevel"/>
    <w:tmpl w:val="3BA0B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18003E"/>
    <w:multiLevelType w:val="hybridMultilevel"/>
    <w:tmpl w:val="D0085DB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F1D70DC"/>
    <w:multiLevelType w:val="multilevel"/>
    <w:tmpl w:val="D7ECF5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73D04403"/>
    <w:multiLevelType w:val="multilevel"/>
    <w:tmpl w:val="03DA12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75C43E70"/>
    <w:multiLevelType w:val="multilevel"/>
    <w:tmpl w:val="43162C3A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77747D74"/>
    <w:multiLevelType w:val="hybridMultilevel"/>
    <w:tmpl w:val="303E2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2E5619"/>
    <w:multiLevelType w:val="multilevel"/>
    <w:tmpl w:val="92A650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7E332C5C"/>
    <w:multiLevelType w:val="multilevel"/>
    <w:tmpl w:val="27CE5C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399059041">
    <w:abstractNumId w:val="13"/>
  </w:num>
  <w:num w:numId="2" w16cid:durableId="1510607202">
    <w:abstractNumId w:val="24"/>
  </w:num>
  <w:num w:numId="3" w16cid:durableId="740954764">
    <w:abstractNumId w:val="5"/>
  </w:num>
  <w:num w:numId="4" w16cid:durableId="1802845398">
    <w:abstractNumId w:val="18"/>
  </w:num>
  <w:num w:numId="5" w16cid:durableId="800195474">
    <w:abstractNumId w:val="9"/>
  </w:num>
  <w:num w:numId="6" w16cid:durableId="1797213175">
    <w:abstractNumId w:val="19"/>
  </w:num>
  <w:num w:numId="7" w16cid:durableId="1328359891">
    <w:abstractNumId w:val="16"/>
  </w:num>
  <w:num w:numId="8" w16cid:durableId="595018135">
    <w:abstractNumId w:val="12"/>
  </w:num>
  <w:num w:numId="9" w16cid:durableId="876550555">
    <w:abstractNumId w:val="4"/>
  </w:num>
  <w:num w:numId="10" w16cid:durableId="2140488861">
    <w:abstractNumId w:val="7"/>
  </w:num>
  <w:num w:numId="11" w16cid:durableId="1736926702">
    <w:abstractNumId w:val="22"/>
  </w:num>
  <w:num w:numId="12" w16cid:durableId="1533152326">
    <w:abstractNumId w:val="26"/>
  </w:num>
  <w:num w:numId="13" w16cid:durableId="1925918653">
    <w:abstractNumId w:val="6"/>
  </w:num>
  <w:num w:numId="14" w16cid:durableId="937100387">
    <w:abstractNumId w:val="21"/>
  </w:num>
  <w:num w:numId="15" w16cid:durableId="909269116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53614898">
    <w:abstractNumId w:val="25"/>
  </w:num>
  <w:num w:numId="17" w16cid:durableId="1161652487">
    <w:abstractNumId w:val="2"/>
  </w:num>
  <w:num w:numId="18" w16cid:durableId="945387547">
    <w:abstractNumId w:val="23"/>
  </w:num>
  <w:num w:numId="19" w16cid:durableId="1496646546">
    <w:abstractNumId w:val="3"/>
  </w:num>
  <w:num w:numId="20" w16cid:durableId="1719276198">
    <w:abstractNumId w:val="27"/>
  </w:num>
  <w:num w:numId="21" w16cid:durableId="323123807">
    <w:abstractNumId w:val="10"/>
  </w:num>
  <w:num w:numId="22" w16cid:durableId="2103602913">
    <w:abstractNumId w:val="14"/>
  </w:num>
  <w:num w:numId="23" w16cid:durableId="436102782">
    <w:abstractNumId w:val="15"/>
  </w:num>
  <w:num w:numId="24" w16cid:durableId="1030035987">
    <w:abstractNumId w:val="20"/>
  </w:num>
  <w:num w:numId="25" w16cid:durableId="859591808">
    <w:abstractNumId w:val="1"/>
  </w:num>
  <w:num w:numId="26" w16cid:durableId="1234461936">
    <w:abstractNumId w:val="0"/>
  </w:num>
  <w:num w:numId="27" w16cid:durableId="1682703565">
    <w:abstractNumId w:val="17"/>
  </w:num>
  <w:num w:numId="28" w16cid:durableId="13932307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F44"/>
    <w:rsid w:val="00023842"/>
    <w:rsid w:val="00043CA0"/>
    <w:rsid w:val="000567A7"/>
    <w:rsid w:val="00123749"/>
    <w:rsid w:val="00190DC8"/>
    <w:rsid w:val="001B374A"/>
    <w:rsid w:val="001C22E9"/>
    <w:rsid w:val="001D45F4"/>
    <w:rsid w:val="001D5F44"/>
    <w:rsid w:val="001D6ED1"/>
    <w:rsid w:val="001D6F05"/>
    <w:rsid w:val="00252FAB"/>
    <w:rsid w:val="00280897"/>
    <w:rsid w:val="002826EE"/>
    <w:rsid w:val="00294989"/>
    <w:rsid w:val="002A69B9"/>
    <w:rsid w:val="002C3809"/>
    <w:rsid w:val="002D5878"/>
    <w:rsid w:val="002E1B43"/>
    <w:rsid w:val="00350DA7"/>
    <w:rsid w:val="003E3BBC"/>
    <w:rsid w:val="004218BA"/>
    <w:rsid w:val="004261ED"/>
    <w:rsid w:val="004360BC"/>
    <w:rsid w:val="00436658"/>
    <w:rsid w:val="00437CC2"/>
    <w:rsid w:val="004478E5"/>
    <w:rsid w:val="00463EFA"/>
    <w:rsid w:val="0048323F"/>
    <w:rsid w:val="0048756E"/>
    <w:rsid w:val="005163C7"/>
    <w:rsid w:val="005944CF"/>
    <w:rsid w:val="005C7472"/>
    <w:rsid w:val="005D5C5C"/>
    <w:rsid w:val="00601575"/>
    <w:rsid w:val="00612043"/>
    <w:rsid w:val="00620D3B"/>
    <w:rsid w:val="00807460"/>
    <w:rsid w:val="00834D25"/>
    <w:rsid w:val="008440C4"/>
    <w:rsid w:val="00851D6F"/>
    <w:rsid w:val="00884895"/>
    <w:rsid w:val="0088760D"/>
    <w:rsid w:val="00893171"/>
    <w:rsid w:val="008B1D30"/>
    <w:rsid w:val="008F6A16"/>
    <w:rsid w:val="0095089D"/>
    <w:rsid w:val="00956056"/>
    <w:rsid w:val="00974440"/>
    <w:rsid w:val="009841F7"/>
    <w:rsid w:val="009975DC"/>
    <w:rsid w:val="00A102D7"/>
    <w:rsid w:val="00A72EA6"/>
    <w:rsid w:val="00A80A43"/>
    <w:rsid w:val="00AE7D30"/>
    <w:rsid w:val="00B22D7F"/>
    <w:rsid w:val="00B47DA6"/>
    <w:rsid w:val="00B5109C"/>
    <w:rsid w:val="00B57A5C"/>
    <w:rsid w:val="00B75259"/>
    <w:rsid w:val="00B87360"/>
    <w:rsid w:val="00BB3F19"/>
    <w:rsid w:val="00BD7D10"/>
    <w:rsid w:val="00C004A3"/>
    <w:rsid w:val="00C10D9D"/>
    <w:rsid w:val="00C13F1B"/>
    <w:rsid w:val="00C24AF7"/>
    <w:rsid w:val="00C561FC"/>
    <w:rsid w:val="00C677BB"/>
    <w:rsid w:val="00C70B78"/>
    <w:rsid w:val="00C81A17"/>
    <w:rsid w:val="00C826A9"/>
    <w:rsid w:val="00D67621"/>
    <w:rsid w:val="00D7059A"/>
    <w:rsid w:val="00D9785E"/>
    <w:rsid w:val="00DE2E5E"/>
    <w:rsid w:val="00DF1BCD"/>
    <w:rsid w:val="00E0363C"/>
    <w:rsid w:val="00E159F5"/>
    <w:rsid w:val="00E25726"/>
    <w:rsid w:val="00EA72D5"/>
    <w:rsid w:val="00F11D8C"/>
    <w:rsid w:val="00F24C65"/>
    <w:rsid w:val="00F30AA3"/>
    <w:rsid w:val="00F4429E"/>
    <w:rsid w:val="00F628A0"/>
    <w:rsid w:val="00F87E7F"/>
    <w:rsid w:val="00FA4013"/>
    <w:rsid w:val="00FA715C"/>
    <w:rsid w:val="00FB2CB9"/>
    <w:rsid w:val="00FF1BC2"/>
    <w:rsid w:val="00FF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529A8"/>
  <w15:docId w15:val="{D68329E3-94B9-4F12-ACDC-5E0D39059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31CC7"/>
    <w:pPr>
      <w:keepNext/>
      <w:widowControl w:val="0"/>
      <w:spacing w:before="240" w:after="60" w:line="240" w:lineRule="auto"/>
      <w:outlineLvl w:val="0"/>
    </w:pPr>
    <w:rPr>
      <w:rFonts w:ascii="Cambria" w:eastAsia="Times New Roman" w:hAnsi="Cambria" w:cs="Mangal"/>
      <w:b/>
      <w:bCs/>
      <w:kern w:val="2"/>
      <w:sz w:val="32"/>
      <w:szCs w:val="29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3C197C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C197C"/>
  </w:style>
  <w:style w:type="character" w:customStyle="1" w:styleId="StopkaZnak">
    <w:name w:val="Stopka Znak"/>
    <w:basedOn w:val="Domylnaczcionkaakapitu"/>
    <w:link w:val="Stopka"/>
    <w:uiPriority w:val="99"/>
    <w:qFormat/>
    <w:rsid w:val="003C197C"/>
  </w:style>
  <w:style w:type="character" w:customStyle="1" w:styleId="TekstpodstawowyZnak">
    <w:name w:val="Tekst podstawowy Znak"/>
    <w:link w:val="Tekstpodstawowy"/>
    <w:semiHidden/>
    <w:qFormat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qFormat/>
    <w:rsid w:val="0040385E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0385E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0385E"/>
    <w:rPr>
      <w:b/>
      <w:bCs/>
      <w:lang w:eastAsia="en-US"/>
    </w:rPr>
  </w:style>
  <w:style w:type="character" w:customStyle="1" w:styleId="czeinternetowe">
    <w:name w:val="Łącze internetowe"/>
    <w:uiPriority w:val="99"/>
    <w:unhideWhenUsed/>
    <w:rsid w:val="00E0274A"/>
    <w:rPr>
      <w:color w:val="0563C1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831CC7"/>
    <w:rPr>
      <w:rFonts w:ascii="Cambria" w:eastAsia="Times New Roman" w:hAnsi="Cambria" w:cs="Mangal"/>
      <w:b/>
      <w:bCs/>
      <w:kern w:val="2"/>
      <w:sz w:val="32"/>
      <w:szCs w:val="29"/>
      <w:lang w:eastAsia="hi-IN" w:bidi="hi-I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831CC7"/>
    <w:rPr>
      <w:rFonts w:ascii="Times New Roman" w:eastAsia="SimSun" w:hAnsi="Times New Roman" w:cs="Mangal"/>
      <w:kern w:val="2"/>
      <w:sz w:val="16"/>
      <w:szCs w:val="14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qFormat/>
    <w:rsid w:val="00280763"/>
    <w:rPr>
      <w:color w:val="808080"/>
    </w:rPr>
  </w:style>
  <w:style w:type="character" w:customStyle="1" w:styleId="AkapitzlistZnak">
    <w:name w:val="Akapit z listą Znak"/>
    <w:link w:val="Akapitzlist"/>
    <w:uiPriority w:val="34"/>
    <w:qFormat/>
    <w:locked/>
    <w:rsid w:val="00CD323E"/>
    <w:rPr>
      <w:sz w:val="22"/>
      <w:szCs w:val="22"/>
      <w:lang w:eastAsia="en-US"/>
    </w:rPr>
  </w:style>
  <w:style w:type="character" w:customStyle="1" w:styleId="Wyrnienie">
    <w:name w:val="Wyróżnienie"/>
    <w:basedOn w:val="Domylnaczcionkaakapitu"/>
    <w:qFormat/>
    <w:rsid w:val="00941227"/>
    <w:rPr>
      <w:i/>
      <w:iCs/>
    </w:rPr>
  </w:style>
  <w:style w:type="character" w:customStyle="1" w:styleId="Znakinumeracji">
    <w:name w:val="Znaki numeracji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6z0">
    <w:name w:val="WW8Num6z0"/>
    <w:qFormat/>
    <w:rPr>
      <w:rFonts w:ascii="Arial" w:eastAsia="ArialMT;Arial" w:hAnsi="Arial" w:cs="ArialMT;Arial"/>
      <w:b/>
      <w:bCs/>
      <w:sz w:val="22"/>
      <w:szCs w:val="22"/>
      <w:lang w:val="pl-PL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Arial" w:eastAsia="ArialMT;Arial" w:hAnsi="Arial" w:cs="ArialMT;Arial"/>
      <w:sz w:val="22"/>
      <w:szCs w:val="22"/>
      <w:lang w:val="pl-PL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038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0385E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831CC7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831CC7"/>
    <w:pPr>
      <w:widowControl w:val="0"/>
      <w:spacing w:after="120" w:line="240" w:lineRule="auto"/>
    </w:pPr>
    <w:rPr>
      <w:rFonts w:ascii="Times New Roman" w:eastAsia="SimSun" w:hAnsi="Times New Roman" w:cs="Mangal"/>
      <w:kern w:val="2"/>
      <w:sz w:val="16"/>
      <w:szCs w:val="14"/>
      <w:lang w:eastAsia="zh-CN" w:bidi="hi-IN"/>
    </w:rPr>
  </w:style>
  <w:style w:type="paragraph" w:customStyle="1" w:styleId="Default">
    <w:name w:val="Default"/>
    <w:qFormat/>
    <w:rsid w:val="004C5A9A"/>
    <w:rPr>
      <w:rFonts w:ascii="Arial" w:hAnsi="Arial" w:cs="Arial"/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CD323E"/>
    <w:pPr>
      <w:spacing w:after="0" w:line="240" w:lineRule="auto"/>
      <w:jc w:val="both"/>
    </w:pPr>
    <w:rPr>
      <w:rFonts w:ascii="Arial" w:eastAsia="Times New Roman" w:hAnsi="Arial" w:cs="Arial"/>
      <w:szCs w:val="20"/>
      <w:lang w:eastAsia="ar-SA"/>
    </w:rPr>
  </w:style>
  <w:style w:type="paragraph" w:customStyle="1" w:styleId="glowny-akapit">
    <w:name w:val="glowny-akapit"/>
    <w:basedOn w:val="Normalny"/>
    <w:qFormat/>
    <w:rsid w:val="00CD323E"/>
    <w:pPr>
      <w:spacing w:after="0" w:line="258" w:lineRule="atLeast"/>
      <w:ind w:firstLine="1134"/>
      <w:jc w:val="both"/>
    </w:pPr>
    <w:rPr>
      <w:rFonts w:ascii="FrankfurtGothic" w:eastAsia="Times New Roman" w:hAnsi="FrankfurtGothic"/>
      <w:color w:val="000000"/>
      <w:sz w:val="19"/>
      <w:szCs w:val="20"/>
      <w:lang w:eastAsia="ar-SA"/>
    </w:rPr>
  </w:style>
  <w:style w:type="paragraph" w:styleId="Bezodstpw">
    <w:name w:val="No Spacing"/>
    <w:uiPriority w:val="1"/>
    <w:qFormat/>
    <w:rsid w:val="00CD323E"/>
    <w:rPr>
      <w:rFonts w:ascii="Times New Roman" w:eastAsia="Times New Roman" w:hAnsi="Times New Roman"/>
      <w:sz w:val="26"/>
      <w:lang w:eastAsia="ar-SA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styleId="NormalnyWeb">
    <w:name w:val="Normal (Web)"/>
    <w:basedOn w:val="Normalny"/>
    <w:uiPriority w:val="99"/>
    <w:qFormat/>
    <w:pPr>
      <w:suppressAutoHyphens w:val="0"/>
      <w:spacing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numbering" w:customStyle="1" w:styleId="WW8Num8">
    <w:name w:val="WW8Num8"/>
    <w:qFormat/>
  </w:style>
  <w:style w:type="numbering" w:customStyle="1" w:styleId="WW8Num6">
    <w:name w:val="WW8Num6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10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50614-07C6-4F99-B74A-668DA3AF4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1552</TotalTime>
  <Pages>5</Pages>
  <Words>1432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10004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dc:description/>
  <cp:lastModifiedBy>Damian Bieńko</cp:lastModifiedBy>
  <cp:revision>150</cp:revision>
  <cp:lastPrinted>2022-04-11T15:02:00Z</cp:lastPrinted>
  <dcterms:created xsi:type="dcterms:W3CDTF">2017-02-27T10:54:00Z</dcterms:created>
  <dcterms:modified xsi:type="dcterms:W3CDTF">2024-11-14T16:29:00Z</dcterms:modified>
  <dc:language>pl-PL</dc:language>
</cp:coreProperties>
</file>