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BBF9" w14:textId="77777777" w:rsidR="005A0FDB" w:rsidRDefault="005A0FDB" w:rsidP="005A0FDB">
      <w:pPr>
        <w:suppressAutoHyphens/>
        <w:rPr>
          <w:bCs/>
          <w:sz w:val="22"/>
          <w:szCs w:val="22"/>
          <w:lang w:eastAsia="ar-SA"/>
        </w:rPr>
      </w:pPr>
    </w:p>
    <w:p w14:paraId="1AD6371F" w14:textId="64178589" w:rsidR="005A0FDB" w:rsidRDefault="005A0FDB" w:rsidP="005A0FDB">
      <w:pPr>
        <w:suppressAutoHyphens/>
        <w:spacing w:after="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……………………………..</w:t>
      </w:r>
    </w:p>
    <w:p w14:paraId="270D6533" w14:textId="77777777" w:rsidR="005A0FDB" w:rsidRPr="005A0FDB" w:rsidRDefault="005A0FDB" w:rsidP="005A0FDB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 xml:space="preserve">      </w:t>
      </w:r>
      <w:r w:rsidRPr="005A0FDB">
        <w:rPr>
          <w:rFonts w:ascii="Arial" w:hAnsi="Arial" w:cs="Arial"/>
          <w:bCs/>
          <w:i/>
          <w:sz w:val="18"/>
          <w:szCs w:val="18"/>
          <w:lang w:eastAsia="ar-SA"/>
        </w:rPr>
        <w:t>(Nazwa Wykonawcy)</w:t>
      </w:r>
    </w:p>
    <w:p w14:paraId="36C75C28" w14:textId="77777777" w:rsidR="005A0FDB" w:rsidRDefault="005A0FDB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2CF02C" w14:textId="28754AE8" w:rsidR="0098645C" w:rsidRPr="0098645C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Wykaz osób – pracowników ochrony</w:t>
      </w:r>
    </w:p>
    <w:p w14:paraId="7961A358" w14:textId="0984F30F" w:rsidR="001705EB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skierowanych przez Wykonawcę do realizacji przedmiotu zamówienia</w:t>
      </w:r>
    </w:p>
    <w:p w14:paraId="4C6D4071" w14:textId="164E1F85" w:rsidR="0098645C" w:rsidRPr="00587A90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08C85A" w14:textId="4D269E80" w:rsidR="0098645C" w:rsidRPr="00D24080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7A90">
        <w:rPr>
          <w:rFonts w:ascii="Arial" w:eastAsia="Times New Roman" w:hAnsi="Arial" w:cs="Arial"/>
          <w:sz w:val="20"/>
          <w:szCs w:val="20"/>
        </w:rPr>
        <w:t xml:space="preserve">Oświadczam, iż </w:t>
      </w:r>
      <w:r w:rsidRPr="00D24080">
        <w:rPr>
          <w:rFonts w:ascii="Arial" w:eastAsia="Times New Roman" w:hAnsi="Arial" w:cs="Arial"/>
          <w:sz w:val="20"/>
          <w:szCs w:val="20"/>
        </w:rPr>
        <w:t xml:space="preserve">wskazane niżej osoby </w:t>
      </w:r>
      <w:r w:rsidR="00B71440" w:rsidRPr="00D24080">
        <w:rPr>
          <w:rFonts w:ascii="Arial" w:eastAsia="Times New Roman" w:hAnsi="Arial" w:cs="Arial"/>
          <w:sz w:val="20"/>
          <w:szCs w:val="20"/>
        </w:rPr>
        <w:t xml:space="preserve">zostaną skierowane do realizacji </w:t>
      </w:r>
      <w:r w:rsidRPr="00D24080">
        <w:rPr>
          <w:rFonts w:ascii="Arial" w:eastAsia="Times New Roman" w:hAnsi="Arial" w:cs="Arial"/>
          <w:sz w:val="20"/>
          <w:szCs w:val="20"/>
        </w:rPr>
        <w:t xml:space="preserve">usługi </w:t>
      </w:r>
      <w:r w:rsidR="00DF7265" w:rsidRPr="00D24080">
        <w:rPr>
          <w:rFonts w:ascii="Arial" w:hAnsi="Arial" w:cs="Arial"/>
          <w:b/>
          <w:sz w:val="20"/>
          <w:szCs w:val="20"/>
        </w:rPr>
        <w:t>„Całodobowa usługa ochrony fizycznej obiektu i mienia w siedzibie Dzielnicowego Biura Finansów Oświaty Praga-Północ m.st. Warszawy rea</w:t>
      </w:r>
      <w:r w:rsidR="008A31E9" w:rsidRPr="00D24080">
        <w:rPr>
          <w:rFonts w:ascii="Arial" w:hAnsi="Arial" w:cs="Arial"/>
          <w:b/>
          <w:sz w:val="20"/>
          <w:szCs w:val="20"/>
        </w:rPr>
        <w:t>lizowana od dnia 31 grudnia 202</w:t>
      </w:r>
      <w:r w:rsidR="001A0660">
        <w:rPr>
          <w:rFonts w:ascii="Arial" w:hAnsi="Arial" w:cs="Arial"/>
          <w:b/>
          <w:sz w:val="20"/>
          <w:szCs w:val="20"/>
        </w:rPr>
        <w:t>4</w:t>
      </w:r>
      <w:r w:rsidR="008A31E9" w:rsidRPr="00D24080">
        <w:rPr>
          <w:rFonts w:ascii="Arial" w:hAnsi="Arial" w:cs="Arial"/>
          <w:b/>
          <w:sz w:val="20"/>
          <w:szCs w:val="20"/>
        </w:rPr>
        <w:t xml:space="preserve"> r. do dnia 31 grudnia 202</w:t>
      </w:r>
      <w:r w:rsidR="001A0660">
        <w:rPr>
          <w:rFonts w:ascii="Arial" w:hAnsi="Arial" w:cs="Arial"/>
          <w:b/>
          <w:sz w:val="20"/>
          <w:szCs w:val="20"/>
        </w:rPr>
        <w:t>5</w:t>
      </w:r>
      <w:r w:rsidR="00DF7265" w:rsidRPr="00D24080">
        <w:rPr>
          <w:rFonts w:ascii="Arial" w:hAnsi="Arial" w:cs="Arial"/>
          <w:b/>
          <w:sz w:val="20"/>
          <w:szCs w:val="20"/>
        </w:rPr>
        <w:t xml:space="preserve"> r.”</w:t>
      </w:r>
      <w:r w:rsidR="004B7CA3" w:rsidRPr="00D24080">
        <w:rPr>
          <w:rFonts w:ascii="Arial" w:hAnsi="Arial" w:cs="Arial"/>
          <w:b/>
          <w:sz w:val="20"/>
          <w:szCs w:val="20"/>
        </w:rPr>
        <w:t xml:space="preserve"> </w:t>
      </w:r>
      <w:r w:rsidR="00DD149D" w:rsidRPr="00D24080">
        <w:rPr>
          <w:rFonts w:ascii="Arial" w:hAnsi="Arial" w:cs="Arial"/>
          <w:b/>
          <w:sz w:val="20"/>
          <w:szCs w:val="20"/>
        </w:rPr>
        <w:br/>
      </w:r>
      <w:r w:rsidR="008A31E9" w:rsidRPr="00D24080">
        <w:rPr>
          <w:rFonts w:ascii="Arial" w:eastAsia="Calibri" w:hAnsi="Arial" w:cs="Arial"/>
          <w:sz w:val="20"/>
          <w:szCs w:val="20"/>
        </w:rPr>
        <w:t xml:space="preserve">nr </w:t>
      </w:r>
      <w:r w:rsidR="00587A90" w:rsidRPr="00D24080">
        <w:rPr>
          <w:rFonts w:ascii="Arial" w:eastAsia="Calibri" w:hAnsi="Arial" w:cs="Arial"/>
          <w:sz w:val="20"/>
          <w:szCs w:val="20"/>
        </w:rPr>
        <w:t>DBFO/WPAiZP/ZP/</w:t>
      </w:r>
      <w:r w:rsidR="00F6187D" w:rsidRPr="00D24080">
        <w:rPr>
          <w:rFonts w:ascii="Arial" w:eastAsia="Calibri" w:hAnsi="Arial" w:cs="Arial"/>
          <w:sz w:val="20"/>
          <w:szCs w:val="20"/>
        </w:rPr>
        <w:t>6</w:t>
      </w:r>
      <w:r w:rsidR="00587A90" w:rsidRPr="00D24080">
        <w:rPr>
          <w:rFonts w:ascii="Arial" w:eastAsia="Calibri" w:hAnsi="Arial" w:cs="Arial"/>
          <w:sz w:val="20"/>
          <w:szCs w:val="20"/>
        </w:rPr>
        <w:t>/202</w:t>
      </w:r>
      <w:r w:rsidR="001A0660">
        <w:rPr>
          <w:rFonts w:ascii="Arial" w:eastAsia="Calibri" w:hAnsi="Arial" w:cs="Arial"/>
          <w:sz w:val="20"/>
          <w:szCs w:val="20"/>
        </w:rPr>
        <w:t>4</w:t>
      </w:r>
      <w:r w:rsidR="00401EBA" w:rsidRPr="00D24080">
        <w:rPr>
          <w:rFonts w:ascii="Arial" w:eastAsia="Times New Roman" w:hAnsi="Arial" w:cs="Arial"/>
          <w:b/>
          <w:sz w:val="20"/>
          <w:szCs w:val="20"/>
        </w:rPr>
        <w:t>:</w:t>
      </w:r>
    </w:p>
    <w:p w14:paraId="53E13A83" w14:textId="028E845E" w:rsidR="0098645C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3558" w:type="dxa"/>
        <w:tblInd w:w="567" w:type="dxa"/>
        <w:tblLook w:val="04A0" w:firstRow="1" w:lastRow="0" w:firstColumn="1" w:lastColumn="0" w:noHBand="0" w:noVBand="1"/>
      </w:tblPr>
      <w:tblGrid>
        <w:gridCol w:w="678"/>
        <w:gridCol w:w="2895"/>
        <w:gridCol w:w="6217"/>
        <w:gridCol w:w="3768"/>
      </w:tblGrid>
      <w:tr w:rsidR="007B1B94" w14:paraId="204A8330" w14:textId="1D5688A7" w:rsidTr="00BA0C5E">
        <w:trPr>
          <w:trHeight w:val="1851"/>
        </w:trPr>
        <w:tc>
          <w:tcPr>
            <w:tcW w:w="678" w:type="dxa"/>
            <w:vAlign w:val="center"/>
          </w:tcPr>
          <w:p w14:paraId="001108AD" w14:textId="74D718C9" w:rsidR="007B1B94" w:rsidRPr="0098645C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95" w:type="dxa"/>
            <w:vAlign w:val="center"/>
          </w:tcPr>
          <w:p w14:paraId="2886736C" w14:textId="0CF42071" w:rsidR="007B1B94" w:rsidRPr="0098645C" w:rsidRDefault="007B1B94" w:rsidP="00E3259E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</w:t>
            </w:r>
            <w:r>
              <w:t xml:space="preserve"> </w:t>
            </w:r>
            <w:r w:rsidRPr="00E3259E">
              <w:rPr>
                <w:rFonts w:ascii="Arial" w:eastAsia="Times New Roman" w:hAnsi="Arial" w:cs="Arial"/>
                <w:b/>
                <w:sz w:val="16"/>
                <w:szCs w:val="16"/>
              </w:rPr>
              <w:t>do realizacji zamówienia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zakresie stacjonarnej, całodobowej ochrony obiektu </w:t>
            </w:r>
          </w:p>
        </w:tc>
        <w:tc>
          <w:tcPr>
            <w:tcW w:w="6217" w:type="dxa"/>
            <w:vAlign w:val="center"/>
          </w:tcPr>
          <w:p w14:paraId="4748B032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A02B13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758D735E" w14:textId="15A73DC2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Zgodnie z </w:t>
            </w: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Rozdziałem VII ust. 1 pkt 4 lit. b i  Rozdziałem XIV ust. 2 </w:t>
            </w:r>
            <w:r w:rsidR="005925FA"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pkt 2 </w:t>
            </w: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SWZ</w:t>
            </w:r>
          </w:p>
        </w:tc>
        <w:tc>
          <w:tcPr>
            <w:tcW w:w="3768" w:type="dxa"/>
          </w:tcPr>
          <w:p w14:paraId="1BC53C12" w14:textId="55F649D4" w:rsidR="007B1B94" w:rsidRPr="0098645C" w:rsidRDefault="007B1B94" w:rsidP="0098645C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7B1B94" w14:paraId="79947A7D" w14:textId="789E4A5D" w:rsidTr="00BA0C5E">
        <w:trPr>
          <w:trHeight w:val="1920"/>
        </w:trPr>
        <w:tc>
          <w:tcPr>
            <w:tcW w:w="678" w:type="dxa"/>
          </w:tcPr>
          <w:p w14:paraId="65977D1C" w14:textId="3324513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7FA78F9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14:paraId="019B86E4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7E8BB93A" w14:textId="70B1EF83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6B97CB17" w14:textId="753E7876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innego podmiotu – dysponowanie na zasadach określonych w przepisach ustawy Pzp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7B1B94" w14:paraId="25D38632" w14:textId="77777777" w:rsidTr="00BA0C5E">
        <w:trPr>
          <w:trHeight w:val="528"/>
        </w:trPr>
        <w:tc>
          <w:tcPr>
            <w:tcW w:w="678" w:type="dxa"/>
          </w:tcPr>
          <w:p w14:paraId="2E26F2B1" w14:textId="50A3927B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27393C5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14:paraId="2FCC3B42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490A28F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7FD3B4ED" w14:textId="77777777" w:rsidTr="00BA0C5E">
        <w:trPr>
          <w:trHeight w:val="514"/>
        </w:trPr>
        <w:tc>
          <w:tcPr>
            <w:tcW w:w="678" w:type="dxa"/>
          </w:tcPr>
          <w:p w14:paraId="13D966EA" w14:textId="2E375453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164DD8C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14:paraId="72F31B0C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7361890D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15311A9" w14:textId="77777777" w:rsidTr="00BA0C5E">
        <w:trPr>
          <w:trHeight w:val="514"/>
        </w:trPr>
        <w:tc>
          <w:tcPr>
            <w:tcW w:w="678" w:type="dxa"/>
          </w:tcPr>
          <w:p w14:paraId="067FAFFA" w14:textId="1BAAAD40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6B8ECE61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14:paraId="191298C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797B7C0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53633BE" w14:textId="3957348E" w:rsidTr="00BA0C5E">
        <w:trPr>
          <w:trHeight w:val="514"/>
        </w:trPr>
        <w:tc>
          <w:tcPr>
            <w:tcW w:w="678" w:type="dxa"/>
          </w:tcPr>
          <w:p w14:paraId="502BF483" w14:textId="7C68842C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41501D0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14:paraId="0187623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6188078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C67290" w14:textId="77777777" w:rsidR="00B71440" w:rsidRDefault="00B71440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8CB10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733AD1" w14:textId="77777777" w:rsidR="004B7CA3" w:rsidRDefault="004B7CA3" w:rsidP="001C6664">
      <w:pPr>
        <w:autoSpaceDE w:val="0"/>
        <w:autoSpaceDN w:val="0"/>
        <w:adjustRightInd w:val="0"/>
        <w:spacing w:after="120" w:line="264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2178"/>
        <w:gridCol w:w="3118"/>
        <w:gridCol w:w="4678"/>
        <w:gridCol w:w="2835"/>
      </w:tblGrid>
      <w:tr w:rsidR="004B7CA3" w14:paraId="087C56D1" w14:textId="77777777" w:rsidTr="006C4015">
        <w:tc>
          <w:tcPr>
            <w:tcW w:w="511" w:type="dxa"/>
            <w:vAlign w:val="center"/>
          </w:tcPr>
          <w:p w14:paraId="21044746" w14:textId="77777777" w:rsidR="004B7CA3" w:rsidRPr="0098645C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8" w:type="dxa"/>
            <w:vAlign w:val="center"/>
          </w:tcPr>
          <w:p w14:paraId="3C2F0D70" w14:textId="38BC6748" w:rsidR="004B7CA3" w:rsidRPr="0098645C" w:rsidRDefault="004B7CA3" w:rsidP="004B7CA3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 do realizacji zamówienia z grupy interwencyjnej wpisanej</w:t>
            </w:r>
            <w:r w:rsidRPr="004B7CA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na listę kwalifikowanych pracowników ochrony fizycznej</w:t>
            </w:r>
          </w:p>
        </w:tc>
        <w:tc>
          <w:tcPr>
            <w:tcW w:w="3118" w:type="dxa"/>
            <w:vAlign w:val="center"/>
          </w:tcPr>
          <w:p w14:paraId="742366B0" w14:textId="77777777" w:rsidR="004B7CA3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Kwalifikacje zawodowe -</w:t>
            </w:r>
          </w:p>
          <w:p w14:paraId="0D276873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98645C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Wpis na listę kwalifikowanych pracowników ochrony</w:t>
            </w:r>
          </w:p>
        </w:tc>
        <w:tc>
          <w:tcPr>
            <w:tcW w:w="4678" w:type="dxa"/>
            <w:vAlign w:val="center"/>
          </w:tcPr>
          <w:p w14:paraId="3BDEB6A7" w14:textId="77777777" w:rsidR="004B7CA3" w:rsidRPr="00D24080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D2408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120B51" w14:textId="77777777" w:rsidR="004B7CA3" w:rsidRPr="00D24080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D2408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51491CC8" w14:textId="733DDE38" w:rsidR="004B7CA3" w:rsidRPr="00401EBA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Zgodnie z Rozdziałem VII ust. 1 pkt 4 lit. b SWZ</w:t>
            </w:r>
          </w:p>
        </w:tc>
        <w:tc>
          <w:tcPr>
            <w:tcW w:w="2835" w:type="dxa"/>
          </w:tcPr>
          <w:p w14:paraId="7CE2163F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4B7CA3" w14:paraId="282B485D" w14:textId="77777777" w:rsidTr="006C4015">
        <w:tc>
          <w:tcPr>
            <w:tcW w:w="511" w:type="dxa"/>
          </w:tcPr>
          <w:p w14:paraId="251B410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14:paraId="21999C3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0B473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B8FE1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9DAF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2752A25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innego podmiotu – dysponowanie na zasadach określonych w przepisach ustawy Pzp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4B7CA3" w14:paraId="766DC6BD" w14:textId="77777777" w:rsidTr="006C4015">
        <w:tc>
          <w:tcPr>
            <w:tcW w:w="511" w:type="dxa"/>
          </w:tcPr>
          <w:p w14:paraId="1F83E05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14:paraId="214156A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6D6C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8994E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219C1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6106E9AA" w14:textId="77777777" w:rsidTr="006C4015">
        <w:tc>
          <w:tcPr>
            <w:tcW w:w="511" w:type="dxa"/>
          </w:tcPr>
          <w:p w14:paraId="6C6E3D4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14:paraId="5C31363D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FAA896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2267F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FA8681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7F5AB08B" w14:textId="77777777" w:rsidTr="006C4015">
        <w:tc>
          <w:tcPr>
            <w:tcW w:w="511" w:type="dxa"/>
          </w:tcPr>
          <w:p w14:paraId="613F00B0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14:paraId="490A494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AA5E3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EC747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DAE7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2FD49F2E" w14:textId="77777777" w:rsidTr="006C4015">
        <w:tc>
          <w:tcPr>
            <w:tcW w:w="511" w:type="dxa"/>
          </w:tcPr>
          <w:p w14:paraId="77424522" w14:textId="0AEB83A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78" w:type="dxa"/>
          </w:tcPr>
          <w:p w14:paraId="446333D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C7CC8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FEAE64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4E727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4EFD91F8" w14:textId="77777777" w:rsidTr="006C4015">
        <w:tc>
          <w:tcPr>
            <w:tcW w:w="511" w:type="dxa"/>
          </w:tcPr>
          <w:p w14:paraId="5533AFDE" w14:textId="4048F285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178" w:type="dxa"/>
          </w:tcPr>
          <w:p w14:paraId="3AEEBCBA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CB06A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C3C9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E598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23807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78B648" w14:textId="41B20714" w:rsidR="0098645C" w:rsidRPr="006A3A41" w:rsidRDefault="00912089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A41">
        <w:rPr>
          <w:rFonts w:ascii="Arial" w:eastAsia="Times New Roman" w:hAnsi="Arial" w:cs="Arial"/>
          <w:sz w:val="20"/>
          <w:szCs w:val="20"/>
        </w:rPr>
        <w:t>*</w:t>
      </w:r>
      <w:r w:rsidRPr="006A3A41">
        <w:rPr>
          <w:rFonts w:ascii="Cambria" w:eastAsia="Calibri" w:hAnsi="Cambria"/>
          <w:bCs/>
          <w:i/>
        </w:rPr>
        <w:t xml:space="preserve"> 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 szczególności przedstawiając w tym celu zobowiązanie tych podmiotów do oddania do dyspozycji Wykonawcy niezbędnych zasobów na potrzeby wykonania zamówienia </w:t>
      </w:r>
      <w:r w:rsidRPr="006A3A41">
        <w:rPr>
          <w:rFonts w:ascii="Arial" w:eastAsia="Calibri" w:hAnsi="Arial" w:cs="Arial"/>
          <w:bCs/>
          <w:i/>
          <w:iCs/>
          <w:sz w:val="18"/>
          <w:szCs w:val="18"/>
        </w:rPr>
        <w:t>oraz dokumenty, o których mowa w treści SWZ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>.</w:t>
      </w:r>
    </w:p>
    <w:p w14:paraId="75E5D79F" w14:textId="0D8DDAD0" w:rsidR="001B68D6" w:rsidRDefault="001B68D6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1BFD71" w14:textId="2F6235D5" w:rsidR="0098645C" w:rsidRDefault="0098645C" w:rsidP="00B7144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5CDC8628" w14:textId="77777777" w:rsidR="001B68D6" w:rsidRDefault="001B68D6" w:rsidP="001B68D6">
      <w:pPr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14:paraId="131393B6" w14:textId="77777777" w:rsidR="001B68D6" w:rsidRDefault="001B68D6" w:rsidP="001B68D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1166529" w14:textId="77777777" w:rsidR="001B68D6" w:rsidRPr="00505285" w:rsidRDefault="001B68D6" w:rsidP="001B68D6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65B7F26F" w14:textId="365E5C76" w:rsidR="001B68D6" w:rsidRDefault="001B68D6" w:rsidP="0098645C">
      <w:pPr>
        <w:jc w:val="both"/>
        <w:rPr>
          <w:rFonts w:ascii="Arial" w:hAnsi="Arial" w:cs="Arial"/>
          <w:sz w:val="20"/>
          <w:szCs w:val="20"/>
        </w:rPr>
      </w:pPr>
    </w:p>
    <w:sectPr w:rsidR="001B68D6" w:rsidSect="00B71440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6C1F" w14:textId="77777777" w:rsidR="00B9640D" w:rsidRDefault="00B9640D" w:rsidP="0098645C">
      <w:pPr>
        <w:spacing w:after="0"/>
      </w:pPr>
      <w:r>
        <w:separator/>
      </w:r>
    </w:p>
  </w:endnote>
  <w:endnote w:type="continuationSeparator" w:id="0">
    <w:p w14:paraId="58A1F813" w14:textId="77777777" w:rsidR="00B9640D" w:rsidRDefault="00B9640D" w:rsidP="00986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4D4E" w14:textId="77777777" w:rsidR="00B9640D" w:rsidRDefault="00B9640D" w:rsidP="0098645C">
      <w:pPr>
        <w:spacing w:after="0"/>
      </w:pPr>
      <w:r>
        <w:separator/>
      </w:r>
    </w:p>
  </w:footnote>
  <w:footnote w:type="continuationSeparator" w:id="0">
    <w:p w14:paraId="6DD06A53" w14:textId="77777777" w:rsidR="00B9640D" w:rsidRDefault="00B9640D" w:rsidP="00986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075B" w14:textId="60B69210" w:rsidR="0098645C" w:rsidRPr="0098645C" w:rsidRDefault="0098645C" w:rsidP="0098645C">
    <w:pPr>
      <w:pStyle w:val="Nagwek"/>
      <w:jc w:val="right"/>
      <w:rPr>
        <w:rFonts w:ascii="Arial" w:hAnsi="Arial" w:cs="Arial"/>
        <w:i/>
        <w:sz w:val="20"/>
        <w:szCs w:val="20"/>
      </w:rPr>
    </w:pPr>
    <w:r w:rsidRPr="0098645C">
      <w:rPr>
        <w:rFonts w:ascii="Arial" w:hAnsi="Arial" w:cs="Arial"/>
        <w:i/>
        <w:sz w:val="20"/>
        <w:szCs w:val="20"/>
      </w:rP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43"/>
    <w:rsid w:val="001705EB"/>
    <w:rsid w:val="00183A32"/>
    <w:rsid w:val="001A0660"/>
    <w:rsid w:val="001B68D6"/>
    <w:rsid w:val="001C6664"/>
    <w:rsid w:val="00331FC1"/>
    <w:rsid w:val="00401EBA"/>
    <w:rsid w:val="004B7CA3"/>
    <w:rsid w:val="005275B5"/>
    <w:rsid w:val="00587A90"/>
    <w:rsid w:val="005925FA"/>
    <w:rsid w:val="005A0FDB"/>
    <w:rsid w:val="005B3C8A"/>
    <w:rsid w:val="006A3A41"/>
    <w:rsid w:val="006D5B44"/>
    <w:rsid w:val="00707879"/>
    <w:rsid w:val="00730A3E"/>
    <w:rsid w:val="007B1B94"/>
    <w:rsid w:val="007D775F"/>
    <w:rsid w:val="007E65A0"/>
    <w:rsid w:val="00855587"/>
    <w:rsid w:val="00862DD7"/>
    <w:rsid w:val="008A31E9"/>
    <w:rsid w:val="00912089"/>
    <w:rsid w:val="0098645C"/>
    <w:rsid w:val="009D2EF5"/>
    <w:rsid w:val="00A206AF"/>
    <w:rsid w:val="00AE6DAE"/>
    <w:rsid w:val="00B71440"/>
    <w:rsid w:val="00B9640D"/>
    <w:rsid w:val="00BA0C5E"/>
    <w:rsid w:val="00C35343"/>
    <w:rsid w:val="00CF5985"/>
    <w:rsid w:val="00D234A7"/>
    <w:rsid w:val="00D24080"/>
    <w:rsid w:val="00D5630B"/>
    <w:rsid w:val="00DD149D"/>
    <w:rsid w:val="00DF7265"/>
    <w:rsid w:val="00E2740F"/>
    <w:rsid w:val="00E3259E"/>
    <w:rsid w:val="00E5667E"/>
    <w:rsid w:val="00E604AB"/>
    <w:rsid w:val="00E61252"/>
    <w:rsid w:val="00EA708A"/>
    <w:rsid w:val="00EA70DC"/>
    <w:rsid w:val="00F6187D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F756"/>
  <w15:chartTrackingRefBased/>
  <w15:docId w15:val="{2AD4E480-BE41-4924-959F-30A6D92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8645C"/>
  </w:style>
  <w:style w:type="paragraph" w:styleId="Stopka">
    <w:name w:val="footer"/>
    <w:basedOn w:val="Normalny"/>
    <w:link w:val="Stopka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645C"/>
  </w:style>
  <w:style w:type="table" w:styleId="Tabela-Siatka">
    <w:name w:val="Table Grid"/>
    <w:basedOn w:val="Standardowy"/>
    <w:uiPriority w:val="39"/>
    <w:rsid w:val="0098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ďż˝ďż˝wek tabeli"/>
    <w:basedOn w:val="Normalny"/>
    <w:rsid w:val="0098645C"/>
    <w:pPr>
      <w:widowControl w:val="0"/>
      <w:suppressLineNumbers/>
      <w:suppressAutoHyphens/>
      <w:spacing w:after="120"/>
      <w:ind w:left="0"/>
      <w:jc w:val="center"/>
    </w:pPr>
    <w:rPr>
      <w:rFonts w:eastAsia="Times New Roma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Karolina</dc:creator>
  <cp:keywords/>
  <dc:description/>
  <cp:lastModifiedBy>Kulesza Sebastian</cp:lastModifiedBy>
  <cp:revision>10</cp:revision>
  <cp:lastPrinted>2024-09-13T09:34:00Z</cp:lastPrinted>
  <dcterms:created xsi:type="dcterms:W3CDTF">2023-11-06T10:16:00Z</dcterms:created>
  <dcterms:modified xsi:type="dcterms:W3CDTF">2024-09-13T09:34:00Z</dcterms:modified>
</cp:coreProperties>
</file>