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94F97" w14:textId="77777777" w:rsidR="00236D6B" w:rsidRPr="00D4514D" w:rsidRDefault="0016574D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51DF3B55" w14:textId="77777777" w:rsidR="00236D6B" w:rsidRPr="00D4514D" w:rsidRDefault="008F2BFC">
      <w:pPr>
        <w:jc w:val="center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FORMULARZ OFERTOWY</w:t>
      </w:r>
    </w:p>
    <w:p w14:paraId="7BF3FFCC" w14:textId="77777777" w:rsidR="00236D6B" w:rsidRPr="00D4514D" w:rsidRDefault="00236D6B">
      <w:pPr>
        <w:rPr>
          <w:rFonts w:ascii="Arial" w:hAnsi="Arial"/>
        </w:rPr>
      </w:pPr>
    </w:p>
    <w:p w14:paraId="5AA91FBB" w14:textId="77777777" w:rsidR="00236D6B" w:rsidRPr="00D4514D" w:rsidRDefault="00236D6B">
      <w:pPr>
        <w:rPr>
          <w:rFonts w:ascii="Arial" w:hAnsi="Arial"/>
        </w:rPr>
      </w:pPr>
    </w:p>
    <w:p w14:paraId="2533350F" w14:textId="77777777" w:rsidR="00236D6B" w:rsidRPr="00D4514D" w:rsidRDefault="008F2BFC">
      <w:pPr>
        <w:tabs>
          <w:tab w:val="left" w:pos="6803"/>
        </w:tabs>
        <w:rPr>
          <w:rFonts w:ascii="Arial" w:hAnsi="Arial"/>
        </w:rPr>
      </w:pPr>
      <w:r w:rsidRPr="00D4514D">
        <w:rPr>
          <w:rFonts w:ascii="Arial" w:hAnsi="Arial"/>
        </w:rPr>
        <w:tab/>
      </w:r>
      <w:r w:rsidRPr="00D4514D">
        <w:rPr>
          <w:rFonts w:ascii="Arial" w:hAnsi="Arial"/>
          <w:b/>
          <w:bCs/>
        </w:rPr>
        <w:t>Gmina Rabka-Zdrój</w:t>
      </w:r>
    </w:p>
    <w:p w14:paraId="3887380C" w14:textId="77777777" w:rsidR="00236D6B" w:rsidRPr="00D4514D" w:rsidRDefault="008F2BFC">
      <w:pPr>
        <w:tabs>
          <w:tab w:val="left" w:pos="6803"/>
        </w:tabs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ab/>
        <w:t>ul. Parkowa 2</w:t>
      </w:r>
    </w:p>
    <w:p w14:paraId="367DF5A8" w14:textId="77777777" w:rsidR="00236D6B" w:rsidRPr="00D4514D" w:rsidRDefault="008F2BFC">
      <w:pPr>
        <w:tabs>
          <w:tab w:val="left" w:pos="6803"/>
        </w:tabs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ab/>
        <w:t>34-700 Rabka-Zdrój</w:t>
      </w:r>
    </w:p>
    <w:p w14:paraId="19460AF2" w14:textId="77777777" w:rsidR="00236D6B" w:rsidRPr="00D4514D" w:rsidRDefault="00236D6B">
      <w:pPr>
        <w:rPr>
          <w:rFonts w:ascii="Arial" w:hAnsi="Arial"/>
        </w:rPr>
      </w:pPr>
    </w:p>
    <w:p w14:paraId="2F1EA262" w14:textId="77777777" w:rsidR="00236D6B" w:rsidRPr="00D4514D" w:rsidRDefault="00236D6B">
      <w:pPr>
        <w:rPr>
          <w:rFonts w:ascii="Arial" w:hAnsi="Arial"/>
        </w:rPr>
      </w:pPr>
    </w:p>
    <w:p w14:paraId="4548537B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Nawiązując do ogłoszenia o zamówieniu na zadanie pn.:</w:t>
      </w:r>
    </w:p>
    <w:p w14:paraId="02B77346" w14:textId="77777777" w:rsidR="00236D6B" w:rsidRPr="00D4514D" w:rsidRDefault="00236D6B">
      <w:pPr>
        <w:rPr>
          <w:rFonts w:ascii="Arial" w:hAnsi="Arial"/>
        </w:rPr>
      </w:pPr>
    </w:p>
    <w:p w14:paraId="52CDF2E2" w14:textId="77777777" w:rsidR="00236D6B" w:rsidRPr="00D4514D" w:rsidRDefault="00236D6B">
      <w:pPr>
        <w:rPr>
          <w:rFonts w:ascii="Arial" w:hAnsi="Arial"/>
        </w:rPr>
      </w:pPr>
    </w:p>
    <w:p w14:paraId="5ABBD9BE" w14:textId="347565E8" w:rsidR="00357D6A" w:rsidRPr="00617082" w:rsidRDefault="00357D6A" w:rsidP="00357D6A">
      <w:pPr>
        <w:jc w:val="center"/>
        <w:rPr>
          <w:rFonts w:ascii="Arial" w:hAnsi="Arial"/>
          <w:b/>
          <w:sz w:val="28"/>
          <w:szCs w:val="22"/>
        </w:rPr>
      </w:pPr>
      <w:r w:rsidRPr="00617082">
        <w:rPr>
          <w:rFonts w:ascii="Arial" w:hAnsi="Arial"/>
          <w:b/>
          <w:sz w:val="28"/>
          <w:szCs w:val="22"/>
        </w:rPr>
        <w:t>„</w:t>
      </w:r>
      <w:r w:rsidRPr="00FD225F">
        <w:rPr>
          <w:rFonts w:ascii="Arial" w:hAnsi="Arial"/>
          <w:b/>
          <w:bCs/>
          <w:sz w:val="28"/>
          <w:szCs w:val="32"/>
        </w:rPr>
        <w:t xml:space="preserve">Kompleksowe zimowe utrzymanie </w:t>
      </w:r>
      <w:r w:rsidR="003366E7">
        <w:rPr>
          <w:rFonts w:ascii="Arial" w:hAnsi="Arial"/>
          <w:b/>
          <w:bCs/>
          <w:sz w:val="28"/>
          <w:szCs w:val="32"/>
        </w:rPr>
        <w:t xml:space="preserve">przejezdności </w:t>
      </w:r>
      <w:r w:rsidRPr="00FD225F">
        <w:rPr>
          <w:rFonts w:ascii="Arial" w:hAnsi="Arial"/>
          <w:b/>
          <w:bCs/>
          <w:sz w:val="28"/>
          <w:szCs w:val="32"/>
        </w:rPr>
        <w:t>na terenie Sołectw</w:t>
      </w:r>
      <w:r w:rsidR="001F37EC">
        <w:rPr>
          <w:rFonts w:ascii="Arial" w:hAnsi="Arial"/>
          <w:b/>
          <w:bCs/>
          <w:sz w:val="28"/>
          <w:szCs w:val="32"/>
        </w:rPr>
        <w:t>a</w:t>
      </w:r>
      <w:r w:rsidRPr="00FD225F">
        <w:rPr>
          <w:rFonts w:ascii="Arial" w:hAnsi="Arial"/>
          <w:b/>
          <w:bCs/>
          <w:sz w:val="28"/>
          <w:szCs w:val="32"/>
        </w:rPr>
        <w:t xml:space="preserve"> Rdzawka w sezonie zimowym 202</w:t>
      </w:r>
      <w:r>
        <w:rPr>
          <w:rFonts w:ascii="Arial" w:hAnsi="Arial"/>
          <w:b/>
          <w:bCs/>
          <w:sz w:val="28"/>
          <w:szCs w:val="32"/>
        </w:rPr>
        <w:t>4</w:t>
      </w:r>
      <w:r w:rsidRPr="00FD225F">
        <w:rPr>
          <w:rFonts w:ascii="Arial" w:hAnsi="Arial"/>
          <w:b/>
          <w:bCs/>
          <w:sz w:val="28"/>
          <w:szCs w:val="32"/>
        </w:rPr>
        <w:t>-202</w:t>
      </w:r>
      <w:r>
        <w:rPr>
          <w:rFonts w:ascii="Arial" w:hAnsi="Arial"/>
          <w:b/>
          <w:bCs/>
          <w:sz w:val="28"/>
          <w:szCs w:val="32"/>
        </w:rPr>
        <w:t>5</w:t>
      </w:r>
      <w:r w:rsidRPr="00617082">
        <w:rPr>
          <w:rFonts w:ascii="Arial" w:hAnsi="Arial"/>
          <w:b/>
          <w:sz w:val="28"/>
          <w:szCs w:val="22"/>
        </w:rPr>
        <w:t>”</w:t>
      </w:r>
      <w:r>
        <w:rPr>
          <w:rFonts w:ascii="Arial" w:hAnsi="Arial"/>
          <w:b/>
          <w:sz w:val="28"/>
          <w:szCs w:val="22"/>
        </w:rPr>
        <w:t xml:space="preserve"> </w:t>
      </w:r>
    </w:p>
    <w:p w14:paraId="4725BEC4" w14:textId="77777777" w:rsidR="001F37EC" w:rsidRDefault="001F37EC" w:rsidP="00357D6A">
      <w:pPr>
        <w:jc w:val="center"/>
        <w:rPr>
          <w:rFonts w:ascii="Arial" w:hAnsi="Arial"/>
        </w:rPr>
      </w:pPr>
    </w:p>
    <w:p w14:paraId="739D2FF4" w14:textId="2FBB7FE2" w:rsidR="00357D6A" w:rsidRPr="00A73460" w:rsidRDefault="00357D6A" w:rsidP="00357D6A">
      <w:pPr>
        <w:jc w:val="center"/>
        <w:rPr>
          <w:rFonts w:ascii="Arial" w:hAnsi="Arial"/>
        </w:rPr>
      </w:pPr>
      <w:r w:rsidRPr="00A73460">
        <w:rPr>
          <w:rFonts w:ascii="Arial" w:hAnsi="Arial"/>
        </w:rPr>
        <w:t xml:space="preserve">znak sprawy: </w:t>
      </w:r>
      <w:bookmarkStart w:id="0" w:name="_Hlk148634561"/>
      <w:r w:rsidRPr="00983CC3">
        <w:rPr>
          <w:rFonts w:ascii="Arial" w:hAnsi="Arial"/>
          <w:b/>
          <w:bCs/>
        </w:rPr>
        <w:t>IRG.271.</w:t>
      </w:r>
      <w:r w:rsidR="001F37EC">
        <w:rPr>
          <w:rFonts w:ascii="Arial" w:hAnsi="Arial"/>
          <w:b/>
          <w:bCs/>
        </w:rPr>
        <w:t>51</w:t>
      </w:r>
      <w:r w:rsidRPr="00983CC3">
        <w:rPr>
          <w:rFonts w:ascii="Arial" w:hAnsi="Arial"/>
          <w:b/>
          <w:bCs/>
        </w:rPr>
        <w:t>.202</w:t>
      </w:r>
      <w:bookmarkEnd w:id="0"/>
      <w:r>
        <w:rPr>
          <w:rFonts w:ascii="Arial" w:hAnsi="Arial"/>
          <w:b/>
          <w:bCs/>
        </w:rPr>
        <w:t>4</w:t>
      </w:r>
    </w:p>
    <w:p w14:paraId="3891CDD8" w14:textId="77777777" w:rsidR="00236D6B" w:rsidRPr="00D4514D" w:rsidRDefault="00236D6B">
      <w:pPr>
        <w:rPr>
          <w:rFonts w:ascii="Arial" w:hAnsi="Arial"/>
        </w:rPr>
      </w:pPr>
    </w:p>
    <w:p w14:paraId="7DDE15DD" w14:textId="77777777" w:rsidR="00236D6B" w:rsidRPr="00D4514D" w:rsidRDefault="00236D6B">
      <w:pPr>
        <w:rPr>
          <w:rFonts w:ascii="Arial" w:hAnsi="Arial"/>
        </w:rPr>
      </w:pPr>
    </w:p>
    <w:p w14:paraId="4BF9B84B" w14:textId="77777777" w:rsidR="00236D6B" w:rsidRPr="00D4514D" w:rsidRDefault="008F2BFC">
      <w:pPr>
        <w:spacing w:before="57" w:after="114"/>
        <w:rPr>
          <w:rFonts w:ascii="Arial" w:hAnsi="Arial"/>
        </w:rPr>
      </w:pPr>
      <w:r w:rsidRPr="00D4514D">
        <w:rPr>
          <w:rFonts w:ascii="Arial" w:hAnsi="Arial"/>
          <w:b/>
          <w:bCs/>
        </w:rPr>
        <w:t>JA/MY NIŻEJ PODPISANY/A/I</w:t>
      </w:r>
    </w:p>
    <w:p w14:paraId="461FFC92" w14:textId="77777777" w:rsidR="00236D6B" w:rsidRPr="00D4514D" w:rsidRDefault="008F2BFC">
      <w:pPr>
        <w:spacing w:line="276" w:lineRule="auto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</w:t>
      </w:r>
    </w:p>
    <w:p w14:paraId="54295962" w14:textId="77777777" w:rsidR="00236D6B" w:rsidRPr="00D4514D" w:rsidRDefault="008F2BFC">
      <w:pPr>
        <w:spacing w:before="57" w:after="114"/>
        <w:rPr>
          <w:rFonts w:ascii="Arial" w:hAnsi="Arial"/>
        </w:rPr>
      </w:pPr>
      <w:r w:rsidRPr="00D4514D">
        <w:rPr>
          <w:rFonts w:ascii="Arial" w:hAnsi="Arial"/>
        </w:rPr>
        <w:t>działając w imieniu i na rzecz</w:t>
      </w:r>
    </w:p>
    <w:p w14:paraId="5156F777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</w:t>
      </w:r>
    </w:p>
    <w:p w14:paraId="10607B88" w14:textId="77777777" w:rsidR="00236D6B" w:rsidRPr="00D4514D" w:rsidRDefault="008F2BFC">
      <w:pPr>
        <w:rPr>
          <w:rFonts w:ascii="Arial" w:hAnsi="Arial"/>
          <w:i/>
          <w:iCs/>
          <w:sz w:val="18"/>
          <w:szCs w:val="18"/>
        </w:rPr>
      </w:pPr>
      <w:r w:rsidRPr="00D4514D">
        <w:rPr>
          <w:rFonts w:ascii="Arial" w:hAnsi="Arial"/>
          <w:i/>
          <w:iCs/>
          <w:sz w:val="18"/>
          <w:szCs w:val="18"/>
        </w:rPr>
        <w:t>(nazwa(firma) dokładny adres wykonawcy/wykonawców)</w:t>
      </w:r>
    </w:p>
    <w:p w14:paraId="606FC814" w14:textId="77777777" w:rsidR="00236D6B" w:rsidRPr="00D4514D" w:rsidRDefault="00236D6B">
      <w:pPr>
        <w:rPr>
          <w:rFonts w:ascii="Arial" w:hAnsi="Arial"/>
        </w:rPr>
      </w:pPr>
    </w:p>
    <w:p w14:paraId="3B5B7F88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DANE WYKONAWCY:</w:t>
      </w:r>
    </w:p>
    <w:p w14:paraId="40385D32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NIP:…………………………………………</w:t>
      </w:r>
      <w:r w:rsidRPr="00D4514D">
        <w:rPr>
          <w:rFonts w:ascii="Arial" w:hAnsi="Arial"/>
        </w:rPr>
        <w:tab/>
        <w:t>REGON:……………………………………………</w:t>
      </w:r>
    </w:p>
    <w:p w14:paraId="4D5C2A5E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Tel.:…………………………………………</w:t>
      </w:r>
      <w:r w:rsidRPr="00D4514D">
        <w:rPr>
          <w:rFonts w:ascii="Arial" w:hAnsi="Arial"/>
        </w:rPr>
        <w:tab/>
        <w:t>Faks:.……………………………………………….</w:t>
      </w:r>
    </w:p>
    <w:p w14:paraId="63D244DE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E-mail:………………………………………</w:t>
      </w:r>
    </w:p>
    <w:p w14:paraId="14A8E7FF" w14:textId="77777777" w:rsidR="00236D6B" w:rsidRPr="00D4514D" w:rsidRDefault="008F2BFC">
      <w:pPr>
        <w:rPr>
          <w:rFonts w:ascii="Arial" w:hAnsi="Arial"/>
          <w:i/>
          <w:iCs/>
          <w:sz w:val="18"/>
          <w:szCs w:val="18"/>
        </w:rPr>
      </w:pPr>
      <w:r w:rsidRPr="00D4514D">
        <w:rPr>
          <w:rFonts w:ascii="Arial" w:hAnsi="Arial"/>
          <w:i/>
          <w:iCs/>
          <w:sz w:val="18"/>
          <w:szCs w:val="18"/>
        </w:rPr>
        <w:t>(na które Zamawiający ma przesyłać korespondencję)</w:t>
      </w:r>
    </w:p>
    <w:p w14:paraId="2ED8D1F8" w14:textId="77777777" w:rsidR="00236D6B" w:rsidRPr="00D4514D" w:rsidRDefault="00236D6B">
      <w:pPr>
        <w:rPr>
          <w:rFonts w:ascii="Arial" w:hAnsi="Arial"/>
        </w:rPr>
      </w:pPr>
    </w:p>
    <w:p w14:paraId="4EFBD0A3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Składamy ofertę</w:t>
      </w:r>
      <w:r w:rsidRPr="00D4514D">
        <w:rPr>
          <w:rFonts w:ascii="Arial" w:hAnsi="Arial"/>
        </w:rPr>
        <w:t xml:space="preserve"> na wykonanie przedmiotu zamówienia w zakresie określonym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w Specyfikacji Warunków Zamówienia.</w:t>
      </w:r>
    </w:p>
    <w:p w14:paraId="2D7FEA3D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Oferujemy</w:t>
      </w:r>
      <w:r w:rsidRPr="00D4514D">
        <w:rPr>
          <w:rFonts w:ascii="Arial" w:hAnsi="Arial"/>
        </w:rPr>
        <w:t xml:space="preserve"> wykonanie zamówienia objętego przetargiem zgodnie z opisem przedmiotu zamówienia zawartym w Specyfikacji Warunków Zamówienia za cenę:</w:t>
      </w:r>
    </w:p>
    <w:p w14:paraId="1F49E4A7" w14:textId="77777777" w:rsidR="00236D6B" w:rsidRPr="00D4514D" w:rsidRDefault="008F2BFC">
      <w:pPr>
        <w:ind w:left="363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Cena ofertowa wynosi:……………………………………………złotych brutto,</w:t>
      </w:r>
    </w:p>
    <w:p w14:paraId="70D5A0E0" w14:textId="77777777" w:rsidR="00236D6B" w:rsidRPr="00D4514D" w:rsidRDefault="008F2BFC">
      <w:pPr>
        <w:ind w:left="363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(słownie:……………………………………………………………złotych …/100 brutto).</w:t>
      </w:r>
    </w:p>
    <w:p w14:paraId="4E8992C8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w tym podatek VAT w wysokości</w:t>
      </w:r>
      <w:r w:rsidRPr="00D4514D">
        <w:rPr>
          <w:rFonts w:ascii="Arial" w:hAnsi="Arial"/>
          <w:b/>
          <w:bCs/>
        </w:rPr>
        <w:t>…… %</w:t>
      </w:r>
      <w:r w:rsidRPr="00D4514D">
        <w:rPr>
          <w:rFonts w:ascii="Arial" w:hAnsi="Arial"/>
        </w:rPr>
        <w:t>, tj. w kwocie ……………… zł,</w:t>
      </w:r>
    </w:p>
    <w:p w14:paraId="0ED0E198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(słownie:……………………………………………………………złotych …/100).</w:t>
      </w:r>
    </w:p>
    <w:p w14:paraId="7E6B3D03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Cenę obliczono zgodnie z poniższą tabelą:</w:t>
      </w: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567"/>
        <w:gridCol w:w="3005"/>
        <w:gridCol w:w="2097"/>
        <w:gridCol w:w="1417"/>
        <w:gridCol w:w="2552"/>
      </w:tblGrid>
      <w:tr w:rsidR="00236D6B" w:rsidRPr="00D4514D" w14:paraId="5D770FF1" w14:textId="77777777">
        <w:trPr>
          <w:trHeight w:hRule="exact" w:val="340"/>
        </w:trPr>
        <w:tc>
          <w:tcPr>
            <w:tcW w:w="9638" w:type="dxa"/>
            <w:gridSpan w:val="5"/>
            <w:vAlign w:val="center"/>
          </w:tcPr>
          <w:p w14:paraId="73109027" w14:textId="77777777" w:rsidR="00236D6B" w:rsidRPr="00D4514D" w:rsidRDefault="008F2BFC">
            <w:pPr>
              <w:keepNext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D4514D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Tabela cen</w:t>
            </w:r>
          </w:p>
        </w:tc>
      </w:tr>
      <w:tr w:rsidR="00236D6B" w:rsidRPr="00D4514D" w14:paraId="15CA596D" w14:textId="77777777">
        <w:trPr>
          <w:trHeight w:hRule="exact" w:val="5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AB806B" w14:textId="77777777" w:rsidR="00236D6B" w:rsidRPr="00D4514D" w:rsidRDefault="008F2BFC">
            <w:pPr>
              <w:keepNext/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6A69FB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Usługa</w:t>
            </w:r>
          </w:p>
        </w:tc>
        <w:tc>
          <w:tcPr>
            <w:tcW w:w="2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670853F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Cena jednostkowa brutto za dobę (zł)</w:t>
            </w:r>
            <w:r w:rsidRPr="00D4514D">
              <w:rPr>
                <w:rStyle w:val="Zakotwiczenieprzypisudolnego"/>
                <w:rFonts w:ascii="Arial" w:hAnsi="Arial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B48B2B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Szacunkowa ilość dni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BBCD3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Wartość brutto (zł)</w:t>
            </w:r>
          </w:p>
          <w:p w14:paraId="5697BA13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(3*4)</w:t>
            </w:r>
          </w:p>
        </w:tc>
      </w:tr>
      <w:tr w:rsidR="00236D6B" w:rsidRPr="00D4514D" w14:paraId="7583496D" w14:textId="77777777">
        <w:trPr>
          <w:trHeight w:hRule="exact" w:val="22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ED55B01" w14:textId="77777777" w:rsidR="00236D6B" w:rsidRPr="00D4514D" w:rsidRDefault="008F2BFC">
            <w:pPr>
              <w:keepNext/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2A10F5E1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0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67B57B46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384711A9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97D4315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5</w:t>
            </w:r>
          </w:p>
        </w:tc>
      </w:tr>
      <w:tr w:rsidR="001652D2" w:rsidRPr="001652D2" w14:paraId="1CB232DF" w14:textId="77777777" w:rsidTr="002A3FDC">
        <w:trPr>
          <w:trHeight w:hRule="exact" w:val="75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A4E1C5" w14:textId="77777777" w:rsidR="00236D6B" w:rsidRPr="001652D2" w:rsidRDefault="008F2BFC">
            <w:pPr>
              <w:keepNext/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76101D" w14:textId="77777777" w:rsidR="00236D6B" w:rsidRPr="001652D2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Zimowe utrzymanie przejezdności na całej szerokości drogi</w:t>
            </w:r>
          </w:p>
        </w:tc>
        <w:tc>
          <w:tcPr>
            <w:tcW w:w="209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5528A9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05CC9D" w14:textId="0BCD66E0" w:rsidR="00236D6B" w:rsidRPr="001652D2" w:rsidRDefault="000A3584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90 dni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7681F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36D6B" w:rsidRPr="001652D2" w14:paraId="2B1B8B2B" w14:textId="77777777">
        <w:trPr>
          <w:trHeight w:hRule="exact" w:val="397"/>
        </w:trPr>
        <w:tc>
          <w:tcPr>
            <w:tcW w:w="3572" w:type="dxa"/>
            <w:gridSpan w:val="2"/>
            <w:vAlign w:val="center"/>
          </w:tcPr>
          <w:p w14:paraId="7B566508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C6EE3CF" w14:textId="77777777" w:rsidR="00236D6B" w:rsidRPr="001652D2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Wartość całej oferty</w:t>
            </w:r>
            <w:r w:rsidRPr="001652D2">
              <w:rPr>
                <w:rStyle w:val="Zakotwiczenieprzypisudolnego"/>
                <w:rFonts w:ascii="Arial" w:hAnsi="Arial"/>
                <w:sz w:val="20"/>
                <w:szCs w:val="20"/>
              </w:rPr>
              <w:footnoteReference w:id="2"/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5871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AB6B93A" w14:textId="77777777" w:rsidR="00236D6B" w:rsidRPr="001652D2" w:rsidRDefault="00236D6B">
      <w:pPr>
        <w:rPr>
          <w:rFonts w:ascii="Arial" w:hAnsi="Arial"/>
        </w:rPr>
      </w:pPr>
    </w:p>
    <w:tbl>
      <w:tblPr>
        <w:tblW w:w="5386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135"/>
        <w:gridCol w:w="1983"/>
      </w:tblGrid>
      <w:tr w:rsidR="001652D2" w:rsidRPr="001652D2" w14:paraId="43D27D7F" w14:textId="77777777" w:rsidTr="00297B0D">
        <w:trPr>
          <w:trHeight w:hRule="exact" w:val="576"/>
          <w:jc w:val="center"/>
        </w:trPr>
        <w:tc>
          <w:tcPr>
            <w:tcW w:w="5386" w:type="dxa"/>
            <w:gridSpan w:val="4"/>
            <w:vAlign w:val="center"/>
          </w:tcPr>
          <w:p w14:paraId="6527D2E5" w14:textId="77777777" w:rsidR="005919D2" w:rsidRPr="001652D2" w:rsidRDefault="005919D2" w:rsidP="00297B0D">
            <w:pPr>
              <w:spacing w:after="0"/>
              <w:jc w:val="lef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652D2">
              <w:rPr>
                <w:rFonts w:ascii="Arial" w:hAnsi="Arial"/>
                <w:b/>
                <w:bCs/>
                <w:sz w:val="20"/>
                <w:szCs w:val="20"/>
              </w:rPr>
              <w:t xml:space="preserve">Przewidywane ilości dni objętych zimowym utrzymaniem </w:t>
            </w:r>
          </w:p>
        </w:tc>
      </w:tr>
      <w:tr w:rsidR="001652D2" w:rsidRPr="001652D2" w14:paraId="1A44899F" w14:textId="77777777" w:rsidTr="00297B0D">
        <w:trPr>
          <w:trHeight w:hRule="exact" w:val="575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D2556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8615CD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Miesiąc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EFF2BD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Jednostka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0E2AA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Ilość dni w miesiącu</w:t>
            </w:r>
          </w:p>
        </w:tc>
      </w:tr>
      <w:tr w:rsidR="001652D2" w:rsidRPr="001652D2" w14:paraId="12365E08" w14:textId="77777777" w:rsidTr="00297B0D">
        <w:trPr>
          <w:trHeight w:hRule="exact" w:val="227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526067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578121FB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0017D5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4314BD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4</w:t>
            </w:r>
          </w:p>
        </w:tc>
      </w:tr>
      <w:tr w:rsidR="001652D2" w:rsidRPr="001652D2" w14:paraId="71744E5C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C208DC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DAC35B" w14:textId="5842CC1B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Grudzień 202</w:t>
            </w:r>
            <w:r w:rsidR="00357D6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852E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74FFD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1652D2" w:rsidRPr="001652D2" w14:paraId="77E05675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EF1B22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F096A2" w14:textId="474041D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Styczeń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CF8FED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17773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25</w:t>
            </w:r>
          </w:p>
        </w:tc>
      </w:tr>
      <w:tr w:rsidR="001652D2" w:rsidRPr="001652D2" w14:paraId="7A0D6BDE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61C4FB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CEC266" w14:textId="0E634A9C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Luty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04AE94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A3057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1652D2" w:rsidRPr="001652D2" w14:paraId="78E2B281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F023FF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A1F3AE" w14:textId="25299A09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Marzec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0E58C3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0290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1652D2" w:rsidRPr="001652D2" w14:paraId="15441234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E6EB3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DA4345" w14:textId="50B2482F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Kwiecień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5380F0" w14:textId="34A80DA6" w:rsidR="005919D2" w:rsidRPr="001652D2" w:rsidRDefault="001652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  <w:r w:rsidR="005919D2" w:rsidRPr="001652D2">
              <w:rPr>
                <w:rFonts w:ascii="Arial" w:hAnsi="Arial"/>
                <w:sz w:val="20"/>
                <w:szCs w:val="20"/>
              </w:rPr>
              <w:t>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64CFC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10</w:t>
            </w:r>
          </w:p>
        </w:tc>
      </w:tr>
    </w:tbl>
    <w:p w14:paraId="366C6B0D" w14:textId="77777777" w:rsidR="00236D6B" w:rsidRPr="00D4514D" w:rsidRDefault="00236D6B">
      <w:pPr>
        <w:rPr>
          <w:rFonts w:ascii="Arial" w:hAnsi="Arial"/>
        </w:rPr>
      </w:pPr>
    </w:p>
    <w:p w14:paraId="7853A497" w14:textId="77777777" w:rsidR="00236D6B" w:rsidRPr="00595925" w:rsidRDefault="008F2BFC">
      <w:pPr>
        <w:ind w:left="363"/>
        <w:rPr>
          <w:rFonts w:ascii="Arial" w:hAnsi="Arial"/>
          <w:i/>
        </w:rPr>
      </w:pPr>
      <w:r w:rsidRPr="00595925">
        <w:rPr>
          <w:rFonts w:ascii="Arial" w:hAnsi="Arial"/>
          <w:i/>
        </w:rPr>
        <w:t xml:space="preserve">W przypadku wstrzymania akcji </w:t>
      </w:r>
      <w:r w:rsidR="00343A32" w:rsidRPr="00595925">
        <w:rPr>
          <w:rFonts w:ascii="Arial" w:hAnsi="Arial"/>
          <w:i/>
        </w:rPr>
        <w:t>zimowego utrzymania</w:t>
      </w:r>
      <w:r w:rsidRPr="00595925">
        <w:rPr>
          <w:rFonts w:ascii="Arial" w:hAnsi="Arial"/>
          <w:i/>
        </w:rPr>
        <w:t xml:space="preserve">, Zamawiający zastrzega sobie prawo do zlecenia dodatkowej usługi odśnieżania lub posypywania wskazanych przez Zamawiającego terenów. </w:t>
      </w:r>
    </w:p>
    <w:p w14:paraId="3BDE3103" w14:textId="77777777" w:rsidR="00236D6B" w:rsidRPr="00595925" w:rsidRDefault="008F2BFC">
      <w:pPr>
        <w:ind w:left="363"/>
        <w:rPr>
          <w:rFonts w:ascii="Arial" w:hAnsi="Arial"/>
          <w:i/>
        </w:rPr>
      </w:pPr>
      <w:r w:rsidRPr="00595925">
        <w:rPr>
          <w:rFonts w:ascii="Arial" w:hAnsi="Arial"/>
          <w:i/>
        </w:rPr>
        <w:t xml:space="preserve">Rozliczenie za dodatkową usługę zimowego utrzymania odbywać się będzie na podstawie faktycznie przejechanych km wg wskazań GPS oraz ceny jednostkowej za </w:t>
      </w:r>
      <w:r w:rsidR="00D4514D" w:rsidRPr="00595925">
        <w:rPr>
          <w:rFonts w:ascii="Arial" w:hAnsi="Arial"/>
          <w:i/>
        </w:rPr>
        <w:br/>
      </w:r>
      <w:r w:rsidRPr="00595925">
        <w:rPr>
          <w:rFonts w:ascii="Arial" w:hAnsi="Arial"/>
          <w:i/>
        </w:rPr>
        <w:t>1 km, obliczonej jako iloraz ceny dobowego utrzymania oraz ilości kilometrów wskazanej dla danej części.</w:t>
      </w:r>
    </w:p>
    <w:p w14:paraId="02D1D26E" w14:textId="77777777" w:rsidR="00FA2578" w:rsidRPr="005752FC" w:rsidRDefault="00FA2578" w:rsidP="00FA2578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 w:rsidRPr="005752FC">
        <w:rPr>
          <w:rFonts w:ascii="Arial" w:hAnsi="Arial" w:cs="Arial"/>
          <w:color w:val="000000"/>
        </w:rPr>
        <w:t>Cena za 1 km utrzymania drogi w przypadku zawieszenia akcji zimowego utrzymania:</w:t>
      </w:r>
      <w:r>
        <w:rPr>
          <w:rFonts w:ascii="Arial" w:hAnsi="Arial" w:cs="Arial"/>
          <w:color w:val="000000"/>
        </w:rPr>
        <w:t xml:space="preserve"> </w:t>
      </w:r>
      <w:r w:rsidRPr="005752FC">
        <w:rPr>
          <w:rFonts w:ascii="Arial" w:hAnsi="Arial" w:cs="Arial"/>
          <w:color w:val="000000"/>
        </w:rPr>
        <w:t>……………….</w:t>
      </w:r>
      <w:r w:rsidRPr="005752FC">
        <w:rPr>
          <w:rFonts w:ascii="Arial" w:hAnsi="Arial" w:cs="Arial"/>
          <w:b/>
          <w:color w:val="000000"/>
        </w:rPr>
        <w:t>zł brutto</w:t>
      </w:r>
      <w:r w:rsidRPr="005752FC">
        <w:rPr>
          <w:rFonts w:ascii="Arial" w:hAnsi="Arial" w:cs="Arial"/>
          <w:color w:val="000000"/>
        </w:rPr>
        <w:t xml:space="preserve"> za 1 km</w:t>
      </w:r>
      <w:r>
        <w:rPr>
          <w:rStyle w:val="Odwoanieprzypisudolnego"/>
          <w:rFonts w:ascii="Arial" w:hAnsi="Arial" w:cs="Arial"/>
          <w:color w:val="000000"/>
        </w:rPr>
        <w:footnoteReference w:id="3"/>
      </w:r>
    </w:p>
    <w:p w14:paraId="46827BD6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 xml:space="preserve">Wykonawca informuje, że wybór oferty </w:t>
      </w:r>
      <w:r w:rsidRPr="00D4514D">
        <w:rPr>
          <w:rFonts w:ascii="Arial" w:hAnsi="Arial"/>
          <w:b/>
          <w:bCs/>
        </w:rPr>
        <w:t>NIE BĘDZIE</w:t>
      </w:r>
      <w:r w:rsidRPr="00D4514D">
        <w:rPr>
          <w:rFonts w:ascii="Arial" w:hAnsi="Arial"/>
        </w:rPr>
        <w:t xml:space="preserve"> prowadzić do powstania u Zamawiającego obowiązku podatkowego zgodnie z przepisami o podatku od towarów i usług, o którym mowa w art. 225 ust. 1 ustawy Pzp</w:t>
      </w:r>
      <w:r w:rsidRPr="00D4514D">
        <w:rPr>
          <w:rStyle w:val="Zakotwiczenieprzypisudolnego"/>
          <w:rFonts w:ascii="Arial" w:hAnsi="Arial"/>
        </w:rPr>
        <w:footnoteReference w:id="4"/>
      </w:r>
      <w:r w:rsidRPr="00D4514D">
        <w:rPr>
          <w:rFonts w:ascii="Arial" w:hAnsi="Arial"/>
        </w:rPr>
        <w:t>.</w:t>
      </w:r>
    </w:p>
    <w:p w14:paraId="16D58B3A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194AE951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lastRenderedPageBreak/>
        <w:t>……………………………………………………………………………………………………</w:t>
      </w:r>
    </w:p>
    <w:p w14:paraId="66A64565" w14:textId="77777777" w:rsidR="001652D2" w:rsidRPr="007002A7" w:rsidRDefault="001652D2" w:rsidP="001652D2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ascii="Arial" w:hAnsi="Arial"/>
        </w:rPr>
      </w:pPr>
      <w:r w:rsidRPr="007002A7">
        <w:rPr>
          <w:rFonts w:ascii="Arial" w:hAnsi="Arial"/>
        </w:rPr>
        <w:t>Czy wykonawca jest</w:t>
      </w:r>
      <w:r>
        <w:rPr>
          <w:rFonts w:ascii="Arial" w:hAnsi="Arial"/>
        </w:rPr>
        <w:t>:</w:t>
      </w:r>
      <w:r w:rsidRPr="00A73460">
        <w:rPr>
          <w:rStyle w:val="Zakotwiczenieprzypisudolnego"/>
          <w:rFonts w:ascii="Arial" w:hAnsi="Arial"/>
        </w:rPr>
        <w:footnoteReference w:id="5"/>
      </w:r>
      <w:r w:rsidRPr="00A73460">
        <w:rPr>
          <w:rFonts w:ascii="Arial" w:hAnsi="Arial"/>
        </w:rPr>
        <w:t>?</w:t>
      </w:r>
    </w:p>
    <w:p w14:paraId="13C10EA8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mikroprzedsiębiorstwem </w:t>
      </w:r>
    </w:p>
    <w:p w14:paraId="705C0A23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małym przedsiębiorstwem</w:t>
      </w:r>
    </w:p>
    <w:p w14:paraId="15FDC905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średnim przedsiębiorstwem</w:t>
      </w:r>
    </w:p>
    <w:p w14:paraId="4415724C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jednoosobową działalnością gospodarczą </w:t>
      </w:r>
    </w:p>
    <w:p w14:paraId="05CEB145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osobą fizyczną nieprowadzącą działalności gospodarczej </w:t>
      </w:r>
    </w:p>
    <w:p w14:paraId="65734781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inny rodzaj*</w:t>
      </w:r>
    </w:p>
    <w:p w14:paraId="128B1CD9" w14:textId="77777777" w:rsidR="001652D2" w:rsidRPr="007002A7" w:rsidRDefault="001652D2" w:rsidP="001652D2">
      <w:pPr>
        <w:pStyle w:val="Akapitzlist"/>
        <w:tabs>
          <w:tab w:val="left" w:pos="284"/>
        </w:tabs>
        <w:spacing w:before="120" w:after="120"/>
        <w:ind w:left="363"/>
        <w:rPr>
          <w:rFonts w:ascii="Arial" w:hAnsi="Arial"/>
          <w:i/>
          <w:iCs/>
        </w:rPr>
      </w:pPr>
      <w:r w:rsidRPr="007002A7">
        <w:rPr>
          <w:rFonts w:ascii="Arial" w:hAnsi="Arial"/>
          <w:i/>
          <w:iCs/>
        </w:rPr>
        <w:t>*Należy odpowiednio zaznaczyć.</w:t>
      </w:r>
    </w:p>
    <w:p w14:paraId="7DDE6368" w14:textId="77777777" w:rsidR="001652D2" w:rsidRPr="007002A7" w:rsidRDefault="001652D2" w:rsidP="001652D2">
      <w:pPr>
        <w:pStyle w:val="Akapitzlist"/>
        <w:tabs>
          <w:tab w:val="left" w:pos="284"/>
        </w:tabs>
        <w:spacing w:before="120" w:after="120"/>
        <w:ind w:left="363"/>
        <w:rPr>
          <w:rFonts w:ascii="Arial" w:hAnsi="Arial"/>
          <w:i/>
          <w:iCs/>
        </w:rPr>
      </w:pPr>
      <w:r w:rsidRPr="007002A7">
        <w:rPr>
          <w:rFonts w:ascii="Arial" w:hAnsi="Arial"/>
          <w:i/>
          <w:iCs/>
        </w:rPr>
        <w:t xml:space="preserve">Informacje są wymagane wyłącznie do celów statystycznych. </w:t>
      </w:r>
    </w:p>
    <w:p w14:paraId="57987DEC" w14:textId="1C0A74A7" w:rsidR="001652D2" w:rsidRPr="007002A7" w:rsidRDefault="001652D2" w:rsidP="001652D2">
      <w:pPr>
        <w:numPr>
          <w:ilvl w:val="0"/>
          <w:numId w:val="1"/>
        </w:numPr>
        <w:rPr>
          <w:rFonts w:ascii="Arial" w:hAnsi="Arial"/>
        </w:rPr>
      </w:pPr>
      <w:r w:rsidRPr="007002A7">
        <w:rPr>
          <w:rFonts w:ascii="Arial" w:hAnsi="Arial"/>
          <w:color w:val="000000"/>
        </w:rPr>
        <w:t xml:space="preserve">Zobowiązujemy się do wykonania zamówienia zgodnie z warunkami SWZ w okresie </w:t>
      </w:r>
      <w:r w:rsidRPr="007002A7">
        <w:rPr>
          <w:rFonts w:ascii="Arial" w:hAnsi="Arial"/>
          <w:b/>
          <w:bCs/>
        </w:rPr>
        <w:t>od dnia podpisania umowy do dnia 3</w:t>
      </w:r>
      <w:r>
        <w:rPr>
          <w:rFonts w:ascii="Arial" w:hAnsi="Arial"/>
          <w:b/>
          <w:bCs/>
        </w:rPr>
        <w:t>1</w:t>
      </w:r>
      <w:r w:rsidRPr="007002A7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marca</w:t>
      </w:r>
      <w:r w:rsidRPr="007002A7">
        <w:rPr>
          <w:rFonts w:ascii="Arial" w:hAnsi="Arial"/>
          <w:b/>
          <w:bCs/>
        </w:rPr>
        <w:t xml:space="preserve"> 202</w:t>
      </w:r>
      <w:r w:rsidR="00357D6A">
        <w:rPr>
          <w:rFonts w:ascii="Arial" w:hAnsi="Arial"/>
          <w:b/>
          <w:bCs/>
        </w:rPr>
        <w:t>5</w:t>
      </w:r>
      <w:r w:rsidRPr="007002A7">
        <w:rPr>
          <w:rFonts w:ascii="Arial" w:hAnsi="Arial"/>
          <w:b/>
          <w:bCs/>
        </w:rPr>
        <w:t xml:space="preserve"> roku</w:t>
      </w:r>
      <w:r w:rsidRPr="007002A7">
        <w:rPr>
          <w:rFonts w:ascii="Arial" w:hAnsi="Arial"/>
        </w:rPr>
        <w:t xml:space="preserve"> </w:t>
      </w:r>
      <w:r w:rsidRPr="007002A7">
        <w:rPr>
          <w:rFonts w:ascii="Arial" w:hAnsi="Arial"/>
          <w:color w:val="000000"/>
        </w:rPr>
        <w:t>(w zależności od panujących warunków atmosferycznych).</w:t>
      </w:r>
    </w:p>
    <w:p w14:paraId="55D272C7" w14:textId="77777777" w:rsidR="003B7937" w:rsidRDefault="003B7937" w:rsidP="003B7937">
      <w:pPr>
        <w:numPr>
          <w:ilvl w:val="0"/>
          <w:numId w:val="1"/>
        </w:numPr>
        <w:rPr>
          <w:rFonts w:ascii="Arial" w:hAnsi="Arial"/>
        </w:rPr>
      </w:pPr>
      <w:r w:rsidRPr="00573C13">
        <w:rPr>
          <w:rFonts w:ascii="Arial" w:hAnsi="Arial"/>
        </w:rPr>
        <w:t xml:space="preserve">Oświadczamy, że zobowiązujemy się do </w:t>
      </w:r>
      <w:r w:rsidRPr="00573C13">
        <w:rPr>
          <w:rFonts w:ascii="Arial" w:hAnsi="Arial"/>
          <w:b/>
          <w:bCs/>
        </w:rPr>
        <w:t>24-ro godzinnej dyspozycyjności</w:t>
      </w:r>
      <w:r w:rsidRPr="00573C13">
        <w:rPr>
          <w:rFonts w:ascii="Arial" w:hAnsi="Arial"/>
        </w:rPr>
        <w:t xml:space="preserve"> </w:t>
      </w:r>
      <w:r w:rsidRPr="00573C13">
        <w:rPr>
          <w:rFonts w:ascii="Arial" w:hAnsi="Arial"/>
        </w:rPr>
        <w:br/>
        <w:t>w stosunku do Zamawiającego w zakresie przyjęcia zgłoszenia i wykonania usług objętych umową pod numerem telefonu:</w:t>
      </w:r>
    </w:p>
    <w:p w14:paraId="058A2AF7" w14:textId="77777777" w:rsidR="003B7937" w:rsidRPr="00357D6A" w:rsidRDefault="003B7937" w:rsidP="003B7937">
      <w:pPr>
        <w:ind w:left="363"/>
        <w:rPr>
          <w:rFonts w:ascii="Arial" w:hAnsi="Arial"/>
          <w:sz w:val="10"/>
          <w:szCs w:val="10"/>
        </w:rPr>
      </w:pPr>
    </w:p>
    <w:p w14:paraId="209F0413" w14:textId="77777777" w:rsidR="003B7937" w:rsidRDefault="003B7937" w:rsidP="003B7937">
      <w:pPr>
        <w:ind w:left="363"/>
        <w:rPr>
          <w:rFonts w:ascii="Arial" w:hAnsi="Arial"/>
          <w:b/>
          <w:bCs/>
        </w:rPr>
      </w:pPr>
      <w:r w:rsidRPr="00EA15C8">
        <w:rPr>
          <w:rFonts w:ascii="Arial" w:hAnsi="Arial"/>
          <w:b/>
          <w:bCs/>
        </w:rPr>
        <w:t>Nr telefonu: ……………………………………………………………………………………</w:t>
      </w:r>
    </w:p>
    <w:p w14:paraId="7B46E8C1" w14:textId="77777777" w:rsidR="003B7937" w:rsidRPr="00357D6A" w:rsidRDefault="003B7937" w:rsidP="003B7937">
      <w:pPr>
        <w:ind w:left="363"/>
        <w:rPr>
          <w:rFonts w:ascii="Arial" w:hAnsi="Arial"/>
          <w:b/>
          <w:bCs/>
          <w:sz w:val="10"/>
          <w:szCs w:val="10"/>
        </w:rPr>
      </w:pPr>
    </w:p>
    <w:p w14:paraId="42B58D69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 xml:space="preserve">, że zapoznaliśmy się ze Specyfikacją Warunków Zamówienia oraz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z istotnymi postanowieniami umowy i nie wnosimy zastrzeżeń oraz uzyskaliśmy niezbędne informacje do przygotowania oferty.</w:t>
      </w:r>
    </w:p>
    <w:p w14:paraId="49FECCCF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>, że uważamy się za związanych niniejszą ofertą przez czas wskazany w Specyfikacji Warunków Zamówienia.</w:t>
      </w:r>
    </w:p>
    <w:p w14:paraId="4F040EF8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Akceptujemy</w:t>
      </w:r>
      <w:r w:rsidRPr="00D4514D">
        <w:rPr>
          <w:rFonts w:ascii="Arial" w:hAnsi="Arial"/>
        </w:rPr>
        <w:t xml:space="preserve"> warunki płatności zgodnie z istotnymi postanowieniami umowy będącymi załącznikiem do Specyfikacji Warunków Zamówienia.</w:t>
      </w:r>
    </w:p>
    <w:p w14:paraId="69BF1DE7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Zobowiązujemy się</w:t>
      </w:r>
      <w:r w:rsidRPr="00D4514D">
        <w:rPr>
          <w:rFonts w:ascii="Arial" w:hAnsi="Arial"/>
        </w:rPr>
        <w:t xml:space="preserve"> do zawarcia pisemnej umowy wg projektu stanowiącego załącznik do Specyfikacji Warunków Zamówienia w terminie i miejscu wskazanym przez zamawiającego.</w:t>
      </w:r>
    </w:p>
    <w:p w14:paraId="63EB10A4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Jako Wykonawcy wspólnie ubiegający się o udzielenie zamówienia oświadczamy, że dla potrzeb niniejszego zamówienia, zgodnie z art. 58 ust. 2 ustawy Pzp ustanowiliśmy pełnomocnika</w:t>
      </w:r>
      <w:r w:rsidRPr="00D4514D">
        <w:rPr>
          <w:rStyle w:val="Zakotwiczenieprzypisudolnego"/>
          <w:rFonts w:ascii="Arial" w:hAnsi="Arial"/>
        </w:rPr>
        <w:footnoteReference w:id="6"/>
      </w:r>
      <w:r w:rsidRPr="00D4514D">
        <w:rPr>
          <w:rFonts w:ascii="Arial" w:hAnsi="Arial"/>
        </w:rPr>
        <w:t>:</w:t>
      </w:r>
    </w:p>
    <w:p w14:paraId="4BEA48BB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75F51003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Oświadczamy, że usługi w zakresie ……………………</w:t>
      </w:r>
      <w:r w:rsidR="00D4514D">
        <w:rPr>
          <w:rFonts w:ascii="Arial" w:hAnsi="Arial"/>
        </w:rPr>
        <w:t>………………</w:t>
      </w:r>
      <w:r w:rsidRPr="00D4514D">
        <w:rPr>
          <w:rFonts w:ascii="Arial" w:hAnsi="Arial"/>
        </w:rPr>
        <w:t>…………… będzie wykonywał ……</w:t>
      </w:r>
      <w:r w:rsidR="00D4514D">
        <w:rPr>
          <w:rFonts w:ascii="Arial" w:hAnsi="Arial"/>
        </w:rPr>
        <w:t>…………………………</w:t>
      </w:r>
      <w:r w:rsidRPr="00D4514D">
        <w:rPr>
          <w:rFonts w:ascii="Arial" w:hAnsi="Arial"/>
        </w:rPr>
        <w:t xml:space="preserve">……………………………, a usługi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w zakresie …</w:t>
      </w:r>
      <w:r w:rsidR="00D4514D">
        <w:rPr>
          <w:rFonts w:ascii="Arial" w:hAnsi="Arial"/>
        </w:rPr>
        <w:t>…………………………………….</w:t>
      </w:r>
      <w:r w:rsidRPr="00D4514D">
        <w:rPr>
          <w:rFonts w:ascii="Arial" w:hAnsi="Arial"/>
        </w:rPr>
        <w:t>……………………………… będzie wykonywał …………………………………</w:t>
      </w:r>
      <w:r w:rsidRPr="00D4514D">
        <w:rPr>
          <w:rStyle w:val="Zakotwiczenieprzypisudolnego"/>
          <w:rFonts w:ascii="Arial" w:hAnsi="Arial"/>
        </w:rPr>
        <w:footnoteReference w:id="7"/>
      </w:r>
    </w:p>
    <w:p w14:paraId="55743A60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lastRenderedPageBreak/>
        <w:t>Następujący zakres prac zamierzamy zlecić podwykonawcom (należy podać dane podwykonawcy i zakres wykonywanych prac – jeżeli są znani):</w:t>
      </w:r>
    </w:p>
    <w:p w14:paraId="66F0554E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0588C6" w14:textId="77777777" w:rsidR="00000B3E" w:rsidRPr="00000B3E" w:rsidRDefault="00000B3E" w:rsidP="00000B3E">
      <w:pPr>
        <w:pStyle w:val="Akapitzlist"/>
        <w:numPr>
          <w:ilvl w:val="0"/>
          <w:numId w:val="1"/>
        </w:numPr>
        <w:rPr>
          <w:rFonts w:ascii="Arial" w:hAnsi="Arial"/>
        </w:rPr>
      </w:pPr>
      <w:r w:rsidRPr="00000B3E">
        <w:rPr>
          <w:rFonts w:ascii="Arial" w:hAnsi="Arial"/>
          <w:b/>
          <w:bCs/>
        </w:rPr>
        <w:t>Oświadczamy, że czas podstawienia zastępczego pojazdu (w razie awarii „podstawowego” pojazdu*)  liczony w minutach wynosi: …….. minut</w:t>
      </w:r>
      <w:r w:rsidRPr="00000B3E">
        <w:rPr>
          <w:rFonts w:ascii="Arial" w:hAnsi="Arial"/>
        </w:rPr>
        <w:t>.</w:t>
      </w:r>
    </w:p>
    <w:p w14:paraId="2D6E4F05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(CP</w:t>
      </w:r>
      <w:r>
        <w:rPr>
          <w:rFonts w:ascii="Arial" w:hAnsi="Arial"/>
        </w:rPr>
        <w:t>P</w:t>
      </w:r>
      <w:r w:rsidRPr="00A73460">
        <w:rPr>
          <w:rFonts w:ascii="Arial" w:hAnsi="Arial"/>
        </w:rPr>
        <w:t xml:space="preserve">) rozumiany jest jako czas liczony od momentu telefonicznego wezwania przez </w:t>
      </w:r>
      <w:r w:rsidRPr="00A73460">
        <w:rPr>
          <w:rFonts w:ascii="Arial" w:hAnsi="Arial"/>
          <w:b/>
          <w:bCs/>
        </w:rPr>
        <w:t xml:space="preserve">Koordynatora </w:t>
      </w:r>
      <w:r>
        <w:rPr>
          <w:rFonts w:ascii="Arial" w:hAnsi="Arial"/>
          <w:b/>
          <w:bCs/>
        </w:rPr>
        <w:t>zimowego utrzymania</w:t>
      </w:r>
      <w:r w:rsidRPr="00A73460">
        <w:rPr>
          <w:rFonts w:ascii="Arial" w:hAnsi="Arial"/>
          <w:b/>
          <w:bCs/>
        </w:rPr>
        <w:t xml:space="preserve"> (lub jego zastępcę)</w:t>
      </w:r>
      <w:r w:rsidRPr="00A73460">
        <w:rPr>
          <w:rFonts w:ascii="Arial" w:hAnsi="Arial"/>
        </w:rPr>
        <w:t xml:space="preserve"> do momentu podstawienia na miejsce wezwania gotowego do pracy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>.</w:t>
      </w:r>
    </w:p>
    <w:p w14:paraId="7BDA3B92" w14:textId="77777777" w:rsidR="00000B3E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>W kryterium CP</w:t>
      </w:r>
      <w:r>
        <w:rPr>
          <w:rFonts w:ascii="Arial" w:hAnsi="Arial"/>
        </w:rPr>
        <w:t>P</w:t>
      </w:r>
      <w:r w:rsidRPr="00A73460">
        <w:rPr>
          <w:rFonts w:ascii="Arial" w:hAnsi="Arial"/>
        </w:rPr>
        <w:t xml:space="preserve"> punkty przyznawane będą gdy Wykonawca zaoferuje w formularzu oferty czas podstawienia </w:t>
      </w:r>
      <w:r>
        <w:rPr>
          <w:rFonts w:ascii="Arial" w:hAnsi="Arial"/>
        </w:rPr>
        <w:t>zastępczego pojazdu</w:t>
      </w:r>
      <w:r w:rsidRPr="00A73460">
        <w:rPr>
          <w:rFonts w:ascii="Arial" w:hAnsi="Arial"/>
        </w:rPr>
        <w:t xml:space="preserve"> równy lub krótszy niż 180 minut </w:t>
      </w:r>
    </w:p>
    <w:p w14:paraId="7E2C3830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>w następujący sposób:</w:t>
      </w:r>
    </w:p>
    <w:p w14:paraId="017475DD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do 90 minut – 40 punktów</w:t>
      </w:r>
      <w:r w:rsidRPr="00A73460">
        <w:rPr>
          <w:rFonts w:ascii="Arial" w:hAnsi="Arial"/>
        </w:rPr>
        <w:t>,</w:t>
      </w:r>
    </w:p>
    <w:p w14:paraId="6BDA4C77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od 91 minut do 180 minut – 20 punktów</w:t>
      </w:r>
      <w:r w:rsidRPr="00A73460">
        <w:rPr>
          <w:rFonts w:ascii="Arial" w:hAnsi="Arial"/>
        </w:rPr>
        <w:t>,</w:t>
      </w:r>
    </w:p>
    <w:p w14:paraId="30B45F61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od 180 minut do 240 minut – 0 punktów</w:t>
      </w:r>
      <w:r w:rsidRPr="00A73460">
        <w:rPr>
          <w:rFonts w:ascii="Arial" w:hAnsi="Arial"/>
        </w:rPr>
        <w:t>.</w:t>
      </w:r>
    </w:p>
    <w:p w14:paraId="12BBCBB5" w14:textId="77777777" w:rsidR="00000B3E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Wskazanie przez Wykonawcę w ofercie czasu podstawienia </w:t>
      </w:r>
      <w:r w:rsidR="00FB1947"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krótszego niż 90 minut nie spowoduje przyznania dodatkowych punktów. Wykonawca otrzyma maksymalną ilość punktów, tj. 40 punktów.</w:t>
      </w:r>
      <w:r w:rsidR="00FB1947">
        <w:rPr>
          <w:rFonts w:ascii="Arial" w:hAnsi="Arial"/>
        </w:rPr>
        <w:t xml:space="preserve"> </w:t>
      </w:r>
    </w:p>
    <w:p w14:paraId="49828C76" w14:textId="77777777" w:rsidR="00FB1947" w:rsidRPr="00A73460" w:rsidRDefault="00FB1947" w:rsidP="00000B3E">
      <w:pPr>
        <w:ind w:left="363"/>
        <w:rPr>
          <w:rFonts w:ascii="Arial" w:hAnsi="Arial"/>
        </w:rPr>
      </w:pPr>
      <w:r>
        <w:rPr>
          <w:rFonts w:ascii="Arial" w:hAnsi="Arial"/>
        </w:rPr>
        <w:t>Do umowy zostanie wpisany zaoferowany czas przez Wykonawcę w Formularzu ofertowym.</w:t>
      </w:r>
    </w:p>
    <w:p w14:paraId="30535D11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Wymagany maksymalny 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wynosi 240 minut od zawiadomienia.</w:t>
      </w:r>
      <w:r w:rsidR="00FB1947">
        <w:rPr>
          <w:rFonts w:ascii="Arial" w:hAnsi="Arial"/>
        </w:rPr>
        <w:t xml:space="preserve"> W przypadku zaoferowania dłuższego czasu niż 240 minut Wykonawca otrzyma 0 pkt.</w:t>
      </w:r>
    </w:p>
    <w:p w14:paraId="0926129F" w14:textId="77777777" w:rsidR="001820FE" w:rsidRDefault="001820FE" w:rsidP="001820FE">
      <w:pPr>
        <w:spacing w:line="276" w:lineRule="auto"/>
        <w:ind w:left="363"/>
        <w:rPr>
          <w:rFonts w:ascii="Arial" w:hAnsi="Arial"/>
        </w:rPr>
      </w:pPr>
      <w:r>
        <w:rPr>
          <w:rFonts w:ascii="Arial" w:hAnsi="Arial"/>
          <w:b/>
        </w:rPr>
        <w:t>Uwaga! Brak</w:t>
      </w:r>
      <w:r w:rsidRPr="00AA2489">
        <w:rPr>
          <w:rFonts w:ascii="Arial" w:hAnsi="Arial"/>
          <w:b/>
        </w:rPr>
        <w:t xml:space="preserve"> wpisu czasu podstawienia </w:t>
      </w:r>
      <w:r>
        <w:rPr>
          <w:rFonts w:ascii="Arial" w:hAnsi="Arial"/>
          <w:b/>
        </w:rPr>
        <w:t>pojazdu</w:t>
      </w:r>
      <w:r w:rsidRPr="00AA2489">
        <w:rPr>
          <w:rFonts w:ascii="Arial" w:hAnsi="Arial"/>
          <w:b/>
        </w:rPr>
        <w:t xml:space="preserve"> w </w:t>
      </w:r>
      <w:r>
        <w:rPr>
          <w:rFonts w:ascii="Arial" w:hAnsi="Arial"/>
          <w:b/>
        </w:rPr>
        <w:t>Formularzu ofertowym</w:t>
      </w:r>
      <w:r w:rsidRPr="00AA2489">
        <w:rPr>
          <w:rFonts w:ascii="Arial" w:hAnsi="Arial"/>
          <w:b/>
        </w:rPr>
        <w:t xml:space="preserve"> będzie traktowany jako brak możliwości podstawienia pojazdu zastępczego, a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 xml:space="preserve">Wykonawca </w:t>
      </w:r>
      <w:r w:rsidRPr="00AA2489">
        <w:rPr>
          <w:rFonts w:ascii="Arial" w:hAnsi="Arial"/>
          <w:b/>
        </w:rPr>
        <w:t>zostanie</w:t>
      </w:r>
      <w:r>
        <w:rPr>
          <w:rFonts w:ascii="Arial" w:hAnsi="Arial"/>
        </w:rPr>
        <w:t xml:space="preserve"> </w:t>
      </w:r>
      <w:r w:rsidRPr="00AA2489">
        <w:rPr>
          <w:rFonts w:ascii="Arial" w:hAnsi="Arial"/>
          <w:b/>
        </w:rPr>
        <w:t>odrzucony</w:t>
      </w:r>
      <w:r>
        <w:rPr>
          <w:rFonts w:ascii="Arial" w:hAnsi="Arial"/>
          <w:b/>
        </w:rPr>
        <w:t xml:space="preserve"> na podstawie art. 226 ust. 1 pkt 5 Ustawy Pzp.</w:t>
      </w:r>
      <w:r>
        <w:rPr>
          <w:rFonts w:ascii="Arial" w:hAnsi="Arial"/>
        </w:rPr>
        <w:t xml:space="preserve"> </w:t>
      </w:r>
    </w:p>
    <w:p w14:paraId="14A50F24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*awaria „podstawowego” pojazdu rozumiana jest jako nagłe i niespodziewane zdarzenia uniemożliwiające bezpieczne i zgodne z przepisami ruchu drogowego działanie pojazdu lub powodujące unieruchomienie pojazdu;</w:t>
      </w:r>
    </w:p>
    <w:p w14:paraId="1B42A675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”podstawowy” pojazd – rozumiany jest jako gotowy do pracy pojazd wyposażony w urządzenia lub elementy niezbędne w celu prawidłowej realizacji przedmiotu zamówienia zgodnie z wymogami zawartymi w SWZ wraz z załącznikami;</w:t>
      </w:r>
    </w:p>
    <w:p w14:paraId="66F889D4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zastępczy pojazd – rozumiany jest jako gotowy do pracy pojazd wyposażony w urządzenia lub elementy niezbędne w celu prawidłowej realizacji przedmiotu zamówienia zgodnie z wymogami zawartymi w SWZ wraz z załącznikami;</w:t>
      </w:r>
    </w:p>
    <w:p w14:paraId="67CC741D" w14:textId="5A46D054" w:rsidR="00236D6B" w:rsidRPr="00D4514D" w:rsidRDefault="00E9232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  <w:b/>
        </w:rPr>
        <w:t xml:space="preserve">Oświadczamy, </w:t>
      </w:r>
      <w:r>
        <w:rPr>
          <w:rFonts w:ascii="Arial" w:hAnsi="Arial"/>
        </w:rPr>
        <w:t>iż o</w:t>
      </w:r>
      <w:r w:rsidR="008F2BFC" w:rsidRPr="00D4514D">
        <w:rPr>
          <w:rFonts w:ascii="Arial" w:hAnsi="Arial"/>
        </w:rPr>
        <w:t xml:space="preserve">soby wykonujące czynności w zakresie usług objętych przedmiotem zamówienia oraz wskazanym przez Zamawiającego, </w:t>
      </w:r>
      <w:r w:rsidR="008F2BFC" w:rsidRPr="00D4514D">
        <w:rPr>
          <w:rFonts w:ascii="Arial" w:hAnsi="Arial"/>
          <w:b/>
          <w:bCs/>
        </w:rPr>
        <w:t>zatrudnione będą na podstawie umowy o pracę</w:t>
      </w:r>
      <w:r w:rsidR="008F2BFC" w:rsidRPr="00D4514D">
        <w:rPr>
          <w:rFonts w:ascii="Arial" w:hAnsi="Arial"/>
        </w:rPr>
        <w:t xml:space="preserve"> w rozumieniu przepisów ustawy z dnia 26 czerwca 1974 r. Kodeks pracy (tekst jednolity Dz. U. z 202</w:t>
      </w:r>
      <w:r w:rsidR="00DE526F">
        <w:rPr>
          <w:rFonts w:ascii="Arial" w:hAnsi="Arial"/>
        </w:rPr>
        <w:t>3</w:t>
      </w:r>
      <w:r w:rsidR="008F2BFC" w:rsidRPr="00D4514D">
        <w:rPr>
          <w:rFonts w:ascii="Arial" w:hAnsi="Arial"/>
        </w:rPr>
        <w:t xml:space="preserve"> r. poz. 1</w:t>
      </w:r>
      <w:r w:rsidR="00DE526F">
        <w:rPr>
          <w:rFonts w:ascii="Arial" w:hAnsi="Arial"/>
        </w:rPr>
        <w:t>465</w:t>
      </w:r>
      <w:r w:rsidR="008F2BFC" w:rsidRPr="00D4514D">
        <w:rPr>
          <w:rFonts w:ascii="Arial" w:hAnsi="Arial"/>
        </w:rPr>
        <w:t>).</w:t>
      </w:r>
    </w:p>
    <w:p w14:paraId="298F5E2B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>, iż zobowiązujemy się, na czas realizacji zamówienia, do zainstalowania w pojeździe urządzenia rejestrującego GPS, dostarczonego przez Zamawiającego.</w:t>
      </w:r>
    </w:p>
    <w:p w14:paraId="7C1C6518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</w:t>
      </w:r>
      <w:r w:rsidRPr="00D4514D">
        <w:rPr>
          <w:rFonts w:ascii="Arial" w:hAnsi="Arial"/>
        </w:rPr>
        <w:t>, że wypełniłem obowiązki informacyjne przewidziane w art. 13 lub art. 14 RODO</w:t>
      </w:r>
      <w:r w:rsidRPr="00D4514D">
        <w:rPr>
          <w:rStyle w:val="Zakotwiczenieprzypisudolnego"/>
          <w:rFonts w:ascii="Arial" w:hAnsi="Arial"/>
        </w:rPr>
        <w:footnoteReference w:id="8"/>
      </w:r>
      <w:r w:rsidRPr="00D4514D">
        <w:rPr>
          <w:rFonts w:ascii="Arial" w:hAnsi="Arial"/>
        </w:rPr>
        <w:t xml:space="preserve"> wobec osób fizycznych, od których dane osobowe bezpośrednio lub pośrednio </w:t>
      </w:r>
      <w:r w:rsidRPr="00D4514D">
        <w:rPr>
          <w:rFonts w:ascii="Arial" w:hAnsi="Arial"/>
        </w:rPr>
        <w:lastRenderedPageBreak/>
        <w:t>pozyskałem w celu ubiegania się o udzielenie zamówienia publicznego w niniejszym postępowaniu</w:t>
      </w:r>
      <w:r w:rsidRPr="00D4514D">
        <w:rPr>
          <w:rStyle w:val="Zakotwiczenieprzypisudolnego"/>
          <w:rFonts w:ascii="Arial" w:hAnsi="Arial"/>
        </w:rPr>
        <w:footnoteReference w:id="9"/>
      </w:r>
      <w:r w:rsidRPr="00D4514D">
        <w:rPr>
          <w:rFonts w:ascii="Arial" w:hAnsi="Arial"/>
        </w:rPr>
        <w:t>.</w:t>
      </w:r>
    </w:p>
    <w:p w14:paraId="685F42E0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Wszelką korespondencje w sprawie niniejszego postępowania należy kierować na poniższy adres:</w:t>
      </w:r>
    </w:p>
    <w:p w14:paraId="299580A4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6774D151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Oświadczam(y)</w:t>
      </w:r>
      <w:r w:rsidRPr="00D4514D">
        <w:rPr>
          <w:rFonts w:ascii="Arial" w:hAnsi="Arial"/>
        </w:rPr>
        <w:t>, że</w:t>
      </w:r>
      <w:r w:rsidRPr="00D4514D">
        <w:rPr>
          <w:rStyle w:val="Zakotwiczenieprzypisudolnego"/>
          <w:rFonts w:ascii="Arial" w:hAnsi="Arial"/>
        </w:rPr>
        <w:footnoteReference w:id="10"/>
      </w:r>
      <w:r w:rsidRPr="00D4514D">
        <w:rPr>
          <w:rFonts w:ascii="Arial" w:hAnsi="Arial"/>
        </w:rPr>
        <w:t>:</w:t>
      </w:r>
    </w:p>
    <w:p w14:paraId="078F040B" w14:textId="77777777" w:rsidR="00236D6B" w:rsidRPr="00261B9B" w:rsidRDefault="008F2BFC" w:rsidP="00261B9B">
      <w:pPr>
        <w:pStyle w:val="Akapitzlist"/>
        <w:numPr>
          <w:ilvl w:val="1"/>
          <w:numId w:val="1"/>
        </w:numPr>
        <w:rPr>
          <w:rFonts w:ascii="Arial" w:hAnsi="Arial"/>
        </w:rPr>
      </w:pPr>
      <w:r w:rsidRPr="00261B9B">
        <w:rPr>
          <w:rFonts w:ascii="Arial" w:hAnsi="Arial"/>
        </w:rPr>
        <w:t>żadna z informacji zawartych w ofercie nie stanowi tajemnicy przedsiębiorstwa w rozumieniu przepisów o zwalczaniu nieuczciwej konkurencji;</w:t>
      </w:r>
    </w:p>
    <w:p w14:paraId="149AD7E4" w14:textId="4D34F752" w:rsidR="00236D6B" w:rsidRPr="00D4514D" w:rsidRDefault="008F2BFC">
      <w:pPr>
        <w:numPr>
          <w:ilvl w:val="1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 xml:space="preserve">wskazane poniżej informacje zawarte w ofercie stanowią tajemnicę przedsiębiorstwa w rozumieniu przepisów o zwalczaniu nieuczciwej konkurencji i w związku </w:t>
      </w:r>
      <w:r w:rsidR="00C26246">
        <w:rPr>
          <w:rFonts w:ascii="Arial" w:hAnsi="Arial"/>
        </w:rPr>
        <w:br/>
      </w:r>
      <w:r w:rsidRPr="00D4514D">
        <w:rPr>
          <w:rFonts w:ascii="Arial" w:hAnsi="Arial"/>
        </w:rPr>
        <w:t>z niniejszym nie mogą być one udostępniane, w szczególności innym uczestnikom postępowania</w:t>
      </w:r>
      <w:r w:rsidRPr="00D4514D">
        <w:rPr>
          <w:rStyle w:val="Zakotwiczenieprzypisudolnego"/>
          <w:rFonts w:ascii="Arial" w:hAnsi="Arial"/>
        </w:rPr>
        <w:footnoteReference w:id="11"/>
      </w:r>
      <w:r w:rsidRPr="00D4514D">
        <w:rPr>
          <w:rFonts w:ascii="Arial" w:hAnsi="Arial"/>
        </w:rPr>
        <w:t>:</w:t>
      </w:r>
    </w:p>
    <w:p w14:paraId="1358FAA8" w14:textId="77777777" w:rsidR="00236D6B" w:rsidRPr="00D4514D" w:rsidRDefault="00236D6B">
      <w:pPr>
        <w:rPr>
          <w:rFonts w:ascii="Arial" w:hAnsi="Arial"/>
        </w:rPr>
      </w:pP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236D6B" w:rsidRPr="00D4514D" w14:paraId="50555E2B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4B4AE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5325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ADC7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Nazwa pliku</w:t>
            </w:r>
          </w:p>
        </w:tc>
      </w:tr>
      <w:tr w:rsidR="00236D6B" w:rsidRPr="00D4514D" w14:paraId="07F7B007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7E45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176E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7DE7BE6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1574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36D6B" w:rsidRPr="00D4514D" w14:paraId="777FEF37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A873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2E8C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AAD8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2090D84" w14:textId="77777777" w:rsidR="00236D6B" w:rsidRPr="00D4514D" w:rsidRDefault="00236D6B">
      <w:pPr>
        <w:rPr>
          <w:rFonts w:ascii="Arial" w:hAnsi="Arial"/>
        </w:rPr>
      </w:pPr>
    </w:p>
    <w:p w14:paraId="3058303C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Załącznikami do niniejszej oferty, stanowiącej jej integralna część są:</w:t>
      </w:r>
    </w:p>
    <w:p w14:paraId="423F38E1" w14:textId="77777777" w:rsidR="00236D6B" w:rsidRPr="00D4514D" w:rsidRDefault="008F2BFC">
      <w:pPr>
        <w:numPr>
          <w:ilvl w:val="1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</w:t>
      </w:r>
    </w:p>
    <w:p w14:paraId="0E75DA5F" w14:textId="77777777" w:rsidR="00236D6B" w:rsidRPr="00D4514D" w:rsidRDefault="00236D6B">
      <w:pPr>
        <w:rPr>
          <w:rFonts w:ascii="Arial" w:hAnsi="Arial"/>
        </w:rPr>
      </w:pPr>
    </w:p>
    <w:p w14:paraId="5A471EB0" w14:textId="77777777" w:rsidR="00236D6B" w:rsidRPr="00D4514D" w:rsidRDefault="00236D6B">
      <w:pPr>
        <w:rPr>
          <w:rFonts w:ascii="Arial" w:hAnsi="Arial"/>
        </w:rPr>
      </w:pPr>
    </w:p>
    <w:p w14:paraId="75713E45" w14:textId="77777777" w:rsidR="00236D6B" w:rsidRPr="00D4514D" w:rsidRDefault="00236D6B">
      <w:pPr>
        <w:rPr>
          <w:rFonts w:ascii="Arial" w:hAnsi="Arial"/>
        </w:rPr>
      </w:pPr>
    </w:p>
    <w:p w14:paraId="146ED255" w14:textId="77777777" w:rsidR="00236D6B" w:rsidRPr="00D4514D" w:rsidRDefault="008F2BFC">
      <w:pPr>
        <w:tabs>
          <w:tab w:val="center" w:pos="7370"/>
        </w:tabs>
        <w:rPr>
          <w:rFonts w:ascii="Arial" w:hAnsi="Arial"/>
        </w:rPr>
      </w:pPr>
      <w:r w:rsidRPr="00D4514D">
        <w:rPr>
          <w:rFonts w:ascii="Arial" w:hAnsi="Arial"/>
        </w:rPr>
        <w:tab/>
        <w:t>…………………………………</w:t>
      </w:r>
    </w:p>
    <w:p w14:paraId="7A87C4B1" w14:textId="77777777" w:rsidR="00236D6B" w:rsidRPr="00D4514D" w:rsidRDefault="008F2BFC">
      <w:pPr>
        <w:tabs>
          <w:tab w:val="center" w:pos="7370"/>
        </w:tabs>
        <w:rPr>
          <w:rFonts w:ascii="Arial" w:hAnsi="Arial"/>
        </w:rPr>
      </w:pPr>
      <w:r w:rsidRPr="00D4514D">
        <w:rPr>
          <w:rFonts w:ascii="Arial" w:hAnsi="Arial"/>
          <w:sz w:val="18"/>
          <w:szCs w:val="18"/>
        </w:rPr>
        <w:tab/>
        <w:t>(miejscowość, data)</w:t>
      </w:r>
    </w:p>
    <w:p w14:paraId="4591B4E2" w14:textId="77777777" w:rsidR="00236D6B" w:rsidRPr="00D4514D" w:rsidRDefault="00236D6B">
      <w:pPr>
        <w:rPr>
          <w:rFonts w:ascii="Arial" w:hAnsi="Arial"/>
        </w:rPr>
      </w:pPr>
    </w:p>
    <w:p w14:paraId="01D5223D" w14:textId="77777777" w:rsidR="00236D6B" w:rsidRPr="00D4514D" w:rsidRDefault="00236D6B">
      <w:pPr>
        <w:rPr>
          <w:rFonts w:ascii="Arial" w:hAnsi="Arial"/>
          <w:b/>
          <w:bCs/>
          <w:color w:val="FF0000"/>
        </w:rPr>
      </w:pPr>
    </w:p>
    <w:p w14:paraId="67767B91" w14:textId="2FA05A20" w:rsidR="00B413B8" w:rsidRPr="00925FD3" w:rsidRDefault="00B413B8" w:rsidP="00B413B8">
      <w:pPr>
        <w:rPr>
          <w:rFonts w:ascii="Arial" w:hAnsi="Arial"/>
          <w:i/>
          <w:color w:val="FF0000"/>
          <w:sz w:val="22"/>
        </w:rPr>
      </w:pPr>
      <w:r w:rsidRPr="00925FD3">
        <w:rPr>
          <w:rFonts w:ascii="Arial" w:hAnsi="Arial"/>
          <w:i/>
          <w:color w:val="FF0000"/>
          <w:sz w:val="22"/>
        </w:rPr>
        <w:t>Uwaga!: Formularz oferty musi być opatrzony przez osobę lub osoby uprawnione do reprezentowania firmy kwalifikowanym podpisem elektronicznym, podpisem zaufanych lub podpisem osobistym.</w:t>
      </w:r>
    </w:p>
    <w:p w14:paraId="688F335B" w14:textId="6F92A2A5" w:rsidR="00D4514D" w:rsidRPr="00E70062" w:rsidRDefault="00D4514D" w:rsidP="00B413B8">
      <w:pPr>
        <w:jc w:val="center"/>
        <w:rPr>
          <w:rFonts w:ascii="Arial" w:hAnsi="Arial"/>
          <w:b/>
          <w:bCs/>
          <w:color w:val="FF0000"/>
          <w:u w:val="single"/>
        </w:rPr>
      </w:pPr>
    </w:p>
    <w:sectPr w:rsidR="00D4514D" w:rsidRPr="00E70062" w:rsidSect="00236D6B">
      <w:footerReference w:type="default" r:id="rId7"/>
      <w:headerReference w:type="first" r:id="rId8"/>
      <w:footerReference w:type="first" r:id="rId9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7328C" w14:textId="77777777" w:rsidR="0025608D" w:rsidRDefault="0025608D" w:rsidP="00236D6B">
      <w:pPr>
        <w:spacing w:after="0"/>
      </w:pPr>
      <w:r>
        <w:separator/>
      </w:r>
    </w:p>
  </w:endnote>
  <w:endnote w:type="continuationSeparator" w:id="0">
    <w:p w14:paraId="1A2D61E8" w14:textId="77777777" w:rsidR="0025608D" w:rsidRDefault="0025608D" w:rsidP="00236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1798" w14:textId="77777777" w:rsidR="00290FA2" w:rsidRPr="009668B9" w:rsidRDefault="00E54784">
    <w:pPr>
      <w:pStyle w:val="Stopka1"/>
      <w:jc w:val="right"/>
      <w:rPr>
        <w:rFonts w:ascii="Arial" w:hAnsi="Arial"/>
        <w:sz w:val="20"/>
        <w:szCs w:val="20"/>
      </w:rPr>
    </w:pPr>
    <w:r w:rsidRPr="009668B9">
      <w:rPr>
        <w:rFonts w:ascii="Arial" w:hAnsi="Arial"/>
        <w:sz w:val="20"/>
        <w:szCs w:val="20"/>
      </w:rPr>
      <w:fldChar w:fldCharType="begin"/>
    </w:r>
    <w:r w:rsidR="00290FA2" w:rsidRPr="009668B9">
      <w:rPr>
        <w:rFonts w:ascii="Arial" w:hAnsi="Arial"/>
        <w:sz w:val="20"/>
        <w:szCs w:val="20"/>
      </w:rPr>
      <w:instrText>PAGE</w:instrText>
    </w:r>
    <w:r w:rsidRPr="009668B9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5</w:t>
    </w:r>
    <w:r w:rsidRPr="009668B9">
      <w:rPr>
        <w:rFonts w:ascii="Arial" w:hAnsi="Arial"/>
        <w:sz w:val="20"/>
        <w:szCs w:val="20"/>
      </w:rPr>
      <w:fldChar w:fldCharType="end"/>
    </w:r>
    <w:r w:rsidR="00290FA2" w:rsidRPr="009668B9">
      <w:rPr>
        <w:rFonts w:ascii="Arial" w:hAnsi="Arial"/>
        <w:sz w:val="20"/>
        <w:szCs w:val="20"/>
      </w:rPr>
      <w:t>/</w:t>
    </w:r>
    <w:r w:rsidRPr="009668B9">
      <w:rPr>
        <w:rFonts w:ascii="Arial" w:hAnsi="Arial"/>
        <w:sz w:val="20"/>
        <w:szCs w:val="20"/>
      </w:rPr>
      <w:fldChar w:fldCharType="begin"/>
    </w:r>
    <w:r w:rsidR="00290FA2" w:rsidRPr="009668B9">
      <w:rPr>
        <w:rFonts w:ascii="Arial" w:hAnsi="Arial"/>
        <w:sz w:val="20"/>
        <w:szCs w:val="20"/>
      </w:rPr>
      <w:instrText>NUMPAGES</w:instrText>
    </w:r>
    <w:r w:rsidRPr="009668B9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5</w:t>
    </w:r>
    <w:r w:rsidRPr="009668B9">
      <w:rPr>
        <w:rFonts w:ascii="Arial" w:hAnsi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C06C0" w14:textId="77777777" w:rsidR="00290FA2" w:rsidRPr="00E14A2D" w:rsidRDefault="00E54784">
    <w:pPr>
      <w:pStyle w:val="Stopka1"/>
      <w:jc w:val="right"/>
      <w:rPr>
        <w:rFonts w:ascii="Arial" w:hAnsi="Arial"/>
        <w:sz w:val="20"/>
        <w:szCs w:val="20"/>
      </w:rPr>
    </w:pPr>
    <w:r w:rsidRPr="00E14A2D">
      <w:rPr>
        <w:rFonts w:ascii="Arial" w:hAnsi="Arial"/>
        <w:sz w:val="20"/>
        <w:szCs w:val="20"/>
      </w:rPr>
      <w:fldChar w:fldCharType="begin"/>
    </w:r>
    <w:r w:rsidR="00290FA2" w:rsidRPr="00E14A2D">
      <w:rPr>
        <w:rFonts w:ascii="Arial" w:hAnsi="Arial"/>
        <w:sz w:val="20"/>
        <w:szCs w:val="20"/>
      </w:rPr>
      <w:instrText>PAGE</w:instrText>
    </w:r>
    <w:r w:rsidRPr="00E14A2D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1</w:t>
    </w:r>
    <w:r w:rsidRPr="00E14A2D">
      <w:rPr>
        <w:rFonts w:ascii="Arial" w:hAnsi="Arial"/>
        <w:sz w:val="20"/>
        <w:szCs w:val="20"/>
      </w:rPr>
      <w:fldChar w:fldCharType="end"/>
    </w:r>
    <w:r w:rsidR="00290FA2" w:rsidRPr="00E14A2D">
      <w:rPr>
        <w:rFonts w:ascii="Arial" w:hAnsi="Arial"/>
        <w:sz w:val="20"/>
        <w:szCs w:val="20"/>
      </w:rPr>
      <w:t>/</w:t>
    </w:r>
    <w:r w:rsidRPr="00E14A2D">
      <w:rPr>
        <w:rFonts w:ascii="Arial" w:hAnsi="Arial"/>
        <w:sz w:val="20"/>
        <w:szCs w:val="20"/>
      </w:rPr>
      <w:fldChar w:fldCharType="begin"/>
    </w:r>
    <w:r w:rsidR="00290FA2" w:rsidRPr="00E14A2D">
      <w:rPr>
        <w:rFonts w:ascii="Arial" w:hAnsi="Arial"/>
        <w:sz w:val="20"/>
        <w:szCs w:val="20"/>
      </w:rPr>
      <w:instrText>NUMPAGES</w:instrText>
    </w:r>
    <w:r w:rsidRPr="00E14A2D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4</w:t>
    </w:r>
    <w:r w:rsidRPr="00E14A2D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CDBB1" w14:textId="77777777" w:rsidR="0025608D" w:rsidRDefault="0025608D">
      <w:pPr>
        <w:rPr>
          <w:sz w:val="12"/>
        </w:rPr>
      </w:pPr>
      <w:r>
        <w:separator/>
      </w:r>
    </w:p>
  </w:footnote>
  <w:footnote w:type="continuationSeparator" w:id="0">
    <w:p w14:paraId="2FCB184B" w14:textId="77777777" w:rsidR="0025608D" w:rsidRDefault="0025608D">
      <w:pPr>
        <w:rPr>
          <w:sz w:val="12"/>
        </w:rPr>
      </w:pPr>
      <w:r>
        <w:continuationSeparator/>
      </w:r>
    </w:p>
  </w:footnote>
  <w:footnote w:id="1">
    <w:p w14:paraId="3F7DC28F" w14:textId="4BFAF25A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 xml:space="preserve">Cena obejmuje zimowe utrzymanie przejezdności dróg, poboczy, zatok autobusowych, chodników oraz ciągów pieszych na całej szerokości przy założeniu, że do zimowego utrzymania przez całą dobę przewiduje </w:t>
      </w:r>
      <w:r w:rsidRPr="008748EC">
        <w:rPr>
          <w:rFonts w:ascii="Arial" w:hAnsi="Arial"/>
        </w:rPr>
        <w:t xml:space="preserve">się około </w:t>
      </w:r>
      <w:r w:rsidR="006A5836">
        <w:rPr>
          <w:rFonts w:ascii="Arial" w:hAnsi="Arial"/>
          <w:b/>
          <w:bCs/>
        </w:rPr>
        <w:t>16,5</w:t>
      </w:r>
      <w:r w:rsidRPr="008748EC">
        <w:rPr>
          <w:rFonts w:ascii="Arial" w:hAnsi="Arial"/>
          <w:b/>
          <w:bCs/>
        </w:rPr>
        <w:t xml:space="preserve"> km</w:t>
      </w:r>
      <w:r w:rsidRPr="008748EC">
        <w:rPr>
          <w:rFonts w:ascii="Arial" w:hAnsi="Arial"/>
        </w:rPr>
        <w:t xml:space="preserve"> </w:t>
      </w:r>
      <w:r w:rsidRPr="008748EC">
        <w:rPr>
          <w:rFonts w:ascii="Arial" w:hAnsi="Arial"/>
          <w:b/>
        </w:rPr>
        <w:t>terenów</w:t>
      </w:r>
      <w:r w:rsidRPr="008748EC">
        <w:rPr>
          <w:rFonts w:ascii="Arial" w:hAnsi="Arial"/>
        </w:rPr>
        <w:t>.</w:t>
      </w:r>
      <w:r w:rsidRPr="00D4514D"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 xml:space="preserve"> </w:t>
      </w:r>
    </w:p>
  </w:footnote>
  <w:footnote w:id="2">
    <w:p w14:paraId="569DB92C" w14:textId="77777777" w:rsidR="00290FA2" w:rsidRPr="00D4514D" w:rsidRDefault="00290FA2">
      <w:pPr>
        <w:pStyle w:val="Tekstprzypisudolnego1"/>
        <w:rPr>
          <w:rFonts w:ascii="Arial" w:hAnsi="Arial"/>
          <w:u w:val="single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  <w:u w:val="single"/>
        </w:rPr>
        <w:tab/>
        <w:t xml:space="preserve">Uwaga! Cena </w:t>
      </w:r>
      <w:r>
        <w:rPr>
          <w:rFonts w:ascii="Arial" w:hAnsi="Arial"/>
          <w:u w:val="single"/>
        </w:rPr>
        <w:t>zimowego utrzymania</w:t>
      </w:r>
      <w:r w:rsidRPr="00D4514D">
        <w:rPr>
          <w:rFonts w:ascii="Arial" w:hAnsi="Arial"/>
          <w:u w:val="single"/>
        </w:rPr>
        <w:t xml:space="preserve"> obejmuje również koszt zakupu i przechowywania środków stosowanych do zwalczania śliskości.</w:t>
      </w:r>
    </w:p>
  </w:footnote>
  <w:footnote w:id="3">
    <w:p w14:paraId="4DD8450C" w14:textId="77777777" w:rsidR="00290FA2" w:rsidRPr="00425D3D" w:rsidRDefault="00290FA2" w:rsidP="00FA2578">
      <w:pPr>
        <w:pStyle w:val="Tekstprzypisudolnego"/>
        <w:ind w:left="426" w:hanging="426"/>
        <w:rPr>
          <w:rFonts w:ascii="Arial" w:hAnsi="Arial" w:cs="Arial"/>
        </w:rPr>
      </w:pPr>
      <w:r w:rsidRPr="00425D3D">
        <w:rPr>
          <w:rStyle w:val="Odwoanieprzypisudolnego"/>
          <w:rFonts w:ascii="Arial" w:hAnsi="Arial" w:cs="Arial"/>
          <w:vertAlign w:val="baseline"/>
        </w:rPr>
        <w:footnoteRef/>
      </w:r>
      <w:r w:rsidRPr="00425D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</w:t>
      </w:r>
      <w:r w:rsidRPr="00425D3D">
        <w:rPr>
          <w:rFonts w:ascii="Arial" w:hAnsi="Arial" w:cs="Arial"/>
          <w:color w:val="000000"/>
        </w:rPr>
        <w:t xml:space="preserve">ena obejmuje usługę odśnieżania lub posypywania w przypadku zawieszenia akcji zimowego utrzymania, </w:t>
      </w:r>
      <w:r w:rsidRPr="00425D3D">
        <w:rPr>
          <w:rFonts w:ascii="Arial" w:hAnsi="Arial" w:cs="Arial"/>
        </w:rPr>
        <w:t>rozliczenie za dodatkową usługę zimowego utrzymania (odśnieżanie lub posypywanie wskazanych terenów) odbywać się będzie zgodnie z podaną w ofercie ceną za 1 km oraz faktycznie przejechanych km wg GPS</w:t>
      </w:r>
      <w:r>
        <w:rPr>
          <w:rFonts w:ascii="Arial" w:hAnsi="Arial" w:cs="Arial"/>
        </w:rPr>
        <w:t>.</w:t>
      </w:r>
    </w:p>
  </w:footnote>
  <w:footnote w:id="4">
    <w:p w14:paraId="7CDDCD60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 xml:space="preserve">Należy skreślić jeżeli wybór oferty </w:t>
      </w:r>
      <w:r w:rsidRPr="00D4514D">
        <w:rPr>
          <w:rFonts w:ascii="Arial" w:hAnsi="Arial"/>
          <w:b/>
          <w:bCs/>
        </w:rPr>
        <w:t>BĘDZIE</w:t>
      </w:r>
      <w:r w:rsidRPr="00D4514D">
        <w:rPr>
          <w:rFonts w:ascii="Arial" w:hAnsi="Arial"/>
        </w:rPr>
        <w:t xml:space="preserve"> prowadzić do powstania u Zamawiającego obowiązku podatkowego zgodnie z przepisami o podatku od towarów i usług, o którym mowa w art. 225 ust. 1 Ustawy Pzp, oraz wskazać:</w:t>
      </w:r>
    </w:p>
    <w:p w14:paraId="641CCAEB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1) nazwy (rodzaju) towaru lub usługi, których dostawa lub świadczenie będą prowadziły do powstania obowiązku podatkowego;</w:t>
      </w:r>
    </w:p>
    <w:p w14:paraId="3FA17AB4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2) wartości towaru lub usługi objętego obowiązkiem podatkowym zamawiającego, bez kwoty podatku;</w:t>
      </w:r>
    </w:p>
    <w:p w14:paraId="30ED235C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3) stawki podatku od towarów i usług, która zgodnie z wiedzą wykonawcy, będzie miała zastosowanie.</w:t>
      </w:r>
    </w:p>
  </w:footnote>
  <w:footnote w:id="5">
    <w:p w14:paraId="1023AB5E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>
        <w:rPr>
          <w:rStyle w:val="Znakiprzypiswdolnych"/>
        </w:rPr>
        <w:footnoteRef/>
      </w:r>
      <w:r>
        <w:tab/>
      </w:r>
      <w:r w:rsidRPr="005E2A17">
        <w:rPr>
          <w:rFonts w:ascii="Arial" w:hAnsi="Arial"/>
        </w:rPr>
        <w:t>Informacje są wymagane wyłącznie do celów statystycznych.</w:t>
      </w:r>
    </w:p>
    <w:p w14:paraId="4371E674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Mikroprzedsiębiorstwo</w:t>
      </w:r>
      <w:r w:rsidRPr="005E2A17">
        <w:rPr>
          <w:rFonts w:ascii="Arial" w:hAnsi="Arial"/>
        </w:rPr>
        <w:t xml:space="preserve">: przedsiębiorstwo, które </w:t>
      </w:r>
      <w:r w:rsidRPr="005E2A17">
        <w:rPr>
          <w:rFonts w:ascii="Arial" w:hAnsi="Arial"/>
          <w:b/>
          <w:bCs/>
        </w:rPr>
        <w:t>zatrudnia mniej niż 10 osób</w:t>
      </w:r>
      <w:r w:rsidRPr="005E2A17">
        <w:rPr>
          <w:rFonts w:ascii="Arial" w:hAnsi="Arial"/>
        </w:rPr>
        <w:t xml:space="preserve"> i którego roczny obrót lub roczna suma bilansowa </w:t>
      </w:r>
      <w:r w:rsidRPr="005E2A17">
        <w:rPr>
          <w:rFonts w:ascii="Arial" w:hAnsi="Arial"/>
          <w:b/>
          <w:bCs/>
        </w:rPr>
        <w:t>nie przekracza 2 milionów EUR</w:t>
      </w:r>
      <w:r w:rsidRPr="005E2A17">
        <w:rPr>
          <w:rFonts w:ascii="Arial" w:hAnsi="Arial"/>
        </w:rPr>
        <w:t>.</w:t>
      </w:r>
    </w:p>
    <w:p w14:paraId="03A2B78D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Małe przedsiębiorstwo</w:t>
      </w:r>
      <w:r w:rsidRPr="005E2A17">
        <w:rPr>
          <w:rFonts w:ascii="Arial" w:hAnsi="Arial"/>
        </w:rPr>
        <w:t xml:space="preserve">: przedsiębiorstwo, które </w:t>
      </w:r>
      <w:r w:rsidRPr="005E2A17">
        <w:rPr>
          <w:rFonts w:ascii="Arial" w:hAnsi="Arial"/>
          <w:b/>
          <w:bCs/>
        </w:rPr>
        <w:t>zatrudnia mniej niż 50 osób</w:t>
      </w:r>
      <w:r w:rsidRPr="005E2A17">
        <w:rPr>
          <w:rFonts w:ascii="Arial" w:hAnsi="Arial"/>
        </w:rPr>
        <w:t xml:space="preserve"> i którego roczny obrót lub roczna suma bilansowa </w:t>
      </w:r>
      <w:r w:rsidRPr="005E2A17">
        <w:rPr>
          <w:rFonts w:ascii="Arial" w:hAnsi="Arial"/>
          <w:b/>
          <w:bCs/>
        </w:rPr>
        <w:t>nie przekracza 10 milionów EUR</w:t>
      </w:r>
      <w:r w:rsidRPr="005E2A17">
        <w:rPr>
          <w:rFonts w:ascii="Arial" w:hAnsi="Arial"/>
        </w:rPr>
        <w:t>.</w:t>
      </w:r>
    </w:p>
    <w:p w14:paraId="146853AC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Średnie przedsiębiorstwa</w:t>
      </w:r>
      <w:r w:rsidRPr="005E2A17">
        <w:rPr>
          <w:rFonts w:ascii="Arial" w:hAnsi="Arial"/>
        </w:rPr>
        <w:t xml:space="preserve">: przedsiębiorstwa, które nie są mikroprzedsiębiorstwami ani małymi przedsiębiorstwami i które </w:t>
      </w:r>
      <w:r w:rsidRPr="005E2A17">
        <w:rPr>
          <w:rFonts w:ascii="Arial" w:hAnsi="Arial"/>
          <w:b/>
          <w:bCs/>
        </w:rPr>
        <w:t>zatrudniają mniej niż 250 osób</w:t>
      </w:r>
      <w:r w:rsidRPr="005E2A17">
        <w:rPr>
          <w:rFonts w:ascii="Arial" w:hAnsi="Arial"/>
        </w:rPr>
        <w:t xml:space="preserve"> i których </w:t>
      </w:r>
      <w:r w:rsidRPr="005E2A17">
        <w:rPr>
          <w:rFonts w:ascii="Arial" w:hAnsi="Arial"/>
          <w:b/>
          <w:bCs/>
        </w:rPr>
        <w:t>roczny obrót nie przekracza 50 milionów EUR</w:t>
      </w:r>
      <w:r w:rsidRPr="005E2A17">
        <w:rPr>
          <w:rFonts w:ascii="Arial" w:hAnsi="Arial"/>
        </w:rPr>
        <w:t xml:space="preserve"> lub </w:t>
      </w:r>
      <w:r w:rsidRPr="005E2A17">
        <w:rPr>
          <w:rFonts w:ascii="Arial" w:hAnsi="Arial"/>
          <w:b/>
          <w:bCs/>
        </w:rPr>
        <w:t>roczna suma bilansowa nie przekracza 43 milionów EUR</w:t>
      </w:r>
      <w:r w:rsidRPr="005E2A17">
        <w:rPr>
          <w:rFonts w:ascii="Arial" w:hAnsi="Arial"/>
        </w:rPr>
        <w:t>.</w:t>
      </w:r>
    </w:p>
  </w:footnote>
  <w:footnote w:id="6">
    <w:p w14:paraId="075F17D7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Wypełniają jedynie Wykonawcy składający wspólną ofertę.</w:t>
      </w:r>
    </w:p>
  </w:footnote>
  <w:footnote w:id="7">
    <w:p w14:paraId="66224109" w14:textId="77777777" w:rsidR="00290FA2" w:rsidRDefault="00290FA2">
      <w:pPr>
        <w:pStyle w:val="Tekstprzypisudolnego1"/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Jeżeli w odniesieniu do warunków dotyczących doświadczenia Wykonawcy wspólnie ubiegający się o udzielenie zamówienia polegają na zdolnościach tych z Wykonawców, którzy wykonają usługi do realizacji których te zdolności są wymagane Wykonawcy wspólnie ubiegający się o udzielenie zamówienia składają oświadczenie, z którego wynika, które usługi wykonają poszczególni Wykonawcy.</w:t>
      </w:r>
    </w:p>
  </w:footnote>
  <w:footnote w:id="8">
    <w:p w14:paraId="4B25DD5F" w14:textId="77777777" w:rsidR="00290FA2" w:rsidRPr="00D4514D" w:rsidRDefault="00290FA2">
      <w:pPr>
        <w:pStyle w:val="Tekstprzypisudolnego1"/>
        <w:rPr>
          <w:rFonts w:ascii="Arial" w:hAnsi="Arial"/>
        </w:rPr>
      </w:pPr>
      <w:r>
        <w:rPr>
          <w:rStyle w:val="Znakiprzypiswdolnych"/>
        </w:rPr>
        <w:footnoteRef/>
      </w:r>
      <w:r w:rsidRPr="00D4514D">
        <w:rPr>
          <w:rFonts w:ascii="Arial" w:hAnsi="Arial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9">
    <w:p w14:paraId="06AA5CF5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0">
    <w:p w14:paraId="50BCD581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Niewłaściwe skreślić.</w:t>
      </w:r>
    </w:p>
  </w:footnote>
  <w:footnote w:id="11">
    <w:p w14:paraId="7757A009" w14:textId="77777777" w:rsidR="00290FA2" w:rsidRDefault="00290FA2">
      <w:pPr>
        <w:pStyle w:val="Tekstprzypisudolnego1"/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  <w:b/>
          <w:bCs/>
        </w:rPr>
        <w:tab/>
        <w:t xml:space="preserve">UWAGA! </w:t>
      </w:r>
      <w:r w:rsidRPr="00D4514D">
        <w:rPr>
          <w:rFonts w:ascii="Arial" w:hAnsi="Arial"/>
        </w:rPr>
        <w:t>Aby zastrzeżenie było skuteczne Wykonawca musi wykazać, że zastrzeżone informacje stanowią tajemnicę przedsiębiorstwa.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2D29" w14:textId="7B5DD819" w:rsidR="00290FA2" w:rsidRPr="00D4514D" w:rsidRDefault="00E320D7">
    <w:pPr>
      <w:pStyle w:val="Nagwek1"/>
      <w:rPr>
        <w:rFonts w:ascii="Arial" w:hAnsi="Arial"/>
      </w:rPr>
    </w:pPr>
    <w:r>
      <w:rPr>
        <w:rFonts w:ascii="Arial" w:hAnsi="Arial"/>
        <w:b/>
      </w:rPr>
      <w:t xml:space="preserve"> </w:t>
    </w:r>
    <w:r w:rsidR="00290FA2" w:rsidRPr="00D4514D">
      <w:rPr>
        <w:rFonts w:ascii="Arial" w:hAnsi="Arial"/>
      </w:rPr>
      <w:tab/>
    </w:r>
    <w:r w:rsidR="00290FA2" w:rsidRPr="00D4514D">
      <w:rPr>
        <w:rFonts w:ascii="Arial" w:hAnsi="Arial"/>
      </w:rPr>
      <w:tab/>
    </w:r>
    <w:r w:rsidR="00290FA2" w:rsidRPr="00D4514D">
      <w:rPr>
        <w:rFonts w:ascii="Arial" w:hAnsi="Arial"/>
        <w:b/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636E"/>
    <w:multiLevelType w:val="multilevel"/>
    <w:tmpl w:val="88B05D3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ascii="Arial" w:eastAsia="NSimSun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1" w15:restartNumberingAfterBreak="0">
    <w:nsid w:val="063550D6"/>
    <w:multiLevelType w:val="multilevel"/>
    <w:tmpl w:val="1970211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ascii="Arial" w:eastAsia="NSimSun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2" w15:restartNumberingAfterBreak="0">
    <w:nsid w:val="37B149EF"/>
    <w:multiLevelType w:val="multilevel"/>
    <w:tmpl w:val="3C5C26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B9576F"/>
    <w:multiLevelType w:val="multilevel"/>
    <w:tmpl w:val="3DB25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57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num w:numId="1" w16cid:durableId="1781948728">
    <w:abstractNumId w:val="0"/>
  </w:num>
  <w:num w:numId="2" w16cid:durableId="1561938170">
    <w:abstractNumId w:val="2"/>
  </w:num>
  <w:num w:numId="3" w16cid:durableId="1251816236">
    <w:abstractNumId w:val="3"/>
  </w:num>
  <w:num w:numId="4" w16cid:durableId="209493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6B"/>
    <w:rsid w:val="00000B3E"/>
    <w:rsid w:val="000408DA"/>
    <w:rsid w:val="00061A48"/>
    <w:rsid w:val="00084DB5"/>
    <w:rsid w:val="00092FBA"/>
    <w:rsid w:val="000A3584"/>
    <w:rsid w:val="000D459D"/>
    <w:rsid w:val="001527C0"/>
    <w:rsid w:val="001652D2"/>
    <w:rsid w:val="0016574D"/>
    <w:rsid w:val="001820FE"/>
    <w:rsid w:val="001F37EC"/>
    <w:rsid w:val="00236D6B"/>
    <w:rsid w:val="0025608D"/>
    <w:rsid w:val="00261B9B"/>
    <w:rsid w:val="002679CC"/>
    <w:rsid w:val="00290FA2"/>
    <w:rsid w:val="002A3FDC"/>
    <w:rsid w:val="002C1975"/>
    <w:rsid w:val="00310194"/>
    <w:rsid w:val="0031787A"/>
    <w:rsid w:val="00327B1A"/>
    <w:rsid w:val="0033624F"/>
    <w:rsid w:val="003366E7"/>
    <w:rsid w:val="00343A32"/>
    <w:rsid w:val="00357D6A"/>
    <w:rsid w:val="00392A7C"/>
    <w:rsid w:val="00396428"/>
    <w:rsid w:val="003B7937"/>
    <w:rsid w:val="004520F1"/>
    <w:rsid w:val="0052056C"/>
    <w:rsid w:val="00547239"/>
    <w:rsid w:val="0055192D"/>
    <w:rsid w:val="00587C41"/>
    <w:rsid w:val="005919D2"/>
    <w:rsid w:val="00595925"/>
    <w:rsid w:val="005C3564"/>
    <w:rsid w:val="005D4233"/>
    <w:rsid w:val="00602334"/>
    <w:rsid w:val="006144D8"/>
    <w:rsid w:val="006377CA"/>
    <w:rsid w:val="00685E6E"/>
    <w:rsid w:val="006A5836"/>
    <w:rsid w:val="006B6AFD"/>
    <w:rsid w:val="006D34B0"/>
    <w:rsid w:val="006D4468"/>
    <w:rsid w:val="00706757"/>
    <w:rsid w:val="007A3A00"/>
    <w:rsid w:val="007C5480"/>
    <w:rsid w:val="00852B72"/>
    <w:rsid w:val="008748EC"/>
    <w:rsid w:val="008F2BFC"/>
    <w:rsid w:val="00923A09"/>
    <w:rsid w:val="009668B9"/>
    <w:rsid w:val="00A15799"/>
    <w:rsid w:val="00A61719"/>
    <w:rsid w:val="00AB2889"/>
    <w:rsid w:val="00B00022"/>
    <w:rsid w:val="00B413B8"/>
    <w:rsid w:val="00B56C1A"/>
    <w:rsid w:val="00BA6486"/>
    <w:rsid w:val="00C26246"/>
    <w:rsid w:val="00C431F0"/>
    <w:rsid w:val="00C73988"/>
    <w:rsid w:val="00CB6126"/>
    <w:rsid w:val="00D4514D"/>
    <w:rsid w:val="00DE3DFD"/>
    <w:rsid w:val="00DE526F"/>
    <w:rsid w:val="00DE67E2"/>
    <w:rsid w:val="00DF5141"/>
    <w:rsid w:val="00E14A2D"/>
    <w:rsid w:val="00E2245F"/>
    <w:rsid w:val="00E320D7"/>
    <w:rsid w:val="00E54784"/>
    <w:rsid w:val="00E661D4"/>
    <w:rsid w:val="00E70062"/>
    <w:rsid w:val="00E92328"/>
    <w:rsid w:val="00E925E1"/>
    <w:rsid w:val="00F00C64"/>
    <w:rsid w:val="00F95E1E"/>
    <w:rsid w:val="00FA2578"/>
    <w:rsid w:val="00FB1947"/>
    <w:rsid w:val="00FD3D0F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F665"/>
  <w15:docId w15:val="{5480F0BC-BA0C-4C77-9518-4E13D4B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D6B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236D6B"/>
    <w:rPr>
      <w:b w:val="0"/>
      <w:bCs w:val="0"/>
    </w:rPr>
  </w:style>
  <w:style w:type="character" w:customStyle="1" w:styleId="Znakiprzypiswdolnych">
    <w:name w:val="Znaki przypisów dolnych"/>
    <w:qFormat/>
    <w:rsid w:val="00236D6B"/>
  </w:style>
  <w:style w:type="character" w:customStyle="1" w:styleId="Zakotwiczenieprzypisudolnego">
    <w:name w:val="Zakotwiczenie przypisu dolnego"/>
    <w:rsid w:val="00236D6B"/>
    <w:rPr>
      <w:vertAlign w:val="superscript"/>
    </w:rPr>
  </w:style>
  <w:style w:type="character" w:customStyle="1" w:styleId="Zakotwiczenieprzypisukocowego">
    <w:name w:val="Zakotwiczenie przypisu końcowego"/>
    <w:rsid w:val="00236D6B"/>
    <w:rPr>
      <w:vertAlign w:val="superscript"/>
    </w:rPr>
  </w:style>
  <w:style w:type="character" w:customStyle="1" w:styleId="Znakiprzypiswkocowych">
    <w:name w:val="Znaki przypisów końcowych"/>
    <w:qFormat/>
    <w:rsid w:val="00236D6B"/>
  </w:style>
  <w:style w:type="paragraph" w:styleId="Nagwek">
    <w:name w:val="header"/>
    <w:basedOn w:val="Normalny"/>
    <w:next w:val="Tekstpodstawowy"/>
    <w:qFormat/>
    <w:rsid w:val="00236D6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36D6B"/>
    <w:pPr>
      <w:spacing w:after="140" w:line="276" w:lineRule="auto"/>
    </w:pPr>
  </w:style>
  <w:style w:type="paragraph" w:styleId="Lista">
    <w:name w:val="List"/>
    <w:basedOn w:val="Tekstpodstawowy"/>
    <w:rsid w:val="00236D6B"/>
  </w:style>
  <w:style w:type="paragraph" w:customStyle="1" w:styleId="Legenda1">
    <w:name w:val="Legenda1"/>
    <w:basedOn w:val="Normalny"/>
    <w:qFormat/>
    <w:rsid w:val="00236D6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36D6B"/>
    <w:pPr>
      <w:suppressLineNumbers/>
    </w:pPr>
  </w:style>
  <w:style w:type="paragraph" w:customStyle="1" w:styleId="Tekstprzypisudolnego1">
    <w:name w:val="Tekst przypisu dolnego1"/>
    <w:basedOn w:val="Normalny"/>
    <w:rsid w:val="00236D6B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236D6B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236D6B"/>
  </w:style>
  <w:style w:type="paragraph" w:customStyle="1" w:styleId="Tekstpodstawowy21">
    <w:name w:val="Tekst podstawowy 21"/>
    <w:basedOn w:val="Normalny"/>
    <w:qFormat/>
    <w:rsid w:val="00236D6B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236D6B"/>
    <w:pPr>
      <w:widowControl w:val="0"/>
      <w:suppressLineNumbers/>
    </w:pPr>
  </w:style>
  <w:style w:type="paragraph" w:customStyle="1" w:styleId="Nagwek1">
    <w:name w:val="Nagłówek1"/>
    <w:basedOn w:val="Gwkaistopka"/>
    <w:rsid w:val="00236D6B"/>
  </w:style>
  <w:style w:type="paragraph" w:customStyle="1" w:styleId="Default">
    <w:name w:val="Default"/>
    <w:qFormat/>
    <w:rsid w:val="00236D6B"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8F2BFC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F2BFC"/>
    <w:rPr>
      <w:rFonts w:ascii="Times New Roman" w:hAnsi="Times New Roman" w:cs="Mangal"/>
      <w:szCs w:val="21"/>
    </w:rPr>
  </w:style>
  <w:style w:type="paragraph" w:styleId="Akapitzlist">
    <w:name w:val="List Paragraph"/>
    <w:basedOn w:val="Normalny"/>
    <w:uiPriority w:val="34"/>
    <w:qFormat/>
    <w:rsid w:val="00FA2578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578"/>
    <w:pPr>
      <w:spacing w:after="0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578"/>
    <w:rPr>
      <w:rFonts w:ascii="Times New Roman" w:hAnsi="Times New Roman"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dmakowski</dc:creator>
  <cp:lastModifiedBy>Dariusz Makowski</cp:lastModifiedBy>
  <cp:revision>12</cp:revision>
  <cp:lastPrinted>2022-11-14T14:29:00Z</cp:lastPrinted>
  <dcterms:created xsi:type="dcterms:W3CDTF">2024-11-18T14:21:00Z</dcterms:created>
  <dcterms:modified xsi:type="dcterms:W3CDTF">2024-11-18T15:49:00Z</dcterms:modified>
  <dc:language>pl-PL</dc:language>
</cp:coreProperties>
</file>