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51" w:rsidRPr="00E75410" w:rsidRDefault="00946251" w:rsidP="006D7FF0">
      <w:pPr>
        <w:jc w:val="center"/>
        <w:rPr>
          <w:b/>
          <w:szCs w:val="24"/>
        </w:rPr>
      </w:pPr>
      <w:r w:rsidRPr="00E75410">
        <w:rPr>
          <w:b/>
          <w:szCs w:val="24"/>
        </w:rPr>
        <w:t xml:space="preserve">UMOWA NR </w:t>
      </w:r>
      <w:r w:rsidR="0011411A">
        <w:rPr>
          <w:b/>
          <w:szCs w:val="24"/>
        </w:rPr>
        <w:t>DO</w:t>
      </w:r>
      <w:r w:rsidR="00E21ECA">
        <w:rPr>
          <w:b/>
          <w:szCs w:val="24"/>
        </w:rPr>
        <w:t xml:space="preserve">Z </w:t>
      </w:r>
      <w:r w:rsidR="00A13B6F">
        <w:rPr>
          <w:b/>
          <w:szCs w:val="24"/>
        </w:rPr>
        <w:t>- …./</w:t>
      </w:r>
      <w:r w:rsidR="00E21ECA">
        <w:rPr>
          <w:b/>
          <w:szCs w:val="24"/>
        </w:rPr>
        <w:t>20</w:t>
      </w:r>
      <w:r w:rsidR="006E5534">
        <w:rPr>
          <w:b/>
          <w:szCs w:val="24"/>
        </w:rPr>
        <w:t>20</w:t>
      </w:r>
    </w:p>
    <w:p w:rsidR="00946251" w:rsidRPr="00E75410" w:rsidRDefault="00946251" w:rsidP="006D7FF0">
      <w:pPr>
        <w:rPr>
          <w:szCs w:val="24"/>
        </w:rPr>
      </w:pPr>
    </w:p>
    <w:p w:rsidR="00AC62BF" w:rsidRDefault="00181276" w:rsidP="006D7FF0">
      <w:pPr>
        <w:jc w:val="both"/>
        <w:rPr>
          <w:szCs w:val="24"/>
        </w:rPr>
      </w:pPr>
      <w:r>
        <w:rPr>
          <w:szCs w:val="24"/>
        </w:rPr>
        <w:t xml:space="preserve">zawarta w dniu ………………………….. </w:t>
      </w:r>
      <w:r w:rsidR="00946251" w:rsidRPr="00E75410">
        <w:rPr>
          <w:szCs w:val="24"/>
        </w:rPr>
        <w:t xml:space="preserve"> w Poznaniu, </w:t>
      </w:r>
    </w:p>
    <w:p w:rsidR="00AC62BF" w:rsidRDefault="00AC62BF" w:rsidP="006D7FF0">
      <w:pPr>
        <w:jc w:val="both"/>
        <w:rPr>
          <w:szCs w:val="24"/>
        </w:rPr>
      </w:pPr>
    </w:p>
    <w:p w:rsidR="00946251" w:rsidRPr="00E75410" w:rsidRDefault="00946251" w:rsidP="006D7FF0">
      <w:pPr>
        <w:jc w:val="both"/>
        <w:rPr>
          <w:szCs w:val="24"/>
        </w:rPr>
      </w:pPr>
      <w:r w:rsidRPr="00E75410">
        <w:rPr>
          <w:szCs w:val="24"/>
        </w:rPr>
        <w:t>pomiędzy</w:t>
      </w:r>
      <w:r w:rsidR="00AC62BF">
        <w:rPr>
          <w:szCs w:val="24"/>
        </w:rPr>
        <w:t>:</w:t>
      </w:r>
      <w:r w:rsidRPr="00E75410">
        <w:rPr>
          <w:szCs w:val="24"/>
        </w:rPr>
        <w:t xml:space="preserve"> </w:t>
      </w:r>
    </w:p>
    <w:p w:rsidR="00946251" w:rsidRPr="00E75410" w:rsidRDefault="00946251" w:rsidP="006D7FF0">
      <w:pPr>
        <w:jc w:val="both"/>
        <w:rPr>
          <w:szCs w:val="24"/>
        </w:rPr>
      </w:pPr>
    </w:p>
    <w:p w:rsidR="00946251" w:rsidRPr="00E75410" w:rsidRDefault="00946251" w:rsidP="006D7FF0">
      <w:pPr>
        <w:pStyle w:val="Styl"/>
        <w:jc w:val="both"/>
        <w:rPr>
          <w:rFonts w:ascii="Times New Roman" w:hAnsi="Times New Roman" w:cs="Times New Roman"/>
        </w:rPr>
      </w:pPr>
      <w:r w:rsidRPr="00E75410">
        <w:rPr>
          <w:rFonts w:ascii="Times New Roman" w:hAnsi="Times New Roman" w:cs="Times New Roman"/>
          <w:b/>
        </w:rPr>
        <w:t>Uniwersytetem Medycznym im. Karola Marcinkowskiego w Poznaniu</w:t>
      </w:r>
      <w:r w:rsidRPr="00E75410">
        <w:rPr>
          <w:rFonts w:ascii="Times New Roman" w:hAnsi="Times New Roman" w:cs="Times New Roman"/>
        </w:rPr>
        <w:t xml:space="preserve"> (61-701), ul. Fredry 10, NIP: 777-00-03-104, REGON: 000288811 reprezentowanym przez: </w:t>
      </w:r>
    </w:p>
    <w:p w:rsidR="006E5534" w:rsidRPr="00C0043E" w:rsidRDefault="006E5534" w:rsidP="006E5534">
      <w:pPr>
        <w:pStyle w:val="Akapitzlist"/>
        <w:numPr>
          <w:ilvl w:val="0"/>
          <w:numId w:val="16"/>
        </w:numPr>
        <w:suppressAutoHyphens/>
        <w:spacing w:line="276" w:lineRule="auto"/>
        <w:ind w:left="426"/>
        <w:contextualSpacing/>
        <w:jc w:val="both"/>
        <w:rPr>
          <w:szCs w:val="24"/>
        </w:rPr>
      </w:pPr>
      <w:r>
        <w:rPr>
          <w:szCs w:val="24"/>
        </w:rPr>
        <w:t>Zastępcę Dyrektora ds. Organizacyjnych</w:t>
      </w:r>
      <w:r w:rsidRPr="00C0043E">
        <w:rPr>
          <w:szCs w:val="24"/>
        </w:rPr>
        <w:t xml:space="preserve"> - mgr </w:t>
      </w:r>
      <w:r>
        <w:rPr>
          <w:szCs w:val="24"/>
        </w:rPr>
        <w:t xml:space="preserve">inż. Magdalenę </w:t>
      </w:r>
      <w:proofErr w:type="spellStart"/>
      <w:r>
        <w:rPr>
          <w:szCs w:val="24"/>
        </w:rPr>
        <w:t>Fertig</w:t>
      </w:r>
      <w:proofErr w:type="spellEnd"/>
      <w:r>
        <w:rPr>
          <w:szCs w:val="24"/>
        </w:rPr>
        <w:t xml:space="preserve"> działającą na podstawie </w:t>
      </w:r>
      <w:r w:rsidRPr="006E5534">
        <w:rPr>
          <w:szCs w:val="24"/>
        </w:rPr>
        <w:t>pełnomocnictwa z dnia 04 września 2020r. udzielonego przez Rektora Uniwersytetu Medycznego im. Karola Marcinkowskiego w Poznaniu</w:t>
      </w:r>
    </w:p>
    <w:p w:rsidR="006E5534" w:rsidRPr="00C0043E" w:rsidRDefault="006E5534" w:rsidP="006E5534">
      <w:pPr>
        <w:pStyle w:val="Akapitzlist"/>
        <w:suppressAutoHyphens/>
        <w:spacing w:line="276" w:lineRule="auto"/>
        <w:ind w:left="426"/>
        <w:rPr>
          <w:szCs w:val="24"/>
        </w:rPr>
      </w:pPr>
      <w:r w:rsidRPr="00C0043E">
        <w:rPr>
          <w:szCs w:val="24"/>
        </w:rPr>
        <w:t>przy kontrasygnacie finansowej</w:t>
      </w:r>
    </w:p>
    <w:p w:rsidR="006E5534" w:rsidRPr="00C0043E" w:rsidRDefault="006E5534" w:rsidP="006E5534">
      <w:pPr>
        <w:pStyle w:val="Akapitzlist"/>
        <w:numPr>
          <w:ilvl w:val="0"/>
          <w:numId w:val="16"/>
        </w:numPr>
        <w:suppressAutoHyphens/>
        <w:spacing w:line="276" w:lineRule="auto"/>
        <w:ind w:left="426"/>
        <w:contextualSpacing/>
        <w:rPr>
          <w:szCs w:val="24"/>
        </w:rPr>
      </w:pPr>
      <w:r w:rsidRPr="00C0043E">
        <w:rPr>
          <w:szCs w:val="24"/>
        </w:rPr>
        <w:t xml:space="preserve">Dyrektor ds. Finansowych– mgr Barbary </w:t>
      </w:r>
      <w:proofErr w:type="spellStart"/>
      <w:r w:rsidRPr="00C0043E">
        <w:rPr>
          <w:szCs w:val="24"/>
        </w:rPr>
        <w:t>Maciałowicz</w:t>
      </w:r>
      <w:proofErr w:type="spellEnd"/>
    </w:p>
    <w:p w:rsidR="00946251" w:rsidRPr="00E75410" w:rsidRDefault="00946251" w:rsidP="006D7FF0">
      <w:pPr>
        <w:pStyle w:val="Styl"/>
        <w:jc w:val="both"/>
        <w:rPr>
          <w:rFonts w:ascii="Times New Roman" w:hAnsi="Times New Roman" w:cs="Times New Roman"/>
        </w:rPr>
      </w:pPr>
      <w:r w:rsidRPr="00E75410">
        <w:rPr>
          <w:rFonts w:ascii="Times New Roman" w:hAnsi="Times New Roman" w:cs="Times New Roman"/>
        </w:rPr>
        <w:t xml:space="preserve">zwanym dalej jako </w:t>
      </w:r>
      <w:r w:rsidRPr="00E75410">
        <w:rPr>
          <w:rFonts w:ascii="Times New Roman" w:hAnsi="Times New Roman" w:cs="Times New Roman"/>
          <w:b/>
        </w:rPr>
        <w:t>Zamawiający</w:t>
      </w:r>
    </w:p>
    <w:p w:rsidR="00946251" w:rsidRPr="00E75410" w:rsidRDefault="00946251" w:rsidP="006D7FF0">
      <w:pPr>
        <w:jc w:val="both"/>
        <w:rPr>
          <w:szCs w:val="24"/>
        </w:rPr>
      </w:pPr>
    </w:p>
    <w:p w:rsidR="00946251" w:rsidRPr="00E75410" w:rsidRDefault="00946251" w:rsidP="006D7FF0">
      <w:pPr>
        <w:jc w:val="both"/>
        <w:rPr>
          <w:szCs w:val="24"/>
        </w:rPr>
      </w:pPr>
      <w:r w:rsidRPr="00E75410">
        <w:rPr>
          <w:szCs w:val="24"/>
        </w:rPr>
        <w:t>a</w:t>
      </w:r>
    </w:p>
    <w:p w:rsidR="00946251" w:rsidRPr="00E75410" w:rsidRDefault="00946251" w:rsidP="00946251">
      <w:pPr>
        <w:jc w:val="both"/>
        <w:rPr>
          <w:i/>
          <w:szCs w:val="24"/>
        </w:rPr>
      </w:pPr>
    </w:p>
    <w:p w:rsidR="00596B19" w:rsidRDefault="00A13B6F" w:rsidP="00946251">
      <w:pPr>
        <w:jc w:val="both"/>
        <w:rPr>
          <w:szCs w:val="24"/>
        </w:rPr>
      </w:pPr>
      <w:r>
        <w:rPr>
          <w:b/>
          <w:szCs w:val="24"/>
        </w:rPr>
        <w:t>………………………………………………………….</w:t>
      </w:r>
      <w:r w:rsidR="00DF1E87">
        <w:rPr>
          <w:szCs w:val="24"/>
        </w:rPr>
        <w:t xml:space="preserve">, </w:t>
      </w:r>
    </w:p>
    <w:p w:rsidR="00946251" w:rsidRPr="00E75410" w:rsidRDefault="00946251" w:rsidP="00946251">
      <w:pPr>
        <w:jc w:val="both"/>
        <w:rPr>
          <w:b/>
          <w:szCs w:val="24"/>
        </w:rPr>
      </w:pPr>
      <w:bookmarkStart w:id="0" w:name="_GoBack"/>
      <w:bookmarkEnd w:id="0"/>
    </w:p>
    <w:p w:rsidR="00946251" w:rsidRDefault="00D02AAD" w:rsidP="00946251">
      <w:pPr>
        <w:jc w:val="both"/>
        <w:rPr>
          <w:szCs w:val="24"/>
        </w:rPr>
      </w:pPr>
      <w:r>
        <w:rPr>
          <w:szCs w:val="24"/>
        </w:rPr>
        <w:t>reprezentowan</w:t>
      </w:r>
      <w:r w:rsidR="006E5534">
        <w:rPr>
          <w:szCs w:val="24"/>
        </w:rPr>
        <w:t>ym</w:t>
      </w:r>
      <w:r>
        <w:rPr>
          <w:szCs w:val="24"/>
        </w:rPr>
        <w:t xml:space="preserve"> przez:</w:t>
      </w:r>
    </w:p>
    <w:p w:rsidR="00D02AAD" w:rsidRPr="00E75410" w:rsidRDefault="00D02AAD" w:rsidP="00946251">
      <w:pPr>
        <w:jc w:val="both"/>
        <w:rPr>
          <w:szCs w:val="24"/>
        </w:rPr>
      </w:pPr>
      <w:r>
        <w:rPr>
          <w:szCs w:val="24"/>
        </w:rPr>
        <w:t>……………………………………………..</w:t>
      </w:r>
    </w:p>
    <w:p w:rsidR="00946251" w:rsidRPr="00E75410" w:rsidRDefault="00946251" w:rsidP="00946251">
      <w:pPr>
        <w:pStyle w:val="Styl"/>
        <w:jc w:val="both"/>
        <w:rPr>
          <w:rFonts w:ascii="Times New Roman" w:hAnsi="Times New Roman" w:cs="Times New Roman"/>
        </w:rPr>
      </w:pPr>
    </w:p>
    <w:p w:rsidR="00946251" w:rsidRPr="00E75410" w:rsidRDefault="00946251" w:rsidP="00946251">
      <w:pPr>
        <w:pStyle w:val="Styl"/>
        <w:jc w:val="both"/>
        <w:rPr>
          <w:rFonts w:ascii="Times New Roman" w:hAnsi="Times New Roman" w:cs="Times New Roman"/>
        </w:rPr>
      </w:pPr>
      <w:r w:rsidRPr="00E75410">
        <w:rPr>
          <w:rFonts w:ascii="Times New Roman" w:hAnsi="Times New Roman" w:cs="Times New Roman"/>
        </w:rPr>
        <w:t xml:space="preserve">zwanym dalej </w:t>
      </w:r>
      <w:r w:rsidRPr="00E75410">
        <w:rPr>
          <w:rFonts w:ascii="Times New Roman" w:hAnsi="Times New Roman" w:cs="Times New Roman"/>
          <w:b/>
        </w:rPr>
        <w:t>Wykonawc</w:t>
      </w:r>
      <w:r w:rsidR="004B765A">
        <w:rPr>
          <w:rFonts w:ascii="Times New Roman" w:hAnsi="Times New Roman" w:cs="Times New Roman"/>
          <w:b/>
        </w:rPr>
        <w:t>ą</w:t>
      </w:r>
    </w:p>
    <w:p w:rsidR="00946251" w:rsidRPr="00E75410" w:rsidRDefault="00946251" w:rsidP="00946251">
      <w:pPr>
        <w:rPr>
          <w:b/>
          <w:szCs w:val="24"/>
        </w:rPr>
      </w:pPr>
    </w:p>
    <w:p w:rsidR="00946251" w:rsidRPr="00E75410" w:rsidRDefault="00946251" w:rsidP="00946251">
      <w:pPr>
        <w:pStyle w:val="Styl"/>
        <w:jc w:val="both"/>
        <w:rPr>
          <w:rFonts w:ascii="Times New Roman" w:hAnsi="Times New Roman" w:cs="Times New Roman"/>
        </w:rPr>
      </w:pPr>
      <w:r w:rsidRPr="00E75410">
        <w:rPr>
          <w:rFonts w:ascii="Times New Roman" w:hAnsi="Times New Roman" w:cs="Times New Roman"/>
        </w:rPr>
        <w:t xml:space="preserve">łącznie zwanymi </w:t>
      </w:r>
      <w:r w:rsidRPr="00E75410">
        <w:rPr>
          <w:rFonts w:ascii="Times New Roman" w:hAnsi="Times New Roman" w:cs="Times New Roman"/>
          <w:b/>
        </w:rPr>
        <w:t xml:space="preserve">Stronami, </w:t>
      </w:r>
      <w:r w:rsidRPr="00E75410">
        <w:rPr>
          <w:rFonts w:ascii="Times New Roman" w:hAnsi="Times New Roman" w:cs="Times New Roman"/>
        </w:rPr>
        <w:t xml:space="preserve">a każdy z osobna </w:t>
      </w:r>
      <w:r w:rsidRPr="00E75410">
        <w:rPr>
          <w:rFonts w:ascii="Times New Roman" w:hAnsi="Times New Roman" w:cs="Times New Roman"/>
          <w:b/>
        </w:rPr>
        <w:t>Stroną</w:t>
      </w:r>
      <w:r w:rsidR="00316354">
        <w:rPr>
          <w:rFonts w:ascii="Times New Roman" w:hAnsi="Times New Roman" w:cs="Times New Roman"/>
          <w:b/>
        </w:rPr>
        <w:t>.</w:t>
      </w:r>
    </w:p>
    <w:p w:rsidR="00946251" w:rsidRPr="00E75410" w:rsidRDefault="00946251" w:rsidP="00946251">
      <w:pPr>
        <w:jc w:val="center"/>
        <w:rPr>
          <w:szCs w:val="24"/>
        </w:rPr>
      </w:pPr>
    </w:p>
    <w:p w:rsidR="00946251" w:rsidRPr="00E75410" w:rsidRDefault="00946251" w:rsidP="00946251">
      <w:pPr>
        <w:jc w:val="center"/>
        <w:rPr>
          <w:szCs w:val="24"/>
        </w:rPr>
      </w:pPr>
      <w:r w:rsidRPr="00E75410">
        <w:rPr>
          <w:szCs w:val="24"/>
        </w:rPr>
        <w:t>Zakup następuje zgodnie z art. 4 ust.8 Ustawy z dnia 29 stycznia 2004 – Prawo zamówień publicznych (</w:t>
      </w:r>
      <w:r w:rsidRPr="00D02AAD">
        <w:rPr>
          <w:szCs w:val="24"/>
        </w:rPr>
        <w:t>tekst jednolity Dz.U. z 201</w:t>
      </w:r>
      <w:r w:rsidR="006E5534">
        <w:rPr>
          <w:szCs w:val="24"/>
        </w:rPr>
        <w:t>9</w:t>
      </w:r>
      <w:r w:rsidRPr="00D02AAD">
        <w:rPr>
          <w:szCs w:val="24"/>
        </w:rPr>
        <w:t xml:space="preserve"> r. poz. </w:t>
      </w:r>
      <w:r w:rsidR="00D02AAD">
        <w:rPr>
          <w:szCs w:val="24"/>
        </w:rPr>
        <w:t>1</w:t>
      </w:r>
      <w:r w:rsidR="006E5534">
        <w:rPr>
          <w:szCs w:val="24"/>
        </w:rPr>
        <w:t>843</w:t>
      </w:r>
      <w:r w:rsidR="00AC62BF">
        <w:rPr>
          <w:szCs w:val="24"/>
        </w:rPr>
        <w:t xml:space="preserve"> z </w:t>
      </w:r>
      <w:proofErr w:type="spellStart"/>
      <w:r w:rsidR="00AC62BF">
        <w:rPr>
          <w:szCs w:val="24"/>
        </w:rPr>
        <w:t>późn</w:t>
      </w:r>
      <w:proofErr w:type="spellEnd"/>
      <w:r w:rsidR="00AC62BF">
        <w:rPr>
          <w:szCs w:val="24"/>
        </w:rPr>
        <w:t>. zm.</w:t>
      </w:r>
      <w:r w:rsidRPr="00E75410">
        <w:rPr>
          <w:szCs w:val="24"/>
        </w:rPr>
        <w:t>).</w:t>
      </w:r>
    </w:p>
    <w:p w:rsidR="00946251" w:rsidRPr="00E75410" w:rsidRDefault="00946251" w:rsidP="00946251">
      <w:pPr>
        <w:pStyle w:val="Tekstpodstawowy"/>
        <w:rPr>
          <w:sz w:val="24"/>
          <w:szCs w:val="24"/>
        </w:rPr>
      </w:pPr>
    </w:p>
    <w:p w:rsidR="00946251" w:rsidRPr="00E75410" w:rsidRDefault="00946251" w:rsidP="00946251">
      <w:pPr>
        <w:rPr>
          <w:b/>
          <w:szCs w:val="24"/>
        </w:rPr>
      </w:pPr>
    </w:p>
    <w:p w:rsidR="00946251" w:rsidRPr="00E75410" w:rsidRDefault="00946251" w:rsidP="00946251">
      <w:pPr>
        <w:jc w:val="center"/>
        <w:rPr>
          <w:b/>
          <w:szCs w:val="24"/>
        </w:rPr>
      </w:pPr>
      <w:r w:rsidRPr="00E75410">
        <w:rPr>
          <w:b/>
          <w:szCs w:val="24"/>
        </w:rPr>
        <w:t>§ 1</w:t>
      </w:r>
    </w:p>
    <w:p w:rsidR="00946251" w:rsidRPr="00E75410" w:rsidRDefault="00946251" w:rsidP="00946251">
      <w:pPr>
        <w:jc w:val="center"/>
        <w:rPr>
          <w:b/>
          <w:szCs w:val="24"/>
        </w:rPr>
      </w:pPr>
      <w:r w:rsidRPr="00E75410">
        <w:rPr>
          <w:b/>
          <w:szCs w:val="24"/>
        </w:rPr>
        <w:t xml:space="preserve">Przedmiot umowy </w:t>
      </w:r>
    </w:p>
    <w:p w:rsidR="00946251" w:rsidRPr="00E75410" w:rsidRDefault="00946251" w:rsidP="00946251">
      <w:pPr>
        <w:jc w:val="center"/>
        <w:rPr>
          <w:b/>
          <w:szCs w:val="24"/>
        </w:rPr>
      </w:pPr>
    </w:p>
    <w:p w:rsidR="00AC62BF" w:rsidRPr="00AC62BF" w:rsidRDefault="00946251" w:rsidP="00AC62BF">
      <w:pPr>
        <w:pStyle w:val="Akapitzlist"/>
        <w:numPr>
          <w:ilvl w:val="0"/>
          <w:numId w:val="12"/>
        </w:numPr>
        <w:ind w:left="284"/>
        <w:jc w:val="both"/>
        <w:rPr>
          <w:b/>
          <w:szCs w:val="24"/>
        </w:rPr>
      </w:pPr>
      <w:r w:rsidRPr="00AC62BF">
        <w:rPr>
          <w:szCs w:val="24"/>
        </w:rPr>
        <w:t>Przedmiotem niniejszej umowy jest określenie warunków, na jakich Wykonawca dokona</w:t>
      </w:r>
      <w:r w:rsidR="00AC62BF" w:rsidRPr="00AC62BF">
        <w:rPr>
          <w:szCs w:val="24"/>
        </w:rPr>
        <w:t xml:space="preserve"> dostawy sukcesywnej odzieży </w:t>
      </w:r>
      <w:r w:rsidR="00DE670A">
        <w:rPr>
          <w:szCs w:val="24"/>
        </w:rPr>
        <w:t xml:space="preserve">i obuwia </w:t>
      </w:r>
      <w:r w:rsidR="00AC62BF" w:rsidRPr="00AC62BF">
        <w:rPr>
          <w:szCs w:val="24"/>
        </w:rPr>
        <w:t>robocze</w:t>
      </w:r>
      <w:r w:rsidR="00DE670A">
        <w:rPr>
          <w:szCs w:val="24"/>
        </w:rPr>
        <w:t>go</w:t>
      </w:r>
      <w:r w:rsidRPr="00AC62BF">
        <w:rPr>
          <w:szCs w:val="24"/>
        </w:rPr>
        <w:t>, zgodnie z ofer</w:t>
      </w:r>
      <w:r w:rsidR="00DF1E87" w:rsidRPr="00AC62BF">
        <w:rPr>
          <w:szCs w:val="24"/>
        </w:rPr>
        <w:t xml:space="preserve">tą </w:t>
      </w:r>
      <w:r w:rsidR="007F3CA3" w:rsidRPr="00AC62BF">
        <w:rPr>
          <w:szCs w:val="24"/>
        </w:rPr>
        <w:t xml:space="preserve">asortymentowo – cenową </w:t>
      </w:r>
      <w:r w:rsidR="004B765A">
        <w:rPr>
          <w:szCs w:val="24"/>
        </w:rPr>
        <w:br/>
      </w:r>
      <w:r w:rsidR="007F3CA3" w:rsidRPr="00AC62BF">
        <w:rPr>
          <w:szCs w:val="24"/>
        </w:rPr>
        <w:t xml:space="preserve">z dnia </w:t>
      </w:r>
      <w:r w:rsidR="00EE7EF9" w:rsidRPr="00AC62BF">
        <w:rPr>
          <w:szCs w:val="24"/>
        </w:rPr>
        <w:t>…………….</w:t>
      </w:r>
      <w:r w:rsidR="00AC62BF">
        <w:rPr>
          <w:szCs w:val="24"/>
        </w:rPr>
        <w:t xml:space="preserve">, </w:t>
      </w:r>
      <w:r w:rsidRPr="00AC62BF">
        <w:rPr>
          <w:szCs w:val="24"/>
        </w:rPr>
        <w:t xml:space="preserve">stanowiącą </w:t>
      </w:r>
      <w:r w:rsidRPr="00AC62BF">
        <w:rPr>
          <w:b/>
          <w:szCs w:val="24"/>
        </w:rPr>
        <w:t>Załącznik nr</w:t>
      </w:r>
      <w:r w:rsidR="00A00069" w:rsidRPr="00AC62BF">
        <w:rPr>
          <w:b/>
          <w:szCs w:val="24"/>
        </w:rPr>
        <w:t xml:space="preserve"> </w:t>
      </w:r>
      <w:r w:rsidR="004B765A">
        <w:rPr>
          <w:b/>
          <w:szCs w:val="24"/>
        </w:rPr>
        <w:t>1</w:t>
      </w:r>
      <w:r w:rsidR="00AC62BF" w:rsidRPr="00AC62BF">
        <w:rPr>
          <w:b/>
          <w:szCs w:val="24"/>
        </w:rPr>
        <w:t xml:space="preserve"> do umowy.</w:t>
      </w:r>
    </w:p>
    <w:p w:rsidR="00321AD9" w:rsidRPr="00AC62BF" w:rsidRDefault="00AC62BF" w:rsidP="00AC62BF">
      <w:pPr>
        <w:pStyle w:val="Akapitzlist"/>
        <w:numPr>
          <w:ilvl w:val="0"/>
          <w:numId w:val="12"/>
        </w:numPr>
        <w:ind w:left="284"/>
        <w:jc w:val="both"/>
        <w:rPr>
          <w:szCs w:val="24"/>
        </w:rPr>
      </w:pPr>
      <w:r w:rsidRPr="00AC62BF">
        <w:rPr>
          <w:szCs w:val="24"/>
        </w:rPr>
        <w:t>Miejscem dostawy jest</w:t>
      </w:r>
      <w:r w:rsidR="00EE7EF9" w:rsidRPr="00AC62BF">
        <w:rPr>
          <w:szCs w:val="24"/>
        </w:rPr>
        <w:t xml:space="preserve">: </w:t>
      </w:r>
    </w:p>
    <w:p w:rsidR="00321AD9" w:rsidRPr="00AC62BF" w:rsidRDefault="00321AD9" w:rsidP="00AC62BF">
      <w:pPr>
        <w:pStyle w:val="Akapitzlist"/>
        <w:ind w:left="284"/>
        <w:jc w:val="both"/>
        <w:rPr>
          <w:b/>
          <w:szCs w:val="24"/>
        </w:rPr>
      </w:pPr>
      <w:r w:rsidRPr="00AC62BF">
        <w:rPr>
          <w:b/>
          <w:szCs w:val="24"/>
        </w:rPr>
        <w:t>Magazyn Centralny</w:t>
      </w:r>
      <w:r w:rsidR="00AC62BF">
        <w:rPr>
          <w:b/>
          <w:szCs w:val="24"/>
        </w:rPr>
        <w:t xml:space="preserve"> </w:t>
      </w:r>
    </w:p>
    <w:p w:rsidR="00321AD9" w:rsidRPr="00AC62BF" w:rsidRDefault="00321AD9" w:rsidP="00AC62BF">
      <w:pPr>
        <w:pStyle w:val="Akapitzlist"/>
        <w:ind w:left="284"/>
        <w:jc w:val="both"/>
        <w:rPr>
          <w:b/>
          <w:szCs w:val="24"/>
        </w:rPr>
      </w:pPr>
      <w:r w:rsidRPr="00AC62BF">
        <w:rPr>
          <w:b/>
          <w:szCs w:val="24"/>
        </w:rPr>
        <w:t>ul. Marcelińska 27</w:t>
      </w:r>
    </w:p>
    <w:p w:rsidR="00E75410" w:rsidRPr="00AC62BF" w:rsidRDefault="00321AD9" w:rsidP="00AC62BF">
      <w:pPr>
        <w:pStyle w:val="Akapitzlist"/>
        <w:ind w:left="284"/>
        <w:jc w:val="both"/>
        <w:rPr>
          <w:szCs w:val="24"/>
        </w:rPr>
      </w:pPr>
      <w:r w:rsidRPr="00AC62BF">
        <w:rPr>
          <w:b/>
          <w:szCs w:val="24"/>
        </w:rPr>
        <w:t>60-801 Poznań</w:t>
      </w:r>
      <w:r w:rsidR="00AC62BF">
        <w:rPr>
          <w:b/>
          <w:szCs w:val="24"/>
        </w:rPr>
        <w:t>.</w:t>
      </w:r>
      <w:r w:rsidR="00946251" w:rsidRPr="00AC62BF">
        <w:rPr>
          <w:szCs w:val="24"/>
        </w:rPr>
        <w:t xml:space="preserve"> </w:t>
      </w:r>
    </w:p>
    <w:p w:rsidR="00946251" w:rsidRPr="00AC62BF" w:rsidRDefault="00AC62BF" w:rsidP="00AC62BF">
      <w:pPr>
        <w:pStyle w:val="Akapitzlist"/>
        <w:numPr>
          <w:ilvl w:val="0"/>
          <w:numId w:val="12"/>
        </w:numPr>
        <w:ind w:left="284"/>
        <w:jc w:val="both"/>
        <w:rPr>
          <w:b/>
          <w:szCs w:val="24"/>
        </w:rPr>
      </w:pPr>
      <w:r w:rsidRPr="00AC62BF">
        <w:rPr>
          <w:szCs w:val="24"/>
        </w:rPr>
        <w:t xml:space="preserve">Dostawa obejmuje transport </w:t>
      </w:r>
      <w:r w:rsidR="00946251" w:rsidRPr="00AC62BF">
        <w:rPr>
          <w:szCs w:val="24"/>
        </w:rPr>
        <w:t xml:space="preserve">wraz z </w:t>
      </w:r>
      <w:r w:rsidR="00D02AAD" w:rsidRPr="00AC62BF">
        <w:rPr>
          <w:szCs w:val="24"/>
        </w:rPr>
        <w:t>wniesieniem i rozładowaniem.</w:t>
      </w:r>
    </w:p>
    <w:p w:rsidR="00AC62BF" w:rsidRDefault="00AC62BF" w:rsidP="00946251">
      <w:pPr>
        <w:jc w:val="center"/>
        <w:rPr>
          <w:b/>
          <w:szCs w:val="24"/>
        </w:rPr>
      </w:pPr>
    </w:p>
    <w:p w:rsidR="00946251" w:rsidRPr="00E75410" w:rsidRDefault="00946251" w:rsidP="00946251">
      <w:pPr>
        <w:jc w:val="center"/>
        <w:rPr>
          <w:b/>
          <w:szCs w:val="24"/>
        </w:rPr>
      </w:pPr>
      <w:r w:rsidRPr="00E75410">
        <w:rPr>
          <w:b/>
          <w:szCs w:val="24"/>
        </w:rPr>
        <w:t>§ 2</w:t>
      </w:r>
    </w:p>
    <w:p w:rsidR="00946251" w:rsidRPr="00AC62BF" w:rsidRDefault="00946251" w:rsidP="00AC62BF">
      <w:pPr>
        <w:jc w:val="center"/>
        <w:rPr>
          <w:b/>
          <w:szCs w:val="24"/>
        </w:rPr>
      </w:pPr>
      <w:r w:rsidRPr="00AC62BF">
        <w:rPr>
          <w:b/>
          <w:szCs w:val="24"/>
        </w:rPr>
        <w:t>Termin realizacji umowy</w:t>
      </w:r>
    </w:p>
    <w:p w:rsidR="00946251" w:rsidRPr="00E75410" w:rsidRDefault="00946251" w:rsidP="00946251">
      <w:pPr>
        <w:pStyle w:val="Nagwek5"/>
        <w:jc w:val="both"/>
        <w:rPr>
          <w:rFonts w:ascii="Times New Roman" w:hAnsi="Times New Roman"/>
          <w:sz w:val="24"/>
          <w:szCs w:val="24"/>
        </w:rPr>
      </w:pPr>
    </w:p>
    <w:p w:rsidR="00F11EF1" w:rsidRPr="00E75410" w:rsidRDefault="00F11EF1" w:rsidP="00E75410">
      <w:pPr>
        <w:pStyle w:val="Akapitzlist"/>
        <w:numPr>
          <w:ilvl w:val="0"/>
          <w:numId w:val="7"/>
        </w:numPr>
        <w:jc w:val="both"/>
        <w:rPr>
          <w:szCs w:val="24"/>
        </w:rPr>
      </w:pPr>
      <w:r w:rsidRPr="00E75410">
        <w:rPr>
          <w:szCs w:val="24"/>
        </w:rPr>
        <w:t>Dostawy przedmiotu zamówien</w:t>
      </w:r>
      <w:r w:rsidR="00AC62BF">
        <w:rPr>
          <w:szCs w:val="24"/>
        </w:rPr>
        <w:t>ia odbywać się będą sukcesywnie</w:t>
      </w:r>
      <w:r w:rsidRPr="00E75410">
        <w:rPr>
          <w:szCs w:val="24"/>
        </w:rPr>
        <w:t xml:space="preserve"> partiami</w:t>
      </w:r>
      <w:r w:rsidR="00AC62BF">
        <w:rPr>
          <w:szCs w:val="24"/>
        </w:rPr>
        <w:t>,</w:t>
      </w:r>
      <w:r w:rsidRPr="00E75410">
        <w:rPr>
          <w:szCs w:val="24"/>
        </w:rPr>
        <w:t xml:space="preserve"> w zależności </w:t>
      </w:r>
      <w:r w:rsidR="00E75410">
        <w:rPr>
          <w:szCs w:val="24"/>
        </w:rPr>
        <w:br/>
      </w:r>
      <w:r w:rsidRPr="00E75410">
        <w:rPr>
          <w:szCs w:val="24"/>
        </w:rPr>
        <w:t>od bieżących potrzeb Zamawiającego, w okresie 12 miesięcy od dnia podpisania niniejszej umowy lub do wyczerpania limitu kwoty, o której mowa § 6 ust. 1.</w:t>
      </w:r>
    </w:p>
    <w:p w:rsidR="00946251" w:rsidRPr="00E75410" w:rsidRDefault="00946251" w:rsidP="00946251">
      <w:pPr>
        <w:pStyle w:val="Bezodstpw"/>
        <w:numPr>
          <w:ilvl w:val="0"/>
          <w:numId w:val="7"/>
        </w:numPr>
        <w:jc w:val="both"/>
        <w:rPr>
          <w:szCs w:val="24"/>
        </w:rPr>
      </w:pPr>
      <w:r w:rsidRPr="00E75410">
        <w:rPr>
          <w:szCs w:val="24"/>
        </w:rPr>
        <w:t xml:space="preserve">Zamawiający zastrzega sobie prawo złożenia zamówienia niepełnego, w stosunku do oferty asortymentowo – cenowej, o której mowa w § 1 </w:t>
      </w:r>
      <w:r w:rsidR="00AC62BF">
        <w:rPr>
          <w:szCs w:val="24"/>
        </w:rPr>
        <w:t xml:space="preserve">ust. 1 </w:t>
      </w:r>
      <w:r w:rsidRPr="00E75410">
        <w:rPr>
          <w:szCs w:val="24"/>
        </w:rPr>
        <w:t xml:space="preserve">niniejszej umowy. </w:t>
      </w:r>
    </w:p>
    <w:p w:rsidR="00946251" w:rsidRPr="00E75410" w:rsidRDefault="00946251" w:rsidP="00946251">
      <w:pPr>
        <w:pStyle w:val="Bezodstpw"/>
        <w:numPr>
          <w:ilvl w:val="0"/>
          <w:numId w:val="7"/>
        </w:numPr>
        <w:jc w:val="both"/>
        <w:rPr>
          <w:szCs w:val="24"/>
        </w:rPr>
      </w:pPr>
      <w:r w:rsidRPr="00E75410">
        <w:rPr>
          <w:szCs w:val="24"/>
        </w:rPr>
        <w:t xml:space="preserve">Za termin dostawy rozumie się termin </w:t>
      </w:r>
      <w:r w:rsidR="000C6921">
        <w:rPr>
          <w:szCs w:val="24"/>
        </w:rPr>
        <w:t xml:space="preserve">14 dni od przesłania zamówienia do </w:t>
      </w:r>
      <w:r w:rsidRPr="00E75410">
        <w:rPr>
          <w:szCs w:val="24"/>
        </w:rPr>
        <w:t xml:space="preserve">przekazania przedmiotu dostawy Zamawiającemu. </w:t>
      </w:r>
    </w:p>
    <w:p w:rsidR="00946251" w:rsidRPr="00E75410" w:rsidRDefault="00946251" w:rsidP="00946251">
      <w:pPr>
        <w:pStyle w:val="Bezodstpw"/>
        <w:numPr>
          <w:ilvl w:val="0"/>
          <w:numId w:val="7"/>
        </w:numPr>
        <w:jc w:val="both"/>
        <w:rPr>
          <w:szCs w:val="24"/>
        </w:rPr>
      </w:pPr>
      <w:r w:rsidRPr="00E75410">
        <w:rPr>
          <w:szCs w:val="24"/>
        </w:rPr>
        <w:lastRenderedPageBreak/>
        <w:t>Wykonawca zobowiązany jest poinformować Zamawiającego o gotowości do wykonania dostawy z co najmniej 2</w:t>
      </w:r>
      <w:r w:rsidR="00316354">
        <w:rPr>
          <w:szCs w:val="24"/>
        </w:rPr>
        <w:t>-</w:t>
      </w:r>
      <w:r w:rsidRPr="00E75410">
        <w:rPr>
          <w:szCs w:val="24"/>
        </w:rPr>
        <w:t>dniowym wyprzedzeniem.</w:t>
      </w:r>
    </w:p>
    <w:p w:rsidR="00946251" w:rsidRPr="00E75410" w:rsidRDefault="00946251" w:rsidP="00946251">
      <w:pPr>
        <w:pStyle w:val="Bezodstpw"/>
        <w:numPr>
          <w:ilvl w:val="0"/>
          <w:numId w:val="7"/>
        </w:numPr>
        <w:jc w:val="both"/>
        <w:rPr>
          <w:szCs w:val="24"/>
        </w:rPr>
      </w:pPr>
      <w:r w:rsidRPr="00E75410">
        <w:rPr>
          <w:szCs w:val="24"/>
        </w:rPr>
        <w:t>Dostawa/Dostawy</w:t>
      </w:r>
      <w:r w:rsidR="008C4604" w:rsidRPr="00E75410">
        <w:rPr>
          <w:szCs w:val="24"/>
        </w:rPr>
        <w:t xml:space="preserve"> sukcesywne</w:t>
      </w:r>
      <w:r w:rsidRPr="00E75410">
        <w:rPr>
          <w:szCs w:val="24"/>
        </w:rPr>
        <w:t xml:space="preserve"> realizowane </w:t>
      </w:r>
      <w:r w:rsidR="0009202F">
        <w:rPr>
          <w:szCs w:val="24"/>
        </w:rPr>
        <w:t>będą</w:t>
      </w:r>
      <w:r w:rsidR="00F45611" w:rsidRPr="00E75410">
        <w:rPr>
          <w:szCs w:val="24"/>
        </w:rPr>
        <w:t xml:space="preserve"> w dni robocze w godzinach od </w:t>
      </w:r>
      <w:r w:rsidR="00F11EF1" w:rsidRPr="00E75410">
        <w:rPr>
          <w:szCs w:val="24"/>
        </w:rPr>
        <w:t>8</w:t>
      </w:r>
      <w:r w:rsidR="00743EBB" w:rsidRPr="00E75410">
        <w:rPr>
          <w:szCs w:val="24"/>
        </w:rPr>
        <w:t>:0</w:t>
      </w:r>
      <w:r w:rsidR="00AF3DC6" w:rsidRPr="00E75410">
        <w:rPr>
          <w:szCs w:val="24"/>
        </w:rPr>
        <w:t xml:space="preserve">0 </w:t>
      </w:r>
      <w:r w:rsidR="00E75410">
        <w:rPr>
          <w:szCs w:val="24"/>
        </w:rPr>
        <w:br/>
      </w:r>
      <w:r w:rsidR="00AF3DC6" w:rsidRPr="00E75410">
        <w:rPr>
          <w:szCs w:val="24"/>
        </w:rPr>
        <w:t xml:space="preserve">do </w:t>
      </w:r>
      <w:r w:rsidR="00F45611" w:rsidRPr="00E75410">
        <w:rPr>
          <w:szCs w:val="24"/>
        </w:rPr>
        <w:t>1</w:t>
      </w:r>
      <w:r w:rsidR="00DF1E87">
        <w:rPr>
          <w:szCs w:val="24"/>
        </w:rPr>
        <w:t>4:0</w:t>
      </w:r>
      <w:r w:rsidR="00AF3DC6" w:rsidRPr="00E75410">
        <w:rPr>
          <w:szCs w:val="24"/>
        </w:rPr>
        <w:t>0</w:t>
      </w:r>
      <w:r w:rsidRPr="00E75410">
        <w:rPr>
          <w:szCs w:val="24"/>
        </w:rPr>
        <w:t>.</w:t>
      </w:r>
    </w:p>
    <w:p w:rsidR="00946251" w:rsidRPr="00E75410" w:rsidRDefault="0009202F" w:rsidP="00946251">
      <w:pPr>
        <w:pStyle w:val="Bezodstpw"/>
        <w:numPr>
          <w:ilvl w:val="0"/>
          <w:numId w:val="7"/>
        </w:numPr>
        <w:jc w:val="both"/>
        <w:rPr>
          <w:szCs w:val="24"/>
        </w:rPr>
      </w:pPr>
      <w:r>
        <w:rPr>
          <w:szCs w:val="24"/>
        </w:rPr>
        <w:t xml:space="preserve">W </w:t>
      </w:r>
      <w:r w:rsidR="00946251" w:rsidRPr="00E75410">
        <w:rPr>
          <w:szCs w:val="24"/>
        </w:rPr>
        <w:t xml:space="preserve">dniu dostawy Zamawiający zobowiązany jest dokonać jej </w:t>
      </w:r>
      <w:r>
        <w:rPr>
          <w:szCs w:val="24"/>
        </w:rPr>
        <w:t xml:space="preserve">terminowego, </w:t>
      </w:r>
      <w:r w:rsidR="00946251" w:rsidRPr="00E75410">
        <w:rPr>
          <w:szCs w:val="24"/>
        </w:rPr>
        <w:t xml:space="preserve">ilościowego </w:t>
      </w:r>
      <w:r>
        <w:rPr>
          <w:szCs w:val="24"/>
        </w:rPr>
        <w:br/>
      </w:r>
      <w:r w:rsidR="00946251" w:rsidRPr="00E75410">
        <w:rPr>
          <w:szCs w:val="24"/>
        </w:rPr>
        <w:t>i jakościowego</w:t>
      </w:r>
      <w:r w:rsidRPr="0009202F">
        <w:rPr>
          <w:szCs w:val="24"/>
        </w:rPr>
        <w:t xml:space="preserve"> </w:t>
      </w:r>
      <w:r w:rsidRPr="00E75410">
        <w:rPr>
          <w:szCs w:val="24"/>
        </w:rPr>
        <w:t>odbioru</w:t>
      </w:r>
      <w:r w:rsidR="00946251" w:rsidRPr="00E75410">
        <w:rPr>
          <w:szCs w:val="24"/>
        </w:rPr>
        <w:t xml:space="preserve">. W przypadku braków ilościowych bądź jakościowych Zamawiający zobowiązany jest złożyć reklamację w ciągu 2 dni roboczych od dnia odbioru. </w:t>
      </w:r>
    </w:p>
    <w:p w:rsidR="00946251" w:rsidRPr="00E75410" w:rsidRDefault="00946251" w:rsidP="00946251">
      <w:pPr>
        <w:pStyle w:val="Bezodstpw"/>
        <w:numPr>
          <w:ilvl w:val="0"/>
          <w:numId w:val="7"/>
        </w:numPr>
        <w:jc w:val="both"/>
        <w:rPr>
          <w:szCs w:val="24"/>
        </w:rPr>
      </w:pPr>
      <w:r w:rsidRPr="00E75410">
        <w:rPr>
          <w:szCs w:val="24"/>
        </w:rPr>
        <w:t xml:space="preserve">Do czasu potwierdzenia dostawy, o którym mowa w ust. 3, wszelkie ryzyka z nim związane, </w:t>
      </w:r>
      <w:r w:rsidR="00E75410">
        <w:rPr>
          <w:szCs w:val="24"/>
        </w:rPr>
        <w:br/>
      </w:r>
      <w:r w:rsidRPr="00E75410">
        <w:rPr>
          <w:szCs w:val="24"/>
        </w:rPr>
        <w:t>w szczególności ryzyko utraty i uszkodzenia przedmiotu dostawy spoczywa na Wykonawcy.</w:t>
      </w:r>
    </w:p>
    <w:p w:rsidR="00946251" w:rsidRDefault="00946251" w:rsidP="00DF1E87">
      <w:pPr>
        <w:pStyle w:val="Bezodstpw"/>
        <w:numPr>
          <w:ilvl w:val="0"/>
          <w:numId w:val="7"/>
        </w:numPr>
        <w:jc w:val="both"/>
        <w:rPr>
          <w:szCs w:val="24"/>
        </w:rPr>
      </w:pPr>
      <w:r w:rsidRPr="00E75410">
        <w:rPr>
          <w:szCs w:val="24"/>
        </w:rPr>
        <w:t xml:space="preserve">Wykonawca jest zobowiązany do niezwłocznego powiadomienia Zamawiającego </w:t>
      </w:r>
      <w:r w:rsidR="0009202F">
        <w:rPr>
          <w:szCs w:val="24"/>
        </w:rPr>
        <w:br/>
      </w:r>
      <w:r w:rsidRPr="00E75410">
        <w:rPr>
          <w:szCs w:val="24"/>
        </w:rPr>
        <w:t xml:space="preserve">o wystąpieniu okoliczności, które mogą mieć jakikolwiek wpływ na wykonanie Umowy </w:t>
      </w:r>
      <w:r w:rsidR="0009202F">
        <w:rPr>
          <w:szCs w:val="24"/>
        </w:rPr>
        <w:br/>
      </w:r>
      <w:r w:rsidRPr="00E75410">
        <w:rPr>
          <w:szCs w:val="24"/>
        </w:rPr>
        <w:t>w terminie, o którym mowa w ust. 1 niniejszego paragrafu.</w:t>
      </w:r>
    </w:p>
    <w:p w:rsidR="0044271C" w:rsidRDefault="0044271C" w:rsidP="00DF1E87">
      <w:pPr>
        <w:pStyle w:val="Bezodstpw"/>
        <w:numPr>
          <w:ilvl w:val="0"/>
          <w:numId w:val="7"/>
        </w:numPr>
        <w:jc w:val="both"/>
        <w:rPr>
          <w:szCs w:val="24"/>
        </w:rPr>
      </w:pPr>
      <w:r w:rsidRPr="00C320E1">
        <w:t xml:space="preserve">Zamawiający zastrzega sobie prawo dokonania zmiany ilościowej przedmiotu zamówienia wyszczególnionego co do rodzaju w załączniku nr </w:t>
      </w:r>
      <w:r>
        <w:t xml:space="preserve">1 </w:t>
      </w:r>
      <w:r w:rsidRPr="00C320E1">
        <w:t xml:space="preserve">do umowy, w granicach wynagrodzenia, o którym mowa w § </w:t>
      </w:r>
      <w:r>
        <w:t>6</w:t>
      </w:r>
      <w:r w:rsidRPr="00C320E1">
        <w:t xml:space="preserve"> ust.1, a także możliwość niewykorzystania przedmiotu umowy </w:t>
      </w:r>
      <w:r>
        <w:br/>
      </w:r>
      <w:r w:rsidRPr="00C320E1">
        <w:t>w zakresie ilościowym i wartościowym. Wykonawcy w takim przypadku nie będzie przysługiwać jakiekolwiek roszczenie z tytułu niewykorzystania przez Zamawiającego przedmiotu zamówienia w pełnym zakresie ilościowym i wartościowym</w:t>
      </w:r>
    </w:p>
    <w:p w:rsidR="00DF1E87" w:rsidRPr="00DF1E87" w:rsidRDefault="00DF1E87" w:rsidP="00DF1E87">
      <w:pPr>
        <w:pStyle w:val="Bezodstpw"/>
        <w:ind w:left="360"/>
        <w:jc w:val="both"/>
        <w:rPr>
          <w:szCs w:val="24"/>
        </w:rPr>
      </w:pPr>
    </w:p>
    <w:p w:rsidR="00946251" w:rsidRPr="00E75410" w:rsidRDefault="00946251" w:rsidP="00946251">
      <w:pPr>
        <w:jc w:val="center"/>
        <w:rPr>
          <w:b/>
          <w:szCs w:val="24"/>
        </w:rPr>
      </w:pPr>
      <w:r w:rsidRPr="00E75410">
        <w:rPr>
          <w:b/>
          <w:szCs w:val="24"/>
        </w:rPr>
        <w:t>§ 3</w:t>
      </w:r>
    </w:p>
    <w:p w:rsidR="00946251" w:rsidRPr="00E75410" w:rsidRDefault="00946251" w:rsidP="00946251">
      <w:pPr>
        <w:jc w:val="center"/>
        <w:rPr>
          <w:b/>
          <w:szCs w:val="24"/>
        </w:rPr>
      </w:pPr>
      <w:r w:rsidRPr="00E75410">
        <w:rPr>
          <w:b/>
          <w:szCs w:val="24"/>
        </w:rPr>
        <w:t>Koszty dostawy</w:t>
      </w:r>
    </w:p>
    <w:p w:rsidR="00946251" w:rsidRPr="00E75410" w:rsidRDefault="00946251" w:rsidP="00946251">
      <w:pPr>
        <w:jc w:val="center"/>
        <w:rPr>
          <w:b/>
          <w:szCs w:val="24"/>
        </w:rPr>
      </w:pPr>
    </w:p>
    <w:p w:rsidR="00946251" w:rsidRPr="00E75410" w:rsidRDefault="00946251" w:rsidP="00E75410">
      <w:pPr>
        <w:jc w:val="both"/>
        <w:rPr>
          <w:szCs w:val="24"/>
        </w:rPr>
      </w:pPr>
      <w:r w:rsidRPr="00D02AAD">
        <w:rPr>
          <w:szCs w:val="24"/>
        </w:rPr>
        <w:t xml:space="preserve">Koszty transportu, </w:t>
      </w:r>
      <w:r w:rsidR="00D02AAD" w:rsidRPr="00D02AAD">
        <w:rPr>
          <w:szCs w:val="24"/>
        </w:rPr>
        <w:t>wniesienia, rozładowania oraz</w:t>
      </w:r>
      <w:r w:rsidRPr="00D02AAD">
        <w:rPr>
          <w:szCs w:val="24"/>
        </w:rPr>
        <w:t xml:space="preserve"> ubezpieczenia</w:t>
      </w:r>
      <w:r w:rsidR="00D02AAD" w:rsidRPr="00D02AAD">
        <w:rPr>
          <w:szCs w:val="24"/>
        </w:rPr>
        <w:t xml:space="preserve"> </w:t>
      </w:r>
      <w:r w:rsidRPr="00D02AAD">
        <w:rPr>
          <w:szCs w:val="24"/>
        </w:rPr>
        <w:t xml:space="preserve">przedmiotu niniejszej umowy ponosi </w:t>
      </w:r>
      <w:r w:rsidR="00AF3DC6" w:rsidRPr="00D02AAD">
        <w:rPr>
          <w:szCs w:val="24"/>
        </w:rPr>
        <w:t>Wykonawca</w:t>
      </w:r>
      <w:r w:rsidR="00F45611" w:rsidRPr="00D02AAD">
        <w:rPr>
          <w:szCs w:val="24"/>
        </w:rPr>
        <w:t>.</w:t>
      </w:r>
      <w:r w:rsidRPr="00E75410">
        <w:rPr>
          <w:szCs w:val="24"/>
        </w:rPr>
        <w:t xml:space="preserve">        </w:t>
      </w:r>
    </w:p>
    <w:p w:rsidR="00E75410" w:rsidRPr="00E75410" w:rsidRDefault="00E75410" w:rsidP="00DF1E87">
      <w:pPr>
        <w:rPr>
          <w:b/>
          <w:szCs w:val="24"/>
        </w:rPr>
      </w:pPr>
    </w:p>
    <w:p w:rsidR="00946251" w:rsidRPr="00E75410" w:rsidRDefault="00946251" w:rsidP="00946251">
      <w:pPr>
        <w:jc w:val="center"/>
        <w:rPr>
          <w:b/>
          <w:szCs w:val="24"/>
        </w:rPr>
      </w:pPr>
      <w:r w:rsidRPr="00E75410">
        <w:rPr>
          <w:b/>
          <w:szCs w:val="24"/>
        </w:rPr>
        <w:t>§ 4</w:t>
      </w:r>
    </w:p>
    <w:p w:rsidR="006D7FF0" w:rsidRPr="006D7FF0" w:rsidRDefault="006D7FF0" w:rsidP="006D7FF0">
      <w:pPr>
        <w:jc w:val="center"/>
        <w:rPr>
          <w:b/>
          <w:szCs w:val="24"/>
        </w:rPr>
      </w:pPr>
      <w:r w:rsidRPr="006D7FF0">
        <w:rPr>
          <w:b/>
          <w:szCs w:val="24"/>
        </w:rPr>
        <w:t>Obowiązki Wykonawcy</w:t>
      </w:r>
    </w:p>
    <w:p w:rsidR="00946251" w:rsidRPr="00E75410" w:rsidRDefault="00946251" w:rsidP="00946251">
      <w:pPr>
        <w:rPr>
          <w:szCs w:val="24"/>
        </w:rPr>
      </w:pPr>
    </w:p>
    <w:p w:rsidR="00F11EF1" w:rsidRPr="00E75410" w:rsidRDefault="00F11EF1" w:rsidP="00E75410">
      <w:pPr>
        <w:pStyle w:val="Bezodstpw"/>
        <w:numPr>
          <w:ilvl w:val="0"/>
          <w:numId w:val="8"/>
        </w:numPr>
        <w:jc w:val="both"/>
        <w:rPr>
          <w:szCs w:val="24"/>
        </w:rPr>
      </w:pPr>
      <w:r w:rsidRPr="00E75410">
        <w:rPr>
          <w:szCs w:val="24"/>
        </w:rPr>
        <w:t xml:space="preserve">Wykonawca gwarantuje dostarczanie przedmiotu zamówienia w opakowaniach </w:t>
      </w:r>
      <w:r w:rsidR="00E75410">
        <w:rPr>
          <w:szCs w:val="24"/>
        </w:rPr>
        <w:t>z</w:t>
      </w:r>
      <w:r w:rsidRPr="00E75410">
        <w:rPr>
          <w:szCs w:val="24"/>
        </w:rPr>
        <w:t>abezpieczonych w sposó</w:t>
      </w:r>
      <w:r w:rsidR="00743EBB" w:rsidRPr="00E75410">
        <w:rPr>
          <w:szCs w:val="24"/>
        </w:rPr>
        <w:t xml:space="preserve">b uniemożliwiający otwarcie ich w trakcie transportu </w:t>
      </w:r>
      <w:r w:rsidR="0009202F">
        <w:rPr>
          <w:szCs w:val="24"/>
        </w:rPr>
        <w:br/>
      </w:r>
      <w:r w:rsidR="00743EBB" w:rsidRPr="00E75410">
        <w:rPr>
          <w:szCs w:val="24"/>
        </w:rPr>
        <w:t>do Zamawiającego</w:t>
      </w:r>
      <w:r w:rsidRPr="00E75410">
        <w:rPr>
          <w:szCs w:val="24"/>
        </w:rPr>
        <w:t xml:space="preserve"> oraz chroniący przed uszkodzeniem</w:t>
      </w:r>
      <w:r w:rsidR="00743EBB" w:rsidRPr="00E75410">
        <w:rPr>
          <w:szCs w:val="24"/>
        </w:rPr>
        <w:t>.</w:t>
      </w:r>
    </w:p>
    <w:p w:rsidR="00946251" w:rsidRPr="00E75410" w:rsidRDefault="00946251" w:rsidP="00946251">
      <w:pPr>
        <w:pStyle w:val="Bezodstpw"/>
        <w:numPr>
          <w:ilvl w:val="0"/>
          <w:numId w:val="8"/>
        </w:numPr>
        <w:jc w:val="both"/>
        <w:rPr>
          <w:szCs w:val="24"/>
        </w:rPr>
      </w:pPr>
      <w:r w:rsidRPr="00E75410">
        <w:rPr>
          <w:szCs w:val="24"/>
        </w:rPr>
        <w:t>Wykonawca przy wykonywaniu niniejszej Umowy działać b</w:t>
      </w:r>
      <w:r w:rsidR="0009202F">
        <w:rPr>
          <w:szCs w:val="24"/>
        </w:rPr>
        <w:t>ędzie z najwyższą starannością,</w:t>
      </w:r>
      <w:r w:rsidRPr="00E75410">
        <w:rPr>
          <w:szCs w:val="24"/>
        </w:rPr>
        <w:t xml:space="preserve"> zgodnie ze złożoną ofertą, oraz niniejszą umową.</w:t>
      </w:r>
    </w:p>
    <w:p w:rsidR="00946251" w:rsidRPr="00E75410" w:rsidRDefault="00946251" w:rsidP="00946251">
      <w:pPr>
        <w:pStyle w:val="Bezodstpw"/>
        <w:numPr>
          <w:ilvl w:val="0"/>
          <w:numId w:val="8"/>
        </w:numPr>
        <w:jc w:val="both"/>
        <w:rPr>
          <w:szCs w:val="24"/>
        </w:rPr>
      </w:pPr>
      <w:r w:rsidRPr="00E75410">
        <w:rPr>
          <w:szCs w:val="24"/>
        </w:rPr>
        <w:t>Wykonawca zobowiązuje się zachować w poufności wszelkie informacje prawnie chronione, uzyskane w związku z zawarciem i wykonywaniem Umowy, w szczególności stanowiące informacje, w rozumieniu Ustawy z dnia 16 kwietnia 1993 roku o zwalczaniu nieuczciwej konkurencji (</w:t>
      </w:r>
      <w:proofErr w:type="spellStart"/>
      <w:r w:rsidRPr="00287576">
        <w:rPr>
          <w:szCs w:val="24"/>
        </w:rPr>
        <w:t>t.</w:t>
      </w:r>
      <w:r w:rsidR="0009202F">
        <w:rPr>
          <w:szCs w:val="24"/>
        </w:rPr>
        <w:t>j</w:t>
      </w:r>
      <w:proofErr w:type="spellEnd"/>
      <w:r w:rsidRPr="00287576">
        <w:rPr>
          <w:szCs w:val="24"/>
        </w:rPr>
        <w:t>. Dz. U. z 20</w:t>
      </w:r>
      <w:r w:rsidR="00287576" w:rsidRPr="00287576">
        <w:rPr>
          <w:szCs w:val="24"/>
        </w:rPr>
        <w:t>19</w:t>
      </w:r>
      <w:r w:rsidRPr="00287576">
        <w:rPr>
          <w:szCs w:val="24"/>
        </w:rPr>
        <w:t xml:space="preserve"> roku, poz. </w:t>
      </w:r>
      <w:r w:rsidR="00287576" w:rsidRPr="00287576">
        <w:rPr>
          <w:szCs w:val="24"/>
        </w:rPr>
        <w:t>1010</w:t>
      </w:r>
      <w:r w:rsidRPr="00287576">
        <w:rPr>
          <w:szCs w:val="24"/>
        </w:rPr>
        <w:t xml:space="preserve"> ze zm</w:t>
      </w:r>
      <w:r w:rsidRPr="00E75410">
        <w:rPr>
          <w:szCs w:val="24"/>
        </w:rPr>
        <w:t xml:space="preserve">.), w tym nieujawnione do wiadomości publicznej informacje techniczne, technologiczne, handlowe lub organizacyjne przedsiębiorstwa. </w:t>
      </w:r>
    </w:p>
    <w:p w:rsidR="00946251" w:rsidRPr="00E75410" w:rsidRDefault="00946251" w:rsidP="00946251">
      <w:pPr>
        <w:pStyle w:val="Bezodstpw"/>
        <w:numPr>
          <w:ilvl w:val="0"/>
          <w:numId w:val="8"/>
        </w:numPr>
        <w:jc w:val="both"/>
        <w:rPr>
          <w:szCs w:val="24"/>
        </w:rPr>
      </w:pPr>
      <w:r w:rsidRPr="00E75410">
        <w:rPr>
          <w:szCs w:val="24"/>
        </w:rPr>
        <w:t>Wykonawca nie może powierzyć podwykonawcom żadnej części zamówienia</w:t>
      </w:r>
      <w:r w:rsidR="00106C84" w:rsidRPr="00E75410">
        <w:rPr>
          <w:szCs w:val="24"/>
        </w:rPr>
        <w:t>.</w:t>
      </w:r>
      <w:r w:rsidRPr="00E75410">
        <w:rPr>
          <w:szCs w:val="24"/>
        </w:rPr>
        <w:t xml:space="preserve"> </w:t>
      </w:r>
    </w:p>
    <w:p w:rsidR="00E75410" w:rsidRPr="00E75410" w:rsidRDefault="00E75410" w:rsidP="00DF1E87">
      <w:pPr>
        <w:pStyle w:val="Tekstpodstawowy"/>
        <w:rPr>
          <w:sz w:val="24"/>
          <w:szCs w:val="24"/>
        </w:rPr>
      </w:pPr>
    </w:p>
    <w:p w:rsidR="00946251" w:rsidRPr="00E75410" w:rsidRDefault="00946251" w:rsidP="00946251">
      <w:pPr>
        <w:pStyle w:val="Tekstpodstawowy"/>
        <w:ind w:left="283"/>
        <w:jc w:val="center"/>
        <w:rPr>
          <w:b/>
          <w:sz w:val="24"/>
          <w:szCs w:val="24"/>
        </w:rPr>
      </w:pPr>
      <w:r w:rsidRPr="00E75410">
        <w:rPr>
          <w:b/>
          <w:sz w:val="24"/>
          <w:szCs w:val="24"/>
        </w:rPr>
        <w:t>§ 5</w:t>
      </w:r>
    </w:p>
    <w:p w:rsidR="00946251" w:rsidRPr="00E75410" w:rsidRDefault="00946251" w:rsidP="00946251">
      <w:pPr>
        <w:pStyle w:val="Tekstpodstawowy"/>
        <w:ind w:left="283"/>
        <w:jc w:val="center"/>
        <w:rPr>
          <w:b/>
          <w:sz w:val="24"/>
          <w:szCs w:val="24"/>
        </w:rPr>
      </w:pPr>
      <w:r w:rsidRPr="00E75410">
        <w:rPr>
          <w:b/>
          <w:sz w:val="24"/>
          <w:szCs w:val="24"/>
        </w:rPr>
        <w:t>Obowiązki Zamawiającego</w:t>
      </w:r>
    </w:p>
    <w:p w:rsidR="00946251" w:rsidRPr="00E75410" w:rsidRDefault="00946251" w:rsidP="00946251">
      <w:pPr>
        <w:pStyle w:val="Tekstpodstawowy"/>
        <w:ind w:left="283"/>
        <w:jc w:val="center"/>
        <w:rPr>
          <w:b/>
          <w:sz w:val="24"/>
          <w:szCs w:val="24"/>
        </w:rPr>
      </w:pPr>
    </w:p>
    <w:p w:rsidR="00946251" w:rsidRPr="00E75410" w:rsidRDefault="00946251" w:rsidP="00946251">
      <w:pPr>
        <w:pStyle w:val="Tekstpodstawowy"/>
        <w:numPr>
          <w:ilvl w:val="0"/>
          <w:numId w:val="1"/>
        </w:numPr>
        <w:rPr>
          <w:sz w:val="24"/>
          <w:szCs w:val="24"/>
        </w:rPr>
      </w:pPr>
      <w:r w:rsidRPr="00E75410">
        <w:rPr>
          <w:sz w:val="24"/>
          <w:szCs w:val="24"/>
        </w:rPr>
        <w:t>Zamawiający zobowiązuje się współdziałać z Wykonawcą w celu zapewnienia należytego wykonania Umowy, w szczególności udzielać wszelkich niezbędnych informacji związanych z realizacją Umowy.</w:t>
      </w:r>
    </w:p>
    <w:p w:rsidR="00946251" w:rsidRPr="00E75410" w:rsidRDefault="00946251" w:rsidP="00946251">
      <w:pPr>
        <w:pStyle w:val="Tekstpodstawowy"/>
        <w:numPr>
          <w:ilvl w:val="0"/>
          <w:numId w:val="1"/>
        </w:numPr>
        <w:rPr>
          <w:sz w:val="24"/>
          <w:szCs w:val="24"/>
        </w:rPr>
      </w:pPr>
      <w:r w:rsidRPr="00E75410">
        <w:rPr>
          <w:sz w:val="24"/>
          <w:szCs w:val="24"/>
        </w:rPr>
        <w:t>Zamawiający zobowiązany jest do odbioru należytej dostawy, z zastrzeżeniem § 2 ust. 6 Umowy.</w:t>
      </w:r>
    </w:p>
    <w:p w:rsidR="00946251" w:rsidRDefault="00946251" w:rsidP="00DF1E87">
      <w:pPr>
        <w:pStyle w:val="Tekstpodstawowy"/>
        <w:numPr>
          <w:ilvl w:val="0"/>
          <w:numId w:val="1"/>
        </w:numPr>
        <w:rPr>
          <w:sz w:val="24"/>
          <w:szCs w:val="24"/>
        </w:rPr>
      </w:pPr>
      <w:r w:rsidRPr="00E75410">
        <w:rPr>
          <w:sz w:val="24"/>
          <w:szCs w:val="24"/>
        </w:rPr>
        <w:t xml:space="preserve">Zamawiający zobowiązany jest do terminowej zapłaty umówionego wynagrodzenia z tytułu należytej dostawy na wskazany przez Wykonawcę numer rachunku bankowego. </w:t>
      </w:r>
    </w:p>
    <w:p w:rsidR="00DF1E87" w:rsidRPr="00DF1E87" w:rsidRDefault="00DF1E87" w:rsidP="00DF1E87">
      <w:pPr>
        <w:pStyle w:val="Tekstpodstawowy"/>
        <w:ind w:left="360"/>
        <w:rPr>
          <w:sz w:val="24"/>
          <w:szCs w:val="24"/>
        </w:rPr>
      </w:pPr>
    </w:p>
    <w:p w:rsidR="00946251" w:rsidRPr="00E75410" w:rsidRDefault="00946251" w:rsidP="003E3FC8">
      <w:pPr>
        <w:jc w:val="center"/>
        <w:rPr>
          <w:b/>
          <w:szCs w:val="24"/>
        </w:rPr>
      </w:pPr>
      <w:r w:rsidRPr="00E75410">
        <w:rPr>
          <w:b/>
          <w:szCs w:val="24"/>
        </w:rPr>
        <w:lastRenderedPageBreak/>
        <w:t>§ 6</w:t>
      </w:r>
    </w:p>
    <w:p w:rsidR="00946251" w:rsidRPr="00E75410" w:rsidRDefault="00946251" w:rsidP="003E3FC8">
      <w:pPr>
        <w:jc w:val="center"/>
        <w:rPr>
          <w:b/>
          <w:szCs w:val="24"/>
        </w:rPr>
      </w:pPr>
      <w:r w:rsidRPr="00E75410">
        <w:rPr>
          <w:b/>
          <w:szCs w:val="24"/>
        </w:rPr>
        <w:t>Wynagrodzenie</w:t>
      </w:r>
    </w:p>
    <w:p w:rsidR="00946251" w:rsidRPr="0094082C" w:rsidRDefault="00946251" w:rsidP="003E3FC8">
      <w:pPr>
        <w:rPr>
          <w:color w:val="000000"/>
          <w:szCs w:val="24"/>
        </w:rPr>
      </w:pPr>
    </w:p>
    <w:p w:rsidR="003E3FC8" w:rsidRDefault="003E3FC8" w:rsidP="003E3FC8">
      <w:pPr>
        <w:numPr>
          <w:ilvl w:val="0"/>
          <w:numId w:val="2"/>
        </w:numPr>
        <w:ind w:left="357" w:hanging="357"/>
        <w:jc w:val="both"/>
        <w:rPr>
          <w:szCs w:val="24"/>
        </w:rPr>
      </w:pPr>
      <w:r w:rsidRPr="00E75410">
        <w:t>Z tytułu należytego wykonania niniejszej umowy Wykonawcy przysługiwać będzie  wynagrodzenie zgodne ze złożoną przez Wykonawcę ofertą w kwocie</w:t>
      </w:r>
      <w:r w:rsidRPr="001C5DF3">
        <w:t xml:space="preserve"> </w:t>
      </w:r>
      <w:r w:rsidR="00EE7EF9">
        <w:rPr>
          <w:b/>
          <w:color w:val="000000"/>
          <w:szCs w:val="24"/>
        </w:rPr>
        <w:t>………………</w:t>
      </w:r>
      <w:r>
        <w:rPr>
          <w:color w:val="000000"/>
          <w:szCs w:val="24"/>
        </w:rPr>
        <w:t xml:space="preserve"> </w:t>
      </w:r>
      <w:r w:rsidRPr="00E75410">
        <w:rPr>
          <w:b/>
        </w:rPr>
        <w:t>zł</w:t>
      </w:r>
      <w:r w:rsidRPr="00E75410">
        <w:t xml:space="preserve"> (słownie:</w:t>
      </w:r>
      <w:r>
        <w:t xml:space="preserve"> </w:t>
      </w:r>
      <w:r w:rsidR="00EE7EF9">
        <w:rPr>
          <w:b/>
        </w:rPr>
        <w:t>…………………………….</w:t>
      </w:r>
      <w:r>
        <w:rPr>
          <w:b/>
        </w:rPr>
        <w:t xml:space="preserve">  00/100</w:t>
      </w:r>
      <w:r>
        <w:t xml:space="preserve"> </w:t>
      </w:r>
      <w:r w:rsidRPr="0067294B">
        <w:rPr>
          <w:b/>
        </w:rPr>
        <w:t>złotych</w:t>
      </w:r>
      <w:r w:rsidRPr="00E75410">
        <w:t xml:space="preserve">) </w:t>
      </w:r>
      <w:r w:rsidRPr="00253496">
        <w:rPr>
          <w:b/>
        </w:rPr>
        <w:t>netto</w:t>
      </w:r>
      <w:r w:rsidRPr="00E75410">
        <w:t>. Wynagrodzenie zostanie powiększone o nale</w:t>
      </w:r>
      <w:r>
        <w:t>żny podatek od towarów i usług</w:t>
      </w:r>
      <w:r w:rsidRPr="00E75410">
        <w:t xml:space="preserve">. </w:t>
      </w:r>
    </w:p>
    <w:p w:rsidR="00946251" w:rsidRDefault="00946251" w:rsidP="003E3FC8">
      <w:pPr>
        <w:numPr>
          <w:ilvl w:val="0"/>
          <w:numId w:val="2"/>
        </w:numPr>
        <w:ind w:left="357" w:hanging="357"/>
        <w:jc w:val="both"/>
        <w:rPr>
          <w:szCs w:val="24"/>
        </w:rPr>
      </w:pPr>
      <w:r w:rsidRPr="00E75410">
        <w:rPr>
          <w:szCs w:val="24"/>
        </w:rPr>
        <w:t>Wynagrodzenie określone w ust. 1 niniejszego paragrafu (dalej: „</w:t>
      </w:r>
      <w:r w:rsidRPr="00E75410">
        <w:rPr>
          <w:b/>
          <w:szCs w:val="24"/>
        </w:rPr>
        <w:t>Wynagrodzenie</w:t>
      </w:r>
      <w:r w:rsidRPr="00E75410">
        <w:rPr>
          <w:szCs w:val="24"/>
        </w:rPr>
        <w:t xml:space="preserve">”) jest stałe i nie będzie podlegać jakimkolwiek zmianom, z zastrzeżeniem ust. 3 </w:t>
      </w:r>
      <w:r w:rsidR="00316354">
        <w:rPr>
          <w:szCs w:val="24"/>
        </w:rPr>
        <w:t xml:space="preserve">i 4 </w:t>
      </w:r>
      <w:r w:rsidRPr="00E75410">
        <w:rPr>
          <w:szCs w:val="24"/>
        </w:rPr>
        <w:t xml:space="preserve">niniejszego paragrafu. Zapłata Wynagrodzenia stanowi </w:t>
      </w:r>
      <w:r w:rsidRPr="00316354">
        <w:rPr>
          <w:szCs w:val="24"/>
        </w:rPr>
        <w:t>należyte</w:t>
      </w:r>
      <w:r w:rsidR="00316354">
        <w:rPr>
          <w:szCs w:val="24"/>
        </w:rPr>
        <w:t xml:space="preserve"> </w:t>
      </w:r>
      <w:r w:rsidRPr="00E75410">
        <w:rPr>
          <w:szCs w:val="24"/>
        </w:rPr>
        <w:t>wykonanie zobowiązania Zamawiającego, a Wykonawca nie będzie uprawniony do jakiegokolwiek wynagrodzenia uzupełniającego, świadczeń dodatkowych, zwrotu wydatków lub kosztów.</w:t>
      </w:r>
    </w:p>
    <w:p w:rsidR="00316354" w:rsidRPr="00E75410" w:rsidRDefault="00316354" w:rsidP="003E3FC8">
      <w:pPr>
        <w:numPr>
          <w:ilvl w:val="0"/>
          <w:numId w:val="2"/>
        </w:numPr>
        <w:ind w:left="357" w:hanging="357"/>
        <w:jc w:val="both"/>
        <w:rPr>
          <w:szCs w:val="24"/>
        </w:rPr>
      </w:pPr>
      <w:r>
        <w:rPr>
          <w:szCs w:val="24"/>
        </w:rPr>
        <w:t xml:space="preserve">Zamawiający zastrzega, że w trakcie realizacji umowy może zostać zrealizowana część dostaw wynikająca z asortymentu będącego przedmiotem umowy. W takim przypadku Wykonawcy nie przysługuje prawo do jakichkolwiek roszczeń finansowych z tego tytułu, a wynagrodzenie płacone Wykonawcy odpowiadać będzie rzeczywistej ilości dostaw. </w:t>
      </w:r>
    </w:p>
    <w:p w:rsidR="00946251" w:rsidRPr="00E75410" w:rsidRDefault="00946251" w:rsidP="003E3FC8">
      <w:pPr>
        <w:numPr>
          <w:ilvl w:val="0"/>
          <w:numId w:val="2"/>
        </w:numPr>
        <w:tabs>
          <w:tab w:val="num" w:pos="426"/>
        </w:tabs>
        <w:jc w:val="both"/>
        <w:rPr>
          <w:szCs w:val="24"/>
        </w:rPr>
      </w:pPr>
      <w:r w:rsidRPr="00E75410">
        <w:rPr>
          <w:szCs w:val="24"/>
        </w:rPr>
        <w:t xml:space="preserve">W przypadku ustawowej zmiany stawki podatku od towarów i usług VAT kwota brutto Wynagrodzenia podlega automatycznej, odpowiedniej zmianie. </w:t>
      </w:r>
    </w:p>
    <w:p w:rsidR="00946251" w:rsidRDefault="00946251" w:rsidP="003E3FC8">
      <w:pPr>
        <w:numPr>
          <w:ilvl w:val="0"/>
          <w:numId w:val="2"/>
        </w:numPr>
        <w:tabs>
          <w:tab w:val="num" w:pos="426"/>
        </w:tabs>
        <w:ind w:left="357" w:hanging="357"/>
        <w:jc w:val="both"/>
        <w:rPr>
          <w:szCs w:val="24"/>
        </w:rPr>
      </w:pPr>
      <w:r w:rsidRPr="00E75410">
        <w:rPr>
          <w:szCs w:val="24"/>
        </w:rPr>
        <w:t>Faktury wystawiane będą na:</w:t>
      </w:r>
    </w:p>
    <w:p w:rsidR="0009202F" w:rsidRDefault="00946251" w:rsidP="001366BE">
      <w:pPr>
        <w:numPr>
          <w:ilvl w:val="0"/>
          <w:numId w:val="2"/>
        </w:numPr>
        <w:tabs>
          <w:tab w:val="num" w:pos="426"/>
        </w:tabs>
        <w:ind w:left="357" w:hanging="357"/>
        <w:jc w:val="both"/>
        <w:rPr>
          <w:szCs w:val="24"/>
        </w:rPr>
      </w:pPr>
      <w:r w:rsidRPr="0009202F">
        <w:rPr>
          <w:b/>
          <w:szCs w:val="24"/>
        </w:rPr>
        <w:t>Uniwersytet Medyczny im. Karola Marcinkowskiego w Poznaniu, ul. Fredry 10</w:t>
      </w:r>
      <w:r w:rsidR="0009202F" w:rsidRPr="0009202F">
        <w:rPr>
          <w:b/>
          <w:szCs w:val="24"/>
        </w:rPr>
        <w:t>,</w:t>
      </w:r>
      <w:r w:rsidRPr="0009202F">
        <w:rPr>
          <w:b/>
          <w:szCs w:val="24"/>
        </w:rPr>
        <w:t xml:space="preserve"> </w:t>
      </w:r>
      <w:r w:rsidR="0009202F" w:rsidRPr="0009202F">
        <w:rPr>
          <w:b/>
          <w:szCs w:val="24"/>
        </w:rPr>
        <w:br/>
        <w:t xml:space="preserve">61-701 </w:t>
      </w:r>
      <w:r w:rsidRPr="0009202F">
        <w:rPr>
          <w:b/>
          <w:szCs w:val="24"/>
        </w:rPr>
        <w:t>Poznań, NIP: 777-00-03-104, REGON: 000288811</w:t>
      </w:r>
      <w:r w:rsidRPr="0009202F">
        <w:rPr>
          <w:szCs w:val="24"/>
        </w:rPr>
        <w:t>.</w:t>
      </w:r>
    </w:p>
    <w:p w:rsidR="00946251" w:rsidRPr="0009202F" w:rsidRDefault="00946251" w:rsidP="001366BE">
      <w:pPr>
        <w:numPr>
          <w:ilvl w:val="0"/>
          <w:numId w:val="2"/>
        </w:numPr>
        <w:tabs>
          <w:tab w:val="num" w:pos="426"/>
        </w:tabs>
        <w:ind w:left="357" w:hanging="357"/>
        <w:jc w:val="both"/>
        <w:rPr>
          <w:szCs w:val="24"/>
        </w:rPr>
      </w:pPr>
      <w:r w:rsidRPr="0009202F">
        <w:rPr>
          <w:szCs w:val="24"/>
        </w:rPr>
        <w:t>W treści faktury należy wskazać:</w:t>
      </w:r>
    </w:p>
    <w:p w:rsidR="00946251" w:rsidRPr="00E75410" w:rsidRDefault="00946251" w:rsidP="003E3FC8">
      <w:pPr>
        <w:numPr>
          <w:ilvl w:val="0"/>
          <w:numId w:val="3"/>
        </w:numPr>
        <w:jc w:val="both"/>
        <w:rPr>
          <w:szCs w:val="24"/>
        </w:rPr>
      </w:pPr>
      <w:r w:rsidRPr="00E75410">
        <w:rPr>
          <w:szCs w:val="24"/>
        </w:rPr>
        <w:t>numer niniejszej Umowy,</w:t>
      </w:r>
    </w:p>
    <w:p w:rsidR="00946251" w:rsidRDefault="00F21D2A" w:rsidP="003E3FC8">
      <w:pPr>
        <w:numPr>
          <w:ilvl w:val="0"/>
          <w:numId w:val="3"/>
        </w:numPr>
        <w:jc w:val="both"/>
        <w:rPr>
          <w:szCs w:val="24"/>
        </w:rPr>
      </w:pPr>
      <w:r>
        <w:rPr>
          <w:szCs w:val="24"/>
        </w:rPr>
        <w:t>wyszczególnienie dostarczonego asortymentu</w:t>
      </w:r>
      <w:r w:rsidR="00267BC9">
        <w:rPr>
          <w:szCs w:val="24"/>
        </w:rPr>
        <w:t>.</w:t>
      </w:r>
    </w:p>
    <w:p w:rsidR="00267BC9" w:rsidRPr="00E75410" w:rsidRDefault="00267BC9" w:rsidP="003E3FC8">
      <w:pPr>
        <w:ind w:left="1140"/>
        <w:jc w:val="both"/>
        <w:rPr>
          <w:szCs w:val="24"/>
        </w:rPr>
      </w:pPr>
    </w:p>
    <w:p w:rsidR="00106C84" w:rsidRPr="00E75410" w:rsidRDefault="00946251" w:rsidP="003E3FC8">
      <w:pPr>
        <w:ind w:left="357"/>
        <w:jc w:val="both"/>
        <w:rPr>
          <w:b/>
          <w:szCs w:val="24"/>
        </w:rPr>
      </w:pPr>
      <w:r w:rsidRPr="00E75410">
        <w:rPr>
          <w:b/>
          <w:szCs w:val="24"/>
          <w:u w:val="single"/>
        </w:rPr>
        <w:t>Faktury należy dostarczyć na adres</w:t>
      </w:r>
      <w:r w:rsidRPr="00E75410">
        <w:rPr>
          <w:b/>
          <w:szCs w:val="24"/>
        </w:rPr>
        <w:t xml:space="preserve">: </w:t>
      </w:r>
    </w:p>
    <w:p w:rsidR="00946251" w:rsidRDefault="00E63547" w:rsidP="003E3FC8">
      <w:pPr>
        <w:ind w:left="357"/>
        <w:jc w:val="both"/>
        <w:rPr>
          <w:b/>
          <w:szCs w:val="24"/>
        </w:rPr>
      </w:pPr>
      <w:r>
        <w:rPr>
          <w:b/>
          <w:szCs w:val="24"/>
        </w:rPr>
        <w:t>Magazyn Centralny, ul. Marcelińska 27, 60-801 Poznań</w:t>
      </w:r>
    </w:p>
    <w:p w:rsidR="00B47334" w:rsidRPr="00E75410" w:rsidRDefault="00B47334" w:rsidP="003E3FC8">
      <w:pPr>
        <w:ind w:left="357"/>
        <w:jc w:val="both"/>
        <w:rPr>
          <w:b/>
          <w:szCs w:val="24"/>
        </w:rPr>
      </w:pPr>
    </w:p>
    <w:p w:rsidR="00946251" w:rsidRPr="00E75410" w:rsidRDefault="00946251" w:rsidP="00F21D2A">
      <w:pPr>
        <w:numPr>
          <w:ilvl w:val="0"/>
          <w:numId w:val="15"/>
        </w:numPr>
        <w:jc w:val="both"/>
        <w:rPr>
          <w:szCs w:val="24"/>
        </w:rPr>
      </w:pPr>
      <w:r w:rsidRPr="00E75410">
        <w:rPr>
          <w:szCs w:val="24"/>
        </w:rPr>
        <w:t>Zapłata Wynagrodzenia nastąpi przelewem bankowym na wskazany przez Wykonawcę rachunek bankowy na podstawie prawidłowo wystawionej faktury w terminie 30 dni kalendarzowych od dnia jej dostarcze</w:t>
      </w:r>
      <w:r w:rsidR="00A66CAE">
        <w:rPr>
          <w:szCs w:val="24"/>
        </w:rPr>
        <w:t xml:space="preserve">nia </w:t>
      </w:r>
      <w:r w:rsidR="005A66BC">
        <w:rPr>
          <w:szCs w:val="24"/>
        </w:rPr>
        <w:t>Zamawiającemu.</w:t>
      </w:r>
    </w:p>
    <w:p w:rsidR="00946251" w:rsidRPr="00E75410" w:rsidRDefault="00946251" w:rsidP="0009202F">
      <w:pPr>
        <w:numPr>
          <w:ilvl w:val="0"/>
          <w:numId w:val="15"/>
        </w:numPr>
        <w:ind w:left="357" w:hanging="357"/>
        <w:jc w:val="both"/>
        <w:rPr>
          <w:szCs w:val="24"/>
        </w:rPr>
      </w:pPr>
      <w:r w:rsidRPr="00E75410">
        <w:rPr>
          <w:szCs w:val="24"/>
        </w:rPr>
        <w:t>Wykonawca oświadcza, że jest czynnym podatnikiem podatku od towarów i usług VAT, uprawnionym do wystawiania faktur.</w:t>
      </w:r>
    </w:p>
    <w:p w:rsidR="00B47334" w:rsidRPr="0005682E" w:rsidRDefault="00946251" w:rsidP="0009202F">
      <w:pPr>
        <w:numPr>
          <w:ilvl w:val="0"/>
          <w:numId w:val="15"/>
        </w:numPr>
        <w:ind w:left="357" w:hanging="357"/>
        <w:jc w:val="both"/>
        <w:rPr>
          <w:szCs w:val="24"/>
        </w:rPr>
      </w:pPr>
      <w:r w:rsidRPr="00E75410">
        <w:rPr>
          <w:szCs w:val="24"/>
        </w:rPr>
        <w:t>Za termin dokonania zapłaty Wynagrodzenia uważa się dzień obciążenia rachunku bankowego Zamawiającego.</w:t>
      </w:r>
    </w:p>
    <w:p w:rsidR="00946251" w:rsidRPr="00E75410" w:rsidRDefault="00946251" w:rsidP="003E3FC8">
      <w:pPr>
        <w:pStyle w:val="Tekstpodstawowy"/>
        <w:ind w:left="283"/>
        <w:jc w:val="center"/>
        <w:rPr>
          <w:b/>
          <w:sz w:val="24"/>
          <w:szCs w:val="24"/>
        </w:rPr>
      </w:pPr>
      <w:r w:rsidRPr="00E75410">
        <w:rPr>
          <w:b/>
          <w:sz w:val="24"/>
          <w:szCs w:val="24"/>
        </w:rPr>
        <w:t>§ 7</w:t>
      </w:r>
    </w:p>
    <w:p w:rsidR="00946251" w:rsidRPr="00E75410" w:rsidRDefault="00946251" w:rsidP="003E3FC8">
      <w:pPr>
        <w:pStyle w:val="Tekstpodstawowy"/>
        <w:ind w:left="283"/>
        <w:jc w:val="center"/>
        <w:rPr>
          <w:b/>
          <w:sz w:val="24"/>
          <w:szCs w:val="24"/>
        </w:rPr>
      </w:pPr>
      <w:r w:rsidRPr="00E75410">
        <w:rPr>
          <w:b/>
          <w:sz w:val="24"/>
          <w:szCs w:val="24"/>
        </w:rPr>
        <w:t>Rękojmia i Gwarancja</w:t>
      </w:r>
    </w:p>
    <w:p w:rsidR="00946251" w:rsidRPr="00E75410" w:rsidRDefault="00946251" w:rsidP="003E3FC8">
      <w:pPr>
        <w:pStyle w:val="Tekstpodstawowy"/>
        <w:ind w:left="283"/>
        <w:jc w:val="center"/>
        <w:rPr>
          <w:b/>
          <w:sz w:val="24"/>
          <w:szCs w:val="24"/>
        </w:rPr>
      </w:pPr>
    </w:p>
    <w:p w:rsidR="00946251" w:rsidRPr="00E75410" w:rsidRDefault="00946251" w:rsidP="0009202F">
      <w:pPr>
        <w:pStyle w:val="Tekstpodstawowy"/>
        <w:numPr>
          <w:ilvl w:val="2"/>
          <w:numId w:val="15"/>
        </w:numPr>
        <w:rPr>
          <w:sz w:val="24"/>
          <w:szCs w:val="24"/>
        </w:rPr>
      </w:pPr>
      <w:r w:rsidRPr="00E75410">
        <w:rPr>
          <w:sz w:val="24"/>
          <w:szCs w:val="24"/>
        </w:rPr>
        <w:t>Wykonawca ponosi wobec Zamawiającego odpowiedzialność z tytułu rękojmi za wady towaru na zasadach określonych w Kodeksie Cywilnym.</w:t>
      </w:r>
    </w:p>
    <w:p w:rsidR="00946251" w:rsidRPr="00E75410" w:rsidRDefault="00946251" w:rsidP="0009202F">
      <w:pPr>
        <w:pStyle w:val="Tekstpodstawowy"/>
        <w:numPr>
          <w:ilvl w:val="2"/>
          <w:numId w:val="15"/>
        </w:numPr>
        <w:rPr>
          <w:sz w:val="24"/>
          <w:szCs w:val="24"/>
        </w:rPr>
      </w:pPr>
      <w:r w:rsidRPr="00E75410">
        <w:rPr>
          <w:sz w:val="24"/>
          <w:szCs w:val="24"/>
        </w:rPr>
        <w:t>Niezależnie od przysługującej Zamawiającemu rękojmi za wady, Wykonawca udziela Zamawiającemu gwarancji jakośc</w:t>
      </w:r>
      <w:r w:rsidR="00F61926">
        <w:rPr>
          <w:sz w:val="24"/>
          <w:szCs w:val="24"/>
        </w:rPr>
        <w:t>i dostarczonego towaru na okres</w:t>
      </w:r>
      <w:r w:rsidR="004418BF">
        <w:rPr>
          <w:sz w:val="24"/>
          <w:szCs w:val="24"/>
        </w:rPr>
        <w:t xml:space="preserve"> 12</w:t>
      </w:r>
      <w:r w:rsidR="00F61926">
        <w:rPr>
          <w:sz w:val="24"/>
          <w:szCs w:val="24"/>
        </w:rPr>
        <w:t xml:space="preserve"> </w:t>
      </w:r>
      <w:r w:rsidRPr="00E75410">
        <w:rPr>
          <w:sz w:val="24"/>
          <w:szCs w:val="24"/>
        </w:rPr>
        <w:t xml:space="preserve">miesięcy. </w:t>
      </w:r>
    </w:p>
    <w:p w:rsidR="00946251" w:rsidRPr="00E75410" w:rsidRDefault="00946251" w:rsidP="0009202F">
      <w:pPr>
        <w:pStyle w:val="Tekstpodstawowy"/>
        <w:numPr>
          <w:ilvl w:val="2"/>
          <w:numId w:val="15"/>
        </w:numPr>
        <w:rPr>
          <w:sz w:val="24"/>
          <w:szCs w:val="24"/>
        </w:rPr>
      </w:pPr>
      <w:r w:rsidRPr="00E75410">
        <w:rPr>
          <w:sz w:val="24"/>
          <w:szCs w:val="24"/>
        </w:rPr>
        <w:t>Strony zgodnie ustalają, iż do gwarancji, o której mowa w ust. 2 niniejszego paragrafu zastosowanie mają przepisy Kodeksu Cywilnego o gwarancji jakości przy sprzedaży,</w:t>
      </w:r>
      <w:r w:rsidR="005B420F">
        <w:rPr>
          <w:sz w:val="24"/>
          <w:szCs w:val="24"/>
        </w:rPr>
        <w:t xml:space="preserve"> </w:t>
      </w:r>
      <w:r w:rsidR="004B765A">
        <w:rPr>
          <w:sz w:val="24"/>
          <w:szCs w:val="24"/>
        </w:rPr>
        <w:br/>
      </w:r>
      <w:r w:rsidRPr="00E75410">
        <w:rPr>
          <w:sz w:val="24"/>
          <w:szCs w:val="24"/>
        </w:rPr>
        <w:t>z</w:t>
      </w:r>
      <w:r w:rsidR="005B420F">
        <w:rPr>
          <w:sz w:val="24"/>
          <w:szCs w:val="24"/>
        </w:rPr>
        <w:t xml:space="preserve"> </w:t>
      </w:r>
      <w:r w:rsidRPr="00E75410">
        <w:rPr>
          <w:sz w:val="24"/>
          <w:szCs w:val="24"/>
        </w:rPr>
        <w:t>zastr</w:t>
      </w:r>
      <w:r w:rsidR="005B420F">
        <w:rPr>
          <w:sz w:val="24"/>
          <w:szCs w:val="24"/>
        </w:rPr>
        <w:t xml:space="preserve">zeżeniem postanowień niniejszej </w:t>
      </w:r>
      <w:r w:rsidRPr="00E75410">
        <w:rPr>
          <w:sz w:val="24"/>
          <w:szCs w:val="24"/>
        </w:rPr>
        <w:t>Umowy.</w:t>
      </w:r>
    </w:p>
    <w:p w:rsidR="00946251" w:rsidRPr="00E75410" w:rsidRDefault="00946251" w:rsidP="0009202F">
      <w:pPr>
        <w:pStyle w:val="Tekstpodstawowy"/>
        <w:numPr>
          <w:ilvl w:val="2"/>
          <w:numId w:val="15"/>
        </w:numPr>
        <w:rPr>
          <w:sz w:val="24"/>
          <w:szCs w:val="24"/>
        </w:rPr>
      </w:pPr>
      <w:r w:rsidRPr="00E75410">
        <w:rPr>
          <w:sz w:val="24"/>
          <w:szCs w:val="24"/>
        </w:rPr>
        <w:t xml:space="preserve">Gwarancja nie narusza uprawnień Zamawiającego wynikających z rękojmi za wady, </w:t>
      </w:r>
      <w:r w:rsidR="004B765A">
        <w:rPr>
          <w:sz w:val="24"/>
          <w:szCs w:val="24"/>
        </w:rPr>
        <w:br/>
      </w:r>
      <w:r w:rsidRPr="00E75410">
        <w:rPr>
          <w:sz w:val="24"/>
          <w:szCs w:val="24"/>
        </w:rPr>
        <w:t xml:space="preserve">jak również do dochodzenia roszczeń o naprawienie poniesionej szkody w pełnej wysokości </w:t>
      </w:r>
      <w:r w:rsidR="00267BC9">
        <w:rPr>
          <w:sz w:val="24"/>
          <w:szCs w:val="24"/>
        </w:rPr>
        <w:br/>
      </w:r>
      <w:r w:rsidRPr="00E75410">
        <w:rPr>
          <w:sz w:val="24"/>
          <w:szCs w:val="24"/>
        </w:rPr>
        <w:t>i innych roszczeń przysługujących Zamawiającemu zgodnie z niniejszą Umową.</w:t>
      </w:r>
    </w:p>
    <w:p w:rsidR="00946251" w:rsidRPr="00E75410" w:rsidRDefault="00946251" w:rsidP="0009202F">
      <w:pPr>
        <w:pStyle w:val="Tekstpodstawowy"/>
        <w:numPr>
          <w:ilvl w:val="2"/>
          <w:numId w:val="15"/>
        </w:numPr>
        <w:rPr>
          <w:sz w:val="24"/>
          <w:szCs w:val="24"/>
        </w:rPr>
      </w:pPr>
      <w:r w:rsidRPr="00E75410">
        <w:rPr>
          <w:sz w:val="24"/>
          <w:szCs w:val="24"/>
        </w:rPr>
        <w:t>Okres rękojmi za wady i gwarancji jakości rozpoczyna swój bieg od dnia następnego po dniu doręczenia dostawy na adres Zamawiającego.</w:t>
      </w:r>
    </w:p>
    <w:p w:rsidR="00946251" w:rsidRPr="00E75410" w:rsidRDefault="00946251" w:rsidP="0009202F">
      <w:pPr>
        <w:pStyle w:val="Tekstpodstawowy"/>
        <w:numPr>
          <w:ilvl w:val="2"/>
          <w:numId w:val="15"/>
        </w:numPr>
        <w:rPr>
          <w:sz w:val="24"/>
          <w:szCs w:val="24"/>
        </w:rPr>
      </w:pPr>
      <w:r w:rsidRPr="00E75410">
        <w:rPr>
          <w:sz w:val="24"/>
          <w:szCs w:val="24"/>
        </w:rPr>
        <w:t xml:space="preserve">Gwarancja obejmuje wszystkie wykryte </w:t>
      </w:r>
      <w:r w:rsidR="00DE670A" w:rsidRPr="00E75410">
        <w:rPr>
          <w:sz w:val="24"/>
          <w:szCs w:val="24"/>
        </w:rPr>
        <w:t xml:space="preserve">wady </w:t>
      </w:r>
      <w:r w:rsidRPr="00E75410">
        <w:rPr>
          <w:sz w:val="24"/>
          <w:szCs w:val="24"/>
        </w:rPr>
        <w:t>dostarczonego towaru</w:t>
      </w:r>
      <w:r w:rsidR="00DE670A">
        <w:rPr>
          <w:sz w:val="24"/>
          <w:szCs w:val="24"/>
        </w:rPr>
        <w:t>,</w:t>
      </w:r>
      <w:r w:rsidRPr="00E75410">
        <w:rPr>
          <w:sz w:val="24"/>
          <w:szCs w:val="24"/>
        </w:rPr>
        <w:t xml:space="preserve"> powstałe w czasie poprawnego, zgodnego z instrukcją użytkowania.</w:t>
      </w:r>
    </w:p>
    <w:p w:rsidR="00946251" w:rsidRPr="00E75410" w:rsidRDefault="00946251" w:rsidP="0009202F">
      <w:pPr>
        <w:pStyle w:val="Tekstpodstawowy"/>
        <w:numPr>
          <w:ilvl w:val="2"/>
          <w:numId w:val="15"/>
        </w:numPr>
        <w:rPr>
          <w:sz w:val="24"/>
          <w:szCs w:val="24"/>
        </w:rPr>
      </w:pPr>
      <w:r w:rsidRPr="00E75410">
        <w:rPr>
          <w:sz w:val="24"/>
          <w:szCs w:val="24"/>
        </w:rPr>
        <w:lastRenderedPageBreak/>
        <w:t>W ramach udzielonej gwarancji Wykonawca zobowiązany jest</w:t>
      </w:r>
      <w:r w:rsidR="00DE670A">
        <w:rPr>
          <w:sz w:val="24"/>
          <w:szCs w:val="24"/>
        </w:rPr>
        <w:t>,</w:t>
      </w:r>
      <w:r w:rsidRPr="00E75410">
        <w:rPr>
          <w:sz w:val="24"/>
          <w:szCs w:val="24"/>
        </w:rPr>
        <w:t xml:space="preserve"> według wyboru Zamawiającego</w:t>
      </w:r>
      <w:r w:rsidR="00DE670A">
        <w:rPr>
          <w:sz w:val="24"/>
          <w:szCs w:val="24"/>
        </w:rPr>
        <w:t>,</w:t>
      </w:r>
      <w:r w:rsidRPr="00E75410">
        <w:rPr>
          <w:sz w:val="24"/>
          <w:szCs w:val="24"/>
        </w:rPr>
        <w:t xml:space="preserve"> do dokonania wszelkich niezbędnych napraw albo wymiany dostarczonego towaru, objętych przedmiotową gwarancją, skutkujących usunięciem ujawnionych wad, jeżeli jakiekolwiek wady tych elementów ujawnią się w terminie określonym w ust. 2 niniejszego paragrafu.</w:t>
      </w:r>
    </w:p>
    <w:p w:rsidR="00946251" w:rsidRPr="00E75410" w:rsidRDefault="00946251" w:rsidP="0009202F">
      <w:pPr>
        <w:pStyle w:val="Tekstpodstawowy"/>
        <w:numPr>
          <w:ilvl w:val="2"/>
          <w:numId w:val="15"/>
        </w:numPr>
        <w:rPr>
          <w:sz w:val="24"/>
          <w:szCs w:val="24"/>
        </w:rPr>
      </w:pPr>
      <w:r w:rsidRPr="00E75410">
        <w:rPr>
          <w:sz w:val="24"/>
          <w:szCs w:val="24"/>
        </w:rPr>
        <w:t>Wszelkie koszty związane z usunięciem wad, o których mowa w ust. 6 niniejszego paragrafu ponosi Wykonawca, w tym w szczególności koszty ewentualnego transportu wadliwego towaru w inne miejsce.</w:t>
      </w:r>
    </w:p>
    <w:p w:rsidR="00946251" w:rsidRPr="00E75410" w:rsidRDefault="00946251" w:rsidP="0009202F">
      <w:pPr>
        <w:pStyle w:val="Tekstpodstawowy"/>
        <w:numPr>
          <w:ilvl w:val="2"/>
          <w:numId w:val="15"/>
        </w:numPr>
        <w:rPr>
          <w:sz w:val="24"/>
          <w:szCs w:val="24"/>
        </w:rPr>
      </w:pPr>
      <w:r w:rsidRPr="00E75410">
        <w:rPr>
          <w:sz w:val="24"/>
          <w:szCs w:val="24"/>
        </w:rPr>
        <w:t xml:space="preserve">W przypadku stwierdzenia wady dostarczonego towaru Wykonawca zobowiązany jest </w:t>
      </w:r>
      <w:r w:rsidR="004B765A">
        <w:rPr>
          <w:sz w:val="24"/>
          <w:szCs w:val="24"/>
        </w:rPr>
        <w:br/>
      </w:r>
      <w:r w:rsidRPr="00E75410">
        <w:rPr>
          <w:sz w:val="24"/>
          <w:szCs w:val="24"/>
        </w:rPr>
        <w:t xml:space="preserve">do podjęcia czynności zmierzających do jej usunięcia </w:t>
      </w:r>
      <w:r w:rsidR="00AF21A3">
        <w:rPr>
          <w:sz w:val="24"/>
          <w:szCs w:val="24"/>
        </w:rPr>
        <w:t>w ciągu 2 dni</w:t>
      </w:r>
      <w:r w:rsidRPr="00E75410">
        <w:rPr>
          <w:sz w:val="24"/>
          <w:szCs w:val="24"/>
        </w:rPr>
        <w:t xml:space="preserve"> robocz</w:t>
      </w:r>
      <w:r w:rsidR="00AF21A3">
        <w:rPr>
          <w:sz w:val="24"/>
          <w:szCs w:val="24"/>
        </w:rPr>
        <w:t>ych</w:t>
      </w:r>
      <w:r w:rsidRPr="00E75410">
        <w:rPr>
          <w:sz w:val="24"/>
          <w:szCs w:val="24"/>
        </w:rPr>
        <w:t xml:space="preserve"> po zgłoszeniu wady przez Zamawiającego. Zgłoszenie następować będzie w formie telefonicznej</w:t>
      </w:r>
      <w:r w:rsidR="00DE670A">
        <w:rPr>
          <w:sz w:val="24"/>
          <w:szCs w:val="24"/>
        </w:rPr>
        <w:t xml:space="preserve"> </w:t>
      </w:r>
      <w:r w:rsidR="004B765A">
        <w:rPr>
          <w:sz w:val="24"/>
          <w:szCs w:val="24"/>
        </w:rPr>
        <w:br/>
      </w:r>
      <w:r w:rsidR="00DE670A">
        <w:rPr>
          <w:sz w:val="24"/>
          <w:szCs w:val="24"/>
        </w:rPr>
        <w:t>lub elektronicznej na adres</w:t>
      </w:r>
      <w:r w:rsidRPr="00E75410">
        <w:rPr>
          <w:sz w:val="24"/>
          <w:szCs w:val="24"/>
        </w:rPr>
        <w:t xml:space="preserve"> e-mail</w:t>
      </w:r>
      <w:r w:rsidR="00DE670A">
        <w:rPr>
          <w:sz w:val="24"/>
          <w:szCs w:val="24"/>
        </w:rPr>
        <w:t xml:space="preserve"> Wykonawcy</w:t>
      </w:r>
      <w:r w:rsidRPr="00E75410">
        <w:rPr>
          <w:sz w:val="24"/>
          <w:szCs w:val="24"/>
        </w:rPr>
        <w:t>. Naprawa lub wymiana to</w:t>
      </w:r>
      <w:r w:rsidR="00F45611" w:rsidRPr="00E75410">
        <w:rPr>
          <w:sz w:val="24"/>
          <w:szCs w:val="24"/>
        </w:rPr>
        <w:t xml:space="preserve">waru winna nastąpić w terminie </w:t>
      </w:r>
      <w:r w:rsidR="00AF21A3">
        <w:rPr>
          <w:sz w:val="24"/>
          <w:szCs w:val="24"/>
        </w:rPr>
        <w:t>5</w:t>
      </w:r>
      <w:r w:rsidRPr="00E75410">
        <w:rPr>
          <w:sz w:val="24"/>
          <w:szCs w:val="24"/>
        </w:rPr>
        <w:t xml:space="preserve"> dni roboczych</w:t>
      </w:r>
      <w:r w:rsidR="00DE670A">
        <w:rPr>
          <w:sz w:val="24"/>
          <w:szCs w:val="24"/>
        </w:rPr>
        <w:t xml:space="preserve"> od dnia zgłoszenia</w:t>
      </w:r>
      <w:r w:rsidRPr="00E75410">
        <w:rPr>
          <w:sz w:val="24"/>
          <w:szCs w:val="24"/>
        </w:rPr>
        <w:t>.</w:t>
      </w:r>
    </w:p>
    <w:p w:rsidR="00946251" w:rsidRPr="00E75410" w:rsidRDefault="00946251" w:rsidP="0009202F">
      <w:pPr>
        <w:pStyle w:val="Tekstpodstawowy"/>
        <w:numPr>
          <w:ilvl w:val="2"/>
          <w:numId w:val="15"/>
        </w:numPr>
        <w:rPr>
          <w:sz w:val="24"/>
          <w:szCs w:val="24"/>
        </w:rPr>
      </w:pPr>
      <w:r w:rsidRPr="00E75410">
        <w:rPr>
          <w:sz w:val="24"/>
          <w:szCs w:val="24"/>
        </w:rPr>
        <w:t xml:space="preserve">W przypadku nieusunięcia przez Wykonawcę wad, o których mowa w ust. 6 niniejszego paragrafu w wyznaczonym terminie lub w przypadku konieczności natychmiastowego usunięcia tych wad, Zamawiający będzie uprawniony według swojego wyboru do usunięcia przedmiotowych wad we własnym zakresie lub zlecenia ich usunięcia innemu podmiotowi, żądając od Wykonawcy zwrotu poniesionych kosztów. </w:t>
      </w:r>
    </w:p>
    <w:p w:rsidR="00946251" w:rsidRPr="00E75410" w:rsidRDefault="00946251" w:rsidP="0009202F">
      <w:pPr>
        <w:pStyle w:val="Tekstpodstawowy"/>
        <w:numPr>
          <w:ilvl w:val="2"/>
          <w:numId w:val="15"/>
        </w:numPr>
        <w:rPr>
          <w:sz w:val="24"/>
          <w:szCs w:val="24"/>
        </w:rPr>
      </w:pPr>
      <w:r w:rsidRPr="00E75410">
        <w:rPr>
          <w:sz w:val="24"/>
          <w:szCs w:val="24"/>
        </w:rPr>
        <w:t>Wykonawca zobowiązany jest przekazać Zamawiającemu wszelkie instrukcje, dokumenty gwarancyjne, deklaracje zgodności dla dostarczanego towaru wraz z dostarcz</w:t>
      </w:r>
      <w:r w:rsidR="00DE670A">
        <w:rPr>
          <w:sz w:val="24"/>
          <w:szCs w:val="24"/>
        </w:rPr>
        <w:t>oną</w:t>
      </w:r>
      <w:r w:rsidRPr="00E75410">
        <w:rPr>
          <w:sz w:val="24"/>
          <w:szCs w:val="24"/>
        </w:rPr>
        <w:t xml:space="preserve"> Zamawiającemu faktur</w:t>
      </w:r>
      <w:r w:rsidR="00DE670A">
        <w:rPr>
          <w:sz w:val="24"/>
          <w:szCs w:val="24"/>
        </w:rPr>
        <w:t>ą</w:t>
      </w:r>
      <w:r w:rsidRPr="00E75410">
        <w:rPr>
          <w:sz w:val="24"/>
          <w:szCs w:val="24"/>
        </w:rPr>
        <w:t xml:space="preserve">. </w:t>
      </w:r>
    </w:p>
    <w:p w:rsidR="00946251" w:rsidRPr="00E75410" w:rsidRDefault="00946251" w:rsidP="0009202F">
      <w:pPr>
        <w:pStyle w:val="Tekstpodstawowy"/>
        <w:numPr>
          <w:ilvl w:val="2"/>
          <w:numId w:val="15"/>
        </w:numPr>
        <w:rPr>
          <w:sz w:val="24"/>
          <w:szCs w:val="24"/>
        </w:rPr>
      </w:pPr>
      <w:r w:rsidRPr="00E75410">
        <w:rPr>
          <w:sz w:val="24"/>
          <w:szCs w:val="24"/>
        </w:rPr>
        <w:t>W celu uniknięcia wątpliwości Strony potwierdzają, iż Wynagrodzenie Wykonawcy obejmuje wynagrodzenie z tytułu gwarancji i świadczenia usług gwarancyjnych.</w:t>
      </w:r>
    </w:p>
    <w:p w:rsidR="00B47334" w:rsidRPr="00E75410" w:rsidRDefault="00B47334" w:rsidP="0005682E">
      <w:pPr>
        <w:pStyle w:val="Tekstpodstawowy"/>
        <w:rPr>
          <w:sz w:val="24"/>
          <w:szCs w:val="24"/>
        </w:rPr>
      </w:pPr>
    </w:p>
    <w:p w:rsidR="00946251" w:rsidRPr="00E75410" w:rsidRDefault="00946251" w:rsidP="006D7FF0">
      <w:pPr>
        <w:jc w:val="center"/>
        <w:rPr>
          <w:szCs w:val="24"/>
          <w:highlight w:val="yellow"/>
        </w:rPr>
      </w:pPr>
      <w:r w:rsidRPr="00E75410">
        <w:rPr>
          <w:b/>
          <w:szCs w:val="24"/>
        </w:rPr>
        <w:t>§ 8</w:t>
      </w:r>
    </w:p>
    <w:p w:rsidR="00946251" w:rsidRDefault="00946251" w:rsidP="006D7FF0">
      <w:pPr>
        <w:jc w:val="center"/>
        <w:rPr>
          <w:b/>
          <w:szCs w:val="24"/>
        </w:rPr>
      </w:pPr>
      <w:r w:rsidRPr="00E75410">
        <w:rPr>
          <w:b/>
          <w:szCs w:val="24"/>
        </w:rPr>
        <w:t>Odpowiedzialność</w:t>
      </w:r>
    </w:p>
    <w:p w:rsidR="006D7FF0" w:rsidRPr="00E75410" w:rsidRDefault="006D7FF0" w:rsidP="006D7FF0">
      <w:pPr>
        <w:jc w:val="center"/>
        <w:rPr>
          <w:b/>
          <w:szCs w:val="24"/>
        </w:rPr>
      </w:pPr>
    </w:p>
    <w:p w:rsidR="00946251" w:rsidRPr="00E75410" w:rsidRDefault="00946251" w:rsidP="00946251">
      <w:pPr>
        <w:pStyle w:val="Bezodstpw"/>
        <w:numPr>
          <w:ilvl w:val="0"/>
          <w:numId w:val="9"/>
        </w:numPr>
        <w:jc w:val="both"/>
        <w:rPr>
          <w:szCs w:val="24"/>
        </w:rPr>
      </w:pPr>
      <w:r w:rsidRPr="00E75410">
        <w:rPr>
          <w:szCs w:val="24"/>
        </w:rPr>
        <w:t>Wykonawca ponosi pełną odpowiedzialność za należyte, w tym terminowe wykonanie Umowy.</w:t>
      </w:r>
    </w:p>
    <w:p w:rsidR="00946251" w:rsidRPr="00E75410" w:rsidRDefault="00946251" w:rsidP="00946251">
      <w:pPr>
        <w:pStyle w:val="Bezodstpw"/>
        <w:numPr>
          <w:ilvl w:val="0"/>
          <w:numId w:val="9"/>
        </w:numPr>
        <w:jc w:val="both"/>
        <w:rPr>
          <w:szCs w:val="24"/>
        </w:rPr>
      </w:pPr>
      <w:r w:rsidRPr="00E75410">
        <w:rPr>
          <w:szCs w:val="24"/>
        </w:rPr>
        <w:t xml:space="preserve">Wykonawca ponosi odpowiedzialność za wszelkie szkody w mieniu Zamawiającego wynikłe w toku lub w związku z realizacją niniejszej Umowy. </w:t>
      </w:r>
    </w:p>
    <w:p w:rsidR="00946251" w:rsidRPr="00E75410" w:rsidRDefault="00946251" w:rsidP="00946251">
      <w:pPr>
        <w:pStyle w:val="Bezodstpw"/>
        <w:numPr>
          <w:ilvl w:val="0"/>
          <w:numId w:val="9"/>
        </w:numPr>
        <w:jc w:val="both"/>
        <w:rPr>
          <w:szCs w:val="24"/>
        </w:rPr>
      </w:pPr>
      <w:r w:rsidRPr="00E75410">
        <w:rPr>
          <w:szCs w:val="24"/>
        </w:rPr>
        <w:t xml:space="preserve">Za działania lub zaniechania osób trzecich, którymi Wykonawca posługuje </w:t>
      </w:r>
      <w:r w:rsidR="00DE670A">
        <w:rPr>
          <w:szCs w:val="24"/>
        </w:rPr>
        <w:br/>
      </w:r>
      <w:r w:rsidRPr="00E75410">
        <w:rPr>
          <w:szCs w:val="24"/>
        </w:rPr>
        <w:t xml:space="preserve">się przy wykonywaniu Umowy Wykonawca odpowiada jak za swoje własne działania </w:t>
      </w:r>
      <w:r w:rsidR="00DE670A">
        <w:rPr>
          <w:szCs w:val="24"/>
        </w:rPr>
        <w:br/>
      </w:r>
      <w:r w:rsidRPr="00E75410">
        <w:rPr>
          <w:szCs w:val="24"/>
        </w:rPr>
        <w:t>lub zaniechania.</w:t>
      </w:r>
    </w:p>
    <w:p w:rsidR="00946251" w:rsidRPr="00E75410" w:rsidRDefault="00946251" w:rsidP="00946251">
      <w:pPr>
        <w:pStyle w:val="Bezodstpw"/>
        <w:numPr>
          <w:ilvl w:val="0"/>
          <w:numId w:val="9"/>
        </w:numPr>
        <w:jc w:val="both"/>
        <w:rPr>
          <w:szCs w:val="24"/>
        </w:rPr>
      </w:pPr>
      <w:r w:rsidRPr="00E75410">
        <w:rPr>
          <w:szCs w:val="24"/>
        </w:rPr>
        <w:t>Strony są zwolnione od odpowiedzialności za szkody powstałe w związku z niewykonaniem lub nienależytym wykonaniem Umowy, w przypadku, gdy to niewykonanie lub nienależyte wykonanie jest następstwem zdarzeń określanych jako siła wyższa.</w:t>
      </w:r>
    </w:p>
    <w:p w:rsidR="00946251" w:rsidRPr="00E75410" w:rsidRDefault="00946251" w:rsidP="00946251">
      <w:pPr>
        <w:pStyle w:val="Bezodstpw"/>
        <w:numPr>
          <w:ilvl w:val="0"/>
          <w:numId w:val="9"/>
        </w:numPr>
        <w:jc w:val="both"/>
        <w:rPr>
          <w:szCs w:val="24"/>
        </w:rPr>
      </w:pPr>
      <w:r w:rsidRPr="00E75410">
        <w:rPr>
          <w:szCs w:val="24"/>
        </w:rPr>
        <w:t xml:space="preserve">Dla potrzeb niniejszej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 dołożenia przez Strony należytej staranności </w:t>
      </w:r>
      <w:r w:rsidR="00DE670A">
        <w:rPr>
          <w:szCs w:val="24"/>
        </w:rPr>
        <w:br/>
      </w:r>
      <w:r w:rsidRPr="00E75410">
        <w:rPr>
          <w:szCs w:val="24"/>
        </w:rPr>
        <w:t>w rozumieniu art. 355 §2 kodeksu cywilnego.</w:t>
      </w:r>
    </w:p>
    <w:p w:rsidR="00B47334" w:rsidRPr="0005682E" w:rsidRDefault="00946251" w:rsidP="0005682E">
      <w:pPr>
        <w:pStyle w:val="Bezodstpw"/>
        <w:numPr>
          <w:ilvl w:val="0"/>
          <w:numId w:val="9"/>
        </w:numPr>
        <w:jc w:val="both"/>
        <w:rPr>
          <w:szCs w:val="24"/>
        </w:rPr>
      </w:pPr>
      <w:r w:rsidRPr="00E75410">
        <w:rPr>
          <w:szCs w:val="24"/>
        </w:rPr>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Dowodzenie powyższych okoliczności jest ograniczone </w:t>
      </w:r>
      <w:r w:rsidR="00DE670A">
        <w:rPr>
          <w:szCs w:val="24"/>
        </w:rPr>
        <w:br/>
      </w:r>
      <w:r w:rsidRPr="00E75410">
        <w:rPr>
          <w:szCs w:val="24"/>
        </w:rPr>
        <w:t>do okoliczności powszechnie znanych.</w:t>
      </w:r>
    </w:p>
    <w:p w:rsidR="004B765A" w:rsidRDefault="004B765A" w:rsidP="006D7FF0">
      <w:pPr>
        <w:jc w:val="center"/>
        <w:rPr>
          <w:b/>
          <w:szCs w:val="24"/>
        </w:rPr>
      </w:pPr>
    </w:p>
    <w:p w:rsidR="00946251" w:rsidRPr="00E75410" w:rsidRDefault="00946251" w:rsidP="006D7FF0">
      <w:pPr>
        <w:jc w:val="center"/>
        <w:rPr>
          <w:b/>
          <w:szCs w:val="24"/>
        </w:rPr>
      </w:pPr>
      <w:r w:rsidRPr="00E75410">
        <w:rPr>
          <w:b/>
          <w:szCs w:val="24"/>
        </w:rPr>
        <w:t>§ 9</w:t>
      </w:r>
    </w:p>
    <w:p w:rsidR="00946251" w:rsidRDefault="00946251" w:rsidP="006D7FF0">
      <w:pPr>
        <w:jc w:val="center"/>
        <w:rPr>
          <w:b/>
          <w:szCs w:val="24"/>
        </w:rPr>
      </w:pPr>
      <w:r w:rsidRPr="00E75410">
        <w:rPr>
          <w:b/>
          <w:szCs w:val="24"/>
        </w:rPr>
        <w:t>Kary umowne</w:t>
      </w:r>
    </w:p>
    <w:p w:rsidR="006D7FF0" w:rsidRPr="00E75410" w:rsidRDefault="006D7FF0" w:rsidP="006D7FF0">
      <w:pPr>
        <w:jc w:val="center"/>
        <w:rPr>
          <w:b/>
          <w:szCs w:val="24"/>
        </w:rPr>
      </w:pPr>
    </w:p>
    <w:p w:rsidR="00946251" w:rsidRPr="00E75410" w:rsidRDefault="00946251" w:rsidP="006D7FF0">
      <w:pPr>
        <w:numPr>
          <w:ilvl w:val="0"/>
          <w:numId w:val="6"/>
        </w:numPr>
        <w:ind w:hanging="357"/>
        <w:jc w:val="both"/>
        <w:rPr>
          <w:rFonts w:eastAsia="Arial Unicode MS"/>
          <w:szCs w:val="24"/>
        </w:rPr>
      </w:pPr>
      <w:r w:rsidRPr="00E75410">
        <w:rPr>
          <w:rFonts w:eastAsia="Arial Unicode MS"/>
          <w:szCs w:val="24"/>
        </w:rPr>
        <w:t>W przypadku niewykonania w terminie lub nienależytego wykonania przedmiotu Umowy, Wykonawca zapłaci Zamawiającemu następujące kary umowne:</w:t>
      </w:r>
    </w:p>
    <w:p w:rsidR="00946251" w:rsidRPr="00E75410" w:rsidRDefault="00946251" w:rsidP="006D7FF0">
      <w:pPr>
        <w:numPr>
          <w:ilvl w:val="1"/>
          <w:numId w:val="6"/>
        </w:numPr>
        <w:ind w:hanging="357"/>
        <w:jc w:val="both"/>
        <w:rPr>
          <w:rFonts w:eastAsia="Arial Unicode MS"/>
          <w:szCs w:val="24"/>
        </w:rPr>
      </w:pPr>
      <w:r w:rsidRPr="00E75410">
        <w:rPr>
          <w:rFonts w:eastAsia="Arial Unicode MS"/>
          <w:szCs w:val="24"/>
        </w:rPr>
        <w:lastRenderedPageBreak/>
        <w:t xml:space="preserve">w przypadku opóźnienia w dostawie lub dostawy niezgodnej z Umową – karę umowną </w:t>
      </w:r>
      <w:r w:rsidR="00DE670A">
        <w:rPr>
          <w:rFonts w:eastAsia="Arial Unicode MS"/>
          <w:szCs w:val="24"/>
        </w:rPr>
        <w:br/>
      </w:r>
      <w:r w:rsidRPr="00E75410">
        <w:rPr>
          <w:rFonts w:eastAsia="Arial Unicode MS"/>
          <w:szCs w:val="24"/>
        </w:rPr>
        <w:t>w wysokości 0,2 % wartości opóźnionej lub niezgodnej z Umową dostawy za każdy rozpoczęty dzień opóźnienia lub dostawy niezgodnej z Umową,</w:t>
      </w:r>
    </w:p>
    <w:p w:rsidR="00946251" w:rsidRPr="00E75410" w:rsidRDefault="00946251" w:rsidP="006D7FF0">
      <w:pPr>
        <w:numPr>
          <w:ilvl w:val="1"/>
          <w:numId w:val="6"/>
        </w:numPr>
        <w:ind w:hanging="357"/>
        <w:jc w:val="both"/>
        <w:rPr>
          <w:rFonts w:eastAsia="Arial Unicode MS"/>
          <w:szCs w:val="24"/>
        </w:rPr>
      </w:pPr>
      <w:r w:rsidRPr="00E75410">
        <w:rPr>
          <w:rFonts w:eastAsia="Arial Unicode MS"/>
          <w:szCs w:val="24"/>
        </w:rPr>
        <w:t>w przypadku opóźnienia w realizacji roszczeń z tytułu rękojmi lub gwaran</w:t>
      </w:r>
      <w:r w:rsidR="00DE670A">
        <w:rPr>
          <w:rFonts w:eastAsia="Arial Unicode MS"/>
          <w:szCs w:val="24"/>
        </w:rPr>
        <w:t>cji – karę umowną w wysokości 1</w:t>
      </w:r>
      <w:r w:rsidRPr="00E75410">
        <w:rPr>
          <w:rFonts w:eastAsia="Arial Unicode MS"/>
          <w:szCs w:val="24"/>
        </w:rPr>
        <w:t>% wartości brutto (określonej w ofercie) elementów podlegających naprawie lub wymianie za każdy rozpoczęty dzień opóźnienia,</w:t>
      </w:r>
    </w:p>
    <w:p w:rsidR="00946251" w:rsidRPr="00E75410" w:rsidRDefault="00946251" w:rsidP="006D7FF0">
      <w:pPr>
        <w:numPr>
          <w:ilvl w:val="1"/>
          <w:numId w:val="6"/>
        </w:numPr>
        <w:ind w:hanging="357"/>
        <w:jc w:val="both"/>
        <w:rPr>
          <w:rFonts w:eastAsia="Arial Unicode MS"/>
          <w:szCs w:val="24"/>
        </w:rPr>
      </w:pPr>
      <w:r w:rsidRPr="00E75410">
        <w:rPr>
          <w:rFonts w:eastAsia="Arial Unicode MS"/>
          <w:szCs w:val="24"/>
        </w:rPr>
        <w:t>w przypadku odstąpienia od Umowy z przyczyn leżących po stronie Wykonawcy – karę umowną w wysokości 15 % Wynagrodzenia</w:t>
      </w:r>
      <w:r w:rsidR="00DE670A">
        <w:rPr>
          <w:rFonts w:eastAsia="Arial Unicode MS"/>
          <w:szCs w:val="24"/>
        </w:rPr>
        <w:t xml:space="preserve"> umownego netto określonego w §6 ust. 1 Umowy.</w:t>
      </w:r>
    </w:p>
    <w:p w:rsidR="00946251" w:rsidRPr="00E75410" w:rsidRDefault="00946251" w:rsidP="006D7FF0">
      <w:pPr>
        <w:numPr>
          <w:ilvl w:val="0"/>
          <w:numId w:val="6"/>
        </w:numPr>
        <w:ind w:hanging="357"/>
        <w:jc w:val="both"/>
        <w:rPr>
          <w:rFonts w:eastAsia="Arial Unicode MS"/>
          <w:szCs w:val="24"/>
        </w:rPr>
      </w:pPr>
      <w:r w:rsidRPr="00E75410">
        <w:rPr>
          <w:rFonts w:eastAsia="Arial Unicode MS"/>
          <w:szCs w:val="24"/>
        </w:rPr>
        <w:t xml:space="preserve">Kara umowna z tytułu dostawy niezgodnej z Umową, o której mowa w ust. 1 pkt </w:t>
      </w:r>
      <w:r w:rsidR="00DE670A">
        <w:rPr>
          <w:rFonts w:eastAsia="Arial Unicode MS"/>
          <w:szCs w:val="24"/>
        </w:rPr>
        <w:t>1)</w:t>
      </w:r>
      <w:r w:rsidRPr="00E75410">
        <w:rPr>
          <w:rFonts w:eastAsia="Arial Unicode MS"/>
          <w:szCs w:val="24"/>
        </w:rPr>
        <w:t xml:space="preserve"> niniejszego paragrafu naliczana jest niezależnie od uprawnień przysługujących Zamawiającemu z tytułu rękojmi za wady lub gwarancji jakości oraz niezależnie od dokonania odbioru ilościowego, o którym mowa w § </w:t>
      </w:r>
      <w:r w:rsidR="004B765A">
        <w:rPr>
          <w:rFonts w:eastAsia="Arial Unicode MS"/>
          <w:szCs w:val="24"/>
        </w:rPr>
        <w:t>2</w:t>
      </w:r>
      <w:r w:rsidRPr="00E75410">
        <w:rPr>
          <w:rFonts w:eastAsia="Arial Unicode MS"/>
          <w:szCs w:val="24"/>
        </w:rPr>
        <w:t xml:space="preserve"> ust. 6 Umowy.</w:t>
      </w:r>
    </w:p>
    <w:p w:rsidR="00946251" w:rsidRPr="00E75410" w:rsidRDefault="00946251" w:rsidP="006D7FF0">
      <w:pPr>
        <w:numPr>
          <w:ilvl w:val="0"/>
          <w:numId w:val="6"/>
        </w:numPr>
        <w:ind w:hanging="357"/>
        <w:jc w:val="both"/>
        <w:rPr>
          <w:rFonts w:eastAsia="Arial Unicode MS"/>
          <w:szCs w:val="24"/>
        </w:rPr>
      </w:pPr>
      <w:r w:rsidRPr="00E75410">
        <w:rPr>
          <w:rFonts w:eastAsia="Arial Unicode MS"/>
          <w:szCs w:val="24"/>
        </w:rPr>
        <w:t>Kary umowne mogą być dochodzone z każdego tytułu odrębnie i podlegają kumulacji.</w:t>
      </w:r>
    </w:p>
    <w:p w:rsidR="00946251" w:rsidRPr="00E75410" w:rsidRDefault="00946251" w:rsidP="006D7FF0">
      <w:pPr>
        <w:numPr>
          <w:ilvl w:val="0"/>
          <w:numId w:val="6"/>
        </w:numPr>
        <w:ind w:hanging="357"/>
        <w:jc w:val="both"/>
        <w:rPr>
          <w:rFonts w:eastAsia="Arial Unicode MS"/>
          <w:szCs w:val="24"/>
        </w:rPr>
      </w:pPr>
      <w:r w:rsidRPr="00E75410">
        <w:rPr>
          <w:rFonts w:eastAsia="Arial Unicode MS"/>
          <w:szCs w:val="24"/>
        </w:rPr>
        <w:t xml:space="preserve">Z zastrzeżeniem ust. 5 niniejszego paragrafu, kary umowne płatne będą w terminie 14 dni </w:t>
      </w:r>
      <w:r w:rsidR="004B765A">
        <w:rPr>
          <w:rFonts w:eastAsia="Arial Unicode MS"/>
          <w:szCs w:val="24"/>
        </w:rPr>
        <w:br/>
      </w:r>
      <w:r w:rsidRPr="00E75410">
        <w:rPr>
          <w:rFonts w:eastAsia="Arial Unicode MS"/>
          <w:szCs w:val="24"/>
        </w:rPr>
        <w:t>od dnia wystawienia</w:t>
      </w:r>
      <w:r w:rsidRPr="00E75410">
        <w:rPr>
          <w:rFonts w:eastAsia="Arial Unicode MS"/>
          <w:color w:val="548DD4"/>
          <w:szCs w:val="24"/>
        </w:rPr>
        <w:t xml:space="preserve"> </w:t>
      </w:r>
      <w:r w:rsidRPr="00E75410">
        <w:rPr>
          <w:rFonts w:eastAsia="Arial Unicode MS"/>
          <w:szCs w:val="24"/>
        </w:rPr>
        <w:t>Wykonawcy noty obciążeniowej Zamawiającego.</w:t>
      </w:r>
    </w:p>
    <w:p w:rsidR="00946251" w:rsidRPr="00E75410" w:rsidRDefault="00946251" w:rsidP="006D7FF0">
      <w:pPr>
        <w:numPr>
          <w:ilvl w:val="0"/>
          <w:numId w:val="6"/>
        </w:numPr>
        <w:ind w:hanging="357"/>
        <w:jc w:val="both"/>
        <w:rPr>
          <w:rFonts w:eastAsia="Arial Unicode MS"/>
          <w:szCs w:val="24"/>
        </w:rPr>
      </w:pPr>
      <w:r w:rsidRPr="00E75410">
        <w:rPr>
          <w:rFonts w:eastAsia="Arial Unicode MS"/>
          <w:szCs w:val="24"/>
        </w:rPr>
        <w:t xml:space="preserve">Zamawiającemu przysługuje prawo potrącenia naliczonych i należnych mu kar umownych </w:t>
      </w:r>
      <w:r w:rsidR="004B765A">
        <w:rPr>
          <w:rFonts w:eastAsia="Arial Unicode MS"/>
          <w:szCs w:val="24"/>
        </w:rPr>
        <w:br/>
      </w:r>
      <w:r w:rsidRPr="00E75410">
        <w:rPr>
          <w:rFonts w:eastAsia="Arial Unicode MS"/>
          <w:szCs w:val="24"/>
        </w:rPr>
        <w:t>z należnego Wykonawcy Wynagrodzenia.</w:t>
      </w:r>
    </w:p>
    <w:p w:rsidR="00B47334" w:rsidRDefault="00946251" w:rsidP="006D7FF0">
      <w:pPr>
        <w:numPr>
          <w:ilvl w:val="0"/>
          <w:numId w:val="6"/>
        </w:numPr>
        <w:ind w:hanging="357"/>
        <w:jc w:val="both"/>
        <w:rPr>
          <w:rFonts w:eastAsia="Arial Unicode MS"/>
          <w:szCs w:val="24"/>
        </w:rPr>
      </w:pPr>
      <w:r w:rsidRPr="00E75410">
        <w:rPr>
          <w:rFonts w:eastAsia="Arial Unicode MS"/>
          <w:szCs w:val="24"/>
        </w:rPr>
        <w:t xml:space="preserve">Niezależnie od zastrzeżonych w niniejszym paragrafie kar umownych Zamawiającemu przysługuje prawo dochodzenia odszkodowania przenoszącego wysokość kar umownych, </w:t>
      </w:r>
      <w:r w:rsidR="004B765A">
        <w:rPr>
          <w:rFonts w:eastAsia="Arial Unicode MS"/>
          <w:szCs w:val="24"/>
        </w:rPr>
        <w:br/>
      </w:r>
      <w:r w:rsidRPr="00E75410">
        <w:rPr>
          <w:rFonts w:eastAsia="Arial Unicode MS"/>
          <w:szCs w:val="24"/>
        </w:rPr>
        <w:t>do wysokości pełnej szkody, na zasadach ogólnych.</w:t>
      </w:r>
    </w:p>
    <w:p w:rsidR="0005682E" w:rsidRPr="0005682E" w:rsidRDefault="0005682E" w:rsidP="00A66CAE">
      <w:pPr>
        <w:spacing w:before="120"/>
        <w:ind w:left="360"/>
        <w:jc w:val="both"/>
        <w:rPr>
          <w:rFonts w:eastAsia="Arial Unicode MS"/>
          <w:szCs w:val="24"/>
        </w:rPr>
      </w:pPr>
    </w:p>
    <w:p w:rsidR="00946251" w:rsidRPr="00E75410" w:rsidRDefault="00946251" w:rsidP="006D7FF0">
      <w:pPr>
        <w:jc w:val="center"/>
        <w:rPr>
          <w:b/>
          <w:szCs w:val="24"/>
        </w:rPr>
      </w:pPr>
      <w:r w:rsidRPr="00E75410">
        <w:rPr>
          <w:b/>
          <w:szCs w:val="24"/>
        </w:rPr>
        <w:t>§ 10</w:t>
      </w:r>
    </w:p>
    <w:p w:rsidR="00946251" w:rsidRDefault="00946251" w:rsidP="006D7FF0">
      <w:pPr>
        <w:jc w:val="center"/>
        <w:rPr>
          <w:b/>
          <w:szCs w:val="24"/>
        </w:rPr>
      </w:pPr>
      <w:r w:rsidRPr="00E75410">
        <w:rPr>
          <w:b/>
          <w:szCs w:val="24"/>
        </w:rPr>
        <w:t>Zakaz cesji</w:t>
      </w:r>
    </w:p>
    <w:p w:rsidR="006D7FF0" w:rsidRPr="00E75410" w:rsidRDefault="006D7FF0" w:rsidP="006D7FF0">
      <w:pPr>
        <w:jc w:val="center"/>
        <w:rPr>
          <w:b/>
          <w:szCs w:val="24"/>
        </w:rPr>
      </w:pPr>
    </w:p>
    <w:p w:rsidR="00B47334" w:rsidRPr="00E75410" w:rsidRDefault="00946251" w:rsidP="00946251">
      <w:pPr>
        <w:spacing w:after="120"/>
        <w:jc w:val="both"/>
        <w:rPr>
          <w:szCs w:val="24"/>
        </w:rPr>
      </w:pPr>
      <w:r w:rsidRPr="00E75410">
        <w:rPr>
          <w:szCs w:val="24"/>
        </w:rPr>
        <w:t xml:space="preserve">Strony zgodnie ustalają, że wierzytelności powstałe w wyniku realizacji niniejszej umowy </w:t>
      </w:r>
      <w:r w:rsidR="004B765A">
        <w:rPr>
          <w:szCs w:val="24"/>
        </w:rPr>
        <w:br/>
      </w:r>
      <w:r w:rsidRPr="00E75410">
        <w:rPr>
          <w:szCs w:val="24"/>
        </w:rPr>
        <w:t>nie mogą bez zgody Zamawiającego być przeniesione przez Wierzyciela na osoby trzecie.</w:t>
      </w:r>
    </w:p>
    <w:p w:rsidR="004B765A" w:rsidRDefault="004B765A" w:rsidP="006D7FF0">
      <w:pPr>
        <w:jc w:val="center"/>
        <w:rPr>
          <w:b/>
          <w:szCs w:val="24"/>
        </w:rPr>
      </w:pPr>
    </w:p>
    <w:p w:rsidR="00946251" w:rsidRPr="00E75410" w:rsidRDefault="00946251" w:rsidP="006D7FF0">
      <w:pPr>
        <w:jc w:val="center"/>
        <w:rPr>
          <w:b/>
          <w:szCs w:val="24"/>
        </w:rPr>
      </w:pPr>
      <w:r w:rsidRPr="00E75410">
        <w:rPr>
          <w:b/>
          <w:szCs w:val="24"/>
        </w:rPr>
        <w:t>§ 11</w:t>
      </w:r>
    </w:p>
    <w:p w:rsidR="00946251" w:rsidRDefault="00946251" w:rsidP="006D7FF0">
      <w:pPr>
        <w:jc w:val="center"/>
        <w:rPr>
          <w:b/>
          <w:szCs w:val="24"/>
        </w:rPr>
      </w:pPr>
      <w:r w:rsidRPr="00E75410">
        <w:rPr>
          <w:b/>
          <w:szCs w:val="24"/>
        </w:rPr>
        <w:t>Odstąpienie od Umowy</w:t>
      </w:r>
    </w:p>
    <w:p w:rsidR="006D7FF0" w:rsidRPr="00E75410" w:rsidRDefault="006D7FF0" w:rsidP="006D7FF0">
      <w:pPr>
        <w:jc w:val="center"/>
        <w:rPr>
          <w:b/>
          <w:szCs w:val="24"/>
        </w:rPr>
      </w:pPr>
    </w:p>
    <w:p w:rsidR="00946251" w:rsidRPr="00E75410" w:rsidRDefault="00946251" w:rsidP="00946251">
      <w:pPr>
        <w:pStyle w:val="Bezodstpw"/>
        <w:numPr>
          <w:ilvl w:val="0"/>
          <w:numId w:val="10"/>
        </w:numPr>
        <w:jc w:val="both"/>
        <w:rPr>
          <w:szCs w:val="24"/>
        </w:rPr>
      </w:pPr>
      <w:r w:rsidRPr="00E75410">
        <w:rPr>
          <w:szCs w:val="24"/>
        </w:rPr>
        <w:t xml:space="preserve">Zamawiającemu i Wykonawcy przysługuje prawo odstąpienia od niniejszej Umowy </w:t>
      </w:r>
      <w:r w:rsidR="004B765A">
        <w:rPr>
          <w:szCs w:val="24"/>
        </w:rPr>
        <w:br/>
      </w:r>
      <w:r w:rsidRPr="00E75410">
        <w:rPr>
          <w:szCs w:val="24"/>
        </w:rPr>
        <w:t>w przypadkach przewidzianych w Kodeksie Cywilnym, z zastrzeżeniem ust. 2 poniżej.</w:t>
      </w:r>
    </w:p>
    <w:p w:rsidR="00946251" w:rsidRPr="00E75410" w:rsidRDefault="00946251" w:rsidP="00946251">
      <w:pPr>
        <w:pStyle w:val="Bezodstpw"/>
        <w:numPr>
          <w:ilvl w:val="0"/>
          <w:numId w:val="10"/>
        </w:numPr>
        <w:jc w:val="both"/>
        <w:rPr>
          <w:szCs w:val="24"/>
        </w:rPr>
      </w:pPr>
      <w:r w:rsidRPr="00E75410">
        <w:rPr>
          <w:szCs w:val="24"/>
        </w:rPr>
        <w:t>Zamawiającemu przysługuje prawo odstąpienia od niniejszej Umowy w całości lub części, według swego wyboru, w następujących przypadkach i terminach:</w:t>
      </w:r>
    </w:p>
    <w:p w:rsidR="00946251" w:rsidRPr="00E75410" w:rsidRDefault="00946251" w:rsidP="00946251">
      <w:pPr>
        <w:pStyle w:val="Bezodstpw"/>
        <w:numPr>
          <w:ilvl w:val="1"/>
          <w:numId w:val="10"/>
        </w:numPr>
        <w:jc w:val="both"/>
        <w:rPr>
          <w:szCs w:val="24"/>
        </w:rPr>
      </w:pPr>
      <w:r w:rsidRPr="00E75410">
        <w:rPr>
          <w:szCs w:val="24"/>
        </w:rPr>
        <w:t xml:space="preserve">Wykonawca opóźnia się z dostawą </w:t>
      </w:r>
      <w:r w:rsidR="004B765A">
        <w:rPr>
          <w:szCs w:val="24"/>
        </w:rPr>
        <w:t xml:space="preserve">ponad </w:t>
      </w:r>
      <w:r w:rsidR="00FF4CAB" w:rsidRPr="00E75410">
        <w:rPr>
          <w:szCs w:val="24"/>
        </w:rPr>
        <w:t>7 dni</w:t>
      </w:r>
      <w:r w:rsidR="00B47334">
        <w:rPr>
          <w:szCs w:val="24"/>
        </w:rPr>
        <w:t xml:space="preserve"> </w:t>
      </w:r>
      <w:r w:rsidRPr="00E75410">
        <w:rPr>
          <w:szCs w:val="24"/>
        </w:rPr>
        <w:t xml:space="preserve">– odstąpienie w terminie </w:t>
      </w:r>
      <w:r w:rsidR="00FF4CAB" w:rsidRPr="00E75410">
        <w:rPr>
          <w:szCs w:val="24"/>
        </w:rPr>
        <w:t>14</w:t>
      </w:r>
      <w:r w:rsidR="005E197B">
        <w:rPr>
          <w:szCs w:val="24"/>
        </w:rPr>
        <w:t xml:space="preserve"> dni od upływu terminu dostawy.</w:t>
      </w:r>
    </w:p>
    <w:p w:rsidR="00946251" w:rsidRDefault="00946251" w:rsidP="00946251">
      <w:pPr>
        <w:pStyle w:val="Bezodstpw"/>
        <w:numPr>
          <w:ilvl w:val="1"/>
          <w:numId w:val="10"/>
        </w:numPr>
        <w:jc w:val="both"/>
        <w:rPr>
          <w:szCs w:val="24"/>
        </w:rPr>
      </w:pPr>
      <w:r w:rsidRPr="00E75410">
        <w:rPr>
          <w:szCs w:val="24"/>
        </w:rPr>
        <w:t xml:space="preserve">Wykonawca wykonuje Umowę w sposób wadliwy albo sprzeczny z Umową, mimo wezwania Zamawiającego do zmiany sposobu wykonania i wyznaczenia mu w tym celu odpowiedniego, nie krótszego niż 3 dni, terminu – odstąpienie w terminie 21 dni </w:t>
      </w:r>
      <w:r w:rsidR="004B765A">
        <w:rPr>
          <w:szCs w:val="24"/>
        </w:rPr>
        <w:br/>
      </w:r>
      <w:r w:rsidRPr="00E75410">
        <w:rPr>
          <w:szCs w:val="24"/>
        </w:rPr>
        <w:t>od bezskutecznego upływu wyznaczonego terminu,</w:t>
      </w:r>
    </w:p>
    <w:p w:rsidR="00A66CAE" w:rsidRPr="00E75410" w:rsidRDefault="005E197B" w:rsidP="00946251">
      <w:pPr>
        <w:pStyle w:val="Bezodstpw"/>
        <w:numPr>
          <w:ilvl w:val="1"/>
          <w:numId w:val="10"/>
        </w:numPr>
        <w:jc w:val="both"/>
        <w:rPr>
          <w:szCs w:val="24"/>
        </w:rPr>
      </w:pPr>
      <w:r>
        <w:rPr>
          <w:szCs w:val="24"/>
        </w:rPr>
        <w:t>Wykonawca dopuści się trzykrotnego opóźnienia w dostawie – odstąpienie w terminie 14 dni od zaistnienia trzeciego opóźnienia w dostawie.</w:t>
      </w:r>
    </w:p>
    <w:p w:rsidR="00946251" w:rsidRPr="00E75410" w:rsidRDefault="00946251" w:rsidP="00946251">
      <w:pPr>
        <w:pStyle w:val="Bezodstpw"/>
        <w:numPr>
          <w:ilvl w:val="1"/>
          <w:numId w:val="10"/>
        </w:numPr>
        <w:jc w:val="both"/>
        <w:rPr>
          <w:szCs w:val="24"/>
        </w:rPr>
      </w:pPr>
      <w:r w:rsidRPr="00E75410">
        <w:rPr>
          <w:szCs w:val="24"/>
        </w:rPr>
        <w:t xml:space="preserve">wystąpi istotna zmiana okoliczności, powodująca, że wykonanie Umowy nie leży </w:t>
      </w:r>
      <w:r w:rsidR="004B765A">
        <w:rPr>
          <w:szCs w:val="24"/>
        </w:rPr>
        <w:br/>
      </w:r>
      <w:r w:rsidRPr="00E75410">
        <w:rPr>
          <w:szCs w:val="24"/>
        </w:rPr>
        <w:t>w interesie Zamawiającego, czego nie można było przewidzieć w chwili zawarcia umowy – odstąpienie w terminie 30 dni od dnia powzięcia wiadomości o tych okolicznościach.</w:t>
      </w:r>
      <w:r w:rsidR="004B765A" w:rsidRPr="004B765A">
        <w:rPr>
          <w:szCs w:val="24"/>
        </w:rPr>
        <w:t xml:space="preserve"> </w:t>
      </w:r>
      <w:r w:rsidR="0044271C">
        <w:rPr>
          <w:szCs w:val="24"/>
        </w:rPr>
        <w:br/>
      </w:r>
      <w:r w:rsidR="004B765A" w:rsidRPr="00E75410">
        <w:rPr>
          <w:szCs w:val="24"/>
        </w:rPr>
        <w:t>W takim wypadku Wykonawca może żądać jedynie wynagrodzenia należnego mu z tytułu wykonania części umowy.</w:t>
      </w:r>
    </w:p>
    <w:p w:rsidR="00946251" w:rsidRPr="00E75410" w:rsidRDefault="00946251" w:rsidP="00946251">
      <w:pPr>
        <w:pStyle w:val="Bezodstpw"/>
        <w:numPr>
          <w:ilvl w:val="0"/>
          <w:numId w:val="10"/>
        </w:numPr>
        <w:jc w:val="both"/>
        <w:rPr>
          <w:szCs w:val="24"/>
        </w:rPr>
      </w:pPr>
      <w:r w:rsidRPr="00E75410">
        <w:rPr>
          <w:szCs w:val="24"/>
        </w:rPr>
        <w:t>W przypadku odstąpienia od Umowy przez Zamawiającego na podstawie ust. 2</w:t>
      </w:r>
      <w:r w:rsidR="004B765A">
        <w:rPr>
          <w:szCs w:val="24"/>
        </w:rPr>
        <w:t xml:space="preserve"> pkt. 3)</w:t>
      </w:r>
      <w:r w:rsidRPr="00E75410">
        <w:rPr>
          <w:szCs w:val="24"/>
        </w:rPr>
        <w:t xml:space="preserve"> niniejszego paragrafu, Wykonawca może żądać wyłącznie wynagrodzenia z tytułu wykonanej części Umowy.</w:t>
      </w:r>
    </w:p>
    <w:p w:rsidR="00946251" w:rsidRPr="00E75410" w:rsidRDefault="00946251" w:rsidP="00946251">
      <w:pPr>
        <w:pStyle w:val="Akapitzlist"/>
        <w:spacing w:after="120"/>
        <w:ind w:left="0"/>
        <w:jc w:val="both"/>
        <w:rPr>
          <w:szCs w:val="24"/>
        </w:rPr>
      </w:pPr>
    </w:p>
    <w:p w:rsidR="00946251" w:rsidRPr="00E75410" w:rsidRDefault="00946251" w:rsidP="006D7FF0">
      <w:pPr>
        <w:jc w:val="center"/>
        <w:rPr>
          <w:b/>
          <w:szCs w:val="24"/>
        </w:rPr>
      </w:pPr>
      <w:r w:rsidRPr="00E75410">
        <w:rPr>
          <w:b/>
          <w:szCs w:val="24"/>
        </w:rPr>
        <w:t>§ 12</w:t>
      </w:r>
    </w:p>
    <w:p w:rsidR="00946251" w:rsidRDefault="00946251" w:rsidP="006D7FF0">
      <w:pPr>
        <w:jc w:val="center"/>
        <w:rPr>
          <w:b/>
          <w:szCs w:val="24"/>
        </w:rPr>
      </w:pPr>
      <w:r w:rsidRPr="00E75410">
        <w:rPr>
          <w:b/>
          <w:szCs w:val="24"/>
        </w:rPr>
        <w:t>Przedstawiciele Stron</w:t>
      </w:r>
    </w:p>
    <w:p w:rsidR="006D7FF0" w:rsidRPr="00E75410" w:rsidRDefault="006D7FF0" w:rsidP="006D7FF0">
      <w:pPr>
        <w:jc w:val="center"/>
        <w:rPr>
          <w:b/>
          <w:szCs w:val="24"/>
        </w:rPr>
      </w:pPr>
    </w:p>
    <w:p w:rsidR="00946251" w:rsidRPr="00E75410" w:rsidRDefault="00946251" w:rsidP="00946251">
      <w:pPr>
        <w:numPr>
          <w:ilvl w:val="0"/>
          <w:numId w:val="5"/>
        </w:numPr>
        <w:jc w:val="both"/>
        <w:rPr>
          <w:b/>
          <w:szCs w:val="24"/>
        </w:rPr>
      </w:pPr>
      <w:r w:rsidRPr="00E75410">
        <w:rPr>
          <w:szCs w:val="24"/>
        </w:rPr>
        <w:t>Do kontaktów z Wykonawcą podczas realizacji Umowy oraz jej koordynowania Zamawiający upoważnia:</w:t>
      </w:r>
    </w:p>
    <w:p w:rsidR="00946251" w:rsidRPr="00E75410" w:rsidRDefault="0005682E" w:rsidP="00946251">
      <w:pPr>
        <w:ind w:left="360"/>
        <w:jc w:val="both"/>
        <w:rPr>
          <w:b/>
          <w:szCs w:val="24"/>
        </w:rPr>
      </w:pPr>
      <w:r>
        <w:rPr>
          <w:b/>
          <w:szCs w:val="24"/>
        </w:rPr>
        <w:t>Pana Ryszarda Balcerzaka , tel. nr 61</w:t>
      </w:r>
      <w:r w:rsidRPr="0005682E">
        <w:rPr>
          <w:b/>
          <w:szCs w:val="24"/>
        </w:rPr>
        <w:t xml:space="preserve"> 854-71-65 </w:t>
      </w:r>
      <w:r>
        <w:rPr>
          <w:b/>
          <w:szCs w:val="24"/>
        </w:rPr>
        <w:t xml:space="preserve"> e-mail</w:t>
      </w:r>
      <w:r w:rsidR="006E5A3D">
        <w:rPr>
          <w:b/>
          <w:szCs w:val="24"/>
        </w:rPr>
        <w:t>:</w:t>
      </w:r>
      <w:r>
        <w:rPr>
          <w:b/>
          <w:szCs w:val="24"/>
        </w:rPr>
        <w:t xml:space="preserve"> </w:t>
      </w:r>
      <w:r w:rsidR="006E5A3D">
        <w:rPr>
          <w:b/>
          <w:szCs w:val="24"/>
        </w:rPr>
        <w:t>magazyncentralny</w:t>
      </w:r>
      <w:r w:rsidR="00AC7764" w:rsidRPr="00AC7764">
        <w:rPr>
          <w:b/>
          <w:szCs w:val="24"/>
        </w:rPr>
        <w:t>@ump.edu.pl</w:t>
      </w:r>
    </w:p>
    <w:p w:rsidR="00946251" w:rsidRPr="00E75410" w:rsidRDefault="00946251" w:rsidP="00946251">
      <w:pPr>
        <w:numPr>
          <w:ilvl w:val="0"/>
          <w:numId w:val="5"/>
        </w:numPr>
        <w:jc w:val="both"/>
        <w:rPr>
          <w:szCs w:val="24"/>
        </w:rPr>
      </w:pPr>
      <w:r w:rsidRPr="00E75410">
        <w:rPr>
          <w:szCs w:val="24"/>
        </w:rPr>
        <w:t>Do kontaktów z Zamawiającym podczas realizacji Umowy  oraz jej koordynowania Wykonawca upoważnia:</w:t>
      </w:r>
    </w:p>
    <w:p w:rsidR="00946251" w:rsidRPr="00A66CAE" w:rsidRDefault="006D7FF0" w:rsidP="00A66CAE">
      <w:pPr>
        <w:ind w:left="360"/>
        <w:jc w:val="both"/>
        <w:rPr>
          <w:b/>
          <w:szCs w:val="24"/>
          <w:lang w:val="en-US"/>
        </w:rPr>
      </w:pPr>
      <w:r>
        <w:rPr>
          <w:b/>
          <w:szCs w:val="24"/>
          <w:lang w:val="en-US"/>
        </w:rPr>
        <w:t>…………………………………………..</w:t>
      </w:r>
    </w:p>
    <w:p w:rsidR="00946251" w:rsidRPr="00E75410" w:rsidRDefault="00946251" w:rsidP="00946251">
      <w:pPr>
        <w:numPr>
          <w:ilvl w:val="0"/>
          <w:numId w:val="5"/>
        </w:numPr>
        <w:jc w:val="both"/>
        <w:rPr>
          <w:szCs w:val="24"/>
        </w:rPr>
      </w:pPr>
      <w:r w:rsidRPr="00E75410">
        <w:rPr>
          <w:szCs w:val="24"/>
        </w:rPr>
        <w:t>Zmiana przedstawicieli Stron, o których mowa w ust. 1 i 2 nie stanowi zmiany Umowy</w:t>
      </w:r>
      <w:r w:rsidR="004B765A">
        <w:rPr>
          <w:szCs w:val="24"/>
        </w:rPr>
        <w:t xml:space="preserve"> i nie wymaga zawarcia aneksu do Umowy</w:t>
      </w:r>
      <w:r w:rsidRPr="00E75410">
        <w:rPr>
          <w:szCs w:val="24"/>
        </w:rPr>
        <w:t>. Zmiana następuje poprzez oświadczenie zł</w:t>
      </w:r>
      <w:r w:rsidR="004B765A">
        <w:rPr>
          <w:szCs w:val="24"/>
        </w:rPr>
        <w:t>ożone drugiej Stronie na piśmie</w:t>
      </w:r>
      <w:r w:rsidRPr="00E75410">
        <w:rPr>
          <w:szCs w:val="24"/>
        </w:rPr>
        <w:t>.</w:t>
      </w:r>
    </w:p>
    <w:p w:rsidR="00946251" w:rsidRPr="00E75410" w:rsidRDefault="00946251" w:rsidP="00946251">
      <w:pPr>
        <w:jc w:val="both"/>
        <w:rPr>
          <w:szCs w:val="24"/>
        </w:rPr>
      </w:pPr>
    </w:p>
    <w:p w:rsidR="00946251" w:rsidRPr="00E75410" w:rsidRDefault="00946251" w:rsidP="006D7FF0">
      <w:pPr>
        <w:pStyle w:val="Akapitzlist"/>
        <w:widowControl w:val="0"/>
        <w:ind w:left="0"/>
        <w:jc w:val="center"/>
        <w:rPr>
          <w:b/>
          <w:szCs w:val="24"/>
        </w:rPr>
      </w:pPr>
      <w:r w:rsidRPr="00E75410">
        <w:rPr>
          <w:b/>
          <w:szCs w:val="24"/>
        </w:rPr>
        <w:t>§ 13</w:t>
      </w:r>
    </w:p>
    <w:p w:rsidR="00946251" w:rsidRDefault="00946251" w:rsidP="006D7FF0">
      <w:pPr>
        <w:pStyle w:val="Akapitzlist"/>
        <w:widowControl w:val="0"/>
        <w:ind w:left="0"/>
        <w:jc w:val="center"/>
        <w:rPr>
          <w:b/>
          <w:szCs w:val="24"/>
        </w:rPr>
      </w:pPr>
      <w:r w:rsidRPr="00E75410">
        <w:rPr>
          <w:b/>
          <w:szCs w:val="24"/>
        </w:rPr>
        <w:t>Adresy do Doręczeń</w:t>
      </w:r>
    </w:p>
    <w:p w:rsidR="006D7FF0" w:rsidRPr="00E75410" w:rsidRDefault="006D7FF0" w:rsidP="006D7FF0">
      <w:pPr>
        <w:pStyle w:val="Akapitzlist"/>
        <w:widowControl w:val="0"/>
        <w:ind w:left="0"/>
        <w:jc w:val="center"/>
        <w:rPr>
          <w:b/>
          <w:szCs w:val="24"/>
        </w:rPr>
      </w:pPr>
    </w:p>
    <w:p w:rsidR="00946251" w:rsidRPr="00E75410" w:rsidRDefault="00946251" w:rsidP="00946251">
      <w:pPr>
        <w:widowControl w:val="0"/>
        <w:spacing w:after="120"/>
        <w:jc w:val="both"/>
        <w:rPr>
          <w:szCs w:val="24"/>
        </w:rPr>
      </w:pPr>
      <w:r w:rsidRPr="00E75410">
        <w:rPr>
          <w:szCs w:val="24"/>
        </w:rPr>
        <w:t>Wszelkie oświadczenia Stron związane z niniejszą Umową będą składane w formie pisemnej pod rygorem nieważności i doręczane drugiej Stronie na piśmie, na adresy wskazane w komparycji Umowy, za potwierdzeniem odbioru. Każda ze Stron zobowiązuje się powiadomić drugą Stronę na piśmie o każdej zmianie adresu, w terminie 7 dni przed dokonaniem takiej zmiany, pod rygorem uznania doręczenia na adres wskazany w komparycji Umowy za skuteczne.</w:t>
      </w:r>
    </w:p>
    <w:p w:rsidR="00B47334" w:rsidRPr="00E75410" w:rsidRDefault="00B47334" w:rsidP="00946251">
      <w:pPr>
        <w:widowControl w:val="0"/>
        <w:jc w:val="both"/>
        <w:rPr>
          <w:szCs w:val="24"/>
        </w:rPr>
      </w:pPr>
    </w:p>
    <w:p w:rsidR="00946251" w:rsidRPr="00E75410" w:rsidRDefault="00946251" w:rsidP="006D7FF0">
      <w:pPr>
        <w:jc w:val="center"/>
        <w:rPr>
          <w:b/>
          <w:szCs w:val="24"/>
        </w:rPr>
      </w:pPr>
      <w:r w:rsidRPr="00E75410">
        <w:rPr>
          <w:b/>
          <w:szCs w:val="24"/>
        </w:rPr>
        <w:t>§ 14</w:t>
      </w:r>
    </w:p>
    <w:p w:rsidR="00946251" w:rsidRDefault="00946251" w:rsidP="006D7FF0">
      <w:pPr>
        <w:jc w:val="center"/>
        <w:rPr>
          <w:b/>
          <w:szCs w:val="24"/>
        </w:rPr>
      </w:pPr>
      <w:r w:rsidRPr="00E75410">
        <w:rPr>
          <w:b/>
          <w:szCs w:val="24"/>
        </w:rPr>
        <w:t>Postanowienia końcowe</w:t>
      </w:r>
    </w:p>
    <w:p w:rsidR="006D7FF0" w:rsidRPr="00E75410" w:rsidRDefault="006D7FF0" w:rsidP="006D7FF0">
      <w:pPr>
        <w:jc w:val="center"/>
        <w:rPr>
          <w:b/>
          <w:szCs w:val="24"/>
        </w:rPr>
      </w:pPr>
    </w:p>
    <w:p w:rsidR="00946251" w:rsidRPr="00E75410" w:rsidRDefault="00946251" w:rsidP="006D7FF0">
      <w:pPr>
        <w:numPr>
          <w:ilvl w:val="0"/>
          <w:numId w:val="4"/>
        </w:numPr>
        <w:tabs>
          <w:tab w:val="clear" w:pos="720"/>
        </w:tabs>
        <w:ind w:left="357" w:hanging="357"/>
        <w:jc w:val="both"/>
        <w:rPr>
          <w:szCs w:val="24"/>
        </w:rPr>
      </w:pPr>
      <w:r w:rsidRPr="00E75410">
        <w:rPr>
          <w:szCs w:val="24"/>
        </w:rPr>
        <w:t>W sprawach nieuregulowanych niniejszą Umową zastosowanie mają odpowiednie przepisy Kodeksu Cywilnego oraz inne powszechnie obowiązujące przepisy prawa.</w:t>
      </w:r>
    </w:p>
    <w:p w:rsidR="00946251" w:rsidRPr="00E75410" w:rsidRDefault="00946251" w:rsidP="006D7FF0">
      <w:pPr>
        <w:numPr>
          <w:ilvl w:val="0"/>
          <w:numId w:val="4"/>
        </w:numPr>
        <w:tabs>
          <w:tab w:val="clear" w:pos="720"/>
        </w:tabs>
        <w:ind w:left="357" w:hanging="357"/>
        <w:jc w:val="both"/>
        <w:rPr>
          <w:szCs w:val="24"/>
        </w:rPr>
      </w:pPr>
      <w:r w:rsidRPr="00E75410">
        <w:rPr>
          <w:szCs w:val="24"/>
        </w:rPr>
        <w:t xml:space="preserve">Wszelkie zmiany i uzupełnienia niniejszej Umowy, rozwiązanie Umowy oraz odstąpienie </w:t>
      </w:r>
      <w:r w:rsidR="004B765A">
        <w:rPr>
          <w:szCs w:val="24"/>
        </w:rPr>
        <w:br/>
      </w:r>
      <w:r w:rsidRPr="00E75410">
        <w:rPr>
          <w:szCs w:val="24"/>
        </w:rPr>
        <w:t xml:space="preserve">od Umowy wymagają formy pisemnej pod rygorem nieważności, z zastrzeżeniem § </w:t>
      </w:r>
      <w:r w:rsidR="004B765A">
        <w:rPr>
          <w:szCs w:val="24"/>
        </w:rPr>
        <w:t>12</w:t>
      </w:r>
      <w:r w:rsidRPr="00E75410">
        <w:rPr>
          <w:szCs w:val="24"/>
        </w:rPr>
        <w:t xml:space="preserve"> ust. 3 niniejszej Umowy.</w:t>
      </w:r>
    </w:p>
    <w:p w:rsidR="00946251" w:rsidRPr="00E75410" w:rsidRDefault="00946251" w:rsidP="006D7FF0">
      <w:pPr>
        <w:numPr>
          <w:ilvl w:val="0"/>
          <w:numId w:val="4"/>
        </w:numPr>
        <w:tabs>
          <w:tab w:val="clear" w:pos="720"/>
        </w:tabs>
        <w:ind w:left="357" w:hanging="357"/>
        <w:jc w:val="both"/>
        <w:rPr>
          <w:szCs w:val="24"/>
        </w:rPr>
      </w:pPr>
      <w:r w:rsidRPr="00E75410">
        <w:rPr>
          <w:szCs w:val="24"/>
        </w:rPr>
        <w:t xml:space="preserve">Wszelkie spory wynikłe między Stronami w związku z zawarciem oraz wykonywaniem niniejszej Umowy będą rozstrzygane w drodze polubownej. W przypadku nieosiągnięcia przez Strony porozumienia w terminie 14 dni od dnia zawisłości sporu, wszelkie spory związane </w:t>
      </w:r>
      <w:r w:rsidR="004B765A">
        <w:rPr>
          <w:szCs w:val="24"/>
        </w:rPr>
        <w:br/>
      </w:r>
      <w:r w:rsidRPr="00E75410">
        <w:rPr>
          <w:szCs w:val="24"/>
        </w:rPr>
        <w:t>z niniejszą Umową rozstrzygane będą ostatecznie przez sąd powszechny miejscowo właściwy dla Zamawiającego.</w:t>
      </w:r>
    </w:p>
    <w:p w:rsidR="00946251" w:rsidRPr="00E75410" w:rsidRDefault="00946251" w:rsidP="006D7FF0">
      <w:pPr>
        <w:numPr>
          <w:ilvl w:val="0"/>
          <w:numId w:val="4"/>
        </w:numPr>
        <w:tabs>
          <w:tab w:val="clear" w:pos="720"/>
        </w:tabs>
        <w:ind w:left="357" w:hanging="357"/>
        <w:jc w:val="both"/>
        <w:rPr>
          <w:szCs w:val="24"/>
        </w:rPr>
      </w:pPr>
      <w:r w:rsidRPr="00E75410">
        <w:rPr>
          <w:szCs w:val="24"/>
        </w:rPr>
        <w:t xml:space="preserve">Załączniki do Umowy stanowią jej integralną część. </w:t>
      </w:r>
    </w:p>
    <w:p w:rsidR="00946251" w:rsidRPr="00E75410" w:rsidRDefault="00946251" w:rsidP="006D7FF0">
      <w:pPr>
        <w:numPr>
          <w:ilvl w:val="0"/>
          <w:numId w:val="4"/>
        </w:numPr>
        <w:tabs>
          <w:tab w:val="clear" w:pos="720"/>
        </w:tabs>
        <w:ind w:left="357" w:hanging="357"/>
        <w:jc w:val="both"/>
        <w:rPr>
          <w:szCs w:val="24"/>
        </w:rPr>
      </w:pPr>
      <w:r w:rsidRPr="00E75410">
        <w:rPr>
          <w:szCs w:val="24"/>
        </w:rPr>
        <w:t xml:space="preserve">Umowę sporządzono w </w:t>
      </w:r>
      <w:r w:rsidR="00CB0354">
        <w:rPr>
          <w:szCs w:val="24"/>
        </w:rPr>
        <w:t>dwóch</w:t>
      </w:r>
      <w:r w:rsidRPr="00E75410">
        <w:rPr>
          <w:szCs w:val="24"/>
        </w:rPr>
        <w:t xml:space="preserve"> jednobrzmiących egzemplarzach -  </w:t>
      </w:r>
      <w:r w:rsidR="007A3C1D">
        <w:rPr>
          <w:szCs w:val="24"/>
        </w:rPr>
        <w:t xml:space="preserve">po jednym dla każdej </w:t>
      </w:r>
      <w:r w:rsidR="004B765A">
        <w:rPr>
          <w:szCs w:val="24"/>
        </w:rPr>
        <w:br/>
      </w:r>
      <w:r w:rsidR="007A3C1D">
        <w:rPr>
          <w:szCs w:val="24"/>
        </w:rPr>
        <w:t>ze Stron.</w:t>
      </w:r>
    </w:p>
    <w:p w:rsidR="00B47334" w:rsidRDefault="00B47334" w:rsidP="00946251">
      <w:pPr>
        <w:spacing w:after="120"/>
        <w:rPr>
          <w:szCs w:val="24"/>
          <w:u w:val="single"/>
        </w:rPr>
      </w:pPr>
    </w:p>
    <w:p w:rsidR="00946251" w:rsidRDefault="00946251" w:rsidP="00946251">
      <w:pPr>
        <w:spacing w:after="120"/>
        <w:rPr>
          <w:b/>
          <w:szCs w:val="24"/>
        </w:rPr>
      </w:pPr>
    </w:p>
    <w:p w:rsidR="00946251" w:rsidRPr="00E75410" w:rsidRDefault="006D7FF0" w:rsidP="00316D4F">
      <w:pPr>
        <w:spacing w:after="120"/>
        <w:ind w:left="851"/>
        <w:rPr>
          <w:b/>
          <w:szCs w:val="24"/>
        </w:rPr>
      </w:pPr>
      <w:r>
        <w:rPr>
          <w:b/>
          <w:szCs w:val="24"/>
        </w:rPr>
        <w:t>ZAMAWIAJACY</w:t>
      </w:r>
      <w:r w:rsidR="00946251" w:rsidRPr="00E75410">
        <w:rPr>
          <w:b/>
          <w:szCs w:val="24"/>
        </w:rPr>
        <w:t>:</w:t>
      </w:r>
      <w:r w:rsidR="00946251" w:rsidRPr="00E75410">
        <w:rPr>
          <w:b/>
          <w:szCs w:val="24"/>
        </w:rPr>
        <w:tab/>
      </w:r>
      <w:r w:rsidR="00946251" w:rsidRPr="00E75410">
        <w:rPr>
          <w:b/>
          <w:szCs w:val="24"/>
        </w:rPr>
        <w:tab/>
      </w:r>
      <w:r w:rsidR="00946251" w:rsidRPr="00E75410">
        <w:rPr>
          <w:b/>
          <w:szCs w:val="24"/>
        </w:rPr>
        <w:tab/>
      </w:r>
      <w:r w:rsidR="00946251" w:rsidRPr="00E75410">
        <w:rPr>
          <w:b/>
          <w:szCs w:val="24"/>
        </w:rPr>
        <w:tab/>
      </w:r>
      <w:r w:rsidR="00946251" w:rsidRPr="00E75410">
        <w:rPr>
          <w:b/>
          <w:szCs w:val="24"/>
        </w:rPr>
        <w:tab/>
      </w:r>
      <w:r w:rsidR="00946251" w:rsidRPr="00E75410">
        <w:rPr>
          <w:b/>
          <w:szCs w:val="24"/>
        </w:rPr>
        <w:tab/>
      </w:r>
      <w:r>
        <w:rPr>
          <w:b/>
          <w:szCs w:val="24"/>
        </w:rPr>
        <w:t>WYKONAWCA</w:t>
      </w:r>
      <w:r w:rsidR="00946251" w:rsidRPr="00E75410">
        <w:rPr>
          <w:b/>
          <w:szCs w:val="24"/>
        </w:rPr>
        <w:t>:</w:t>
      </w:r>
    </w:p>
    <w:p w:rsidR="00256976" w:rsidRDefault="00256976" w:rsidP="00256976">
      <w:pPr>
        <w:spacing w:after="120"/>
        <w:jc w:val="both"/>
        <w:rPr>
          <w:szCs w:val="24"/>
        </w:rPr>
      </w:pPr>
    </w:p>
    <w:p w:rsidR="00256976" w:rsidRDefault="00256976" w:rsidP="00256976">
      <w:pPr>
        <w:spacing w:after="120"/>
        <w:jc w:val="both"/>
        <w:rPr>
          <w:szCs w:val="24"/>
        </w:rPr>
      </w:pPr>
    </w:p>
    <w:p w:rsidR="00256976" w:rsidRDefault="00256976" w:rsidP="00256976">
      <w:pPr>
        <w:spacing w:after="120"/>
        <w:jc w:val="both"/>
        <w:rPr>
          <w:szCs w:val="24"/>
        </w:rPr>
      </w:pPr>
    </w:p>
    <w:p w:rsidR="00256976" w:rsidRPr="00E75410" w:rsidRDefault="00256976" w:rsidP="00256976">
      <w:pPr>
        <w:spacing w:after="120"/>
        <w:jc w:val="both"/>
        <w:rPr>
          <w:szCs w:val="24"/>
        </w:rPr>
      </w:pPr>
      <w:r w:rsidRPr="00E75410">
        <w:rPr>
          <w:szCs w:val="24"/>
        </w:rPr>
        <w:t xml:space="preserve">Załącznik nr </w:t>
      </w:r>
      <w:r>
        <w:rPr>
          <w:szCs w:val="24"/>
        </w:rPr>
        <w:t>1</w:t>
      </w:r>
      <w:r w:rsidRPr="00E75410">
        <w:rPr>
          <w:szCs w:val="24"/>
        </w:rPr>
        <w:t xml:space="preserve"> </w:t>
      </w:r>
      <w:r>
        <w:rPr>
          <w:szCs w:val="24"/>
        </w:rPr>
        <w:t xml:space="preserve"> </w:t>
      </w:r>
      <w:r w:rsidRPr="00E75410">
        <w:rPr>
          <w:szCs w:val="24"/>
        </w:rPr>
        <w:t xml:space="preserve">– </w:t>
      </w:r>
      <w:r>
        <w:rPr>
          <w:szCs w:val="24"/>
        </w:rPr>
        <w:t xml:space="preserve"> </w:t>
      </w:r>
      <w:r w:rsidRPr="00E75410">
        <w:rPr>
          <w:szCs w:val="24"/>
        </w:rPr>
        <w:t>Oferta asortymentowo – cenowa</w:t>
      </w:r>
    </w:p>
    <w:p w:rsidR="00946251" w:rsidRPr="00E75410" w:rsidRDefault="00946251">
      <w:pPr>
        <w:rPr>
          <w:szCs w:val="24"/>
        </w:rPr>
      </w:pPr>
    </w:p>
    <w:sectPr w:rsidR="00946251" w:rsidRPr="00E75410" w:rsidSect="009C5D8C">
      <w:footerReference w:type="even" r:id="rId8"/>
      <w:footerReference w:type="default" r:id="rId9"/>
      <w:headerReference w:type="first" r:id="rId10"/>
      <w:pgSz w:w="11907" w:h="16840" w:code="9"/>
      <w:pgMar w:top="1134" w:right="1418" w:bottom="851" w:left="993"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07" w:rsidRDefault="004F5C07" w:rsidP="00946251">
      <w:r>
        <w:separator/>
      </w:r>
    </w:p>
  </w:endnote>
  <w:endnote w:type="continuationSeparator" w:id="0">
    <w:p w:rsidR="004F5C07" w:rsidRDefault="004F5C07" w:rsidP="0094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Cd (WE)">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7A" w:rsidRDefault="006353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41247A" w:rsidRDefault="004124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E4" w:rsidRDefault="0063531F">
    <w:pPr>
      <w:pStyle w:val="Stopka"/>
      <w:jc w:val="right"/>
    </w:pPr>
    <w:r>
      <w:fldChar w:fldCharType="begin"/>
    </w:r>
    <w:r>
      <w:instrText>PAGE   \* MERGEFORMAT</w:instrText>
    </w:r>
    <w:r>
      <w:fldChar w:fldCharType="separate"/>
    </w:r>
    <w:r w:rsidR="00256976">
      <w:rPr>
        <w:noProof/>
      </w:rPr>
      <w:t>2</w:t>
    </w:r>
    <w:r>
      <w:fldChar w:fldCharType="end"/>
    </w:r>
  </w:p>
  <w:p w:rsidR="0041247A" w:rsidRDefault="0041247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07" w:rsidRDefault="004F5C07" w:rsidP="00946251">
      <w:r>
        <w:separator/>
      </w:r>
    </w:p>
  </w:footnote>
  <w:footnote w:type="continuationSeparator" w:id="0">
    <w:p w:rsidR="004F5C07" w:rsidRDefault="004F5C07" w:rsidP="0094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BF" w:rsidRPr="00AC62BF" w:rsidRDefault="00AC62BF" w:rsidP="00AC62BF">
    <w:pPr>
      <w:pStyle w:val="Nagwek"/>
      <w:jc w:val="center"/>
      <w:rPr>
        <w:i/>
      </w:rPr>
    </w:pPr>
    <w:r w:rsidRPr="00AC62BF">
      <w:rPr>
        <w:i/>
      </w:rPr>
      <w:t xml:space="preserve">Umowa dostawy odzieży </w:t>
    </w:r>
    <w:r w:rsidR="00DE670A">
      <w:rPr>
        <w:i/>
      </w:rPr>
      <w:t xml:space="preserve">i obuwia </w:t>
    </w:r>
    <w:r w:rsidRPr="00AC62BF">
      <w:rPr>
        <w:i/>
      </w:rPr>
      <w:t>robocze</w:t>
    </w:r>
    <w:r w:rsidR="00DE670A">
      <w:rPr>
        <w:i/>
      </w:rPr>
      <w:t>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555"/>
    <w:multiLevelType w:val="multilevel"/>
    <w:tmpl w:val="76F2BE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48108EE"/>
    <w:multiLevelType w:val="hybridMultilevel"/>
    <w:tmpl w:val="09DEF496"/>
    <w:lvl w:ilvl="0" w:tplc="C9DED1B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C00400"/>
    <w:multiLevelType w:val="multilevel"/>
    <w:tmpl w:val="A8B49C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16020C84"/>
    <w:multiLevelType w:val="hybridMultilevel"/>
    <w:tmpl w:val="032E5846"/>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 w15:restartNumberingAfterBreak="0">
    <w:nsid w:val="21394D71"/>
    <w:multiLevelType w:val="hybridMultilevel"/>
    <w:tmpl w:val="0F101C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1FA6FA9"/>
    <w:multiLevelType w:val="hybridMultilevel"/>
    <w:tmpl w:val="D89C5A14"/>
    <w:lvl w:ilvl="0" w:tplc="366C1CD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05659C7"/>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45644831"/>
    <w:multiLevelType w:val="multilevel"/>
    <w:tmpl w:val="6C58FD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ahoma" w:hAnsi="Tahoma" w:cs="Tahoma" w:hint="default"/>
        <w:sz w:val="20"/>
        <w:szCs w:val="20"/>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503547BD"/>
    <w:multiLevelType w:val="multilevel"/>
    <w:tmpl w:val="05BA05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52DD2035"/>
    <w:multiLevelType w:val="hybridMultilevel"/>
    <w:tmpl w:val="75CEF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4424048"/>
    <w:multiLevelType w:val="multilevel"/>
    <w:tmpl w:val="B1DCFB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56720F76"/>
    <w:multiLevelType w:val="multilevel"/>
    <w:tmpl w:val="62E2EA1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2" w15:restartNumberingAfterBreak="0">
    <w:nsid w:val="5A93070C"/>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64803C1B"/>
    <w:multiLevelType w:val="hybridMultilevel"/>
    <w:tmpl w:val="FBF228A6"/>
    <w:lvl w:ilvl="0" w:tplc="04150011">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4" w15:restartNumberingAfterBreak="0">
    <w:nsid w:val="7C937600"/>
    <w:multiLevelType w:val="multilevel"/>
    <w:tmpl w:val="76F2BE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5" w15:restartNumberingAfterBreak="0">
    <w:nsid w:val="7CF17515"/>
    <w:multiLevelType w:val="hybridMultilevel"/>
    <w:tmpl w:val="E4F08E74"/>
    <w:lvl w:ilvl="0" w:tplc="7B6C43B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3"/>
  </w:num>
  <w:num w:numId="4">
    <w:abstractNumId w:val="12"/>
  </w:num>
  <w:num w:numId="5">
    <w:abstractNumId w:val="1"/>
  </w:num>
  <w:num w:numId="6">
    <w:abstractNumId w:val="8"/>
  </w:num>
  <w:num w:numId="7">
    <w:abstractNumId w:val="0"/>
  </w:num>
  <w:num w:numId="8">
    <w:abstractNumId w:val="11"/>
  </w:num>
  <w:num w:numId="9">
    <w:abstractNumId w:val="14"/>
  </w:num>
  <w:num w:numId="10">
    <w:abstractNumId w:val="2"/>
  </w:num>
  <w:num w:numId="11">
    <w:abstractNumId w:val="4"/>
  </w:num>
  <w:num w:numId="12">
    <w:abstractNumId w:val="15"/>
  </w:num>
  <w:num w:numId="13">
    <w:abstractNumId w:val="3"/>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51"/>
    <w:rsid w:val="000123B2"/>
    <w:rsid w:val="00054A1D"/>
    <w:rsid w:val="0005682E"/>
    <w:rsid w:val="00064470"/>
    <w:rsid w:val="0009202F"/>
    <w:rsid w:val="000C6921"/>
    <w:rsid w:val="00106C84"/>
    <w:rsid w:val="0011411A"/>
    <w:rsid w:val="00127146"/>
    <w:rsid w:val="001366BE"/>
    <w:rsid w:val="00180EC3"/>
    <w:rsid w:val="00181276"/>
    <w:rsid w:val="00185850"/>
    <w:rsid w:val="001A0B67"/>
    <w:rsid w:val="001A7914"/>
    <w:rsid w:val="001B6136"/>
    <w:rsid w:val="001C5DF3"/>
    <w:rsid w:val="0024527A"/>
    <w:rsid w:val="00253496"/>
    <w:rsid w:val="00256976"/>
    <w:rsid w:val="00267BC9"/>
    <w:rsid w:val="00275756"/>
    <w:rsid w:val="00285719"/>
    <w:rsid w:val="00287576"/>
    <w:rsid w:val="002E3E07"/>
    <w:rsid w:val="00316354"/>
    <w:rsid w:val="00316D4F"/>
    <w:rsid w:val="00321AD9"/>
    <w:rsid w:val="0034700C"/>
    <w:rsid w:val="00360A3E"/>
    <w:rsid w:val="00367EE4"/>
    <w:rsid w:val="003E3FC8"/>
    <w:rsid w:val="0041247A"/>
    <w:rsid w:val="00415E4E"/>
    <w:rsid w:val="004418BF"/>
    <w:rsid w:val="0044271C"/>
    <w:rsid w:val="00467025"/>
    <w:rsid w:val="004877AD"/>
    <w:rsid w:val="004B765A"/>
    <w:rsid w:val="004F5C07"/>
    <w:rsid w:val="005019A4"/>
    <w:rsid w:val="0053629B"/>
    <w:rsid w:val="00562E08"/>
    <w:rsid w:val="00596B19"/>
    <w:rsid w:val="005A08B2"/>
    <w:rsid w:val="005A2735"/>
    <w:rsid w:val="005A66BC"/>
    <w:rsid w:val="005B420F"/>
    <w:rsid w:val="005D3FD1"/>
    <w:rsid w:val="005E197B"/>
    <w:rsid w:val="0063531F"/>
    <w:rsid w:val="0067294B"/>
    <w:rsid w:val="006D7FF0"/>
    <w:rsid w:val="006E3CFC"/>
    <w:rsid w:val="006E5534"/>
    <w:rsid w:val="006E5A3D"/>
    <w:rsid w:val="00700785"/>
    <w:rsid w:val="00743EBB"/>
    <w:rsid w:val="00763F3C"/>
    <w:rsid w:val="007930D0"/>
    <w:rsid w:val="007A3C1D"/>
    <w:rsid w:val="007B2C2A"/>
    <w:rsid w:val="007B4752"/>
    <w:rsid w:val="007E1E71"/>
    <w:rsid w:val="007F3CA3"/>
    <w:rsid w:val="008127EB"/>
    <w:rsid w:val="0086789C"/>
    <w:rsid w:val="008737C9"/>
    <w:rsid w:val="008874CD"/>
    <w:rsid w:val="008C4347"/>
    <w:rsid w:val="008C4604"/>
    <w:rsid w:val="008C659B"/>
    <w:rsid w:val="0094082C"/>
    <w:rsid w:val="00946251"/>
    <w:rsid w:val="009522B1"/>
    <w:rsid w:val="00994688"/>
    <w:rsid w:val="009C5D8C"/>
    <w:rsid w:val="00A00069"/>
    <w:rsid w:val="00A04D65"/>
    <w:rsid w:val="00A07A34"/>
    <w:rsid w:val="00A13B6F"/>
    <w:rsid w:val="00A66CAE"/>
    <w:rsid w:val="00A8041D"/>
    <w:rsid w:val="00A8353C"/>
    <w:rsid w:val="00A96719"/>
    <w:rsid w:val="00AA71E4"/>
    <w:rsid w:val="00AC62BF"/>
    <w:rsid w:val="00AC7764"/>
    <w:rsid w:val="00AF21A3"/>
    <w:rsid w:val="00AF3DC6"/>
    <w:rsid w:val="00B30D5F"/>
    <w:rsid w:val="00B42BC0"/>
    <w:rsid w:val="00B47334"/>
    <w:rsid w:val="00B67F53"/>
    <w:rsid w:val="00BD5D09"/>
    <w:rsid w:val="00C0043E"/>
    <w:rsid w:val="00C0484A"/>
    <w:rsid w:val="00C16AB2"/>
    <w:rsid w:val="00C320E1"/>
    <w:rsid w:val="00C72F95"/>
    <w:rsid w:val="00CB0354"/>
    <w:rsid w:val="00CF35FB"/>
    <w:rsid w:val="00CF7D57"/>
    <w:rsid w:val="00D02AAD"/>
    <w:rsid w:val="00D31FD7"/>
    <w:rsid w:val="00D37E15"/>
    <w:rsid w:val="00D5510A"/>
    <w:rsid w:val="00DA09C2"/>
    <w:rsid w:val="00DB1A0F"/>
    <w:rsid w:val="00DB312A"/>
    <w:rsid w:val="00DB5CF8"/>
    <w:rsid w:val="00DE670A"/>
    <w:rsid w:val="00DF1E87"/>
    <w:rsid w:val="00E21ECA"/>
    <w:rsid w:val="00E43A60"/>
    <w:rsid w:val="00E51B22"/>
    <w:rsid w:val="00E63115"/>
    <w:rsid w:val="00E63547"/>
    <w:rsid w:val="00E75410"/>
    <w:rsid w:val="00E817B3"/>
    <w:rsid w:val="00EB2FD8"/>
    <w:rsid w:val="00EE7EF9"/>
    <w:rsid w:val="00F11EF1"/>
    <w:rsid w:val="00F205E4"/>
    <w:rsid w:val="00F21D2A"/>
    <w:rsid w:val="00F45611"/>
    <w:rsid w:val="00F61926"/>
    <w:rsid w:val="00F94408"/>
    <w:rsid w:val="00FA3E0A"/>
    <w:rsid w:val="00FC3702"/>
    <w:rsid w:val="00FC7C8A"/>
    <w:rsid w:val="00FD50FB"/>
    <w:rsid w:val="00FF4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9AC11D-B9E2-4A41-85D4-4AD7EC4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251"/>
    <w:pPr>
      <w:spacing w:after="0" w:line="240" w:lineRule="auto"/>
    </w:pPr>
    <w:rPr>
      <w:rFonts w:ascii="Times New Roman" w:hAnsi="Times New Roman" w:cs="Times New Roman"/>
      <w:sz w:val="24"/>
      <w:szCs w:val="20"/>
      <w:lang w:eastAsia="pl-PL"/>
    </w:rPr>
  </w:style>
  <w:style w:type="paragraph" w:styleId="Nagwek1">
    <w:name w:val="heading 1"/>
    <w:basedOn w:val="Normalny"/>
    <w:next w:val="Normalny"/>
    <w:link w:val="Nagwek1Znak"/>
    <w:uiPriority w:val="9"/>
    <w:qFormat/>
    <w:rsid w:val="006D7FF0"/>
    <w:pPr>
      <w:keepNext/>
      <w:keepLines/>
      <w:spacing w:before="240"/>
      <w:outlineLvl w:val="0"/>
    </w:pPr>
    <w:rPr>
      <w:rFonts w:asciiTheme="majorHAnsi" w:eastAsiaTheme="majorEastAsia" w:hAnsiTheme="majorHAnsi"/>
      <w:color w:val="365F91" w:themeColor="accent1" w:themeShade="BF"/>
      <w:sz w:val="32"/>
      <w:szCs w:val="32"/>
    </w:rPr>
  </w:style>
  <w:style w:type="paragraph" w:styleId="Nagwek2">
    <w:name w:val="heading 2"/>
    <w:basedOn w:val="Normalny"/>
    <w:next w:val="Normalny"/>
    <w:link w:val="Nagwek2Znak"/>
    <w:uiPriority w:val="9"/>
    <w:unhideWhenUsed/>
    <w:qFormat/>
    <w:rsid w:val="006D7FF0"/>
    <w:pPr>
      <w:keepNext/>
      <w:keepLines/>
      <w:spacing w:before="40"/>
      <w:outlineLvl w:val="1"/>
    </w:pPr>
    <w:rPr>
      <w:rFonts w:asciiTheme="majorHAnsi" w:eastAsiaTheme="majorEastAsia" w:hAnsiTheme="majorHAnsi"/>
      <w:color w:val="365F91" w:themeColor="accent1" w:themeShade="BF"/>
      <w:sz w:val="26"/>
      <w:szCs w:val="26"/>
    </w:rPr>
  </w:style>
  <w:style w:type="paragraph" w:styleId="Nagwek3">
    <w:name w:val="heading 3"/>
    <w:basedOn w:val="Normalny"/>
    <w:next w:val="Normalny"/>
    <w:link w:val="Nagwek3Znak"/>
    <w:uiPriority w:val="9"/>
    <w:unhideWhenUsed/>
    <w:qFormat/>
    <w:rsid w:val="006D7FF0"/>
    <w:pPr>
      <w:keepNext/>
      <w:keepLines/>
      <w:spacing w:before="40"/>
      <w:outlineLvl w:val="2"/>
    </w:pPr>
    <w:rPr>
      <w:rFonts w:asciiTheme="majorHAnsi" w:eastAsiaTheme="majorEastAsia" w:hAnsiTheme="majorHAnsi"/>
      <w:color w:val="243F60" w:themeColor="accent1" w:themeShade="7F"/>
      <w:szCs w:val="24"/>
    </w:rPr>
  </w:style>
  <w:style w:type="paragraph" w:styleId="Nagwek4">
    <w:name w:val="heading 4"/>
    <w:basedOn w:val="Normalny"/>
    <w:next w:val="Normalny"/>
    <w:link w:val="Nagwek4Znak"/>
    <w:uiPriority w:val="9"/>
    <w:unhideWhenUsed/>
    <w:qFormat/>
    <w:rsid w:val="006D7FF0"/>
    <w:pPr>
      <w:keepNext/>
      <w:keepLines/>
      <w:spacing w:before="40"/>
      <w:outlineLvl w:val="3"/>
    </w:pPr>
    <w:rPr>
      <w:rFonts w:asciiTheme="majorHAnsi" w:eastAsiaTheme="majorEastAsia" w:hAnsiTheme="majorHAnsi"/>
      <w:i/>
      <w:iCs/>
      <w:color w:val="365F91" w:themeColor="accent1" w:themeShade="BF"/>
    </w:rPr>
  </w:style>
  <w:style w:type="paragraph" w:styleId="Nagwek5">
    <w:name w:val="heading 5"/>
    <w:basedOn w:val="Normalny"/>
    <w:next w:val="Normalny"/>
    <w:link w:val="Nagwek5Znak"/>
    <w:uiPriority w:val="9"/>
    <w:qFormat/>
    <w:rsid w:val="00946251"/>
    <w:pPr>
      <w:keepNext/>
      <w:jc w:val="center"/>
      <w:outlineLvl w:val="4"/>
    </w:pPr>
    <w:rPr>
      <w:rFonts w:ascii="Univers Cd (WE)" w:hAnsi="Univers Cd (WE)"/>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D7FF0"/>
    <w:rPr>
      <w:rFonts w:asciiTheme="majorHAnsi" w:eastAsiaTheme="majorEastAsia" w:hAnsiTheme="majorHAnsi" w:cs="Times New Roman"/>
      <w:color w:val="365F91" w:themeColor="accent1" w:themeShade="BF"/>
      <w:sz w:val="32"/>
      <w:szCs w:val="32"/>
      <w:lang w:val="x-none" w:eastAsia="pl-PL"/>
    </w:rPr>
  </w:style>
  <w:style w:type="character" w:customStyle="1" w:styleId="Nagwek2Znak">
    <w:name w:val="Nagłówek 2 Znak"/>
    <w:basedOn w:val="Domylnaczcionkaakapitu"/>
    <w:link w:val="Nagwek2"/>
    <w:uiPriority w:val="9"/>
    <w:locked/>
    <w:rsid w:val="006D7FF0"/>
    <w:rPr>
      <w:rFonts w:asciiTheme="majorHAnsi" w:eastAsiaTheme="majorEastAsia" w:hAnsiTheme="majorHAnsi" w:cs="Times New Roman"/>
      <w:color w:val="365F91" w:themeColor="accent1" w:themeShade="BF"/>
      <w:sz w:val="26"/>
      <w:szCs w:val="26"/>
      <w:lang w:val="x-none" w:eastAsia="pl-PL"/>
    </w:rPr>
  </w:style>
  <w:style w:type="character" w:customStyle="1" w:styleId="Nagwek3Znak">
    <w:name w:val="Nagłówek 3 Znak"/>
    <w:basedOn w:val="Domylnaczcionkaakapitu"/>
    <w:link w:val="Nagwek3"/>
    <w:uiPriority w:val="9"/>
    <w:locked/>
    <w:rsid w:val="006D7FF0"/>
    <w:rPr>
      <w:rFonts w:asciiTheme="majorHAnsi" w:eastAsiaTheme="majorEastAsia" w:hAnsiTheme="majorHAnsi" w:cs="Times New Roman"/>
      <w:color w:val="243F60" w:themeColor="accent1" w:themeShade="7F"/>
      <w:sz w:val="24"/>
      <w:szCs w:val="24"/>
      <w:lang w:val="x-none" w:eastAsia="pl-PL"/>
    </w:rPr>
  </w:style>
  <w:style w:type="character" w:customStyle="1" w:styleId="Nagwek4Znak">
    <w:name w:val="Nagłówek 4 Znak"/>
    <w:basedOn w:val="Domylnaczcionkaakapitu"/>
    <w:link w:val="Nagwek4"/>
    <w:uiPriority w:val="9"/>
    <w:locked/>
    <w:rsid w:val="006D7FF0"/>
    <w:rPr>
      <w:rFonts w:asciiTheme="majorHAnsi" w:eastAsiaTheme="majorEastAsia" w:hAnsiTheme="majorHAnsi" w:cs="Times New Roman"/>
      <w:i/>
      <w:iCs/>
      <w:color w:val="365F91" w:themeColor="accent1" w:themeShade="BF"/>
      <w:sz w:val="20"/>
      <w:szCs w:val="20"/>
      <w:lang w:val="x-none" w:eastAsia="pl-PL"/>
    </w:rPr>
  </w:style>
  <w:style w:type="character" w:customStyle="1" w:styleId="Nagwek5Znak">
    <w:name w:val="Nagłówek 5 Znak"/>
    <w:basedOn w:val="Domylnaczcionkaakapitu"/>
    <w:link w:val="Nagwek5"/>
    <w:uiPriority w:val="9"/>
    <w:locked/>
    <w:rsid w:val="00946251"/>
    <w:rPr>
      <w:rFonts w:ascii="Univers Cd (WE)" w:hAnsi="Univers Cd (WE)" w:cs="Times New Roman"/>
      <w:b/>
      <w:sz w:val="20"/>
      <w:szCs w:val="20"/>
      <w:lang w:val="x-none" w:eastAsia="pl-PL"/>
    </w:rPr>
  </w:style>
  <w:style w:type="paragraph" w:styleId="Stopka">
    <w:name w:val="footer"/>
    <w:basedOn w:val="Normalny"/>
    <w:link w:val="StopkaZnak"/>
    <w:uiPriority w:val="99"/>
    <w:rsid w:val="00946251"/>
    <w:pPr>
      <w:tabs>
        <w:tab w:val="center" w:pos="4536"/>
        <w:tab w:val="right" w:pos="9072"/>
      </w:tabs>
    </w:pPr>
  </w:style>
  <w:style w:type="character" w:customStyle="1" w:styleId="StopkaZnak">
    <w:name w:val="Stopka Znak"/>
    <w:basedOn w:val="Domylnaczcionkaakapitu"/>
    <w:link w:val="Stopka"/>
    <w:uiPriority w:val="99"/>
    <w:locked/>
    <w:rsid w:val="00946251"/>
    <w:rPr>
      <w:rFonts w:ascii="Times New Roman" w:hAnsi="Times New Roman" w:cs="Times New Roman"/>
      <w:sz w:val="20"/>
      <w:szCs w:val="20"/>
      <w:lang w:val="x-none" w:eastAsia="pl-PL"/>
    </w:rPr>
  </w:style>
  <w:style w:type="character" w:styleId="Numerstrony">
    <w:name w:val="page number"/>
    <w:basedOn w:val="Domylnaczcionkaakapitu"/>
    <w:uiPriority w:val="99"/>
    <w:rsid w:val="00946251"/>
    <w:rPr>
      <w:rFonts w:cs="Times New Roman"/>
    </w:rPr>
  </w:style>
  <w:style w:type="paragraph" w:styleId="Tekstpodstawowy">
    <w:name w:val="Body Text"/>
    <w:basedOn w:val="Normalny"/>
    <w:link w:val="TekstpodstawowyZnak"/>
    <w:uiPriority w:val="99"/>
    <w:rsid w:val="00946251"/>
    <w:pPr>
      <w:jc w:val="both"/>
    </w:pPr>
    <w:rPr>
      <w:sz w:val="28"/>
    </w:rPr>
  </w:style>
  <w:style w:type="character" w:customStyle="1" w:styleId="TekstpodstawowyZnak">
    <w:name w:val="Tekst podstawowy Znak"/>
    <w:basedOn w:val="Domylnaczcionkaakapitu"/>
    <w:link w:val="Tekstpodstawowy"/>
    <w:uiPriority w:val="99"/>
    <w:locked/>
    <w:rsid w:val="00946251"/>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946251"/>
    <w:pPr>
      <w:ind w:left="283"/>
      <w:jc w:val="both"/>
    </w:pPr>
    <w:rPr>
      <w:sz w:val="28"/>
    </w:rPr>
  </w:style>
  <w:style w:type="character" w:customStyle="1" w:styleId="TekstpodstawowywcityZnak">
    <w:name w:val="Tekst podstawowy wcięty Znak"/>
    <w:basedOn w:val="Domylnaczcionkaakapitu"/>
    <w:link w:val="Tekstpodstawowywcity"/>
    <w:uiPriority w:val="99"/>
    <w:locked/>
    <w:rsid w:val="00946251"/>
    <w:rPr>
      <w:rFonts w:ascii="Times New Roman" w:hAnsi="Times New Roman" w:cs="Times New Roman"/>
      <w:sz w:val="20"/>
      <w:szCs w:val="20"/>
      <w:lang w:val="x-none" w:eastAsia="pl-PL"/>
    </w:rPr>
  </w:style>
  <w:style w:type="paragraph" w:styleId="Nagwek">
    <w:name w:val="header"/>
    <w:basedOn w:val="Normalny"/>
    <w:link w:val="NagwekZnak"/>
    <w:uiPriority w:val="99"/>
    <w:rsid w:val="00946251"/>
    <w:pPr>
      <w:tabs>
        <w:tab w:val="center" w:pos="4536"/>
        <w:tab w:val="right" w:pos="9072"/>
      </w:tabs>
    </w:pPr>
  </w:style>
  <w:style w:type="character" w:customStyle="1" w:styleId="NagwekZnak">
    <w:name w:val="Nagłówek Znak"/>
    <w:basedOn w:val="Domylnaczcionkaakapitu"/>
    <w:link w:val="Nagwek"/>
    <w:uiPriority w:val="99"/>
    <w:locked/>
    <w:rsid w:val="00946251"/>
    <w:rPr>
      <w:rFonts w:ascii="Times New Roman" w:hAnsi="Times New Roman" w:cs="Times New Roman"/>
      <w:sz w:val="20"/>
      <w:szCs w:val="20"/>
      <w:lang w:val="x-none" w:eastAsia="pl-PL"/>
    </w:rPr>
  </w:style>
  <w:style w:type="paragraph" w:styleId="Akapitzlist">
    <w:name w:val="List Paragraph"/>
    <w:basedOn w:val="Normalny"/>
    <w:uiPriority w:val="1"/>
    <w:qFormat/>
    <w:rsid w:val="00946251"/>
    <w:pPr>
      <w:ind w:left="708"/>
    </w:pPr>
  </w:style>
  <w:style w:type="paragraph" w:customStyle="1" w:styleId="Styl">
    <w:name w:val="Styl"/>
    <w:rsid w:val="00946251"/>
    <w:pPr>
      <w:widowControl w:val="0"/>
      <w:autoSpaceDE w:val="0"/>
      <w:autoSpaceDN w:val="0"/>
      <w:adjustRightInd w:val="0"/>
      <w:spacing w:after="0" w:line="240" w:lineRule="auto"/>
    </w:pPr>
    <w:rPr>
      <w:rFonts w:ascii="Arial" w:hAnsi="Arial" w:cs="Arial"/>
      <w:sz w:val="24"/>
      <w:szCs w:val="24"/>
      <w:lang w:eastAsia="pl-PL"/>
    </w:rPr>
  </w:style>
  <w:style w:type="character" w:styleId="Odwoaniedokomentarza">
    <w:name w:val="annotation reference"/>
    <w:basedOn w:val="Domylnaczcionkaakapitu"/>
    <w:uiPriority w:val="99"/>
    <w:rsid w:val="00946251"/>
    <w:rPr>
      <w:rFonts w:cs="Times New Roman"/>
      <w:sz w:val="16"/>
    </w:rPr>
  </w:style>
  <w:style w:type="paragraph" w:styleId="Tekstkomentarza">
    <w:name w:val="annotation text"/>
    <w:basedOn w:val="Normalny"/>
    <w:link w:val="TekstkomentarzaZnak"/>
    <w:uiPriority w:val="99"/>
    <w:rsid w:val="00946251"/>
    <w:rPr>
      <w:sz w:val="20"/>
    </w:rPr>
  </w:style>
  <w:style w:type="character" w:customStyle="1" w:styleId="TekstkomentarzaZnak">
    <w:name w:val="Tekst komentarza Znak"/>
    <w:basedOn w:val="Domylnaczcionkaakapitu"/>
    <w:link w:val="Tekstkomentarza"/>
    <w:uiPriority w:val="99"/>
    <w:locked/>
    <w:rsid w:val="0094625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unhideWhenUsed/>
    <w:rsid w:val="00946251"/>
    <w:rPr>
      <w:rFonts w:cs="Times New Roman"/>
      <w:vertAlign w:val="superscript"/>
    </w:rPr>
  </w:style>
  <w:style w:type="paragraph" w:styleId="Tekstprzypisukocowego">
    <w:name w:val="endnote text"/>
    <w:basedOn w:val="Normalny"/>
    <w:link w:val="TekstprzypisukocowegoZnak"/>
    <w:uiPriority w:val="99"/>
    <w:semiHidden/>
    <w:unhideWhenUsed/>
    <w:rsid w:val="00946251"/>
    <w:rPr>
      <w:sz w:val="20"/>
    </w:rPr>
  </w:style>
  <w:style w:type="character" w:customStyle="1" w:styleId="TekstprzypisukocowegoZnak">
    <w:name w:val="Tekst przypisu końcowego Znak"/>
    <w:basedOn w:val="Domylnaczcionkaakapitu"/>
    <w:link w:val="Tekstprzypisukocowego"/>
    <w:uiPriority w:val="99"/>
    <w:semiHidden/>
    <w:locked/>
    <w:rsid w:val="00946251"/>
    <w:rPr>
      <w:rFonts w:ascii="Times New Roman" w:hAnsi="Times New Roman" w:cs="Times New Roman"/>
      <w:sz w:val="20"/>
      <w:szCs w:val="20"/>
      <w:lang w:val="x-none" w:eastAsia="pl-PL"/>
    </w:rPr>
  </w:style>
  <w:style w:type="paragraph" w:styleId="Bezodstpw">
    <w:name w:val="No Spacing"/>
    <w:uiPriority w:val="1"/>
    <w:qFormat/>
    <w:rsid w:val="00946251"/>
    <w:pPr>
      <w:spacing w:after="0" w:line="240" w:lineRule="auto"/>
    </w:pPr>
    <w:rPr>
      <w:rFonts w:ascii="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4625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46251"/>
    <w:rPr>
      <w:rFonts w:ascii="Tahoma" w:hAnsi="Tahoma" w:cs="Tahoma"/>
      <w:sz w:val="16"/>
      <w:szCs w:val="16"/>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5146">
      <w:marLeft w:val="0"/>
      <w:marRight w:val="0"/>
      <w:marTop w:val="0"/>
      <w:marBottom w:val="0"/>
      <w:divBdr>
        <w:top w:val="none" w:sz="0" w:space="0" w:color="auto"/>
        <w:left w:val="none" w:sz="0" w:space="0" w:color="auto"/>
        <w:bottom w:val="none" w:sz="0" w:space="0" w:color="auto"/>
        <w:right w:val="none" w:sz="0" w:space="0" w:color="auto"/>
      </w:divBdr>
    </w:div>
    <w:div w:id="1426925147">
      <w:marLeft w:val="0"/>
      <w:marRight w:val="0"/>
      <w:marTop w:val="0"/>
      <w:marBottom w:val="0"/>
      <w:divBdr>
        <w:top w:val="none" w:sz="0" w:space="0" w:color="auto"/>
        <w:left w:val="none" w:sz="0" w:space="0" w:color="auto"/>
        <w:bottom w:val="none" w:sz="0" w:space="0" w:color="auto"/>
        <w:right w:val="none" w:sz="0" w:space="0" w:color="auto"/>
      </w:divBdr>
    </w:div>
    <w:div w:id="1426925148">
      <w:marLeft w:val="0"/>
      <w:marRight w:val="0"/>
      <w:marTop w:val="0"/>
      <w:marBottom w:val="0"/>
      <w:divBdr>
        <w:top w:val="none" w:sz="0" w:space="0" w:color="auto"/>
        <w:left w:val="none" w:sz="0" w:space="0" w:color="auto"/>
        <w:bottom w:val="none" w:sz="0" w:space="0" w:color="auto"/>
        <w:right w:val="none" w:sz="0" w:space="0" w:color="auto"/>
      </w:divBdr>
    </w:div>
    <w:div w:id="1426925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8B1B-CE05-44AE-8C3C-6A0D567F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2256</Words>
  <Characters>13537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Adwokatów i Radców Prawnych P.J. Sowisło</dc:creator>
  <cp:keywords/>
  <dc:description/>
  <cp:lastModifiedBy>User</cp:lastModifiedBy>
  <cp:revision>3</cp:revision>
  <cp:lastPrinted>2018-05-02T13:20:00Z</cp:lastPrinted>
  <dcterms:created xsi:type="dcterms:W3CDTF">2020-11-06T10:56:00Z</dcterms:created>
  <dcterms:modified xsi:type="dcterms:W3CDTF">2020-11-06T11:01:00Z</dcterms:modified>
</cp:coreProperties>
</file>