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0C" w:rsidRPr="007E7D0A" w:rsidRDefault="00D96D0C" w:rsidP="00D96D0C">
      <w:pPr>
        <w:rPr>
          <w:b/>
          <w:bCs/>
          <w:color w:val="000000" w:themeColor="text1"/>
        </w:rPr>
      </w:pPr>
      <w:r w:rsidRPr="007E7D0A">
        <w:rPr>
          <w:b/>
          <w:bCs/>
          <w:color w:val="000000" w:themeColor="text1"/>
        </w:rPr>
        <w:t>P1</w:t>
      </w:r>
    </w:p>
    <w:p w:rsidR="00D96D0C" w:rsidRPr="007E7D0A" w:rsidRDefault="00D96D0C" w:rsidP="00D96D0C">
      <w:pPr>
        <w:rPr>
          <w:color w:val="000000" w:themeColor="text1"/>
        </w:rPr>
      </w:pPr>
      <w:r w:rsidRPr="007E7D0A">
        <w:rPr>
          <w:color w:val="000000" w:themeColor="text1"/>
        </w:rPr>
        <w:t>W jakim czasie Zamawiający zobowiąże się zatwierdzić wyrównanie tonalne?</w:t>
      </w:r>
    </w:p>
    <w:p w:rsidR="00781AED" w:rsidRPr="007E7D0A" w:rsidRDefault="00781AED" w:rsidP="00D96D0C">
      <w:pPr>
        <w:rPr>
          <w:i/>
          <w:color w:val="000000" w:themeColor="text1"/>
        </w:rPr>
      </w:pPr>
      <w:r w:rsidRPr="007E7D0A">
        <w:rPr>
          <w:b/>
          <w:i/>
          <w:color w:val="000000" w:themeColor="text1"/>
        </w:rPr>
        <w:t>Odpowiedź</w:t>
      </w:r>
      <w:r w:rsidRPr="007E7D0A">
        <w:rPr>
          <w:i/>
          <w:color w:val="000000" w:themeColor="text1"/>
        </w:rPr>
        <w:t xml:space="preserve">: Wybór i zatwierdzenie wyrównania tonalnego </w:t>
      </w:r>
      <w:r w:rsidR="00620264" w:rsidRPr="007E7D0A">
        <w:rPr>
          <w:i/>
          <w:color w:val="000000" w:themeColor="text1"/>
        </w:rPr>
        <w:t>zostanie przeprowadzone do dwóch</w:t>
      </w:r>
      <w:r w:rsidR="00F97267" w:rsidRPr="007E7D0A">
        <w:rPr>
          <w:i/>
          <w:color w:val="000000" w:themeColor="text1"/>
        </w:rPr>
        <w:t xml:space="preserve"> dni </w:t>
      </w:r>
      <w:r w:rsidR="00620264" w:rsidRPr="007E7D0A">
        <w:rPr>
          <w:i/>
          <w:color w:val="000000" w:themeColor="text1"/>
        </w:rPr>
        <w:t>roboczych.</w:t>
      </w:r>
      <w:r w:rsidR="00F3129D" w:rsidRPr="007E7D0A">
        <w:rPr>
          <w:i/>
          <w:color w:val="000000" w:themeColor="text1"/>
        </w:rPr>
        <w:t xml:space="preserve"> W celu przyspieszenia procesu konsultacji pomiędzy Wykonawcą a Zamawiającym sugeruje się przeprowadzenie ww. ustaleń w trybie roboczym z przedstawicielem Zamawiającego wymienionym w Warunkach zamówienia.  </w:t>
      </w:r>
    </w:p>
    <w:p w:rsidR="007E7D0A" w:rsidRDefault="007E7D0A" w:rsidP="00D96D0C">
      <w:pPr>
        <w:rPr>
          <w:b/>
          <w:bCs/>
          <w:color w:val="000000" w:themeColor="text1"/>
        </w:rPr>
      </w:pPr>
    </w:p>
    <w:p w:rsidR="00D96D0C" w:rsidRPr="007E7D0A" w:rsidRDefault="00D96D0C" w:rsidP="00D96D0C">
      <w:pPr>
        <w:rPr>
          <w:b/>
          <w:bCs/>
          <w:color w:val="000000" w:themeColor="text1"/>
        </w:rPr>
      </w:pPr>
      <w:r w:rsidRPr="007E7D0A">
        <w:rPr>
          <w:b/>
          <w:bCs/>
          <w:color w:val="000000" w:themeColor="text1"/>
        </w:rPr>
        <w:t>P2</w:t>
      </w:r>
    </w:p>
    <w:p w:rsidR="00D96D0C" w:rsidRPr="007E7D0A" w:rsidRDefault="00D96D0C" w:rsidP="00D96D0C">
      <w:pPr>
        <w:rPr>
          <w:color w:val="000000" w:themeColor="text1"/>
        </w:rPr>
      </w:pPr>
      <w:r w:rsidRPr="007E7D0A">
        <w:rPr>
          <w:color w:val="000000" w:themeColor="text1"/>
        </w:rPr>
        <w:t xml:space="preserve">Ad. </w:t>
      </w:r>
      <w:r w:rsidR="000D078B" w:rsidRPr="007E7D0A">
        <w:rPr>
          <w:color w:val="000000" w:themeColor="text1"/>
        </w:rPr>
        <w:t xml:space="preserve">OPZ </w:t>
      </w:r>
      <w:r w:rsidRPr="007E7D0A">
        <w:rPr>
          <w:color w:val="000000" w:themeColor="text1"/>
        </w:rPr>
        <w:t xml:space="preserve">pkt. </w:t>
      </w:r>
      <w:r w:rsidR="000D078B" w:rsidRPr="007E7D0A">
        <w:rPr>
          <w:color w:val="000000" w:themeColor="text1"/>
        </w:rPr>
        <w:t>6.4 i 6.5</w:t>
      </w:r>
    </w:p>
    <w:p w:rsidR="00D96D0C" w:rsidRPr="007E7D0A" w:rsidRDefault="00D96D0C" w:rsidP="00D96D0C">
      <w:pPr>
        <w:jc w:val="both"/>
        <w:rPr>
          <w:color w:val="000000" w:themeColor="text1"/>
        </w:rPr>
      </w:pPr>
      <w:r w:rsidRPr="007E7D0A">
        <w:rPr>
          <w:color w:val="000000" w:themeColor="text1"/>
        </w:rPr>
        <w:t xml:space="preserve">Prosimy o potwierdzenie, że dopuszczalne jest dostarczenie takiego samego produktu dla obu punktów </w:t>
      </w:r>
      <w:r w:rsidR="000D078B" w:rsidRPr="007E7D0A">
        <w:rPr>
          <w:color w:val="000000" w:themeColor="text1"/>
        </w:rPr>
        <w:t>6.4 i 6.5</w:t>
      </w:r>
      <w:r w:rsidRPr="007E7D0A">
        <w:rPr>
          <w:color w:val="000000" w:themeColor="text1"/>
        </w:rPr>
        <w:t>, przy założeniu, że zdjęcia źródłowe (surowe) posiadać będą rozdzielczość natywną matrycy, przez co nie będą wymagały wyostrzenia przestrzennego?</w:t>
      </w:r>
    </w:p>
    <w:p w:rsidR="00D96D0C" w:rsidRPr="007E7D0A" w:rsidRDefault="00D96D0C" w:rsidP="00D96D0C">
      <w:pPr>
        <w:jc w:val="both"/>
        <w:rPr>
          <w:color w:val="000000" w:themeColor="text1"/>
        </w:rPr>
      </w:pPr>
      <w:r w:rsidRPr="007E7D0A">
        <w:rPr>
          <w:color w:val="000000" w:themeColor="text1"/>
        </w:rPr>
        <w:t>Pytanie wynika z możliwości zastosowania takiej kamery w której proces wyostrzania nie istnieje gdyż zdjęcia surowe RGB i NIR są rejestrowane już z maksymalną rozdzielczością matrycy kamery.</w:t>
      </w:r>
    </w:p>
    <w:p w:rsidR="000D078B" w:rsidRPr="007E7D0A" w:rsidRDefault="000D078B" w:rsidP="00D96D0C">
      <w:pPr>
        <w:jc w:val="both"/>
        <w:rPr>
          <w:color w:val="000000" w:themeColor="text1"/>
        </w:rPr>
      </w:pPr>
      <w:r w:rsidRPr="007E7D0A">
        <w:rPr>
          <w:color w:val="000000" w:themeColor="text1"/>
        </w:rPr>
        <w:t>Takie produkty Zamawiający uznawał za spełniające wymagania w ubiegłych latach.</w:t>
      </w:r>
    </w:p>
    <w:p w:rsidR="00620264" w:rsidRPr="007E7D0A" w:rsidRDefault="00620264" w:rsidP="00D96D0C">
      <w:pPr>
        <w:jc w:val="both"/>
        <w:rPr>
          <w:i/>
          <w:color w:val="000000" w:themeColor="text1"/>
        </w:rPr>
      </w:pPr>
      <w:r w:rsidRPr="007E7D0A">
        <w:rPr>
          <w:b/>
          <w:i/>
          <w:color w:val="000000" w:themeColor="text1"/>
        </w:rPr>
        <w:t>Odpowiedź</w:t>
      </w:r>
      <w:r w:rsidRPr="007E7D0A">
        <w:rPr>
          <w:i/>
          <w:color w:val="000000" w:themeColor="text1"/>
        </w:rPr>
        <w:t>: Tak, jest dopuszczalne.</w:t>
      </w:r>
    </w:p>
    <w:p w:rsidR="007E7D0A" w:rsidRDefault="007E7D0A" w:rsidP="00D96D0C">
      <w:pPr>
        <w:rPr>
          <w:b/>
          <w:bCs/>
          <w:color w:val="000000" w:themeColor="text1"/>
        </w:rPr>
      </w:pPr>
    </w:p>
    <w:p w:rsidR="00D96D0C" w:rsidRPr="007E7D0A" w:rsidRDefault="00D96D0C" w:rsidP="00D96D0C">
      <w:pPr>
        <w:rPr>
          <w:b/>
          <w:bCs/>
          <w:color w:val="000000" w:themeColor="text1"/>
        </w:rPr>
      </w:pPr>
      <w:r w:rsidRPr="007E7D0A">
        <w:rPr>
          <w:b/>
          <w:bCs/>
          <w:color w:val="000000" w:themeColor="text1"/>
        </w:rPr>
        <w:t>P3</w:t>
      </w:r>
    </w:p>
    <w:p w:rsidR="00D96D0C" w:rsidRPr="007E7D0A" w:rsidRDefault="00D96D0C" w:rsidP="00D96D0C">
      <w:pPr>
        <w:rPr>
          <w:color w:val="000000" w:themeColor="text1"/>
        </w:rPr>
      </w:pPr>
      <w:r w:rsidRPr="007E7D0A">
        <w:rPr>
          <w:color w:val="000000" w:themeColor="text1"/>
        </w:rPr>
        <w:t>Czy dysponują Państwo i udostępnią NMT w celu wykonania ortofotomapy?</w:t>
      </w:r>
    </w:p>
    <w:p w:rsidR="00F97267" w:rsidRPr="007E7D0A" w:rsidRDefault="00F97267" w:rsidP="00D96D0C">
      <w:pPr>
        <w:rPr>
          <w:i/>
          <w:color w:val="000000" w:themeColor="text1"/>
        </w:rPr>
      </w:pPr>
      <w:r w:rsidRPr="007E7D0A">
        <w:rPr>
          <w:b/>
          <w:i/>
          <w:color w:val="000000" w:themeColor="text1"/>
        </w:rPr>
        <w:t>Odpowiedź</w:t>
      </w:r>
      <w:r w:rsidRPr="007E7D0A">
        <w:rPr>
          <w:i/>
          <w:color w:val="000000" w:themeColor="text1"/>
        </w:rPr>
        <w:t>:  Dysponujemy</w:t>
      </w:r>
      <w:r w:rsidR="00481F92" w:rsidRPr="007E7D0A">
        <w:rPr>
          <w:i/>
          <w:color w:val="000000" w:themeColor="text1"/>
        </w:rPr>
        <w:t xml:space="preserve"> i udostępnimy</w:t>
      </w:r>
      <w:r w:rsidRPr="007E7D0A">
        <w:rPr>
          <w:i/>
          <w:color w:val="000000" w:themeColor="text1"/>
        </w:rPr>
        <w:t xml:space="preserve"> NMT dla </w:t>
      </w:r>
      <w:r w:rsidR="00481F92" w:rsidRPr="007E7D0A">
        <w:rPr>
          <w:i/>
          <w:color w:val="000000" w:themeColor="text1"/>
        </w:rPr>
        <w:t>zasięgu opracowania, w podziale na pliki arkuszy, których zasięg odpowiada arkuszom w układzie współrzędnych płaskich prostokątnych „1992” w skali 1:5 000.</w:t>
      </w:r>
      <w:r w:rsidR="00F3129D" w:rsidRPr="007E7D0A">
        <w:rPr>
          <w:i/>
          <w:color w:val="000000" w:themeColor="text1"/>
        </w:rPr>
        <w:t xml:space="preserve"> (rastrowe kafle ESRI_GRID  w formacie </w:t>
      </w:r>
      <w:proofErr w:type="spellStart"/>
      <w:r w:rsidR="00F3129D" w:rsidRPr="007E7D0A">
        <w:rPr>
          <w:i/>
          <w:color w:val="000000" w:themeColor="text1"/>
        </w:rPr>
        <w:t>asc</w:t>
      </w:r>
      <w:proofErr w:type="spellEnd"/>
      <w:r w:rsidR="00F3129D" w:rsidRPr="007E7D0A">
        <w:rPr>
          <w:i/>
          <w:color w:val="000000" w:themeColor="text1"/>
        </w:rPr>
        <w:t>*)</w:t>
      </w:r>
    </w:p>
    <w:p w:rsidR="007E7D0A" w:rsidRDefault="007E7D0A">
      <w:pPr>
        <w:rPr>
          <w:b/>
          <w:bCs/>
          <w:color w:val="000000" w:themeColor="text1"/>
        </w:rPr>
      </w:pPr>
    </w:p>
    <w:p w:rsidR="00D96D0C" w:rsidRPr="007E7D0A" w:rsidRDefault="00B2705A">
      <w:pPr>
        <w:rPr>
          <w:b/>
          <w:bCs/>
          <w:color w:val="000000" w:themeColor="text1"/>
        </w:rPr>
      </w:pPr>
      <w:r w:rsidRPr="007E7D0A">
        <w:rPr>
          <w:b/>
          <w:bCs/>
          <w:color w:val="000000" w:themeColor="text1"/>
        </w:rPr>
        <w:t>P4</w:t>
      </w:r>
    </w:p>
    <w:p w:rsidR="002B1ECB" w:rsidRPr="007E7D0A" w:rsidRDefault="002B1ECB">
      <w:pPr>
        <w:rPr>
          <w:color w:val="000000" w:themeColor="text1"/>
        </w:rPr>
      </w:pPr>
      <w:r w:rsidRPr="007E7D0A">
        <w:rPr>
          <w:color w:val="000000" w:themeColor="text1"/>
        </w:rPr>
        <w:t xml:space="preserve">Zamawiający wskazał, że nalot musi zostać wykonany w terminie do 30 dni od podpisania umowy a całość zamówienia w terminie </w:t>
      </w:r>
      <w:r w:rsidR="00036619" w:rsidRPr="007E7D0A">
        <w:rPr>
          <w:color w:val="000000" w:themeColor="text1"/>
        </w:rPr>
        <w:t>x dni od podpisania umowy.</w:t>
      </w:r>
    </w:p>
    <w:p w:rsidR="002B1ECB" w:rsidRPr="007E7D0A" w:rsidRDefault="002B1ECB">
      <w:pPr>
        <w:rPr>
          <w:color w:val="000000" w:themeColor="text1"/>
        </w:rPr>
      </w:pPr>
      <w:r w:rsidRPr="007E7D0A">
        <w:rPr>
          <w:color w:val="000000" w:themeColor="text1"/>
        </w:rPr>
        <w:t>Prosimy o wyjaśnienie czy chodzi o dni kalendarzowe czy robocze.</w:t>
      </w:r>
    </w:p>
    <w:p w:rsidR="00620264" w:rsidRPr="007E7D0A" w:rsidRDefault="00620264">
      <w:pPr>
        <w:rPr>
          <w:i/>
          <w:color w:val="000000" w:themeColor="text1"/>
        </w:rPr>
      </w:pPr>
      <w:r w:rsidRPr="007E7D0A">
        <w:rPr>
          <w:b/>
          <w:i/>
          <w:color w:val="000000" w:themeColor="text1"/>
        </w:rPr>
        <w:t>Odpowiedź</w:t>
      </w:r>
      <w:r w:rsidRPr="007E7D0A">
        <w:rPr>
          <w:i/>
          <w:color w:val="000000" w:themeColor="text1"/>
        </w:rPr>
        <w:t>: 30 dni kalendarzow</w:t>
      </w:r>
      <w:r w:rsidR="00F1384F" w:rsidRPr="007E7D0A">
        <w:rPr>
          <w:i/>
          <w:color w:val="000000" w:themeColor="text1"/>
        </w:rPr>
        <w:t>ych</w:t>
      </w:r>
      <w:r w:rsidRPr="007E7D0A">
        <w:rPr>
          <w:i/>
          <w:color w:val="000000" w:themeColor="text1"/>
        </w:rPr>
        <w:t>.</w:t>
      </w:r>
    </w:p>
    <w:p w:rsidR="007E7D0A" w:rsidRDefault="007E7D0A">
      <w:pPr>
        <w:rPr>
          <w:b/>
          <w:bCs/>
          <w:color w:val="000000" w:themeColor="text1"/>
        </w:rPr>
      </w:pPr>
    </w:p>
    <w:p w:rsidR="002B1ECB" w:rsidRPr="007E7D0A" w:rsidRDefault="002B1ECB">
      <w:pPr>
        <w:rPr>
          <w:b/>
          <w:bCs/>
          <w:color w:val="000000" w:themeColor="text1"/>
        </w:rPr>
      </w:pPr>
      <w:r w:rsidRPr="007E7D0A">
        <w:rPr>
          <w:b/>
          <w:bCs/>
          <w:color w:val="000000" w:themeColor="text1"/>
        </w:rPr>
        <w:t>P5</w:t>
      </w:r>
    </w:p>
    <w:p w:rsidR="002B1ECB" w:rsidRPr="007E7D0A" w:rsidRDefault="002B1ECB" w:rsidP="002B1ECB">
      <w:pPr>
        <w:rPr>
          <w:color w:val="000000" w:themeColor="text1"/>
        </w:rPr>
      </w:pPr>
      <w:r w:rsidRPr="007E7D0A">
        <w:rPr>
          <w:color w:val="000000" w:themeColor="text1"/>
        </w:rPr>
        <w:t>Dotyczy §8 pkt. a) umowy.</w:t>
      </w:r>
    </w:p>
    <w:p w:rsidR="00036619" w:rsidRPr="007E7D0A" w:rsidRDefault="00036619" w:rsidP="002B1ECB">
      <w:pPr>
        <w:rPr>
          <w:color w:val="000000" w:themeColor="text1"/>
        </w:rPr>
      </w:pPr>
      <w:r w:rsidRPr="007E7D0A">
        <w:rPr>
          <w:color w:val="000000" w:themeColor="text1"/>
        </w:rPr>
        <w:t xml:space="preserve">Zamawiający wskazał że nalot musi być wykonany w terminie 30 dni od podpisania umowy co w praktyce może oznaczać, że nalot może być wykonany mniej więcej do końca czerwca b.r. W praktyce jednak, po tym terminie również występują warunki (co najmniej do końca sierpnia), które nie umniejszą jakości danych a w przypadku niewystąpienia odpowiednich warunków pogodowych </w:t>
      </w:r>
      <w:r w:rsidRPr="007E7D0A">
        <w:rPr>
          <w:color w:val="000000" w:themeColor="text1"/>
        </w:rPr>
        <w:lastRenderedPageBreak/>
        <w:t>dałyby szansę na pozyskanie danych lub ich uzupełnienie bez konieczności rezygnacji z części zamówienia.</w:t>
      </w:r>
    </w:p>
    <w:p w:rsidR="00036619" w:rsidRPr="007E7D0A" w:rsidRDefault="00036619" w:rsidP="002B1ECB">
      <w:pPr>
        <w:rPr>
          <w:color w:val="000000" w:themeColor="text1"/>
        </w:rPr>
      </w:pPr>
      <w:r w:rsidRPr="007E7D0A">
        <w:rPr>
          <w:color w:val="000000" w:themeColor="text1"/>
        </w:rPr>
        <w:t xml:space="preserve">Prosimy o wprowadzenie do umowy </w:t>
      </w:r>
      <w:r w:rsidR="001E182A" w:rsidRPr="007E7D0A">
        <w:rPr>
          <w:color w:val="000000" w:themeColor="text1"/>
        </w:rPr>
        <w:t xml:space="preserve">w §8 </w:t>
      </w:r>
      <w:r w:rsidRPr="007E7D0A">
        <w:rPr>
          <w:color w:val="000000" w:themeColor="text1"/>
        </w:rPr>
        <w:t xml:space="preserve">możliwości wydłużenia terminu wykonania nalotu </w:t>
      </w:r>
      <w:r w:rsidR="001E182A" w:rsidRPr="007E7D0A">
        <w:rPr>
          <w:color w:val="000000" w:themeColor="text1"/>
        </w:rPr>
        <w:t xml:space="preserve">w przypadku udokumentowanego braku odpowiednich warunków atmosferycznych </w:t>
      </w:r>
      <w:r w:rsidRPr="007E7D0A">
        <w:rPr>
          <w:color w:val="000000" w:themeColor="text1"/>
        </w:rPr>
        <w:t>pod warunkiem, że dochowany zostanie zaoferowany skrócony termin realizacji.</w:t>
      </w:r>
    </w:p>
    <w:p w:rsidR="002B1ECB" w:rsidRPr="007E7D0A" w:rsidRDefault="00481F92" w:rsidP="00481F92">
      <w:pPr>
        <w:jc w:val="both"/>
        <w:rPr>
          <w:color w:val="000000" w:themeColor="text1"/>
        </w:rPr>
      </w:pPr>
      <w:r w:rsidRPr="007E7D0A">
        <w:rPr>
          <w:b/>
          <w:color w:val="000000" w:themeColor="text1"/>
        </w:rPr>
        <w:t>Odpowiedź</w:t>
      </w:r>
      <w:r w:rsidRPr="007E7D0A">
        <w:rPr>
          <w:color w:val="000000" w:themeColor="text1"/>
        </w:rPr>
        <w:t xml:space="preserve">: </w:t>
      </w:r>
      <w:r w:rsidR="00F1384F" w:rsidRPr="007E7D0A">
        <w:rPr>
          <w:color w:val="000000" w:themeColor="text1"/>
        </w:rPr>
        <w:t xml:space="preserve">Zamawiający dopuszcza taką możliwość. </w:t>
      </w:r>
      <w:r w:rsidR="005E09AB" w:rsidRPr="007E7D0A">
        <w:rPr>
          <w:color w:val="000000" w:themeColor="text1"/>
        </w:rPr>
        <w:t>Po dokonaniu wyboru oferty, przed przy</w:t>
      </w:r>
      <w:r w:rsidR="004139AC" w:rsidRPr="007E7D0A">
        <w:rPr>
          <w:color w:val="000000" w:themeColor="text1"/>
        </w:rPr>
        <w:t>stąpieniem do podpisania umowy, w</w:t>
      </w:r>
      <w:r w:rsidR="00F1384F" w:rsidRPr="007E7D0A">
        <w:rPr>
          <w:color w:val="000000" w:themeColor="text1"/>
        </w:rPr>
        <w:t xml:space="preserve"> §8 pkt 1. </w:t>
      </w:r>
      <w:r w:rsidR="004139AC" w:rsidRPr="007E7D0A">
        <w:rPr>
          <w:color w:val="000000" w:themeColor="text1"/>
        </w:rPr>
        <w:t xml:space="preserve">umowy </w:t>
      </w:r>
      <w:r w:rsidR="00F1384F" w:rsidRPr="007E7D0A">
        <w:rPr>
          <w:color w:val="000000" w:themeColor="text1"/>
        </w:rPr>
        <w:t>doda</w:t>
      </w:r>
      <w:r w:rsidR="004139AC" w:rsidRPr="007E7D0A">
        <w:rPr>
          <w:color w:val="000000" w:themeColor="text1"/>
        </w:rPr>
        <w:t>ny zostanie</w:t>
      </w:r>
      <w:r w:rsidR="00F1384F" w:rsidRPr="007E7D0A">
        <w:rPr>
          <w:color w:val="000000" w:themeColor="text1"/>
        </w:rPr>
        <w:t xml:space="preserve"> zapis:</w:t>
      </w:r>
    </w:p>
    <w:p w:rsidR="00F1384F" w:rsidRPr="007E7D0A" w:rsidRDefault="00F1384F" w:rsidP="00481F92">
      <w:pPr>
        <w:jc w:val="both"/>
        <w:rPr>
          <w:color w:val="000000" w:themeColor="text1"/>
        </w:rPr>
      </w:pPr>
      <w:r w:rsidRPr="007E7D0A">
        <w:rPr>
          <w:color w:val="000000" w:themeColor="text1"/>
        </w:rPr>
        <w:t>„d) W przypadku wystąpienia niekorzystnych warunków pogodowych</w:t>
      </w:r>
      <w:r w:rsidR="005E09AB" w:rsidRPr="007E7D0A">
        <w:rPr>
          <w:color w:val="000000" w:themeColor="text1"/>
        </w:rPr>
        <w:t xml:space="preserve"> uniemożliwiających wykonanie nalotu fotogrametrycznego przy bezchmurnej pogodzie i kącie padania promieni słonecznych ponad 30° w terminie określonym w umowie</w:t>
      </w:r>
      <w:r w:rsidRPr="007E7D0A">
        <w:rPr>
          <w:color w:val="000000" w:themeColor="text1"/>
        </w:rPr>
        <w:t xml:space="preserve"> (</w:t>
      </w:r>
      <w:r w:rsidR="005E09AB" w:rsidRPr="007E7D0A">
        <w:rPr>
          <w:color w:val="000000" w:themeColor="text1"/>
        </w:rPr>
        <w:t xml:space="preserve">wraz z </w:t>
      </w:r>
      <w:r w:rsidRPr="007E7D0A">
        <w:rPr>
          <w:color w:val="000000" w:themeColor="text1"/>
        </w:rPr>
        <w:t xml:space="preserve"> </w:t>
      </w:r>
      <w:r w:rsidR="005E09AB" w:rsidRPr="007E7D0A">
        <w:rPr>
          <w:color w:val="000000" w:themeColor="text1"/>
        </w:rPr>
        <w:t>udokumentowaniem tego faktu</w:t>
      </w:r>
      <w:r w:rsidRPr="007E7D0A">
        <w:rPr>
          <w:color w:val="000000" w:themeColor="text1"/>
        </w:rPr>
        <w:t xml:space="preserve"> ze strony Wykonawcy) </w:t>
      </w:r>
      <w:r w:rsidR="005E09AB" w:rsidRPr="007E7D0A">
        <w:rPr>
          <w:color w:val="000000" w:themeColor="text1"/>
        </w:rPr>
        <w:t xml:space="preserve">dopuszcza się, za zgodą Zamawiającego, wydłużenie terminu wykonania zdjęć, przy jednoczesnym dotrzymaniu terminu realizacji przedmiotu zamówienia. </w:t>
      </w:r>
      <w:bookmarkStart w:id="0" w:name="_GoBack"/>
      <w:bookmarkEnd w:id="0"/>
    </w:p>
    <w:sectPr w:rsidR="00F1384F" w:rsidRPr="007E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B"/>
    <w:rsid w:val="00036619"/>
    <w:rsid w:val="000D078B"/>
    <w:rsid w:val="001C1512"/>
    <w:rsid w:val="001E182A"/>
    <w:rsid w:val="002B1ECB"/>
    <w:rsid w:val="002F41BF"/>
    <w:rsid w:val="003A5C0B"/>
    <w:rsid w:val="004139AC"/>
    <w:rsid w:val="00481F92"/>
    <w:rsid w:val="005359E8"/>
    <w:rsid w:val="005E09AB"/>
    <w:rsid w:val="00620264"/>
    <w:rsid w:val="00781AED"/>
    <w:rsid w:val="007E7D0A"/>
    <w:rsid w:val="00B2705A"/>
    <w:rsid w:val="00D96D0C"/>
    <w:rsid w:val="00F1384F"/>
    <w:rsid w:val="00F3129D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1E58"/>
  <w15:docId w15:val="{255300F8-9C4D-41CB-AA78-BA24B80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tomasz.chucherko@mix.smallgis.pl</dc:creator>
  <cp:lastModifiedBy>filip.dubiel</cp:lastModifiedBy>
  <cp:revision>2</cp:revision>
  <dcterms:created xsi:type="dcterms:W3CDTF">2022-05-19T08:45:00Z</dcterms:created>
  <dcterms:modified xsi:type="dcterms:W3CDTF">2022-05-19T08:45:00Z</dcterms:modified>
</cp:coreProperties>
</file>