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8761" w14:textId="670ACF52" w:rsidR="008B60B2" w:rsidRPr="003B43CC" w:rsidRDefault="008B60B2" w:rsidP="008B60B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Częstochowa, </w:t>
      </w:r>
      <w:r>
        <w:rPr>
          <w:rFonts w:asciiTheme="minorHAnsi" w:hAnsiTheme="minorHAnsi" w:cstheme="minorHAnsi"/>
          <w:sz w:val="24"/>
          <w:szCs w:val="24"/>
        </w:rPr>
        <w:t>05.12.</w:t>
      </w:r>
      <w:r w:rsidRPr="003B43CC">
        <w:rPr>
          <w:rFonts w:asciiTheme="minorHAnsi" w:hAnsiTheme="minorHAnsi" w:cstheme="minorHAnsi"/>
          <w:sz w:val="24"/>
          <w:szCs w:val="24"/>
        </w:rPr>
        <w:t>2024</w:t>
      </w:r>
    </w:p>
    <w:p w14:paraId="516B599F" w14:textId="77777777" w:rsidR="008B60B2" w:rsidRDefault="008B60B2" w:rsidP="008B60B2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E5A0A3F" w14:textId="77777777" w:rsidR="008B60B2" w:rsidRPr="003B43CC" w:rsidRDefault="008B60B2" w:rsidP="008B60B2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7F47D26C" w14:textId="6413C787" w:rsidR="008B60B2" w:rsidRPr="003B43CC" w:rsidRDefault="008B60B2" w:rsidP="008B60B2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897B2A" w:rsidRPr="00897B2A">
        <w:rPr>
          <w:rFonts w:asciiTheme="minorHAnsi" w:hAnsiTheme="minorHAnsi" w:cstheme="minorHAnsi"/>
          <w:b/>
          <w:sz w:val="24"/>
          <w:szCs w:val="24"/>
        </w:rPr>
        <w:t>Dostawa monitora dla Uniwersytetu Jana Długosza w Częstochowie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B43CC">
        <w:rPr>
          <w:rFonts w:asciiTheme="minorHAnsi" w:hAnsiTheme="minorHAnsi" w:cstheme="minorHAnsi"/>
          <w:b/>
          <w:sz w:val="24"/>
          <w:szCs w:val="24"/>
        </w:rPr>
        <w:t>nr ZP.26.1.</w:t>
      </w:r>
      <w:r>
        <w:rPr>
          <w:rFonts w:asciiTheme="minorHAnsi" w:hAnsiTheme="minorHAnsi" w:cstheme="minorHAnsi"/>
          <w:b/>
          <w:sz w:val="24"/>
          <w:szCs w:val="24"/>
        </w:rPr>
        <w:t>7</w:t>
      </w:r>
      <w:r w:rsidR="00897B2A">
        <w:rPr>
          <w:rFonts w:asciiTheme="minorHAnsi" w:hAnsiTheme="minorHAnsi" w:cstheme="minorHAnsi"/>
          <w:b/>
          <w:sz w:val="24"/>
          <w:szCs w:val="24"/>
        </w:rPr>
        <w:t>6</w:t>
      </w:r>
      <w:r w:rsidRPr="003B43CC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01607AA4" w14:textId="77777777" w:rsidR="008B60B2" w:rsidRDefault="008B60B2" w:rsidP="008B60B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D4D8D5D" w14:textId="77777777" w:rsidR="008B60B2" w:rsidRPr="003B43CC" w:rsidRDefault="008B60B2" w:rsidP="008B60B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3B43C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B43CC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 Wykonawcy, cena brutto oferty"/>
      </w:tblPr>
      <w:tblGrid>
        <w:gridCol w:w="1411"/>
        <w:gridCol w:w="5651"/>
        <w:gridCol w:w="2000"/>
      </w:tblGrid>
      <w:tr w:rsidR="008B60B2" w:rsidRPr="003B43CC" w14:paraId="5A5B5ABA" w14:textId="77777777" w:rsidTr="00137A24">
        <w:tc>
          <w:tcPr>
            <w:tcW w:w="1411" w:type="dxa"/>
          </w:tcPr>
          <w:p w14:paraId="533513EF" w14:textId="77777777" w:rsidR="008B60B2" w:rsidRPr="003B43CC" w:rsidRDefault="008B60B2" w:rsidP="008B60B2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364A9376" w14:textId="77777777" w:rsidR="008B60B2" w:rsidRPr="003B43CC" w:rsidRDefault="008B60B2" w:rsidP="008B60B2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6607F553" w14:textId="77777777" w:rsidR="008B60B2" w:rsidRPr="003B43CC" w:rsidRDefault="008B60B2" w:rsidP="008B60B2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897B2A" w:rsidRPr="003B43CC" w14:paraId="61E10DF6" w14:textId="77777777" w:rsidTr="00137A24">
        <w:tc>
          <w:tcPr>
            <w:tcW w:w="1411" w:type="dxa"/>
          </w:tcPr>
          <w:p w14:paraId="7452608B" w14:textId="11E1868A" w:rsidR="00897B2A" w:rsidRPr="003B43CC" w:rsidRDefault="00897B2A" w:rsidP="008B60B2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04219D89" w14:textId="18A53C88" w:rsidR="00897B2A" w:rsidRDefault="00897B2A" w:rsidP="008B60B2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Piotr </w:t>
            </w: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Migda</w:t>
            </w:r>
            <w:proofErr w:type="spellEnd"/>
          </w:p>
          <w:p w14:paraId="160FE3E2" w14:textId="69AEC267" w:rsidR="00897B2A" w:rsidRDefault="00897B2A" w:rsidP="008B60B2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Ulica </w:t>
            </w: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Opaczewska</w:t>
            </w:r>
            <w:proofErr w:type="spellEnd"/>
            <w:r>
              <w:rPr>
                <w:rFonts w:cstheme="minorHAnsi"/>
                <w:sz w:val="24"/>
                <w:szCs w:val="24"/>
                <w:lang w:eastAsia="en-US"/>
              </w:rPr>
              <w:t xml:space="preserve"> 7 m.16</w:t>
            </w:r>
          </w:p>
          <w:p w14:paraId="7064E1AD" w14:textId="3BC5D139" w:rsidR="00897B2A" w:rsidRDefault="00897B2A" w:rsidP="008B60B2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02-368 Warszawa</w:t>
            </w:r>
          </w:p>
          <w:p w14:paraId="174E9DA0" w14:textId="36D98636" w:rsidR="00897B2A" w:rsidRDefault="00897B2A" w:rsidP="008B60B2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NIP 5261657078</w:t>
            </w:r>
          </w:p>
        </w:tc>
        <w:tc>
          <w:tcPr>
            <w:tcW w:w="2000" w:type="dxa"/>
          </w:tcPr>
          <w:p w14:paraId="3E01B09B" w14:textId="7E243693" w:rsidR="00897B2A" w:rsidRDefault="00897B2A" w:rsidP="008B60B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6 258,24 zł</w:t>
            </w:r>
          </w:p>
        </w:tc>
      </w:tr>
      <w:tr w:rsidR="008B60B2" w:rsidRPr="003B43CC" w14:paraId="360E6777" w14:textId="77777777" w:rsidTr="00137A24">
        <w:tc>
          <w:tcPr>
            <w:tcW w:w="1411" w:type="dxa"/>
          </w:tcPr>
          <w:p w14:paraId="7DB468C9" w14:textId="6E2F0AE7" w:rsidR="008B60B2" w:rsidRPr="003B43CC" w:rsidRDefault="00897B2A" w:rsidP="008B60B2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0D24D159" w14:textId="77777777" w:rsidR="008B60B2" w:rsidRDefault="008B60B2" w:rsidP="008B60B2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587FED37" w14:textId="77777777" w:rsidR="008B60B2" w:rsidRDefault="008B60B2" w:rsidP="008B60B2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Aleja Niepodległości 41</w:t>
            </w:r>
          </w:p>
          <w:p w14:paraId="3EBC456D" w14:textId="77777777" w:rsidR="008B60B2" w:rsidRDefault="008B60B2" w:rsidP="008B60B2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42-216 Częstochowa</w:t>
            </w:r>
          </w:p>
          <w:p w14:paraId="57C03665" w14:textId="77777777" w:rsidR="008B60B2" w:rsidRPr="003B43CC" w:rsidRDefault="008B60B2" w:rsidP="008B60B2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03F3ABB1" w14:textId="320A89A3" w:rsidR="008B60B2" w:rsidRPr="003B43CC" w:rsidRDefault="00897B2A" w:rsidP="008B60B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6 371,40</w:t>
            </w:r>
            <w:bookmarkStart w:id="0" w:name="_GoBack"/>
            <w:bookmarkEnd w:id="0"/>
            <w:r w:rsidR="008B60B2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</w:tbl>
    <w:p w14:paraId="1067EAAB" w14:textId="77777777" w:rsidR="00AD462E" w:rsidRDefault="00AD462E"/>
    <w:sectPr w:rsidR="00AD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10"/>
  </w:num>
  <w:num w:numId="28">
    <w:abstractNumId w:val="2"/>
  </w:num>
  <w:num w:numId="29">
    <w:abstractNumId w:val="9"/>
  </w:num>
  <w:num w:numId="30">
    <w:abstractNumId w:val="9"/>
  </w:num>
  <w:num w:numId="31">
    <w:abstractNumId w:val="7"/>
  </w:num>
  <w:num w:numId="32">
    <w:abstractNumId w:val="2"/>
  </w:num>
  <w:num w:numId="33">
    <w:abstractNumId w:val="11"/>
  </w:num>
  <w:num w:numId="34">
    <w:abstractNumId w:val="2"/>
  </w:num>
  <w:num w:numId="35">
    <w:abstractNumId w:val="4"/>
  </w:num>
  <w:num w:numId="36">
    <w:abstractNumId w:val="2"/>
  </w:num>
  <w:num w:numId="37">
    <w:abstractNumId w:val="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60"/>
    <w:rsid w:val="000438F2"/>
    <w:rsid w:val="00060310"/>
    <w:rsid w:val="000B03EE"/>
    <w:rsid w:val="001F6AEA"/>
    <w:rsid w:val="00294450"/>
    <w:rsid w:val="003220AD"/>
    <w:rsid w:val="00361480"/>
    <w:rsid w:val="00565067"/>
    <w:rsid w:val="00623033"/>
    <w:rsid w:val="006938EC"/>
    <w:rsid w:val="00706B85"/>
    <w:rsid w:val="007B3873"/>
    <w:rsid w:val="007C496F"/>
    <w:rsid w:val="00897B2A"/>
    <w:rsid w:val="008B60B2"/>
    <w:rsid w:val="0098552F"/>
    <w:rsid w:val="009B3B24"/>
    <w:rsid w:val="009B4923"/>
    <w:rsid w:val="00A15A60"/>
    <w:rsid w:val="00A510B9"/>
    <w:rsid w:val="00AB0B41"/>
    <w:rsid w:val="00AD462E"/>
    <w:rsid w:val="00AE0228"/>
    <w:rsid w:val="00B31798"/>
    <w:rsid w:val="00CF625B"/>
    <w:rsid w:val="00DF3443"/>
    <w:rsid w:val="00E90097"/>
    <w:rsid w:val="00F13B72"/>
    <w:rsid w:val="00FC16E8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71F4"/>
  <w15:chartTrackingRefBased/>
  <w15:docId w15:val="{DBB418C4-07E7-4635-AE50-B2336B25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0B2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 w:after="0" w:line="240" w:lineRule="auto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 w:after="0" w:line="240" w:lineRule="auto"/>
      <w:ind w:hanging="360"/>
      <w:outlineLvl w:val="2"/>
    </w:pPr>
    <w:rPr>
      <w:rFonts w:eastAsia="SimSun"/>
      <w:b/>
      <w:bCs/>
      <w:iCs/>
      <w:color w:val="000000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 w:after="0" w:line="240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spacing w:after="0" w:line="240" w:lineRule="auto"/>
      <w:outlineLvl w:val="4"/>
    </w:pPr>
    <w:rPr>
      <w:rFonts w:eastAsia="Arial Unicode MS"/>
      <w:b/>
      <w:bCs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 w:after="0" w:line="240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 w:after="0" w:line="240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 w:after="0" w:line="240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 w:after="0" w:line="240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after="0" w:line="240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after="0" w:line="240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after="0" w:line="240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40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40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40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8B60B2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subject/>
  <dc:creator>h.maruszczyk</dc:creator>
  <cp:keywords/>
  <dc:description/>
  <cp:lastModifiedBy>h.maruszczyk</cp:lastModifiedBy>
  <cp:revision>4</cp:revision>
  <cp:lastPrinted>2024-12-05T07:44:00Z</cp:lastPrinted>
  <dcterms:created xsi:type="dcterms:W3CDTF">2024-12-05T07:42:00Z</dcterms:created>
  <dcterms:modified xsi:type="dcterms:W3CDTF">2024-12-05T08:14:00Z</dcterms:modified>
</cp:coreProperties>
</file>