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AA0E" w14:textId="5A541822" w:rsidR="00CD74C9" w:rsidRPr="00734F15" w:rsidRDefault="00B46B6B">
      <w:pPr>
        <w:rPr>
          <w:b/>
          <w:bCs/>
        </w:rPr>
      </w:pPr>
      <w:r w:rsidRPr="00734F15">
        <w:rPr>
          <w:b/>
          <w:bCs/>
        </w:rPr>
        <w:t>Lista szkoleń przed</w:t>
      </w:r>
      <w:r w:rsidR="00734F15" w:rsidRPr="00734F15">
        <w:rPr>
          <w:b/>
          <w:bCs/>
        </w:rPr>
        <w:t xml:space="preserve">wdrożeniowych </w:t>
      </w:r>
      <w:r w:rsidRPr="00734F15">
        <w:rPr>
          <w:b/>
          <w:bCs/>
        </w:rPr>
        <w:t>- system KP</w:t>
      </w:r>
    </w:p>
    <w:p w14:paraId="45DA68B4" w14:textId="77777777" w:rsidR="004B1E69" w:rsidRPr="004B1E69" w:rsidRDefault="004B1E69" w:rsidP="004B1E69">
      <w:pPr>
        <w:pStyle w:val="Akapitzlist"/>
        <w:numPr>
          <w:ilvl w:val="0"/>
          <w:numId w:val="5"/>
        </w:numPr>
      </w:pPr>
      <w:r w:rsidRPr="004B1E69">
        <w:t xml:space="preserve">- szkolenia dla pracowników obsługujących system KP w obszarach objętych wdrożeniem, w szczególności z realizacji procesów w obszarach: kadrowym, płacowym, ubezpieczeniowym, </w:t>
      </w:r>
      <w:proofErr w:type="spellStart"/>
      <w:r w:rsidRPr="004B1E69">
        <w:t>ppk</w:t>
      </w:r>
      <w:proofErr w:type="spellEnd"/>
      <w:r w:rsidRPr="004B1E69">
        <w:t xml:space="preserve">, czasu pracy, urlopów, nieobecności, kasy zapomogowo-pożyczkowej, bhp, działalności socjalnej, umów cywilno-prawnych, szkoły doktorskiej, zarządzania strukturą organizacyjną uczelni, portalu kadrowo-płacowego, </w:t>
      </w:r>
      <w:bookmarkStart w:id="0" w:name="_GoBack"/>
      <w:bookmarkEnd w:id="0"/>
      <w:r w:rsidRPr="004B1E69">
        <w:t>archiwizacji danych.</w:t>
      </w:r>
    </w:p>
    <w:p w14:paraId="66EFA9B0" w14:textId="77777777" w:rsidR="004B1E69" w:rsidRPr="004B1E69" w:rsidRDefault="004B1E69" w:rsidP="004B1E69">
      <w:pPr>
        <w:pStyle w:val="Akapitzlist"/>
        <w:numPr>
          <w:ilvl w:val="0"/>
          <w:numId w:val="5"/>
        </w:numPr>
      </w:pPr>
      <w:r w:rsidRPr="004B1E69">
        <w:t xml:space="preserve">- szkolenie dla pracowników obsługujących system KP i pracowników działu IT w zakresie użytkowania aplikacji mobilnej w obszarach objętych wdrożeniem, w szczególności z realizacji procesów w obszarach: kadrowym, płacowym, ubezpieczeniowym, </w:t>
      </w:r>
      <w:proofErr w:type="spellStart"/>
      <w:r w:rsidRPr="004B1E69">
        <w:t>ppk</w:t>
      </w:r>
      <w:proofErr w:type="spellEnd"/>
      <w:r w:rsidRPr="004B1E69">
        <w:t>, czasu pracy, urlopów, nieobecności, kasy zapomogowo-pożyczkowej, bhp, działalności socjalnej, umów cywilno-prawnych, szkoły doktorskiej, zarządzania strukturą organizacyjną uczelni, portalu kadrowo-płacowego, archiwizacji danych;</w:t>
      </w:r>
    </w:p>
    <w:p w14:paraId="134DBF26" w14:textId="77777777" w:rsidR="004B1E69" w:rsidRPr="004B1E69" w:rsidRDefault="004B1E69" w:rsidP="004B1E69">
      <w:pPr>
        <w:pStyle w:val="Akapitzlist"/>
        <w:numPr>
          <w:ilvl w:val="0"/>
          <w:numId w:val="5"/>
        </w:numPr>
      </w:pPr>
      <w:r w:rsidRPr="004B1E69">
        <w:t>- szkolenia dla administratorów systemu, w szczególności w zakresie wgrywania aktualizacji, przywracania systemu po awarii, przypisywania i odbierania uprawnień, przypisywania i odbierania licencji;</w:t>
      </w:r>
    </w:p>
    <w:p w14:paraId="28AAD219" w14:textId="77777777" w:rsidR="004B1E69" w:rsidRPr="004B1E69" w:rsidRDefault="004B1E69" w:rsidP="004B1E69">
      <w:pPr>
        <w:pStyle w:val="Akapitzlist"/>
        <w:numPr>
          <w:ilvl w:val="0"/>
          <w:numId w:val="5"/>
        </w:numPr>
      </w:pPr>
      <w:r w:rsidRPr="004B1E69">
        <w:t>- szkolenia dla pracowników obsługujących system KP i pracowników działu IT w zakresie użytkowania i zarządzania portalem kadrowo-płacowym we wszystkich wdrożonych funkcjonalnościach;</w:t>
      </w:r>
    </w:p>
    <w:p w14:paraId="059DE21B" w14:textId="672EB2A8" w:rsidR="00734F15" w:rsidRDefault="00734F15"/>
    <w:p w14:paraId="0588BCDD" w14:textId="2410FF8B" w:rsidR="00734F15" w:rsidRPr="00734F15" w:rsidRDefault="00734F15">
      <w:pPr>
        <w:rPr>
          <w:b/>
          <w:bCs/>
        </w:rPr>
      </w:pPr>
      <w:r w:rsidRPr="00734F15">
        <w:rPr>
          <w:b/>
          <w:bCs/>
        </w:rPr>
        <w:t>Lista szkoleń powdrożeniowych - system KP</w:t>
      </w:r>
    </w:p>
    <w:p w14:paraId="189B0F3B" w14:textId="77777777" w:rsidR="004B1E69" w:rsidRPr="004B1E69" w:rsidRDefault="004B1E69" w:rsidP="004B1E69">
      <w:pPr>
        <w:pStyle w:val="Akapitzlist"/>
        <w:numPr>
          <w:ilvl w:val="0"/>
          <w:numId w:val="6"/>
        </w:numPr>
      </w:pPr>
      <w:r w:rsidRPr="004B1E69">
        <w:t>- rozszerzone szkolenia dla pracowników obsługujących system KP w obszarach objętych wdrożeniem, ze szczególnym uwzględnieniem zagadnień i problemów zgłoszonych przez pracowników obsługujących system KP;</w:t>
      </w:r>
    </w:p>
    <w:p w14:paraId="0FA40183" w14:textId="77777777" w:rsidR="004B1E69" w:rsidRPr="004B1E69" w:rsidRDefault="004B1E69" w:rsidP="004B1E69">
      <w:pPr>
        <w:pStyle w:val="Akapitzlist"/>
        <w:numPr>
          <w:ilvl w:val="0"/>
          <w:numId w:val="6"/>
        </w:numPr>
      </w:pPr>
      <w:r w:rsidRPr="004B1E69">
        <w:t xml:space="preserve">- szkolenie dla programistów w zakresie: parametryzacji algorytmów płacowych, definiowania i modyfikacji przepływów pracy wraz z transformacjami, tworzenia, konfiguracji i modyfikacji wydruków, konfiguracji raportów, korzystanie z trybu projektowania formularzy i zakładek w zakresie dostępnym przez znajomości kodu źródłowego systemu; budowy bazy danych (tabel, ewentualnie tabel pośrednich i relacji między nimi), które umożliwiają rejestrację danych z innego systemu lub odczytywanie danych z systemu KP; szkolenie z zakresu tworzenia end </w:t>
      </w:r>
      <w:proofErr w:type="spellStart"/>
      <w:r w:rsidRPr="004B1E69">
        <w:t>pointów</w:t>
      </w:r>
      <w:proofErr w:type="spellEnd"/>
      <w:r w:rsidRPr="004B1E69">
        <w:t>; możliwości integracji rozwiązania z zewnętrznymi systemami.</w:t>
      </w:r>
    </w:p>
    <w:p w14:paraId="021B656C" w14:textId="77777777" w:rsidR="00734F15" w:rsidRDefault="00734F15"/>
    <w:p w14:paraId="0A589156" w14:textId="1703C003" w:rsidR="00B46B6B" w:rsidRPr="00734F15" w:rsidRDefault="00B46B6B">
      <w:pPr>
        <w:rPr>
          <w:b/>
          <w:bCs/>
        </w:rPr>
      </w:pPr>
      <w:r w:rsidRPr="00734F15">
        <w:rPr>
          <w:b/>
          <w:bCs/>
        </w:rPr>
        <w:t>Lista oczekiwanej dokumentacji powdrożeniowej</w:t>
      </w:r>
    </w:p>
    <w:p w14:paraId="05E9F0D6" w14:textId="7102CD6A" w:rsidR="00734F15" w:rsidRDefault="00734F15">
      <w:r>
        <w:t>1. Dokumentacja użytkownika systemu KP</w:t>
      </w:r>
    </w:p>
    <w:p w14:paraId="138F4922" w14:textId="381E9E33" w:rsidR="00734F15" w:rsidRDefault="00734F15">
      <w:r>
        <w:t>2. Dokumentacja stanowiskowa dedykowana dla obszaru kadrowego</w:t>
      </w:r>
    </w:p>
    <w:p w14:paraId="42A9CD5A" w14:textId="718960FE" w:rsidR="00734F15" w:rsidRDefault="00734F15">
      <w:r>
        <w:t>3. Dokumentacja stanowiskowa dedykowana dla obszaru płacowego</w:t>
      </w:r>
    </w:p>
    <w:p w14:paraId="4A5EA7A3" w14:textId="03C1A7B0" w:rsidR="00734F15" w:rsidRDefault="00734F15">
      <w:r>
        <w:t xml:space="preserve">4. Dokumentacja dla administratorów systemu (obejmująca m.in. zagadnienia konfiguracji, zarządzania systemem bazodanowym, przywracania go w przypadku awarii, aktualizacji systemu, aktualizacji systemu bazodanowego). </w:t>
      </w:r>
    </w:p>
    <w:p w14:paraId="374AC04C" w14:textId="447BB1BF" w:rsidR="00BF3978" w:rsidRDefault="00BF3978">
      <w:r>
        <w:t xml:space="preserve">5.Dokumentacja </w:t>
      </w:r>
      <w:proofErr w:type="spellStart"/>
      <w:r>
        <w:t>endpointów</w:t>
      </w:r>
      <w:proofErr w:type="spellEnd"/>
      <w:r>
        <w:t xml:space="preserve"> wystawianych poprzez API;</w:t>
      </w:r>
    </w:p>
    <w:p w14:paraId="521BDC0C" w14:textId="31E1436D" w:rsidR="00BF3978" w:rsidRDefault="00BF3978">
      <w:r>
        <w:t>6. Dokumentacja portalu kadrowo-płacowego dostosowana do funkcjonalności dostarczonych w ramach realizacji dostawy;</w:t>
      </w:r>
    </w:p>
    <w:p w14:paraId="585EB631" w14:textId="79885B8E" w:rsidR="00BF3978" w:rsidRDefault="00BF3978">
      <w:r>
        <w:t xml:space="preserve">7.  Krótki instrukcje stanowiskowe opisujące kroki do realizacji w systemie KP umożliwiające realizację wybranych procesów: naliczenie "13", wprowadzenie korekty wynagrodzenia, </w:t>
      </w:r>
      <w:r>
        <w:lastRenderedPageBreak/>
        <w:t>definiowanie podwyżek masowych, zatrudnianie nowego pracownika, zmiana stanowiska/funkcji istniejącego pracownika, zatrudnianie pracownika na wielu umowach.</w:t>
      </w:r>
    </w:p>
    <w:p w14:paraId="71ADAE3D" w14:textId="77777777" w:rsidR="00B46B6B" w:rsidRDefault="00B46B6B"/>
    <w:p w14:paraId="0D16389F" w14:textId="46A3C8FF" w:rsidR="00B46B6B" w:rsidRPr="00734F15" w:rsidRDefault="00B46B6B">
      <w:pPr>
        <w:rPr>
          <w:b/>
          <w:bCs/>
        </w:rPr>
      </w:pPr>
      <w:r w:rsidRPr="00734F15">
        <w:rPr>
          <w:b/>
          <w:bCs/>
        </w:rPr>
        <w:t>Lista danych do migracji - system KP</w:t>
      </w:r>
    </w:p>
    <w:p w14:paraId="1462CA29" w14:textId="38F3447C" w:rsidR="00B46B6B" w:rsidRDefault="00B46B6B"/>
    <w:p w14:paraId="67971120" w14:textId="5C19BB48" w:rsidR="00BC2CA0" w:rsidRDefault="00BC2CA0">
      <w:r>
        <w:t xml:space="preserve">Zamawiający oczekuje, że dokonana zostanie migracja danych zapewniająca ciągłość przetwarzania danych kadrowo-płacowych w nowym systemie. Docelowy stan danych zagwarantuje brak konieczności dalszego przetwarzania danych w starym systemie kadrowo-płacowym, stosowanym obecnie na Politechnice Gdańskiej. Zamawiający wskazał główne kartoteki jakie muszą zostać odwzorowane w nowym systemie </w:t>
      </w:r>
    </w:p>
    <w:p w14:paraId="5710CF12" w14:textId="1F56F52B" w:rsidR="00BC2CA0" w:rsidRPr="001B7F80" w:rsidRDefault="00BC2CA0">
      <w:pPr>
        <w:rPr>
          <w:rFonts w:ascii="Calibri" w:hAnsi="Calibri" w:cs="Calibri"/>
        </w:rPr>
      </w:pPr>
    </w:p>
    <w:p w14:paraId="651CD70D" w14:textId="4F336229" w:rsidR="001B7F80" w:rsidRPr="001B7F80" w:rsidRDefault="001B7F80" w:rsidP="001B7F8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bilanse otwarcia dla płac</w:t>
      </w:r>
      <w:r w:rsidRPr="001B7F80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d</w:t>
      </w:r>
      <w:r w:rsidRPr="001B7F80">
        <w:rPr>
          <w:rFonts w:ascii="Calibri" w:hAnsi="Calibri" w:cs="Calibri"/>
        </w:rPr>
        <w:t xml:space="preserve">ane o wynagrodzeniach </w:t>
      </w:r>
      <w:r>
        <w:rPr>
          <w:rFonts w:ascii="Calibri" w:hAnsi="Calibri" w:cs="Calibri"/>
        </w:rPr>
        <w:t xml:space="preserve">umożliwiające wyliczenie </w:t>
      </w:r>
      <w:r w:rsidRPr="001B7F80">
        <w:rPr>
          <w:rFonts w:ascii="Calibri" w:hAnsi="Calibri" w:cs="Calibri"/>
        </w:rPr>
        <w:t xml:space="preserve">podstawy dla świadczeń </w:t>
      </w:r>
      <w:r>
        <w:rPr>
          <w:rFonts w:ascii="Calibri" w:hAnsi="Calibri" w:cs="Calibri"/>
        </w:rPr>
        <w:t xml:space="preserve">i </w:t>
      </w:r>
      <w:r w:rsidRPr="001B7F80">
        <w:rPr>
          <w:rFonts w:ascii="Calibri" w:hAnsi="Calibri" w:cs="Calibri"/>
        </w:rPr>
        <w:t>policzenie korekt dla ZUS, dotyczących lat ubiegłych.</w:t>
      </w:r>
      <w:r>
        <w:rPr>
          <w:rFonts w:ascii="Calibri" w:hAnsi="Calibri" w:cs="Calibri"/>
        </w:rPr>
        <w:t xml:space="preserve"> Ponadto dane powinny umożliwiać naliczenie wynagrodzenia dodatkowego tzw. "13"-stki.</w:t>
      </w:r>
    </w:p>
    <w:p w14:paraId="1E72E7F0" w14:textId="52907BB7" w:rsidR="001B7F80" w:rsidRPr="001B7F80" w:rsidRDefault="001B7F80" w:rsidP="001B7F8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bilanse urlopowe</w:t>
      </w:r>
      <w:r w:rsidRPr="001B7F80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zamawiający oblicza na bieżąco bilanse urlopowe na podstawie zgromadzonych danych. W trakcie procesu migracji Zamawiający może dokonać przeliczenia bilansów (</w:t>
      </w:r>
      <w:r w:rsidRPr="001B7F80">
        <w:rPr>
          <w:rFonts w:ascii="Calibri" w:hAnsi="Calibri" w:cs="Calibri"/>
        </w:rPr>
        <w:t>dane o urlopach zaległych i należnych</w:t>
      </w:r>
      <w:r>
        <w:rPr>
          <w:rFonts w:ascii="Calibri" w:hAnsi="Calibri" w:cs="Calibri"/>
        </w:rPr>
        <w:t xml:space="preserve">) i eksportu w uzgodnionej z Wykonawcą formie dla ustalonej daty uruchomienia systemu w wersji produkcyjnej. </w:t>
      </w:r>
    </w:p>
    <w:p w14:paraId="3938B057" w14:textId="026274C9" w:rsidR="001B7F80" w:rsidRPr="001B7F80" w:rsidRDefault="001B7F80" w:rsidP="001B7F8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dane kadrowe pracowników</w:t>
      </w:r>
      <w:r w:rsidRPr="001B7F80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dla osób opisanych w aktualnym systemie KP, w tym m.in.</w:t>
      </w:r>
      <w:r w:rsidRPr="001B7F80">
        <w:rPr>
          <w:rFonts w:ascii="Calibri" w:hAnsi="Calibri" w:cs="Calibri"/>
        </w:rPr>
        <w:t>:</w:t>
      </w:r>
    </w:p>
    <w:p w14:paraId="4ED1BE64" w14:textId="77777777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Adresy</w:t>
      </w:r>
    </w:p>
    <w:p w14:paraId="5F81D26D" w14:textId="77777777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Rodzina</w:t>
      </w:r>
    </w:p>
    <w:p w14:paraId="1272801C" w14:textId="77777777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Wykształcenie</w:t>
      </w:r>
    </w:p>
    <w:p w14:paraId="4DA963D9" w14:textId="77777777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Dane dotyczące stażu</w:t>
      </w:r>
    </w:p>
    <w:p w14:paraId="76686614" w14:textId="77777777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Wypadki</w:t>
      </w:r>
    </w:p>
    <w:p w14:paraId="1E20FCD6" w14:textId="77777777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Choroby zawodowe</w:t>
      </w:r>
    </w:p>
    <w:p w14:paraId="7290630C" w14:textId="77777777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  <w:b/>
          <w:i/>
        </w:rPr>
      </w:pPr>
      <w:r w:rsidRPr="001B7F80">
        <w:rPr>
          <w:rFonts w:ascii="Calibri" w:hAnsi="Calibri" w:cs="Calibri"/>
          <w:b/>
          <w:i/>
        </w:rPr>
        <w:t>Emerytury, Renty</w:t>
      </w:r>
    </w:p>
    <w:p w14:paraId="2834C43D" w14:textId="77777777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  <w:b/>
          <w:i/>
        </w:rPr>
      </w:pPr>
      <w:r w:rsidRPr="001B7F80">
        <w:rPr>
          <w:rFonts w:ascii="Calibri" w:hAnsi="Calibri" w:cs="Calibri"/>
          <w:b/>
          <w:i/>
        </w:rPr>
        <w:t>Badania okresowe</w:t>
      </w:r>
    </w:p>
    <w:p w14:paraId="0B591BD3" w14:textId="439DEB94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  <w:b/>
          <w:i/>
        </w:rPr>
      </w:pPr>
      <w:r w:rsidRPr="001B7F80">
        <w:rPr>
          <w:rFonts w:ascii="Calibri" w:hAnsi="Calibri" w:cs="Calibri"/>
          <w:b/>
          <w:i/>
        </w:rPr>
        <w:t>BHP</w:t>
      </w:r>
    </w:p>
    <w:p w14:paraId="748D21F3" w14:textId="77777777" w:rsidR="001B7F80" w:rsidRPr="001B7F80" w:rsidRDefault="001B7F80" w:rsidP="001B7F80">
      <w:pPr>
        <w:pStyle w:val="Akapitzlist"/>
        <w:numPr>
          <w:ilvl w:val="1"/>
          <w:numId w:val="3"/>
        </w:numPr>
        <w:rPr>
          <w:rFonts w:ascii="Calibri" w:hAnsi="Calibri" w:cs="Calibri"/>
          <w:b/>
          <w:i/>
        </w:rPr>
      </w:pPr>
      <w:r w:rsidRPr="001B7F80">
        <w:rPr>
          <w:rFonts w:ascii="Calibri" w:hAnsi="Calibri" w:cs="Calibri"/>
          <w:b/>
          <w:i/>
        </w:rPr>
        <w:t>Dane o zatrudnieniu</w:t>
      </w:r>
    </w:p>
    <w:p w14:paraId="655C5F3C" w14:textId="1C636329" w:rsidR="001B7F80" w:rsidRPr="001B7F80" w:rsidRDefault="001B7F80" w:rsidP="001B7F80">
      <w:pPr>
        <w:pStyle w:val="Akapitzlist"/>
        <w:numPr>
          <w:ilvl w:val="2"/>
          <w:numId w:val="3"/>
        </w:numPr>
        <w:rPr>
          <w:rFonts w:ascii="Calibri" w:hAnsi="Calibri" w:cs="Calibri"/>
          <w:b/>
          <w:i/>
        </w:rPr>
      </w:pPr>
      <w:r w:rsidRPr="001B7F80">
        <w:rPr>
          <w:rFonts w:ascii="Calibri" w:hAnsi="Calibri" w:cs="Calibri"/>
          <w:b/>
          <w:i/>
        </w:rPr>
        <w:t>Stanowiska</w:t>
      </w:r>
    </w:p>
    <w:p w14:paraId="23BE79A9" w14:textId="77777777" w:rsidR="001B7F80" w:rsidRPr="001B7F80" w:rsidRDefault="001B7F80" w:rsidP="001B7F80">
      <w:pPr>
        <w:pStyle w:val="Akapitzlist"/>
        <w:numPr>
          <w:ilvl w:val="2"/>
          <w:numId w:val="3"/>
        </w:numPr>
        <w:rPr>
          <w:rFonts w:ascii="Calibri" w:hAnsi="Calibri" w:cs="Calibri"/>
          <w:b/>
          <w:i/>
        </w:rPr>
      </w:pPr>
      <w:r w:rsidRPr="001B7F80">
        <w:rPr>
          <w:rFonts w:ascii="Calibri" w:hAnsi="Calibri" w:cs="Calibri"/>
          <w:b/>
          <w:i/>
        </w:rPr>
        <w:t>Funkcje</w:t>
      </w:r>
    </w:p>
    <w:p w14:paraId="5D4DFB58" w14:textId="23E44BDB" w:rsidR="001B7F80" w:rsidRDefault="001B7F80" w:rsidP="001B7F80">
      <w:pPr>
        <w:pStyle w:val="Akapitzlist"/>
        <w:numPr>
          <w:ilvl w:val="2"/>
          <w:numId w:val="3"/>
        </w:numPr>
        <w:rPr>
          <w:rFonts w:ascii="Calibri" w:hAnsi="Calibri" w:cs="Calibri"/>
          <w:b/>
          <w:i/>
        </w:rPr>
      </w:pPr>
      <w:r w:rsidRPr="001B7F80">
        <w:rPr>
          <w:rFonts w:ascii="Calibri" w:hAnsi="Calibri" w:cs="Calibri"/>
          <w:b/>
          <w:i/>
        </w:rPr>
        <w:t>Nagrody i kary</w:t>
      </w:r>
    </w:p>
    <w:p w14:paraId="083EDA38" w14:textId="54215D5F" w:rsidR="0092475B" w:rsidRPr="001B7F80" w:rsidRDefault="0092475B" w:rsidP="001B7F80">
      <w:pPr>
        <w:pStyle w:val="Akapitzlist"/>
        <w:numPr>
          <w:ilvl w:val="2"/>
          <w:numId w:val="3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Odznaczenia i medale</w:t>
      </w:r>
    </w:p>
    <w:p w14:paraId="13B04C98" w14:textId="31D0A500" w:rsidR="001B7F80" w:rsidRPr="001B7F80" w:rsidRDefault="001B7F80" w:rsidP="001B7F80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absencje</w:t>
      </w:r>
      <w:r w:rsidRPr="001B7F80">
        <w:rPr>
          <w:rFonts w:ascii="Calibri" w:hAnsi="Calibri" w:cs="Calibri"/>
        </w:rPr>
        <w:t xml:space="preserve"> - </w:t>
      </w:r>
      <w:r w:rsidR="00BD716B">
        <w:rPr>
          <w:rFonts w:ascii="Calibri" w:hAnsi="Calibri" w:cs="Calibri"/>
        </w:rPr>
        <w:t>dla osób opisanych w aktualnym systemie KP. Wygenerowanie świadectwa pracy nie może wymuszać utrzymywania starego systemu KP.</w:t>
      </w:r>
    </w:p>
    <w:p w14:paraId="524FC53F" w14:textId="3E184D53" w:rsidR="001B7F80" w:rsidRPr="00BD716B" w:rsidRDefault="001B7F80" w:rsidP="00BD716B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okresy uczestnictwa i przynależności do PPK</w:t>
      </w:r>
      <w:r w:rsidRPr="001B7F80">
        <w:rPr>
          <w:rFonts w:ascii="Calibri" w:hAnsi="Calibri" w:cs="Calibri"/>
        </w:rPr>
        <w:t xml:space="preserve"> - </w:t>
      </w:r>
      <w:r w:rsidR="00BD716B">
        <w:rPr>
          <w:rFonts w:ascii="Calibri" w:hAnsi="Calibri" w:cs="Calibri"/>
        </w:rPr>
        <w:t>należy uwzględnić wszystkie dane od początku istnienia PPK, w tym okresy uczestnictwa, przynależności oraz dokumenty PPK i dane o osobie jakie zostały zgłoszone do TFI.</w:t>
      </w:r>
    </w:p>
    <w:p w14:paraId="772BABD7" w14:textId="77777777" w:rsidR="00BD716B" w:rsidRPr="00BD716B" w:rsidRDefault="001B7F80" w:rsidP="001B7F8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umowy oraz aneksy</w:t>
      </w:r>
      <w:r w:rsidR="00BD716B">
        <w:rPr>
          <w:rFonts w:ascii="Calibri" w:hAnsi="Calibri" w:cs="Calibri"/>
          <w:b/>
          <w:i/>
        </w:rPr>
        <w:t xml:space="preserve"> związane ze stosunkiem pracy</w:t>
      </w:r>
    </w:p>
    <w:p w14:paraId="2E6E3D71" w14:textId="1C130E4E" w:rsidR="001B7F80" w:rsidRPr="00BD716B" w:rsidRDefault="00BD716B" w:rsidP="00BD716B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umowy cywilno-prawne</w:t>
      </w:r>
    </w:p>
    <w:p w14:paraId="5637E274" w14:textId="4898F734" w:rsidR="001B7F80" w:rsidRPr="001B7F80" w:rsidRDefault="001B7F80" w:rsidP="001B7F8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ubezpieczenia od początku zgłoszenia przez PG</w:t>
      </w:r>
      <w:r w:rsidRPr="001B7F80">
        <w:rPr>
          <w:rFonts w:ascii="Calibri" w:hAnsi="Calibri" w:cs="Calibri"/>
        </w:rPr>
        <w:t xml:space="preserve"> (cała historia od 1999 roku w niektórych przypadkach). </w:t>
      </w:r>
      <w:r w:rsidR="00BD716B">
        <w:rPr>
          <w:rFonts w:ascii="Calibri" w:hAnsi="Calibri" w:cs="Calibri"/>
        </w:rPr>
        <w:t xml:space="preserve">Migracja danych powinna umożliwiać w nowym systemie na ustalenie </w:t>
      </w:r>
      <w:r w:rsidRPr="001B7F80">
        <w:rPr>
          <w:rFonts w:ascii="Calibri" w:hAnsi="Calibri" w:cs="Calibri"/>
        </w:rPr>
        <w:t>korekty kwot składek</w:t>
      </w:r>
      <w:r w:rsidR="00BD716B">
        <w:rPr>
          <w:rFonts w:ascii="Calibri" w:hAnsi="Calibri" w:cs="Calibri"/>
        </w:rPr>
        <w:t xml:space="preserve"> tj. powinny zostać uwzględnione m.in. informacje </w:t>
      </w:r>
      <w:r w:rsidR="00BD716B">
        <w:rPr>
          <w:rFonts w:ascii="Calibri" w:hAnsi="Calibri" w:cs="Calibri"/>
        </w:rPr>
        <w:lastRenderedPageBreak/>
        <w:t xml:space="preserve">o </w:t>
      </w:r>
      <w:r w:rsidRPr="001B7F80">
        <w:rPr>
          <w:rFonts w:ascii="Calibri" w:hAnsi="Calibri" w:cs="Calibri"/>
        </w:rPr>
        <w:t>policzon</w:t>
      </w:r>
      <w:r w:rsidR="00BD716B">
        <w:rPr>
          <w:rFonts w:ascii="Calibri" w:hAnsi="Calibri" w:cs="Calibri"/>
        </w:rPr>
        <w:t xml:space="preserve">ych </w:t>
      </w:r>
      <w:r w:rsidRPr="001B7F80">
        <w:rPr>
          <w:rFonts w:ascii="Calibri" w:hAnsi="Calibri" w:cs="Calibri"/>
        </w:rPr>
        <w:t>podsta</w:t>
      </w:r>
      <w:r w:rsidR="00BD716B">
        <w:rPr>
          <w:rFonts w:ascii="Calibri" w:hAnsi="Calibri" w:cs="Calibri"/>
        </w:rPr>
        <w:t>wach</w:t>
      </w:r>
      <w:r w:rsidRPr="001B7F80">
        <w:rPr>
          <w:rFonts w:ascii="Calibri" w:hAnsi="Calibri" w:cs="Calibri"/>
        </w:rPr>
        <w:t xml:space="preserve">, ewentualnie </w:t>
      </w:r>
      <w:r w:rsidR="00BD716B">
        <w:rPr>
          <w:rFonts w:ascii="Calibri" w:hAnsi="Calibri" w:cs="Calibri"/>
        </w:rPr>
        <w:t xml:space="preserve">informacje o </w:t>
      </w:r>
      <w:r w:rsidRPr="001B7F80">
        <w:rPr>
          <w:rFonts w:ascii="Calibri" w:hAnsi="Calibri" w:cs="Calibri"/>
        </w:rPr>
        <w:t>wynagrodzenia</w:t>
      </w:r>
      <w:r w:rsidR="00BD716B">
        <w:rPr>
          <w:rFonts w:ascii="Calibri" w:hAnsi="Calibri" w:cs="Calibri"/>
        </w:rPr>
        <w:t>ch</w:t>
      </w:r>
      <w:r w:rsidRPr="001B7F80">
        <w:rPr>
          <w:rFonts w:ascii="Calibri" w:hAnsi="Calibri" w:cs="Calibri"/>
        </w:rPr>
        <w:t xml:space="preserve"> niezbędne do policzenia tych wstecz.</w:t>
      </w:r>
    </w:p>
    <w:p w14:paraId="38F76424" w14:textId="643EDFE4" w:rsidR="001B7F80" w:rsidRPr="001B7F80" w:rsidRDefault="00BD716B" w:rsidP="001B7F8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d</w:t>
      </w:r>
      <w:r w:rsidR="001B7F80" w:rsidRPr="001B7F80">
        <w:rPr>
          <w:rFonts w:ascii="Calibri" w:hAnsi="Calibri" w:cs="Calibri"/>
          <w:b/>
          <w:i/>
        </w:rPr>
        <w:t xml:space="preserve">ane związane z czasem pracy – </w:t>
      </w:r>
      <w:r w:rsidRPr="00BD716B">
        <w:rPr>
          <w:rFonts w:ascii="Calibri" w:hAnsi="Calibri" w:cs="Calibri"/>
          <w:bCs/>
          <w:i/>
        </w:rPr>
        <w:t>jest t</w:t>
      </w:r>
      <w:r>
        <w:rPr>
          <w:rFonts w:ascii="Calibri" w:hAnsi="Calibri" w:cs="Calibri"/>
          <w:bCs/>
          <w:i/>
        </w:rPr>
        <w:t xml:space="preserve">o zbiór danych </w:t>
      </w:r>
      <w:r>
        <w:rPr>
          <w:rFonts w:ascii="Calibri" w:hAnsi="Calibri" w:cs="Calibri"/>
        </w:rPr>
        <w:t xml:space="preserve">rejestrowany w systemie na podstawie otrzymywanych </w:t>
      </w:r>
      <w:r w:rsidR="001B7F80" w:rsidRPr="001B7F80">
        <w:rPr>
          <w:rFonts w:ascii="Calibri" w:hAnsi="Calibri" w:cs="Calibri"/>
        </w:rPr>
        <w:t>Kart Pracy</w:t>
      </w:r>
      <w:r>
        <w:rPr>
          <w:rFonts w:ascii="Calibri" w:hAnsi="Calibri" w:cs="Calibri"/>
        </w:rPr>
        <w:t xml:space="preserve"> oraz dane dotyczące </w:t>
      </w:r>
      <w:r w:rsidR="001B7F80" w:rsidRPr="001B7F80">
        <w:rPr>
          <w:rFonts w:ascii="Calibri" w:hAnsi="Calibri" w:cs="Calibri"/>
        </w:rPr>
        <w:t>harmonogram</w:t>
      </w:r>
      <w:r>
        <w:rPr>
          <w:rFonts w:ascii="Calibri" w:hAnsi="Calibri" w:cs="Calibri"/>
        </w:rPr>
        <w:t xml:space="preserve">u </w:t>
      </w:r>
      <w:r w:rsidR="001B7F80" w:rsidRPr="001B7F80">
        <w:rPr>
          <w:rFonts w:ascii="Calibri" w:hAnsi="Calibri" w:cs="Calibri"/>
        </w:rPr>
        <w:t>czasu pracy.</w:t>
      </w:r>
    </w:p>
    <w:p w14:paraId="05C9976B" w14:textId="045F9F16" w:rsidR="001B7F80" w:rsidRPr="001B7F80" w:rsidRDefault="00BD716B" w:rsidP="001B7F8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Podstawowe dane słownikowe, które mogą być całkowicie lub częściowo niedostępne w istniejącym systemie FK np.</w:t>
      </w:r>
      <w:r w:rsidR="001B7F80" w:rsidRPr="001B7F80">
        <w:rPr>
          <w:rFonts w:ascii="Calibri" w:hAnsi="Calibri" w:cs="Calibri"/>
          <w:b/>
          <w:i/>
        </w:rPr>
        <w:t>:</w:t>
      </w:r>
    </w:p>
    <w:p w14:paraId="21C28B49" w14:textId="77777777" w:rsidR="001B7F80" w:rsidRPr="001B7F80" w:rsidRDefault="001B7F80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Stawki</w:t>
      </w:r>
    </w:p>
    <w:p w14:paraId="3F6637D3" w14:textId="77777777" w:rsidR="001B7F80" w:rsidRPr="001B7F80" w:rsidRDefault="001B7F80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Składniki</w:t>
      </w:r>
    </w:p>
    <w:p w14:paraId="4F787E5B" w14:textId="77777777" w:rsidR="001B7F80" w:rsidRPr="001B7F80" w:rsidRDefault="001B7F80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Kraje</w:t>
      </w:r>
    </w:p>
    <w:p w14:paraId="74D55A76" w14:textId="0AF541E5" w:rsidR="001B7F80" w:rsidRPr="001B7F80" w:rsidRDefault="00BD716B" w:rsidP="001B7F8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d</w:t>
      </w:r>
      <w:r w:rsidR="001B7F80" w:rsidRPr="001B7F80">
        <w:rPr>
          <w:rFonts w:ascii="Calibri" w:hAnsi="Calibri" w:cs="Calibri"/>
          <w:b/>
          <w:i/>
        </w:rPr>
        <w:t xml:space="preserve">ane definicyjne niezbędne do </w:t>
      </w:r>
      <w:r>
        <w:rPr>
          <w:rFonts w:ascii="Calibri" w:hAnsi="Calibri" w:cs="Calibri"/>
          <w:b/>
          <w:i/>
        </w:rPr>
        <w:t xml:space="preserve">sterowania algorytmami </w:t>
      </w:r>
      <w:r w:rsidR="001B7F80" w:rsidRPr="001B7F80">
        <w:rPr>
          <w:rFonts w:ascii="Calibri" w:hAnsi="Calibri" w:cs="Calibri"/>
          <w:b/>
          <w:i/>
        </w:rPr>
        <w:t>wylicz</w:t>
      </w:r>
      <w:r>
        <w:rPr>
          <w:rFonts w:ascii="Calibri" w:hAnsi="Calibri" w:cs="Calibri"/>
          <w:b/>
          <w:i/>
        </w:rPr>
        <w:t xml:space="preserve">ania </w:t>
      </w:r>
      <w:r w:rsidR="001B7F80" w:rsidRPr="001B7F80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jest to zbiór danych  i parametrów dodatkowych, których przeniesienie może nie być konieczne w przypadku stosowania odmiennych mechanizmów wyliczania płac np. parametry dotyczące:</w:t>
      </w:r>
    </w:p>
    <w:p w14:paraId="37FC4712" w14:textId="1034ECE7" w:rsidR="001B7F80" w:rsidRPr="001B7F80" w:rsidRDefault="001B7F80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Świadcze</w:t>
      </w:r>
      <w:r w:rsidR="00BD716B">
        <w:rPr>
          <w:rFonts w:ascii="Calibri" w:hAnsi="Calibri" w:cs="Calibri"/>
          <w:b/>
          <w:i/>
        </w:rPr>
        <w:t>ń</w:t>
      </w:r>
    </w:p>
    <w:p w14:paraId="643F4E16" w14:textId="1C03F46B" w:rsidR="001B7F80" w:rsidRPr="001B7F80" w:rsidRDefault="001B7F80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Obciąże</w:t>
      </w:r>
      <w:r w:rsidR="00BD716B">
        <w:rPr>
          <w:rFonts w:ascii="Calibri" w:hAnsi="Calibri" w:cs="Calibri"/>
          <w:b/>
          <w:i/>
        </w:rPr>
        <w:t>ń</w:t>
      </w:r>
    </w:p>
    <w:p w14:paraId="6BA385F2" w14:textId="4E201EEB" w:rsidR="001B7F80" w:rsidRPr="001B7F80" w:rsidRDefault="001B7F80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Spos</w:t>
      </w:r>
      <w:r w:rsidR="00BD716B">
        <w:rPr>
          <w:rFonts w:ascii="Calibri" w:hAnsi="Calibri" w:cs="Calibri"/>
          <w:b/>
          <w:i/>
        </w:rPr>
        <w:t xml:space="preserve">obu </w:t>
      </w:r>
      <w:r w:rsidRPr="001B7F80">
        <w:rPr>
          <w:rFonts w:ascii="Calibri" w:hAnsi="Calibri" w:cs="Calibri"/>
          <w:b/>
          <w:i/>
        </w:rPr>
        <w:t xml:space="preserve">liczenia wynagrodzeń. </w:t>
      </w:r>
    </w:p>
    <w:p w14:paraId="3FA9DF6D" w14:textId="058C04E9" w:rsidR="001B7F80" w:rsidRPr="001B7F80" w:rsidRDefault="001B7F80" w:rsidP="001B7F8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Inne dane definicyjne takie jak</w:t>
      </w:r>
      <w:r w:rsidR="00BD716B">
        <w:rPr>
          <w:rFonts w:ascii="Calibri" w:hAnsi="Calibri" w:cs="Calibri"/>
          <w:b/>
          <w:i/>
        </w:rPr>
        <w:t xml:space="preserve"> np.:</w:t>
      </w:r>
    </w:p>
    <w:p w14:paraId="72ED3A14" w14:textId="77777777" w:rsidR="001B7F80" w:rsidRPr="001B7F80" w:rsidRDefault="001B7F80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Banki</w:t>
      </w:r>
    </w:p>
    <w:p w14:paraId="11D9F72C" w14:textId="77777777" w:rsidR="001B7F80" w:rsidRPr="001B7F80" w:rsidRDefault="001B7F80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Kontrahenci</w:t>
      </w:r>
    </w:p>
    <w:p w14:paraId="0D5B5BED" w14:textId="77777777" w:rsidR="001B7F80" w:rsidRPr="001B7F80" w:rsidRDefault="0090021B" w:rsidP="001B7F80">
      <w:pPr>
        <w:pStyle w:val="Akapitzlist"/>
        <w:numPr>
          <w:ilvl w:val="0"/>
          <w:numId w:val="4"/>
        </w:numPr>
        <w:rPr>
          <w:rFonts w:ascii="Calibri" w:hAnsi="Calibri" w:cs="Calibri"/>
          <w:b/>
          <w:i/>
        </w:rPr>
      </w:pPr>
      <w:hyperlink w:anchor="Rodzaje_związków_osoby_z_PG" w:history="1">
        <w:r w:rsidR="001B7F80" w:rsidRPr="001B7F80">
          <w:rPr>
            <w:rFonts w:ascii="Calibri" w:hAnsi="Calibri" w:cs="Calibri"/>
            <w:b/>
            <w:i/>
          </w:rPr>
          <w:t>Dane powiązane z różnym związkami z PG</w:t>
        </w:r>
      </w:hyperlink>
    </w:p>
    <w:p w14:paraId="34C86344" w14:textId="4450764F" w:rsidR="00832911" w:rsidRDefault="00832911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Historia związków z PG,</w:t>
      </w:r>
    </w:p>
    <w:p w14:paraId="04E24EE5" w14:textId="2F839875" w:rsidR="001B7F80" w:rsidRPr="001B7F80" w:rsidRDefault="00832911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zatrudnieni na podstawie s</w:t>
      </w:r>
      <w:r w:rsidR="001B7F80" w:rsidRPr="001B7F80">
        <w:rPr>
          <w:rFonts w:ascii="Calibri" w:hAnsi="Calibri" w:cs="Calibri"/>
        </w:rPr>
        <w:t>tosun</w:t>
      </w:r>
      <w:r>
        <w:rPr>
          <w:rFonts w:ascii="Calibri" w:hAnsi="Calibri" w:cs="Calibri"/>
        </w:rPr>
        <w:t xml:space="preserve">ku </w:t>
      </w:r>
      <w:r w:rsidR="001B7F80" w:rsidRPr="001B7F80">
        <w:rPr>
          <w:rFonts w:ascii="Calibri" w:hAnsi="Calibri" w:cs="Calibri"/>
        </w:rPr>
        <w:t>pracy</w:t>
      </w:r>
      <w:r>
        <w:rPr>
          <w:rFonts w:ascii="Calibri" w:hAnsi="Calibri" w:cs="Calibri"/>
        </w:rPr>
        <w:t>,</w:t>
      </w:r>
    </w:p>
    <w:p w14:paraId="78F958B7" w14:textId="3FAD2B69" w:rsidR="001B7F80" w:rsidRPr="001B7F80" w:rsidRDefault="00832911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zatrudnieniu na podstawie u</w:t>
      </w:r>
      <w:r w:rsidR="001B7F80" w:rsidRPr="001B7F80">
        <w:rPr>
          <w:rFonts w:ascii="Calibri" w:hAnsi="Calibri" w:cs="Calibri"/>
        </w:rPr>
        <w:t>mowy cywilno-prawne</w:t>
      </w:r>
      <w:r>
        <w:rPr>
          <w:rFonts w:ascii="Calibri" w:hAnsi="Calibri" w:cs="Calibri"/>
        </w:rPr>
        <w:t>,</w:t>
      </w:r>
    </w:p>
    <w:p w14:paraId="10CD6729" w14:textId="1F76D893" w:rsidR="001B7F80" w:rsidRPr="001B7F80" w:rsidRDefault="00832911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1B7F80" w:rsidRPr="001B7F80">
        <w:rPr>
          <w:rFonts w:ascii="Calibri" w:hAnsi="Calibri" w:cs="Calibri"/>
        </w:rPr>
        <w:t>łuchacze Szkoły Doktorskiej</w:t>
      </w:r>
      <w:r>
        <w:rPr>
          <w:rFonts w:ascii="Calibri" w:hAnsi="Calibri" w:cs="Calibri"/>
        </w:rPr>
        <w:t>,</w:t>
      </w:r>
    </w:p>
    <w:p w14:paraId="4C6C12E9" w14:textId="77777777" w:rsidR="00832911" w:rsidRDefault="00832911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1B7F80" w:rsidRPr="001B7F80">
        <w:rPr>
          <w:rFonts w:ascii="Calibri" w:hAnsi="Calibri" w:cs="Calibri"/>
        </w:rPr>
        <w:t>tudenci</w:t>
      </w:r>
      <w:r>
        <w:rPr>
          <w:rFonts w:ascii="Calibri" w:hAnsi="Calibri" w:cs="Calibri"/>
        </w:rPr>
        <w:t>,</w:t>
      </w:r>
    </w:p>
    <w:p w14:paraId="6B1273AA" w14:textId="19CDAB77" w:rsidR="001B7F80" w:rsidRPr="00832911" w:rsidRDefault="00832911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1B7F80" w:rsidRPr="00832911">
        <w:rPr>
          <w:rFonts w:ascii="Calibri" w:hAnsi="Calibri" w:cs="Calibri"/>
        </w:rPr>
        <w:t>ynagrodzeni incydentalne dla osób niezwiązanych w żaden sposób z uczelnią</w:t>
      </w:r>
    </w:p>
    <w:p w14:paraId="3DEC41B6" w14:textId="77777777" w:rsidR="001B7F80" w:rsidRPr="001B7F80" w:rsidRDefault="001B7F80" w:rsidP="001B7F80">
      <w:pPr>
        <w:pStyle w:val="Akapitzlist"/>
        <w:numPr>
          <w:ilvl w:val="1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</w:rPr>
        <w:t>Rada Uczelni</w:t>
      </w:r>
    </w:p>
    <w:p w14:paraId="27926D45" w14:textId="77777777" w:rsidR="004D6CCB" w:rsidRPr="004D6CCB" w:rsidRDefault="001B7F80" w:rsidP="001B7F8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 xml:space="preserve">Dane dotyczące KKZP </w:t>
      </w:r>
    </w:p>
    <w:p w14:paraId="2BA1ADD2" w14:textId="1D963C42" w:rsidR="001B7F80" w:rsidRPr="001B7F80" w:rsidRDefault="001B7F80" w:rsidP="001B7F80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1B7F80">
        <w:rPr>
          <w:rFonts w:ascii="Calibri" w:hAnsi="Calibri" w:cs="Calibri"/>
          <w:b/>
          <w:i/>
        </w:rPr>
        <w:t>Systemu Socjalnego</w:t>
      </w:r>
    </w:p>
    <w:p w14:paraId="74962ECC" w14:textId="77777777" w:rsidR="001B7F80" w:rsidRPr="001B7F80" w:rsidRDefault="001B7F80" w:rsidP="001B7F80">
      <w:pPr>
        <w:pStyle w:val="Akapitzlist"/>
        <w:numPr>
          <w:ilvl w:val="0"/>
          <w:numId w:val="4"/>
        </w:numPr>
        <w:rPr>
          <w:rFonts w:ascii="Calibri" w:hAnsi="Calibri" w:cs="Calibri"/>
          <w:b/>
          <w:i/>
        </w:rPr>
      </w:pPr>
      <w:r w:rsidRPr="001B7F80">
        <w:rPr>
          <w:rFonts w:ascii="Calibri" w:hAnsi="Calibri" w:cs="Calibri"/>
          <w:b/>
          <w:i/>
        </w:rPr>
        <w:t>Lista użytkowników, ich uprawnień i upoważnień po konwersji na reguły w nowym systemie.</w:t>
      </w:r>
    </w:p>
    <w:p w14:paraId="66083D19" w14:textId="77777777" w:rsidR="001B7F80" w:rsidRDefault="001B7F80"/>
    <w:p w14:paraId="733A6C93" w14:textId="27E7B881" w:rsidR="00B46B6B" w:rsidRDefault="00B46B6B"/>
    <w:p w14:paraId="7F9E0700" w14:textId="79814565" w:rsidR="001B7F80" w:rsidRDefault="001B7F80">
      <w:r>
        <w:t>Poprawność migracji danych zostanie zweryfikowana w odniesieniu do poszczególnych zbiorów jak i procesów związanych z wyliczaniem wynagrodzeń</w:t>
      </w:r>
      <w:r w:rsidR="004D6CCB">
        <w:t>, świadczeń i możliwości obliczania korekt</w:t>
      </w:r>
      <w:r>
        <w:t>.</w:t>
      </w:r>
    </w:p>
    <w:p w14:paraId="677914DB" w14:textId="77777777" w:rsidR="00B46B6B" w:rsidRDefault="00B46B6B"/>
    <w:sectPr w:rsidR="00B46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5D23" w14:textId="77777777" w:rsidR="0090021B" w:rsidRDefault="0090021B" w:rsidP="00C37EC8">
      <w:r>
        <w:separator/>
      </w:r>
    </w:p>
  </w:endnote>
  <w:endnote w:type="continuationSeparator" w:id="0">
    <w:p w14:paraId="15F01CBA" w14:textId="77777777" w:rsidR="0090021B" w:rsidRDefault="0090021B" w:rsidP="00C3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2319" w14:textId="77777777" w:rsidR="0090021B" w:rsidRDefault="0090021B" w:rsidP="00C37EC8">
      <w:r>
        <w:separator/>
      </w:r>
    </w:p>
  </w:footnote>
  <w:footnote w:type="continuationSeparator" w:id="0">
    <w:p w14:paraId="0BEBABB4" w14:textId="77777777" w:rsidR="0090021B" w:rsidRDefault="0090021B" w:rsidP="00C3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19E0" w14:textId="23E2A049" w:rsidR="00C37EC8" w:rsidRPr="00C37EC8" w:rsidRDefault="00C37EC8" w:rsidP="00C37EC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ZP/325/055/U/22. </w:t>
    </w:r>
    <w:r w:rsidRPr="00C37EC8">
      <w:rPr>
        <w:rFonts w:ascii="Arial" w:hAnsi="Arial" w:cs="Arial"/>
        <w:sz w:val="20"/>
        <w:szCs w:val="20"/>
      </w:rPr>
      <w:t>Opis przedmiotu zamówienia, szkolenia. 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6C8"/>
    <w:multiLevelType w:val="hybridMultilevel"/>
    <w:tmpl w:val="49F8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60E7"/>
    <w:multiLevelType w:val="hybridMultilevel"/>
    <w:tmpl w:val="723C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45DA"/>
    <w:multiLevelType w:val="hybridMultilevel"/>
    <w:tmpl w:val="E6AA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6A83"/>
    <w:multiLevelType w:val="hybridMultilevel"/>
    <w:tmpl w:val="E29C1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44C7F"/>
    <w:multiLevelType w:val="hybridMultilevel"/>
    <w:tmpl w:val="617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79EE"/>
    <w:multiLevelType w:val="hybridMultilevel"/>
    <w:tmpl w:val="14E2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6B"/>
    <w:rsid w:val="000318A4"/>
    <w:rsid w:val="001B7F80"/>
    <w:rsid w:val="002C77BA"/>
    <w:rsid w:val="004B1E69"/>
    <w:rsid w:val="004D6CCB"/>
    <w:rsid w:val="005B609A"/>
    <w:rsid w:val="00734F15"/>
    <w:rsid w:val="00832911"/>
    <w:rsid w:val="0090021B"/>
    <w:rsid w:val="00916CEF"/>
    <w:rsid w:val="0092475B"/>
    <w:rsid w:val="009B7190"/>
    <w:rsid w:val="00A41416"/>
    <w:rsid w:val="00B46B6B"/>
    <w:rsid w:val="00BC2CA0"/>
    <w:rsid w:val="00BD716B"/>
    <w:rsid w:val="00BF3978"/>
    <w:rsid w:val="00C37EC8"/>
    <w:rsid w:val="00CB7A9F"/>
    <w:rsid w:val="00C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D5B4"/>
  <w15:chartTrackingRefBased/>
  <w15:docId w15:val="{492B0815-CDCA-CE40-BDBA-50DC12A5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EC8"/>
  </w:style>
  <w:style w:type="paragraph" w:styleId="Stopka">
    <w:name w:val="footer"/>
    <w:basedOn w:val="Normalny"/>
    <w:link w:val="StopkaZnak"/>
    <w:uiPriority w:val="99"/>
    <w:unhideWhenUsed/>
    <w:rsid w:val="00C37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Sobecki</dc:creator>
  <cp:keywords/>
  <dc:description/>
  <cp:lastModifiedBy>Renata Bartuś</cp:lastModifiedBy>
  <cp:revision>2</cp:revision>
  <dcterms:created xsi:type="dcterms:W3CDTF">2022-12-08T08:48:00Z</dcterms:created>
  <dcterms:modified xsi:type="dcterms:W3CDTF">2022-12-08T08:48:00Z</dcterms:modified>
</cp:coreProperties>
</file>