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3F887C3A" w:rsidR="000754A7" w:rsidRPr="00B126F6" w:rsidRDefault="00096442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72742"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659DB"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C3668" w:rsidRPr="00B126F6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2432C1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252A2D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3C3668"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13B5D" w:rsidRPr="00B126F6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3C3668"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79039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3C3668" w:rsidRPr="00B126F6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5E637F5B" w14:textId="77777777" w:rsidR="000754A7" w:rsidRPr="00B126F6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A199EA0" w14:textId="77777777" w:rsidR="000754A7" w:rsidRPr="00B126F6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126F6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2C908FE2" w14:textId="77777777" w:rsidR="003C3668" w:rsidRPr="00B126F6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126F6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B126F6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126F6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B126F6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6F6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B126F6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B126F6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126F6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B126F6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E0B7386" w14:textId="25BE499F" w:rsidR="000754A7" w:rsidRPr="00B126F6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126F6"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85BC315" w14:textId="77777777" w:rsidR="000754A7" w:rsidRPr="00B126F6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E32606" w14:textId="1CE6B390" w:rsidR="009705F0" w:rsidRPr="00B126F6" w:rsidRDefault="000754A7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B126F6">
        <w:rPr>
          <w:rFonts w:ascii="Times New Roman" w:eastAsia="Calibri" w:hAnsi="Times New Roman" w:cs="Times New Roman"/>
          <w:b/>
        </w:rPr>
        <w:t>Dotyczy:</w:t>
      </w:r>
      <w:r w:rsidRPr="00B126F6">
        <w:rPr>
          <w:rFonts w:ascii="Times New Roman" w:eastAsia="Calibri" w:hAnsi="Times New Roman" w:cs="Times New Roman"/>
        </w:rPr>
        <w:t xml:space="preserve"> </w:t>
      </w:r>
      <w:r w:rsidR="00513B5D" w:rsidRPr="00B126F6">
        <w:rPr>
          <w:rFonts w:ascii="Times New Roman" w:hAnsi="Times New Roman" w:cs="Times New Roman"/>
          <w:b/>
        </w:rPr>
        <w:t>„Dostawa środków ochrony indywidualnej strażaka Państwowej Straży Pożarnej”, sprawa WL.2370.1</w:t>
      </w:r>
      <w:r w:rsidR="00041EF5">
        <w:rPr>
          <w:rFonts w:ascii="Times New Roman" w:hAnsi="Times New Roman" w:cs="Times New Roman"/>
          <w:b/>
        </w:rPr>
        <w:t>5</w:t>
      </w:r>
      <w:r w:rsidR="00513B5D" w:rsidRPr="00B126F6">
        <w:rPr>
          <w:rFonts w:ascii="Times New Roman" w:hAnsi="Times New Roman" w:cs="Times New Roman"/>
          <w:b/>
        </w:rPr>
        <w:t>.202</w:t>
      </w:r>
      <w:r w:rsidR="00041EF5">
        <w:rPr>
          <w:rFonts w:ascii="Times New Roman" w:hAnsi="Times New Roman" w:cs="Times New Roman"/>
          <w:b/>
        </w:rPr>
        <w:t>3</w:t>
      </w:r>
    </w:p>
    <w:p w14:paraId="135B63E7" w14:textId="764A95AF" w:rsidR="003052CF" w:rsidRPr="00B126F6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B126F6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B126F6">
        <w:rPr>
          <w:rFonts w:ascii="Times New Roman" w:eastAsia="Calibri" w:hAnsi="Times New Roman" w:cs="Times New Roman"/>
        </w:rPr>
        <w:t xml:space="preserve">ust. </w:t>
      </w:r>
      <w:r w:rsidR="00310D1D">
        <w:rPr>
          <w:rFonts w:ascii="Times New Roman" w:eastAsia="Calibri" w:hAnsi="Times New Roman" w:cs="Times New Roman"/>
        </w:rPr>
        <w:t>2</w:t>
      </w:r>
      <w:r w:rsidR="003052CF" w:rsidRPr="00B126F6">
        <w:rPr>
          <w:rFonts w:ascii="Times New Roman" w:eastAsia="Calibri" w:hAnsi="Times New Roman" w:cs="Times New Roman"/>
        </w:rPr>
        <w:t xml:space="preserve"> </w:t>
      </w:r>
      <w:r w:rsidR="000754A7" w:rsidRPr="00B126F6">
        <w:rPr>
          <w:rFonts w:ascii="Times New Roman" w:eastAsia="Calibri" w:hAnsi="Times New Roman" w:cs="Times New Roman"/>
        </w:rPr>
        <w:t>ustawy z 11 września 2019 r</w:t>
      </w:r>
      <w:r w:rsidR="00BC3D79" w:rsidRPr="00B126F6">
        <w:rPr>
          <w:rFonts w:ascii="Times New Roman" w:eastAsia="Calibri" w:hAnsi="Times New Roman" w:cs="Times New Roman"/>
        </w:rPr>
        <w:t xml:space="preserve">. – </w:t>
      </w:r>
      <w:r w:rsidR="000754A7" w:rsidRPr="00B126F6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B126F6">
        <w:rPr>
          <w:rFonts w:ascii="Times New Roman" w:eastAsia="Calibri" w:hAnsi="Times New Roman" w:cs="Times New Roman"/>
        </w:rPr>
        <w:t>Pzp</w:t>
      </w:r>
      <w:proofErr w:type="spellEnd"/>
      <w:r w:rsidR="000754A7" w:rsidRPr="00B126F6">
        <w:rPr>
          <w:rFonts w:ascii="Times New Roman" w:eastAsia="Calibri" w:hAnsi="Times New Roman" w:cs="Times New Roman"/>
        </w:rPr>
        <w:t xml:space="preserve">, </w:t>
      </w:r>
      <w:r w:rsidR="003052CF" w:rsidRPr="00B126F6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4144912" w14:textId="77777777" w:rsidR="003052CF" w:rsidRPr="00B126F6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B6CBD44" w14:textId="3E08906E" w:rsidR="009705F0" w:rsidRPr="00B126F6" w:rsidRDefault="003052CF" w:rsidP="009705F0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 w:rsidRPr="00B126F6">
        <w:rPr>
          <w:rFonts w:eastAsia="Calibri"/>
          <w:b/>
          <w:sz w:val="22"/>
          <w:szCs w:val="22"/>
        </w:rPr>
        <w:t>Jako ofertę najkorzystniejszą</w:t>
      </w:r>
      <w:r w:rsidR="00061C53" w:rsidRPr="00B126F6">
        <w:rPr>
          <w:rFonts w:eastAsia="Calibri"/>
          <w:b/>
          <w:sz w:val="22"/>
          <w:szCs w:val="22"/>
        </w:rPr>
        <w:t xml:space="preserve"> </w:t>
      </w:r>
      <w:r w:rsidRPr="00B126F6">
        <w:rPr>
          <w:rFonts w:eastAsia="Calibri"/>
          <w:b/>
          <w:sz w:val="22"/>
          <w:szCs w:val="22"/>
        </w:rPr>
        <w:t xml:space="preserve">uznano ofertę nr </w:t>
      </w:r>
      <w:r w:rsidR="00061C53" w:rsidRPr="00B126F6">
        <w:rPr>
          <w:rFonts w:eastAsia="Calibri"/>
          <w:b/>
          <w:sz w:val="22"/>
          <w:szCs w:val="22"/>
        </w:rPr>
        <w:t>2</w:t>
      </w:r>
      <w:r w:rsidRPr="00B126F6">
        <w:rPr>
          <w:rFonts w:eastAsia="Calibri"/>
          <w:b/>
          <w:sz w:val="22"/>
          <w:szCs w:val="22"/>
        </w:rPr>
        <w:t xml:space="preserve"> złożoną przez wykonawcę</w:t>
      </w:r>
      <w:r w:rsidR="003C3668" w:rsidRPr="00B126F6">
        <w:rPr>
          <w:rFonts w:eastAsia="Calibri"/>
          <w:b/>
          <w:sz w:val="22"/>
          <w:szCs w:val="22"/>
        </w:rPr>
        <w:t xml:space="preserve"> </w:t>
      </w:r>
      <w:r w:rsidR="00513B5D" w:rsidRPr="00B126F6">
        <w:rPr>
          <w:sz w:val="22"/>
          <w:szCs w:val="22"/>
        </w:rPr>
        <w:t>DEVA Poland Spółka z ograniczoną odpowiedzialnością, ul. 3 Maja 19, 43-400 Cieszyn</w:t>
      </w:r>
    </w:p>
    <w:p w14:paraId="12DFE3FA" w14:textId="17328154" w:rsidR="00061C53" w:rsidRPr="00B126F6" w:rsidRDefault="00061C53" w:rsidP="00061C53">
      <w:pPr>
        <w:pStyle w:val="Default"/>
        <w:ind w:left="720"/>
        <w:rPr>
          <w:sz w:val="22"/>
          <w:szCs w:val="22"/>
          <w:u w:val="single"/>
        </w:rPr>
      </w:pPr>
    </w:p>
    <w:p w14:paraId="041CC403" w14:textId="55A5AF1F" w:rsidR="00691FA1" w:rsidRPr="00B126F6" w:rsidRDefault="00691FA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u w:val="single"/>
        </w:rPr>
      </w:pPr>
    </w:p>
    <w:p w14:paraId="200EFE63" w14:textId="0C317A18" w:rsidR="00F50E57" w:rsidRPr="00B126F6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125AADB" w14:textId="7D187FFA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FF293A8" w14:textId="081754FF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22480A0" w14:textId="4D672043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84D95A5" w14:textId="23728341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B2223CF" w14:textId="67C4BC2D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173ED7B" w14:textId="576A4712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3357102" w14:textId="543D1525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66107DB" w14:textId="1377271E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D24531C" w14:textId="55952F43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743123A" w14:textId="431F22B2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C82E886" w14:textId="651F18B2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5035175" w14:textId="7FCA8B84" w:rsidR="00513B5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8574DE7" w14:textId="77777777" w:rsidR="00B126F6" w:rsidRPr="00B126F6" w:rsidRDefault="00B126F6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D5B8392" w14:textId="77777777" w:rsidR="00513B5D" w:rsidRPr="00B126F6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D6069F3" w14:textId="06CD745C" w:rsidR="00F50E57" w:rsidRPr="00B126F6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2F5A22D" w14:textId="745B4706" w:rsidR="00F50E57" w:rsidRPr="00B126F6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CC0B799" w14:textId="385063B1" w:rsidR="00F50E57" w:rsidRPr="00B126F6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D93E6C8" w14:textId="68544FA3" w:rsidR="00513B5D" w:rsidRPr="00B126F6" w:rsidRDefault="00513B5D" w:rsidP="00513B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B126F6">
        <w:rPr>
          <w:rFonts w:ascii="Times New Roman" w:eastAsia="Calibri" w:hAnsi="Times New Roman" w:cs="Times New Roman"/>
          <w:b/>
        </w:rPr>
        <w:lastRenderedPageBreak/>
        <w:t xml:space="preserve">Ranking złożonych ofert: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2"/>
        <w:gridCol w:w="1819"/>
        <w:gridCol w:w="1586"/>
        <w:gridCol w:w="1982"/>
        <w:gridCol w:w="1703"/>
        <w:gridCol w:w="1565"/>
      </w:tblGrid>
      <w:tr w:rsidR="00513B5D" w:rsidRPr="00B126F6" w14:paraId="2D667112" w14:textId="77777777" w:rsidTr="00041EF5">
        <w:tc>
          <w:tcPr>
            <w:tcW w:w="959" w:type="dxa"/>
            <w:shd w:val="clear" w:color="auto" w:fill="E5B8B7" w:themeFill="accent2" w:themeFillTint="66"/>
          </w:tcPr>
          <w:p w14:paraId="1E093FD4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572" w:type="dxa"/>
            <w:shd w:val="clear" w:color="auto" w:fill="E5B8B7" w:themeFill="accent2" w:themeFillTint="66"/>
          </w:tcPr>
          <w:p w14:paraId="63E27231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819" w:type="dxa"/>
            <w:shd w:val="clear" w:color="auto" w:fill="E5B8B7" w:themeFill="accent2" w:themeFillTint="66"/>
          </w:tcPr>
          <w:p w14:paraId="0143BB44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Kryterium 1</w:t>
            </w:r>
          </w:p>
          <w:p w14:paraId="1E73BDAD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Cena</w:t>
            </w:r>
          </w:p>
          <w:p w14:paraId="59406280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Wartość z oferty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14:paraId="160FA6E0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Kryterium 1</w:t>
            </w:r>
          </w:p>
          <w:p w14:paraId="71819D6A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 xml:space="preserve">Cena oferty – </w:t>
            </w:r>
          </w:p>
          <w:p w14:paraId="1480D4A3" w14:textId="077A840D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 xml:space="preserve">waga </w:t>
            </w:r>
            <w:r w:rsidR="003A78A5" w:rsidRPr="00B126F6">
              <w:rPr>
                <w:rFonts w:ascii="Times New Roman" w:eastAsia="Calibri" w:hAnsi="Times New Roman" w:cs="Times New Roman"/>
                <w:b/>
              </w:rPr>
              <w:t>3</w:t>
            </w:r>
            <w:r w:rsidRPr="00B126F6">
              <w:rPr>
                <w:rFonts w:ascii="Times New Roman" w:eastAsia="Calibri" w:hAnsi="Times New Roman" w:cs="Times New Roman"/>
                <w:b/>
              </w:rPr>
              <w:t>0%</w:t>
            </w:r>
          </w:p>
          <w:p w14:paraId="2D6A1EB3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przyznana punktacja</w:t>
            </w:r>
          </w:p>
        </w:tc>
        <w:tc>
          <w:tcPr>
            <w:tcW w:w="1982" w:type="dxa"/>
            <w:shd w:val="clear" w:color="auto" w:fill="E5B8B7" w:themeFill="accent2" w:themeFillTint="66"/>
          </w:tcPr>
          <w:p w14:paraId="5B287651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Kryterium 2</w:t>
            </w:r>
          </w:p>
          <w:p w14:paraId="3A4FF198" w14:textId="69FADFD7" w:rsidR="00513B5D" w:rsidRPr="00B126F6" w:rsidRDefault="008E6F73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Parametry techniczne</w:t>
            </w:r>
          </w:p>
          <w:p w14:paraId="27F42AD6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 xml:space="preserve">Wartość z oferty </w:t>
            </w:r>
          </w:p>
        </w:tc>
        <w:tc>
          <w:tcPr>
            <w:tcW w:w="1703" w:type="dxa"/>
            <w:shd w:val="clear" w:color="auto" w:fill="E5B8B7" w:themeFill="accent2" w:themeFillTint="66"/>
          </w:tcPr>
          <w:p w14:paraId="5D1C2CAE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Kryterium 2</w:t>
            </w:r>
          </w:p>
          <w:p w14:paraId="1CEB005B" w14:textId="28F3BD61" w:rsidR="00513B5D" w:rsidRPr="00B126F6" w:rsidRDefault="008E6F73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Parametry techniczne</w:t>
            </w:r>
            <w:r w:rsidR="00513B5D" w:rsidRPr="00B126F6">
              <w:rPr>
                <w:rFonts w:ascii="Times New Roman" w:eastAsia="Calibri" w:hAnsi="Times New Roman" w:cs="Times New Roman"/>
                <w:b/>
              </w:rPr>
              <w:t xml:space="preserve"> – </w:t>
            </w:r>
          </w:p>
          <w:p w14:paraId="7E79612C" w14:textId="1F80D0C1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 xml:space="preserve">waga </w:t>
            </w:r>
            <w:r w:rsidR="008E6F73" w:rsidRPr="00B126F6">
              <w:rPr>
                <w:rFonts w:ascii="Times New Roman" w:eastAsia="Calibri" w:hAnsi="Times New Roman" w:cs="Times New Roman"/>
                <w:b/>
              </w:rPr>
              <w:t>7</w:t>
            </w:r>
            <w:r w:rsidRPr="00B126F6">
              <w:rPr>
                <w:rFonts w:ascii="Times New Roman" w:eastAsia="Calibri" w:hAnsi="Times New Roman" w:cs="Times New Roman"/>
                <w:b/>
              </w:rPr>
              <w:t>0 %</w:t>
            </w:r>
          </w:p>
          <w:p w14:paraId="1191C515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przyznana punktacja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14:paraId="20425FEB" w14:textId="77777777" w:rsidR="00513B5D" w:rsidRPr="00B126F6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6F6">
              <w:rPr>
                <w:rFonts w:ascii="Times New Roman" w:eastAsia="Calibri" w:hAnsi="Times New Roman" w:cs="Times New Roman"/>
                <w:b/>
              </w:rPr>
              <w:t>Łączna punktacja</w:t>
            </w:r>
          </w:p>
        </w:tc>
      </w:tr>
      <w:tr w:rsidR="00041EF5" w:rsidRPr="00B126F6" w14:paraId="1E3D5F64" w14:textId="4AC7454B" w:rsidTr="00041EF5">
        <w:trPr>
          <w:trHeight w:val="861"/>
        </w:trPr>
        <w:tc>
          <w:tcPr>
            <w:tcW w:w="959" w:type="dxa"/>
          </w:tcPr>
          <w:p w14:paraId="4E0C89F1" w14:textId="77777777" w:rsidR="00041EF5" w:rsidRPr="00B126F6" w:rsidRDefault="00041EF5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126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2" w:type="dxa"/>
          </w:tcPr>
          <w:p w14:paraId="09863FE2" w14:textId="3DC16B0F" w:rsidR="00041EF5" w:rsidRPr="00B126F6" w:rsidRDefault="00041EF5" w:rsidP="00252A2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26F6">
              <w:rPr>
                <w:rFonts w:ascii="Times New Roman" w:hAnsi="Times New Roman" w:cs="Times New Roman"/>
              </w:rPr>
              <w:t>Związek Ochotniczych Straży Pożarnych Rzeczypospolitej Polskiej Wytwórnia Umundurowania Strażackiego, ul. Żeromskiego 3, 95-060 Brzeziny</w:t>
            </w:r>
          </w:p>
        </w:tc>
        <w:tc>
          <w:tcPr>
            <w:tcW w:w="1819" w:type="dxa"/>
          </w:tcPr>
          <w:p w14:paraId="635A40D6" w14:textId="77777777" w:rsidR="00041EF5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0159635" w14:textId="77777777" w:rsidR="00041EF5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1838977" w14:textId="1DC8D37F" w:rsidR="00041EF5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745 712,10 zł</w:t>
            </w:r>
          </w:p>
        </w:tc>
        <w:tc>
          <w:tcPr>
            <w:tcW w:w="1586" w:type="dxa"/>
          </w:tcPr>
          <w:p w14:paraId="4F2DC2EC" w14:textId="77777777" w:rsidR="00041EF5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6B44F18" w14:textId="77777777" w:rsidR="00041EF5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53E7B9E" w14:textId="12483209" w:rsidR="00041EF5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 pkt</w:t>
            </w:r>
          </w:p>
        </w:tc>
        <w:tc>
          <w:tcPr>
            <w:tcW w:w="1982" w:type="dxa"/>
          </w:tcPr>
          <w:p w14:paraId="2FC12E1E" w14:textId="77777777" w:rsidR="00041EF5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AC4EAFF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C98D703" w14:textId="17C2C670" w:rsidR="00041EF5" w:rsidRPr="00B126F6" w:rsidRDefault="00531748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47,26 pkt</w:t>
            </w:r>
          </w:p>
        </w:tc>
        <w:tc>
          <w:tcPr>
            <w:tcW w:w="1703" w:type="dxa"/>
          </w:tcPr>
          <w:p w14:paraId="3B2A9259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66F0159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112F0C5" w14:textId="26436C30" w:rsidR="00041EF5" w:rsidRPr="00B126F6" w:rsidRDefault="00531748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33,08 pkt</w:t>
            </w:r>
          </w:p>
          <w:p w14:paraId="6082FC25" w14:textId="77777777" w:rsidR="00041EF5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</w:tcPr>
          <w:p w14:paraId="34FDB548" w14:textId="77777777" w:rsidR="00252A2D" w:rsidRDefault="00252A2D" w:rsidP="00252A2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6B04042" w14:textId="77777777" w:rsidR="00252A2D" w:rsidRDefault="00252A2D" w:rsidP="00252A2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3AF5C09" w14:textId="3ECA1117" w:rsidR="00041EF5" w:rsidRDefault="00531748" w:rsidP="00252A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63,08</w:t>
            </w:r>
            <w:r w:rsidR="00252A2D">
              <w:rPr>
                <w:rFonts w:ascii="Times New Roman" w:eastAsia="Calibri" w:hAnsi="Times New Roman" w:cs="Times New Roman"/>
              </w:rPr>
              <w:t xml:space="preserve"> pkt</w:t>
            </w:r>
          </w:p>
          <w:p w14:paraId="59BA1B1F" w14:textId="77777777" w:rsidR="00041EF5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B5D" w:rsidRPr="00B126F6" w14:paraId="053E61CC" w14:textId="77777777" w:rsidTr="00041EF5">
        <w:trPr>
          <w:trHeight w:val="753"/>
        </w:trPr>
        <w:tc>
          <w:tcPr>
            <w:tcW w:w="959" w:type="dxa"/>
          </w:tcPr>
          <w:p w14:paraId="33814BE8" w14:textId="77777777" w:rsidR="00513B5D" w:rsidRPr="00B126F6" w:rsidRDefault="00513B5D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126F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72" w:type="dxa"/>
          </w:tcPr>
          <w:p w14:paraId="4F3AA46D" w14:textId="77777777" w:rsidR="00252A2D" w:rsidRDefault="00252A2D" w:rsidP="00252A2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9DFBB21" w14:textId="7BCBA9B6" w:rsidR="0064491E" w:rsidRPr="00B126F6" w:rsidRDefault="0064491E" w:rsidP="00252A2D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B126F6">
              <w:rPr>
                <w:sz w:val="22"/>
                <w:szCs w:val="22"/>
              </w:rPr>
              <w:t>DEVA Poland Spółka z ograniczoną odpowiedzialnością, ul. 3 Maja 19, 43-400 Cieszyn</w:t>
            </w:r>
          </w:p>
          <w:p w14:paraId="671A9895" w14:textId="77777777" w:rsidR="0064491E" w:rsidRPr="00B126F6" w:rsidRDefault="0064491E" w:rsidP="00252A2D">
            <w:pPr>
              <w:pStyle w:val="Default"/>
              <w:ind w:left="720"/>
              <w:jc w:val="center"/>
              <w:rPr>
                <w:sz w:val="22"/>
                <w:szCs w:val="22"/>
                <w:u w:val="single"/>
              </w:rPr>
            </w:pPr>
          </w:p>
          <w:p w14:paraId="0249CF30" w14:textId="3BBECBEC" w:rsidR="00513B5D" w:rsidRPr="00B126F6" w:rsidRDefault="00513B5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9" w:type="dxa"/>
          </w:tcPr>
          <w:p w14:paraId="033D5EB5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A6C0106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49E17FC" w14:textId="6466E4FF" w:rsidR="00513B5D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957 180,00</w:t>
            </w:r>
            <w:r w:rsidR="003A78A5" w:rsidRPr="00B126F6">
              <w:rPr>
                <w:rFonts w:ascii="Times New Roman" w:eastAsia="Calibri" w:hAnsi="Times New Roman" w:cs="Times New Roman"/>
              </w:rPr>
              <w:t xml:space="preserve"> </w:t>
            </w:r>
            <w:r w:rsidR="00513B5D" w:rsidRPr="00B126F6"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1586" w:type="dxa"/>
          </w:tcPr>
          <w:p w14:paraId="777D134D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97E8214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00B1D8E" w14:textId="145A5BC0" w:rsidR="00513B5D" w:rsidRPr="00B126F6" w:rsidRDefault="00041EF5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23,37</w:t>
            </w:r>
            <w:r w:rsidR="00513B5D" w:rsidRPr="00B126F6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2" w:type="dxa"/>
          </w:tcPr>
          <w:p w14:paraId="07786962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E2BDFCB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579967E" w14:textId="039A3B71" w:rsidR="00513B5D" w:rsidRPr="00B126F6" w:rsidRDefault="002A156F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126F6">
              <w:rPr>
                <w:rFonts w:ascii="Times New Roman" w:eastAsia="Calibri" w:hAnsi="Times New Roman" w:cs="Times New Roman"/>
              </w:rPr>
              <w:t>100</w:t>
            </w:r>
            <w:r w:rsidR="00531748">
              <w:rPr>
                <w:rFonts w:ascii="Times New Roman" w:eastAsia="Calibri" w:hAnsi="Times New Roman" w:cs="Times New Roman"/>
              </w:rPr>
              <w:t>,00</w:t>
            </w:r>
            <w:r w:rsidRPr="00B126F6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703" w:type="dxa"/>
          </w:tcPr>
          <w:p w14:paraId="5959E93E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DF7C57B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48F4BAD" w14:textId="6955DC78" w:rsidR="00513B5D" w:rsidRPr="00B126F6" w:rsidRDefault="002A156F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126F6">
              <w:rPr>
                <w:rFonts w:ascii="Times New Roman" w:eastAsia="Calibri" w:hAnsi="Times New Roman" w:cs="Times New Roman"/>
              </w:rPr>
              <w:t>70</w:t>
            </w:r>
            <w:r w:rsidR="00531748">
              <w:rPr>
                <w:rFonts w:ascii="Times New Roman" w:eastAsia="Calibri" w:hAnsi="Times New Roman" w:cs="Times New Roman"/>
              </w:rPr>
              <w:t>,00</w:t>
            </w:r>
            <w:r w:rsidR="00513B5D" w:rsidRPr="00B126F6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55" w:type="dxa"/>
          </w:tcPr>
          <w:p w14:paraId="06D5B620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9BA513E" w14:textId="77777777" w:rsidR="00252A2D" w:rsidRDefault="00252A2D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856CE8B" w14:textId="4FB8A5B8" w:rsidR="00513B5D" w:rsidRPr="00B126F6" w:rsidRDefault="00531748" w:rsidP="00252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93,37</w:t>
            </w:r>
            <w:r w:rsidR="00513B5D" w:rsidRPr="00B126F6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</w:tbl>
    <w:p w14:paraId="19486BC8" w14:textId="0A5B94A7" w:rsidR="00F50E57" w:rsidRPr="00B126F6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65C3D11" w14:textId="7B9FAD6F" w:rsidR="00F50E57" w:rsidRPr="00B126F6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9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3119"/>
        <w:gridCol w:w="3120"/>
      </w:tblGrid>
      <w:tr w:rsidR="00792797" w:rsidRPr="00252A2D" w14:paraId="56EDC027" w14:textId="4F775F01" w:rsidTr="00792797">
        <w:trPr>
          <w:trHeight w:val="398"/>
          <w:jc w:val="center"/>
        </w:trPr>
        <w:tc>
          <w:tcPr>
            <w:tcW w:w="567" w:type="dxa"/>
            <w:vMerge w:val="restart"/>
            <w:vAlign w:val="center"/>
          </w:tcPr>
          <w:p w14:paraId="679765D4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A2D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147" w:type="dxa"/>
            <w:vMerge w:val="restart"/>
            <w:vAlign w:val="center"/>
          </w:tcPr>
          <w:p w14:paraId="362A7552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Oceniany parametr</w:t>
            </w:r>
          </w:p>
        </w:tc>
        <w:tc>
          <w:tcPr>
            <w:tcW w:w="6239" w:type="dxa"/>
            <w:gridSpan w:val="2"/>
          </w:tcPr>
          <w:p w14:paraId="31848587" w14:textId="2EB97058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A2D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</w:tr>
      <w:tr w:rsidR="00792797" w:rsidRPr="00252A2D" w14:paraId="65C68FAF" w14:textId="77777777" w:rsidTr="00792797">
        <w:trPr>
          <w:jc w:val="center"/>
        </w:trPr>
        <w:tc>
          <w:tcPr>
            <w:tcW w:w="567" w:type="dxa"/>
            <w:vMerge/>
            <w:vAlign w:val="center"/>
          </w:tcPr>
          <w:p w14:paraId="79F18842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  <w:vAlign w:val="center"/>
          </w:tcPr>
          <w:p w14:paraId="420541FD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14:paraId="2881FA14" w14:textId="6FEA7504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OFERTA NR 1</w:t>
            </w:r>
          </w:p>
        </w:tc>
        <w:tc>
          <w:tcPr>
            <w:tcW w:w="3120" w:type="dxa"/>
          </w:tcPr>
          <w:p w14:paraId="76FA130B" w14:textId="59E1A700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OFERTA NR 2</w:t>
            </w:r>
          </w:p>
        </w:tc>
      </w:tr>
      <w:tr w:rsidR="00792797" w:rsidRPr="00252A2D" w14:paraId="35CC08B7" w14:textId="77777777" w:rsidTr="00792797">
        <w:trPr>
          <w:jc w:val="center"/>
        </w:trPr>
        <w:tc>
          <w:tcPr>
            <w:tcW w:w="567" w:type="dxa"/>
            <w:vMerge/>
            <w:vAlign w:val="center"/>
          </w:tcPr>
          <w:p w14:paraId="0D8306A4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  <w:vAlign w:val="center"/>
          </w:tcPr>
          <w:p w14:paraId="76A281CA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0FEDA76B" w14:textId="1098054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Związek Ochotniczych Straży Pożarnych Rzeczypospolitej Polskiej Wytwórnia Umundurowania Strażackiego</w:t>
            </w:r>
          </w:p>
        </w:tc>
        <w:tc>
          <w:tcPr>
            <w:tcW w:w="3120" w:type="dxa"/>
          </w:tcPr>
          <w:p w14:paraId="6D275104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DEVA Poland</w:t>
            </w:r>
          </w:p>
          <w:p w14:paraId="185BF9FF" w14:textId="77777777" w:rsidR="00792797" w:rsidRPr="00252A2D" w:rsidRDefault="00792797" w:rsidP="00252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Sp. z o.o.</w:t>
            </w:r>
          </w:p>
          <w:p w14:paraId="520EDEFF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2797" w:rsidRPr="00252A2D" w14:paraId="23B86F0B" w14:textId="77777777" w:rsidTr="00792797">
        <w:trPr>
          <w:jc w:val="center"/>
        </w:trPr>
        <w:tc>
          <w:tcPr>
            <w:tcW w:w="567" w:type="dxa"/>
            <w:vAlign w:val="center"/>
          </w:tcPr>
          <w:p w14:paraId="6F77328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7" w:type="dxa"/>
            <w:vAlign w:val="center"/>
          </w:tcPr>
          <w:p w14:paraId="24B69360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Przenikanie ciepła-płomień zgodnie z EN 367 lub ISO 9151:2016 - min. 13 s</w:t>
            </w:r>
          </w:p>
          <w:p w14:paraId="4AD9CA38" w14:textId="0B40952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6.2.1.3. EN 469:2020 po min. 20 cyklach prania zgodnie z EN ISO 6330, 60°C</w:t>
            </w:r>
          </w:p>
        </w:tc>
        <w:tc>
          <w:tcPr>
            <w:tcW w:w="3119" w:type="dxa"/>
            <w:vAlign w:val="center"/>
          </w:tcPr>
          <w:p w14:paraId="331035B6" w14:textId="539370C8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HTI24= 15,5 s</w:t>
            </w:r>
          </w:p>
          <w:p w14:paraId="4B15A7CF" w14:textId="6E4FC8FF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4,17 pkt.</w:t>
            </w:r>
          </w:p>
        </w:tc>
        <w:tc>
          <w:tcPr>
            <w:tcW w:w="3120" w:type="dxa"/>
            <w:vAlign w:val="center"/>
          </w:tcPr>
          <w:p w14:paraId="5C3D9B6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HTI24= 22,00 s</w:t>
            </w:r>
          </w:p>
          <w:p w14:paraId="1CA3A0B7" w14:textId="15181E0A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15,00 pkt.</w:t>
            </w:r>
          </w:p>
        </w:tc>
      </w:tr>
      <w:tr w:rsidR="00792797" w:rsidRPr="00252A2D" w14:paraId="6A9BD3D2" w14:textId="77777777" w:rsidTr="00792797">
        <w:trPr>
          <w:jc w:val="center"/>
        </w:trPr>
        <w:tc>
          <w:tcPr>
            <w:tcW w:w="567" w:type="dxa"/>
            <w:vAlign w:val="center"/>
          </w:tcPr>
          <w:p w14:paraId="7588B769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7" w:type="dxa"/>
            <w:vAlign w:val="center"/>
          </w:tcPr>
          <w:p w14:paraId="21EA0799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 xml:space="preserve">Przenikanie ciepła-promieniowanie zgodnie z EN 367 lub ISO 6942:2016 - min. 18 </w:t>
            </w:r>
            <w:r w:rsidRPr="00252A2D">
              <w:rPr>
                <w:rFonts w:ascii="Times New Roman" w:hAnsi="Times New Roman" w:cs="Times New Roman"/>
              </w:rPr>
              <w:lastRenderedPageBreak/>
              <w:t>s</w:t>
            </w:r>
          </w:p>
          <w:p w14:paraId="74E8B0E9" w14:textId="2A324802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6.2.1.4. EN 469:2020 po min. 20 cyklach prania zgodnie z EN ISO 6330, 60°C</w:t>
            </w:r>
          </w:p>
        </w:tc>
        <w:tc>
          <w:tcPr>
            <w:tcW w:w="3119" w:type="dxa"/>
            <w:vAlign w:val="center"/>
          </w:tcPr>
          <w:p w14:paraId="6DC48618" w14:textId="7344EA87" w:rsidR="00792797" w:rsidRPr="00252A2D" w:rsidRDefault="00252A2D" w:rsidP="0025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="00792797" w:rsidRPr="00252A2D">
              <w:rPr>
                <w:rFonts w:ascii="Times New Roman" w:hAnsi="Times New Roman" w:cs="Times New Roman"/>
              </w:rPr>
              <w:t>RHTI24 = 22,4 s</w:t>
            </w:r>
          </w:p>
          <w:p w14:paraId="275934F1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2450BC85" w14:textId="4EE623A0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11,00 pkt.</w:t>
            </w:r>
          </w:p>
          <w:p w14:paraId="485D1248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07046C11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48A580A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lastRenderedPageBreak/>
              <w:t>RHTI24 = 24,00 s</w:t>
            </w:r>
          </w:p>
          <w:p w14:paraId="1044C93B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39E89202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15,00 pkt.</w:t>
            </w:r>
          </w:p>
          <w:p w14:paraId="1AB7807C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97" w:rsidRPr="00252A2D" w14:paraId="7FD25346" w14:textId="77777777" w:rsidTr="00252A2D">
        <w:trPr>
          <w:trHeight w:val="1328"/>
          <w:jc w:val="center"/>
        </w:trPr>
        <w:tc>
          <w:tcPr>
            <w:tcW w:w="567" w:type="dxa"/>
            <w:vAlign w:val="center"/>
          </w:tcPr>
          <w:p w14:paraId="771A099C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47" w:type="dxa"/>
            <w:vAlign w:val="center"/>
          </w:tcPr>
          <w:p w14:paraId="3602281E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 xml:space="preserve">Odporność na przesiąkanie wodą (z uwzględnieniem szwów) zgodnie z EN 811:2018, min. 20 </w:t>
            </w:r>
            <w:proofErr w:type="spellStart"/>
            <w:r w:rsidRPr="00252A2D">
              <w:rPr>
                <w:rFonts w:ascii="Times New Roman" w:hAnsi="Times New Roman" w:cs="Times New Roman"/>
              </w:rPr>
              <w:t>kPa</w:t>
            </w:r>
            <w:proofErr w:type="spellEnd"/>
          </w:p>
          <w:p w14:paraId="3CEF9C35" w14:textId="0BC9E756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6.2.4. EN 469:2020 po min. 20 cyklach prania zgodnie z EN ISO 6330, 60°C</w:t>
            </w:r>
          </w:p>
        </w:tc>
        <w:tc>
          <w:tcPr>
            <w:tcW w:w="3119" w:type="dxa"/>
            <w:vAlign w:val="center"/>
          </w:tcPr>
          <w:p w14:paraId="35933770" w14:textId="7ECBAD01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Nie podlega ocenie</w:t>
            </w:r>
          </w:p>
          <w:p w14:paraId="6BC2910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22420B50" w14:textId="1329C522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0,00 pkt.</w:t>
            </w:r>
          </w:p>
          <w:p w14:paraId="0D164927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12E2F813" w14:textId="66B90C9A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 xml:space="preserve">= 100,00 </w:t>
            </w:r>
            <w:proofErr w:type="spellStart"/>
            <w:r w:rsidRPr="00252A2D">
              <w:rPr>
                <w:rFonts w:ascii="Times New Roman" w:hAnsi="Times New Roman" w:cs="Times New Roman"/>
              </w:rPr>
              <w:t>kPa</w:t>
            </w:r>
            <w:proofErr w:type="spellEnd"/>
          </w:p>
          <w:p w14:paraId="28539FA9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2B20D70F" w14:textId="6301091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10,00  pkt</w:t>
            </w:r>
          </w:p>
          <w:p w14:paraId="0E62871D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97" w:rsidRPr="00252A2D" w14:paraId="207E10D0" w14:textId="77777777" w:rsidTr="00252A2D">
        <w:trPr>
          <w:jc w:val="center"/>
        </w:trPr>
        <w:tc>
          <w:tcPr>
            <w:tcW w:w="567" w:type="dxa"/>
          </w:tcPr>
          <w:p w14:paraId="42D1938C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</w:tcPr>
          <w:p w14:paraId="203E56F9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Opór pary wodnej dla układu materiałowego ubrania badany zgodnie z EN ISO 11092:2014 – max. 18 m</w:t>
            </w:r>
            <w:r w:rsidRPr="00252A2D">
              <w:rPr>
                <w:rFonts w:ascii="Times New Roman" w:hAnsi="Times New Roman" w:cs="Times New Roman"/>
                <w:vertAlign w:val="superscript"/>
              </w:rPr>
              <w:t>2</w:t>
            </w:r>
            <w:r w:rsidRPr="00252A2D">
              <w:rPr>
                <w:rFonts w:ascii="Times New Roman" w:hAnsi="Times New Roman" w:cs="Times New Roman"/>
              </w:rPr>
              <w:t>Pa/W</w:t>
            </w:r>
          </w:p>
          <w:p w14:paraId="7D164A15" w14:textId="129B4515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6.3.1. EN 469:2020 po min. 20 cyklach prania zgodnie z EN ISO 6330, 60°C</w:t>
            </w:r>
          </w:p>
        </w:tc>
        <w:tc>
          <w:tcPr>
            <w:tcW w:w="3119" w:type="dxa"/>
            <w:vAlign w:val="center"/>
          </w:tcPr>
          <w:p w14:paraId="7D16AE60" w14:textId="642558EB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Nie podlega ocenie</w:t>
            </w:r>
          </w:p>
          <w:p w14:paraId="6A2C9E65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4CC57CE8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0,00 pkt.</w:t>
            </w:r>
          </w:p>
          <w:p w14:paraId="65BCBB05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79D69BFC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= 16,10 m</w:t>
            </w:r>
            <w:r w:rsidRPr="00252A2D">
              <w:rPr>
                <w:rFonts w:ascii="Times New Roman" w:hAnsi="Times New Roman" w:cs="Times New Roman"/>
                <w:vertAlign w:val="superscript"/>
              </w:rPr>
              <w:t>2</w:t>
            </w:r>
            <w:r w:rsidRPr="00252A2D">
              <w:rPr>
                <w:rFonts w:ascii="Times New Roman" w:hAnsi="Times New Roman" w:cs="Times New Roman"/>
              </w:rPr>
              <w:t>Pa/W</w:t>
            </w:r>
          </w:p>
          <w:p w14:paraId="392B0A35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4333703D" w14:textId="51D6CC31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10,00 pkt</w:t>
            </w:r>
          </w:p>
          <w:p w14:paraId="39E5619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97" w:rsidRPr="00252A2D" w14:paraId="223C31D9" w14:textId="77777777" w:rsidTr="00252A2D">
        <w:trPr>
          <w:jc w:val="center"/>
        </w:trPr>
        <w:tc>
          <w:tcPr>
            <w:tcW w:w="567" w:type="dxa"/>
          </w:tcPr>
          <w:p w14:paraId="1F57C37F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7" w:type="dxa"/>
          </w:tcPr>
          <w:p w14:paraId="1C145A1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Wytrzymałość na rozciąganie – główne szwy materiału zewnętrznego badany zgodnie z EN ISO 13935-2:2014 . min. 300 N</w:t>
            </w:r>
          </w:p>
          <w:p w14:paraId="661CE798" w14:textId="53D03D41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6.2.3.1. EN 469:2020 po min. 20 cyklach prania zgodnie z EN ISO 6330, 60°C</w:t>
            </w:r>
          </w:p>
        </w:tc>
        <w:tc>
          <w:tcPr>
            <w:tcW w:w="3119" w:type="dxa"/>
            <w:vAlign w:val="center"/>
          </w:tcPr>
          <w:p w14:paraId="790F77DF" w14:textId="58C67F0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= 625,00 N</w:t>
            </w:r>
          </w:p>
          <w:p w14:paraId="355169EC" w14:textId="2CF3533E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4,21</w:t>
            </w:r>
            <w:r w:rsidR="00792797" w:rsidRPr="00252A2D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3120" w:type="dxa"/>
            <w:vAlign w:val="center"/>
          </w:tcPr>
          <w:p w14:paraId="035BB615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= 1072,00 N</w:t>
            </w:r>
          </w:p>
          <w:p w14:paraId="7064E738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4DF2A3D2" w14:textId="6A0733E5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10,00 pkt</w:t>
            </w:r>
          </w:p>
        </w:tc>
      </w:tr>
      <w:tr w:rsidR="00792797" w:rsidRPr="00252A2D" w14:paraId="71373383" w14:textId="77777777" w:rsidTr="00252A2D">
        <w:trPr>
          <w:jc w:val="center"/>
        </w:trPr>
        <w:tc>
          <w:tcPr>
            <w:tcW w:w="567" w:type="dxa"/>
            <w:vAlign w:val="center"/>
          </w:tcPr>
          <w:p w14:paraId="7A511F28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7" w:type="dxa"/>
            <w:vAlign w:val="center"/>
          </w:tcPr>
          <w:p w14:paraId="76D4EE4F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Odporność na przesiąkanie ciekłych związków chemicznych zgodnie z EN ISO 6530 min. 80%</w:t>
            </w:r>
          </w:p>
          <w:p w14:paraId="15252CC2" w14:textId="61C7367F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6.2.2. EN 469:2020 po min. 20 cyklach prania zgodnie z EN ISO 6330 w 60°C</w:t>
            </w:r>
          </w:p>
        </w:tc>
        <w:tc>
          <w:tcPr>
            <w:tcW w:w="3119" w:type="dxa"/>
            <w:vAlign w:val="center"/>
          </w:tcPr>
          <w:p w14:paraId="1F0FE686" w14:textId="2624E8DA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 (spełnia)</w:t>
            </w:r>
          </w:p>
          <w:p w14:paraId="6F61662E" w14:textId="07D11B92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5,00 pkt.</w:t>
            </w:r>
          </w:p>
        </w:tc>
        <w:tc>
          <w:tcPr>
            <w:tcW w:w="3120" w:type="dxa"/>
            <w:vAlign w:val="center"/>
          </w:tcPr>
          <w:p w14:paraId="02CB19D1" w14:textId="1D652BB6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</w:t>
            </w:r>
            <w:r w:rsidR="00531748" w:rsidRPr="00252A2D">
              <w:rPr>
                <w:rFonts w:ascii="Times New Roman" w:hAnsi="Times New Roman" w:cs="Times New Roman"/>
              </w:rPr>
              <w:t xml:space="preserve"> (spełnia)</w:t>
            </w:r>
          </w:p>
          <w:p w14:paraId="00B7CE19" w14:textId="7C1B6E9A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5,00 pkt</w:t>
            </w:r>
          </w:p>
        </w:tc>
      </w:tr>
      <w:tr w:rsidR="00792797" w:rsidRPr="00252A2D" w14:paraId="586A6534" w14:textId="77777777" w:rsidTr="00252A2D">
        <w:trPr>
          <w:trHeight w:val="334"/>
          <w:jc w:val="center"/>
        </w:trPr>
        <w:tc>
          <w:tcPr>
            <w:tcW w:w="567" w:type="dxa"/>
            <w:vAlign w:val="center"/>
          </w:tcPr>
          <w:p w14:paraId="6DC01130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7" w:type="dxa"/>
            <w:vAlign w:val="center"/>
          </w:tcPr>
          <w:p w14:paraId="0C93D30F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 xml:space="preserve">Wytrzymałość na rozerwanie materiału zewnętrznego zgodnie z EN ISO 13937-2:2000/ EN </w:t>
            </w:r>
            <w:r w:rsidRPr="00252A2D">
              <w:rPr>
                <w:rFonts w:ascii="Times New Roman" w:hAnsi="Times New Roman" w:cs="Times New Roman"/>
              </w:rPr>
              <w:lastRenderedPageBreak/>
              <w:t>ISO 13937-2:2002, średnia arytmetyczna</w:t>
            </w:r>
          </w:p>
          <w:p w14:paraId="7C604E27" w14:textId="1E14A4D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pkt. 6.2.3.2. EN 469:2020 min. 30 N po min. 20 cyklach prania zgodnie z EN ISO 6330 w 60°C</w:t>
            </w:r>
          </w:p>
        </w:tc>
        <w:tc>
          <w:tcPr>
            <w:tcW w:w="3119" w:type="dxa"/>
            <w:vAlign w:val="center"/>
          </w:tcPr>
          <w:p w14:paraId="10AF8EC8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3A053DB6" w14:textId="5A7BB421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= 90,5 N</w:t>
            </w:r>
          </w:p>
          <w:p w14:paraId="761D4BA7" w14:textId="00D2A785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2,88</w:t>
            </w:r>
            <w:r w:rsidR="00792797" w:rsidRPr="00252A2D">
              <w:rPr>
                <w:rFonts w:ascii="Times New Roman" w:hAnsi="Times New Roman" w:cs="Times New Roman"/>
              </w:rPr>
              <w:t xml:space="preserve"> pkt.</w:t>
            </w:r>
          </w:p>
          <w:p w14:paraId="5CEC2C05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6B619A7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5817AEA3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5AB01947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lastRenderedPageBreak/>
              <w:t>= 135 N</w:t>
            </w:r>
          </w:p>
          <w:p w14:paraId="30C6AB82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5,00 pkt</w:t>
            </w:r>
          </w:p>
          <w:p w14:paraId="538E88BB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97" w:rsidRPr="00252A2D" w14:paraId="492F0BD6" w14:textId="77777777" w:rsidTr="00252A2D">
        <w:trPr>
          <w:trHeight w:val="1276"/>
          <w:jc w:val="center"/>
        </w:trPr>
        <w:tc>
          <w:tcPr>
            <w:tcW w:w="567" w:type="dxa"/>
            <w:vAlign w:val="center"/>
          </w:tcPr>
          <w:p w14:paraId="04B96565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7" w:type="dxa"/>
            <w:vAlign w:val="center"/>
          </w:tcPr>
          <w:p w14:paraId="57737D93" w14:textId="66C7B8FD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Ochrona przed przenikaniem bakterii wg ISO 16604</w:t>
            </w:r>
          </w:p>
        </w:tc>
        <w:tc>
          <w:tcPr>
            <w:tcW w:w="3119" w:type="dxa"/>
            <w:vAlign w:val="center"/>
          </w:tcPr>
          <w:p w14:paraId="1A6F176E" w14:textId="580458B5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 (spełnia)</w:t>
            </w:r>
          </w:p>
          <w:p w14:paraId="32E28EEF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  <w:p w14:paraId="7A001EEF" w14:textId="607BC054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</w:t>
            </w:r>
            <w:r w:rsidR="00792797" w:rsidRPr="00252A2D">
              <w:rPr>
                <w:rFonts w:ascii="Times New Roman" w:hAnsi="Times New Roman" w:cs="Times New Roman"/>
              </w:rPr>
              <w:t>,00 pkt.</w:t>
            </w:r>
          </w:p>
        </w:tc>
        <w:tc>
          <w:tcPr>
            <w:tcW w:w="3120" w:type="dxa"/>
            <w:vAlign w:val="center"/>
          </w:tcPr>
          <w:p w14:paraId="3CCE752A" w14:textId="38EE6EFF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</w:t>
            </w:r>
          </w:p>
          <w:p w14:paraId="563666AB" w14:textId="7EAC7416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5,00 pkt</w:t>
            </w:r>
          </w:p>
        </w:tc>
      </w:tr>
      <w:tr w:rsidR="00792797" w:rsidRPr="00252A2D" w14:paraId="20E71BB8" w14:textId="77777777" w:rsidTr="00252A2D">
        <w:trPr>
          <w:trHeight w:val="1276"/>
          <w:jc w:val="center"/>
        </w:trPr>
        <w:tc>
          <w:tcPr>
            <w:tcW w:w="567" w:type="dxa"/>
            <w:vAlign w:val="center"/>
          </w:tcPr>
          <w:p w14:paraId="2CE5F4B3" w14:textId="4505C8B0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7" w:type="dxa"/>
            <w:vAlign w:val="center"/>
          </w:tcPr>
          <w:p w14:paraId="08A630E8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Raport z badań jednostki notyfikowanej</w:t>
            </w:r>
          </w:p>
          <w:p w14:paraId="6AAEED4D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zawierający wyniki badań zgodnie z załącznikiem D normy EN 469:2020</w:t>
            </w:r>
          </w:p>
          <w:p w14:paraId="53D28594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metoda ISO 13506:2017</w:t>
            </w:r>
          </w:p>
          <w:p w14:paraId="69D69419" w14:textId="4E5B5A1A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Wymagania dla oparzeń II. st. max 1 %, III. st. 0%</w:t>
            </w:r>
          </w:p>
        </w:tc>
        <w:tc>
          <w:tcPr>
            <w:tcW w:w="3119" w:type="dxa"/>
            <w:vAlign w:val="center"/>
          </w:tcPr>
          <w:p w14:paraId="6EA39A4A" w14:textId="77777777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 (spełnia)</w:t>
            </w:r>
          </w:p>
          <w:p w14:paraId="7B4A0DAA" w14:textId="774644F5" w:rsidR="00531748" w:rsidRPr="00252A2D" w:rsidRDefault="00531748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10,00 pkt.</w:t>
            </w:r>
          </w:p>
        </w:tc>
        <w:tc>
          <w:tcPr>
            <w:tcW w:w="3120" w:type="dxa"/>
            <w:vAlign w:val="center"/>
          </w:tcPr>
          <w:p w14:paraId="2C0F2C3A" w14:textId="2E2501FB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</w:t>
            </w:r>
          </w:p>
          <w:p w14:paraId="265E896A" w14:textId="5D207D3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10,00 pkt</w:t>
            </w:r>
          </w:p>
        </w:tc>
      </w:tr>
      <w:tr w:rsidR="00792797" w:rsidRPr="00252A2D" w14:paraId="15151261" w14:textId="77777777" w:rsidTr="00252A2D">
        <w:trPr>
          <w:trHeight w:val="1276"/>
          <w:jc w:val="center"/>
        </w:trPr>
        <w:tc>
          <w:tcPr>
            <w:tcW w:w="567" w:type="dxa"/>
            <w:vAlign w:val="center"/>
          </w:tcPr>
          <w:p w14:paraId="0E06DBE3" w14:textId="28CC210E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7" w:type="dxa"/>
            <w:vAlign w:val="center"/>
          </w:tcPr>
          <w:p w14:paraId="7713446C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Antyelektrostatyczność całego ubrania zgodnie z EN 1149-5:2018</w:t>
            </w:r>
          </w:p>
          <w:p w14:paraId="382E49F0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3E152C2" w14:textId="77777777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A2D">
              <w:rPr>
                <w:rFonts w:ascii="Times New Roman" w:hAnsi="Times New Roman" w:cs="Times New Roman"/>
                <w:bCs/>
              </w:rPr>
              <w:t>TAK (spełnia)</w:t>
            </w:r>
          </w:p>
          <w:p w14:paraId="1C048C2A" w14:textId="436EFD7C" w:rsidR="00531748" w:rsidRPr="00252A2D" w:rsidRDefault="00531748" w:rsidP="00252A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A2D">
              <w:rPr>
                <w:rFonts w:ascii="Times New Roman" w:hAnsi="Times New Roman" w:cs="Times New Roman"/>
                <w:bCs/>
              </w:rPr>
              <w:t>5,00 pkt</w:t>
            </w:r>
          </w:p>
          <w:p w14:paraId="5B20CAA1" w14:textId="206889A9" w:rsidR="00531748" w:rsidRPr="00252A2D" w:rsidRDefault="00531748" w:rsidP="00252A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0" w:type="dxa"/>
            <w:vAlign w:val="center"/>
          </w:tcPr>
          <w:p w14:paraId="20B73429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</w:t>
            </w:r>
          </w:p>
          <w:p w14:paraId="5880ED48" w14:textId="2F58DDA4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5,00 pkt</w:t>
            </w:r>
          </w:p>
        </w:tc>
      </w:tr>
      <w:tr w:rsidR="00792797" w:rsidRPr="00252A2D" w14:paraId="1742333D" w14:textId="77777777" w:rsidTr="00252A2D">
        <w:trPr>
          <w:trHeight w:val="1276"/>
          <w:jc w:val="center"/>
        </w:trPr>
        <w:tc>
          <w:tcPr>
            <w:tcW w:w="567" w:type="dxa"/>
            <w:vAlign w:val="center"/>
          </w:tcPr>
          <w:p w14:paraId="38BB0436" w14:textId="103464A5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7" w:type="dxa"/>
            <w:vAlign w:val="center"/>
          </w:tcPr>
          <w:p w14:paraId="799D5DBC" w14:textId="6106B4B8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Podanie wyników badań dla pkt. 1-7 po min. 30 cyklach prania. zgodnie z EN ISO 6330 w 60°C</w:t>
            </w:r>
          </w:p>
        </w:tc>
        <w:tc>
          <w:tcPr>
            <w:tcW w:w="3119" w:type="dxa"/>
            <w:vAlign w:val="center"/>
          </w:tcPr>
          <w:p w14:paraId="4E86C286" w14:textId="77777777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A2D">
              <w:rPr>
                <w:rFonts w:ascii="Times New Roman" w:hAnsi="Times New Roman" w:cs="Times New Roman"/>
                <w:bCs/>
              </w:rPr>
              <w:t>NIE (nie spełnia)</w:t>
            </w:r>
          </w:p>
          <w:p w14:paraId="6D50EB01" w14:textId="13FF5B7C" w:rsidR="00531748" w:rsidRPr="00252A2D" w:rsidRDefault="00531748" w:rsidP="00252A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A2D">
              <w:rPr>
                <w:rFonts w:ascii="Times New Roman" w:hAnsi="Times New Roman" w:cs="Times New Roman"/>
                <w:bCs/>
              </w:rPr>
              <w:t>0,00 pkt</w:t>
            </w:r>
          </w:p>
        </w:tc>
        <w:tc>
          <w:tcPr>
            <w:tcW w:w="3120" w:type="dxa"/>
            <w:vAlign w:val="center"/>
          </w:tcPr>
          <w:p w14:paraId="1DE8B8F7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TAK</w:t>
            </w:r>
          </w:p>
          <w:p w14:paraId="753108AB" w14:textId="040C914F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</w:rPr>
            </w:pPr>
            <w:r w:rsidRPr="00252A2D">
              <w:rPr>
                <w:rFonts w:ascii="Times New Roman" w:hAnsi="Times New Roman" w:cs="Times New Roman"/>
              </w:rPr>
              <w:t>10,00 pkt</w:t>
            </w:r>
          </w:p>
        </w:tc>
      </w:tr>
      <w:tr w:rsidR="00792797" w:rsidRPr="00252A2D" w14:paraId="4B2B3A99" w14:textId="77777777" w:rsidTr="00792797">
        <w:trPr>
          <w:trHeight w:val="513"/>
          <w:jc w:val="center"/>
        </w:trPr>
        <w:tc>
          <w:tcPr>
            <w:tcW w:w="3714" w:type="dxa"/>
            <w:gridSpan w:val="2"/>
            <w:vAlign w:val="center"/>
          </w:tcPr>
          <w:p w14:paraId="5D1F2B32" w14:textId="77777777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ŁĄCZNA PUNKTACJA</w:t>
            </w:r>
          </w:p>
        </w:tc>
        <w:tc>
          <w:tcPr>
            <w:tcW w:w="3119" w:type="dxa"/>
            <w:vAlign w:val="center"/>
          </w:tcPr>
          <w:p w14:paraId="0FC916B3" w14:textId="46656AEE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47,26 pkt</w:t>
            </w:r>
          </w:p>
        </w:tc>
        <w:tc>
          <w:tcPr>
            <w:tcW w:w="3120" w:type="dxa"/>
          </w:tcPr>
          <w:p w14:paraId="5E6056E7" w14:textId="54546D10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A2D">
              <w:rPr>
                <w:rFonts w:ascii="Times New Roman" w:hAnsi="Times New Roman" w:cs="Times New Roman"/>
                <w:b/>
                <w:bCs/>
              </w:rPr>
              <w:t>100,00 pkt</w:t>
            </w:r>
          </w:p>
        </w:tc>
      </w:tr>
      <w:tr w:rsidR="00792797" w:rsidRPr="00252A2D" w14:paraId="3C84F6E7" w14:textId="77777777" w:rsidTr="00792797">
        <w:trPr>
          <w:trHeight w:val="513"/>
          <w:jc w:val="center"/>
        </w:trPr>
        <w:tc>
          <w:tcPr>
            <w:tcW w:w="3714" w:type="dxa"/>
            <w:gridSpan w:val="2"/>
            <w:vAlign w:val="center"/>
          </w:tcPr>
          <w:p w14:paraId="5473EA5B" w14:textId="3BC3FFDB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KRYTERIUM PARAMETR TECHNICZNY –</w:t>
            </w:r>
          </w:p>
          <w:p w14:paraId="7DF278AD" w14:textId="51BE134D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70% ŁĄCZNEJ PUNKTACJI</w:t>
            </w:r>
          </w:p>
        </w:tc>
        <w:tc>
          <w:tcPr>
            <w:tcW w:w="3119" w:type="dxa"/>
            <w:vAlign w:val="center"/>
          </w:tcPr>
          <w:p w14:paraId="5A0C79F6" w14:textId="4AB781E4" w:rsidR="00792797" w:rsidRPr="00252A2D" w:rsidRDefault="00531748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33,08 pkt</w:t>
            </w:r>
          </w:p>
        </w:tc>
        <w:tc>
          <w:tcPr>
            <w:tcW w:w="3120" w:type="dxa"/>
          </w:tcPr>
          <w:p w14:paraId="6D64006B" w14:textId="130B367A" w:rsidR="00792797" w:rsidRPr="00252A2D" w:rsidRDefault="00792797" w:rsidP="0025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A2D">
              <w:rPr>
                <w:rFonts w:ascii="Times New Roman" w:hAnsi="Times New Roman" w:cs="Times New Roman"/>
                <w:b/>
              </w:rPr>
              <w:t>70,00 pkt</w:t>
            </w:r>
          </w:p>
        </w:tc>
      </w:tr>
    </w:tbl>
    <w:p w14:paraId="1174473B" w14:textId="77777777" w:rsidR="00ED2E45" w:rsidRPr="00252A2D" w:rsidRDefault="00ED2E45" w:rsidP="00252A2D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</w:rPr>
      </w:pPr>
    </w:p>
    <w:p w14:paraId="16305A57" w14:textId="77777777" w:rsidR="00691FA1" w:rsidRPr="00252A2D" w:rsidRDefault="00691FA1" w:rsidP="00252A2D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</w:rPr>
      </w:pPr>
    </w:p>
    <w:p w14:paraId="5EC2B2FA" w14:textId="77777777" w:rsidR="00B515B9" w:rsidRPr="00252A2D" w:rsidRDefault="00B515B9" w:rsidP="00252A2D">
      <w:pPr>
        <w:widowControl w:val="0"/>
        <w:spacing w:line="120" w:lineRule="atLeast"/>
        <w:jc w:val="center"/>
        <w:rPr>
          <w:rFonts w:ascii="Times New Roman" w:hAnsi="Times New Roman" w:cs="Times New Roman"/>
          <w:b/>
          <w:bCs/>
        </w:rPr>
      </w:pPr>
    </w:p>
    <w:p w14:paraId="38CF3145" w14:textId="77777777" w:rsidR="00531748" w:rsidRDefault="00531748" w:rsidP="00FC312D">
      <w:pPr>
        <w:pStyle w:val="Default"/>
        <w:jc w:val="both"/>
        <w:rPr>
          <w:b/>
          <w:bCs/>
          <w:sz w:val="22"/>
          <w:szCs w:val="22"/>
        </w:rPr>
      </w:pPr>
    </w:p>
    <w:p w14:paraId="41208567" w14:textId="3F86FE1B" w:rsidR="00B515B9" w:rsidRDefault="00B01D1F" w:rsidP="00FC312D">
      <w:pPr>
        <w:pStyle w:val="Default"/>
        <w:jc w:val="both"/>
        <w:rPr>
          <w:sz w:val="22"/>
          <w:szCs w:val="22"/>
        </w:rPr>
      </w:pPr>
      <w:r w:rsidRPr="00B126F6">
        <w:rPr>
          <w:b/>
          <w:bCs/>
          <w:sz w:val="22"/>
          <w:szCs w:val="22"/>
        </w:rPr>
        <w:t xml:space="preserve">Zamawiający zawrze umowę w sprawie przedmiotowego zamówienia publicznego z wybranym </w:t>
      </w:r>
      <w:r w:rsidR="00163857" w:rsidRPr="00B126F6">
        <w:rPr>
          <w:b/>
          <w:bCs/>
          <w:sz w:val="22"/>
          <w:szCs w:val="22"/>
        </w:rPr>
        <w:t>W</w:t>
      </w:r>
      <w:r w:rsidRPr="00B126F6">
        <w:rPr>
          <w:b/>
          <w:bCs/>
          <w:sz w:val="22"/>
          <w:szCs w:val="22"/>
        </w:rPr>
        <w:t xml:space="preserve">ykonawcą: </w:t>
      </w:r>
      <w:r w:rsidR="00163857" w:rsidRPr="00B126F6">
        <w:rPr>
          <w:sz w:val="22"/>
          <w:szCs w:val="22"/>
        </w:rPr>
        <w:t>DEVA Poland Spółka z ograniczoną odpowiedzialnością, ul. 3 Maja 19, 43-400 Cieszyn</w:t>
      </w:r>
    </w:p>
    <w:p w14:paraId="678A14E7" w14:textId="77777777" w:rsidR="00310D1D" w:rsidRPr="00FC312D" w:rsidRDefault="00310D1D" w:rsidP="00FC312D">
      <w:pPr>
        <w:pStyle w:val="Default"/>
        <w:jc w:val="both"/>
        <w:rPr>
          <w:sz w:val="22"/>
          <w:szCs w:val="22"/>
          <w:u w:val="single"/>
        </w:rPr>
      </w:pPr>
    </w:p>
    <w:p w14:paraId="0651BFBF" w14:textId="77F28654" w:rsidR="00C10EE7" w:rsidRPr="00310D1D" w:rsidRDefault="00B01D1F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D1D">
        <w:rPr>
          <w:rFonts w:ascii="Times New Roman" w:hAnsi="Times New Roman" w:cs="Times New Roman"/>
        </w:rPr>
        <w:t xml:space="preserve">W terminie późniejszym Zamawiający poinformuje o terminie i miejscu podpisania umowy. </w:t>
      </w:r>
    </w:p>
    <w:p w14:paraId="2E184193" w14:textId="73985E05" w:rsidR="00B126F6" w:rsidRDefault="00B126F6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375BD9CE" w14:textId="77777777" w:rsidR="00B126F6" w:rsidRPr="001E58E2" w:rsidRDefault="00B126F6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5C50535" w14:textId="055D81E8" w:rsidR="00303DB7" w:rsidRPr="00C10EE7" w:rsidRDefault="004350A5" w:rsidP="00AC2593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C10EE7">
        <w:rPr>
          <w:rFonts w:asciiTheme="majorHAnsi" w:eastAsia="Calibri" w:hAnsiTheme="majorHAnsi" w:cs="Arial"/>
          <w:sz w:val="18"/>
          <w:szCs w:val="18"/>
        </w:rPr>
        <w:t xml:space="preserve">             </w:t>
      </w:r>
      <w:r w:rsidR="00136514"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</w:t>
      </w:r>
      <w:r w:rsidR="00303DB7" w:rsidRPr="00C10EE7">
        <w:rPr>
          <w:rFonts w:asciiTheme="majorHAnsi" w:hAnsiTheme="majorHAnsi" w:cs="Times New Roman"/>
          <w:sz w:val="18"/>
          <w:szCs w:val="18"/>
        </w:rPr>
        <w:t>Podpisał:</w:t>
      </w:r>
    </w:p>
    <w:p w14:paraId="0265B4F9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z up.  ŚLĄSKIEGO KOMENDANTA WOJEWÓDZKIEGO </w:t>
      </w:r>
    </w:p>
    <w:p w14:paraId="12DC6B75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PAŃSTWOWEJ STRAŻY POŻARNEJ </w:t>
      </w:r>
    </w:p>
    <w:p w14:paraId="2D13276C" w14:textId="5E3D0AA6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bryg. </w:t>
      </w:r>
      <w:r w:rsidR="00252A2D">
        <w:rPr>
          <w:rFonts w:asciiTheme="majorHAnsi" w:hAnsiTheme="majorHAnsi" w:cs="Times New Roman"/>
          <w:sz w:val="18"/>
          <w:szCs w:val="18"/>
        </w:rPr>
        <w:t xml:space="preserve">Arkadiusz Krzemiński </w:t>
      </w:r>
      <w:r w:rsidR="00B126F6">
        <w:rPr>
          <w:rFonts w:asciiTheme="majorHAnsi" w:hAnsiTheme="majorHAnsi" w:cs="Times New Roman"/>
          <w:sz w:val="18"/>
          <w:szCs w:val="18"/>
        </w:rPr>
        <w:t xml:space="preserve"> </w:t>
      </w: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52DC2264" w14:textId="2CFBE62A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>Zastępca Śląskiego Komendanta Wojewódzkiego</w:t>
      </w:r>
    </w:p>
    <w:p w14:paraId="3E280BB2" w14:textId="06694C56" w:rsidR="00962811" w:rsidRPr="00C10EE7" w:rsidRDefault="00303DB7" w:rsidP="00136514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  <w:t>Państwowej Straży Pożarnej</w:t>
      </w:r>
    </w:p>
    <w:sectPr w:rsidR="00962811" w:rsidRPr="00C10EE7" w:rsidSect="00136514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202A2EAA"/>
    <w:lvl w:ilvl="0" w:tplc="8BD4EE3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86063"/>
    <w:multiLevelType w:val="hybridMultilevel"/>
    <w:tmpl w:val="202A2EA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2325">
    <w:abstractNumId w:val="2"/>
  </w:num>
  <w:num w:numId="2" w16cid:durableId="1502433023">
    <w:abstractNumId w:val="1"/>
  </w:num>
  <w:num w:numId="3" w16cid:durableId="1439639504">
    <w:abstractNumId w:val="4"/>
  </w:num>
  <w:num w:numId="4" w16cid:durableId="1225337737">
    <w:abstractNumId w:val="0"/>
  </w:num>
  <w:num w:numId="5" w16cid:durableId="1223442135">
    <w:abstractNumId w:val="3"/>
  </w:num>
  <w:num w:numId="6" w16cid:durableId="25829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30AF1"/>
    <w:rsid w:val="000318B3"/>
    <w:rsid w:val="00031F5C"/>
    <w:rsid w:val="00041EF5"/>
    <w:rsid w:val="00060543"/>
    <w:rsid w:val="00061C53"/>
    <w:rsid w:val="000754A7"/>
    <w:rsid w:val="00087759"/>
    <w:rsid w:val="00092E5A"/>
    <w:rsid w:val="00096442"/>
    <w:rsid w:val="000B3A08"/>
    <w:rsid w:val="000B7263"/>
    <w:rsid w:val="00134BD7"/>
    <w:rsid w:val="00136514"/>
    <w:rsid w:val="00163857"/>
    <w:rsid w:val="00165302"/>
    <w:rsid w:val="00172742"/>
    <w:rsid w:val="001A72BF"/>
    <w:rsid w:val="001E081E"/>
    <w:rsid w:val="001E58E2"/>
    <w:rsid w:val="002432C1"/>
    <w:rsid w:val="00243D1D"/>
    <w:rsid w:val="00252A2D"/>
    <w:rsid w:val="0025595A"/>
    <w:rsid w:val="002A156F"/>
    <w:rsid w:val="002C161E"/>
    <w:rsid w:val="00303DB7"/>
    <w:rsid w:val="003052CF"/>
    <w:rsid w:val="00310D1D"/>
    <w:rsid w:val="003845A6"/>
    <w:rsid w:val="003A78A5"/>
    <w:rsid w:val="003B057B"/>
    <w:rsid w:val="003C3668"/>
    <w:rsid w:val="003C6873"/>
    <w:rsid w:val="003D49C1"/>
    <w:rsid w:val="003E5E5B"/>
    <w:rsid w:val="003F05E3"/>
    <w:rsid w:val="004350A5"/>
    <w:rsid w:val="004A443E"/>
    <w:rsid w:val="004D086A"/>
    <w:rsid w:val="00513B5D"/>
    <w:rsid w:val="00531748"/>
    <w:rsid w:val="00584FD6"/>
    <w:rsid w:val="005E09C2"/>
    <w:rsid w:val="005F301C"/>
    <w:rsid w:val="00620B08"/>
    <w:rsid w:val="0064491E"/>
    <w:rsid w:val="006616A2"/>
    <w:rsid w:val="00683BDC"/>
    <w:rsid w:val="00691FA1"/>
    <w:rsid w:val="006B02E9"/>
    <w:rsid w:val="006D6DB6"/>
    <w:rsid w:val="00750974"/>
    <w:rsid w:val="0079039E"/>
    <w:rsid w:val="00792797"/>
    <w:rsid w:val="00792D30"/>
    <w:rsid w:val="007A5215"/>
    <w:rsid w:val="007B057F"/>
    <w:rsid w:val="007B3689"/>
    <w:rsid w:val="007C708C"/>
    <w:rsid w:val="007D4778"/>
    <w:rsid w:val="007F4F01"/>
    <w:rsid w:val="008315DF"/>
    <w:rsid w:val="00857F59"/>
    <w:rsid w:val="008E6F73"/>
    <w:rsid w:val="009558B1"/>
    <w:rsid w:val="00961655"/>
    <w:rsid w:val="00962811"/>
    <w:rsid w:val="009705F0"/>
    <w:rsid w:val="00997DCF"/>
    <w:rsid w:val="009E3829"/>
    <w:rsid w:val="009F0CEC"/>
    <w:rsid w:val="00A37E6F"/>
    <w:rsid w:val="00A47E69"/>
    <w:rsid w:val="00A86DC0"/>
    <w:rsid w:val="00AC2593"/>
    <w:rsid w:val="00AD543C"/>
    <w:rsid w:val="00AE3CAE"/>
    <w:rsid w:val="00B01D1F"/>
    <w:rsid w:val="00B126F6"/>
    <w:rsid w:val="00B2383C"/>
    <w:rsid w:val="00B515B9"/>
    <w:rsid w:val="00B643CE"/>
    <w:rsid w:val="00BB62FA"/>
    <w:rsid w:val="00BC3D79"/>
    <w:rsid w:val="00BE294F"/>
    <w:rsid w:val="00C10EE7"/>
    <w:rsid w:val="00C3029B"/>
    <w:rsid w:val="00C535E0"/>
    <w:rsid w:val="00C6717E"/>
    <w:rsid w:val="00C676E7"/>
    <w:rsid w:val="00C72EDF"/>
    <w:rsid w:val="00C80C4E"/>
    <w:rsid w:val="00CA7147"/>
    <w:rsid w:val="00D017C3"/>
    <w:rsid w:val="00D1132B"/>
    <w:rsid w:val="00DA0B3D"/>
    <w:rsid w:val="00E11550"/>
    <w:rsid w:val="00E25BC4"/>
    <w:rsid w:val="00E27AD8"/>
    <w:rsid w:val="00E87AAB"/>
    <w:rsid w:val="00EA6E64"/>
    <w:rsid w:val="00EC6601"/>
    <w:rsid w:val="00ED2E45"/>
    <w:rsid w:val="00ED3949"/>
    <w:rsid w:val="00F50E57"/>
    <w:rsid w:val="00F659DB"/>
    <w:rsid w:val="00F757EA"/>
    <w:rsid w:val="00FB1EEC"/>
    <w:rsid w:val="00FB39E6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D03699E4-EE24-4456-98BF-0E9A33F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C80C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21</cp:revision>
  <cp:lastPrinted>2022-08-25T11:15:00Z</cp:lastPrinted>
  <dcterms:created xsi:type="dcterms:W3CDTF">2022-08-25T06:33:00Z</dcterms:created>
  <dcterms:modified xsi:type="dcterms:W3CDTF">2023-09-15T12:19:00Z</dcterms:modified>
</cp:coreProperties>
</file>