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B744D" w14:textId="75A1180B" w:rsidR="008B5B22" w:rsidRPr="00C3217A" w:rsidRDefault="008B5B22" w:rsidP="008B5B22">
      <w:pPr>
        <w:spacing w:line="0" w:lineRule="atLeast"/>
        <w:ind w:left="142"/>
        <w:rPr>
          <w:rFonts w:ascii="Times New Roman" w:eastAsia="Times New Roman" w:hAnsi="Times New Roman" w:cs="Times New Roman"/>
          <w:b/>
          <w:sz w:val="22"/>
        </w:rPr>
      </w:pPr>
      <w:bookmarkStart w:id="0" w:name="page1"/>
      <w:bookmarkEnd w:id="0"/>
      <w:r w:rsidRPr="00C3217A">
        <w:rPr>
          <w:rFonts w:ascii="Times New Roman" w:eastAsia="Times New Roman" w:hAnsi="Times New Roman" w:cs="Times New Roman"/>
          <w:b/>
          <w:sz w:val="22"/>
        </w:rPr>
        <w:t xml:space="preserve">Dział Zamówień Publicznych UJ                                                         </w:t>
      </w:r>
      <w:r w:rsidR="00DD13E0" w:rsidRPr="00C3217A">
        <w:rPr>
          <w:rFonts w:ascii="Times New Roman" w:eastAsia="Times New Roman" w:hAnsi="Times New Roman" w:cs="Times New Roman"/>
          <w:b/>
          <w:sz w:val="22"/>
        </w:rPr>
        <w:t xml:space="preserve">    </w:t>
      </w:r>
      <w:r w:rsidRPr="00C3217A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C3217A">
        <w:rPr>
          <w:rFonts w:ascii="Times New Roman" w:eastAsia="Times New Roman" w:hAnsi="Times New Roman" w:cs="Times New Roman"/>
          <w:bCs/>
          <w:sz w:val="22"/>
        </w:rPr>
        <w:t xml:space="preserve">Kraków, dnia </w:t>
      </w:r>
      <w:r w:rsidR="00BF650E">
        <w:rPr>
          <w:rFonts w:ascii="Times New Roman" w:eastAsia="Times New Roman" w:hAnsi="Times New Roman" w:cs="Times New Roman"/>
          <w:bCs/>
          <w:sz w:val="22"/>
        </w:rPr>
        <w:t>20.11.</w:t>
      </w:r>
      <w:r w:rsidR="00DD13E0" w:rsidRPr="00C3217A">
        <w:rPr>
          <w:rFonts w:ascii="Times New Roman" w:eastAsia="Times New Roman" w:hAnsi="Times New Roman" w:cs="Times New Roman"/>
          <w:bCs/>
          <w:sz w:val="22"/>
        </w:rPr>
        <w:t>202</w:t>
      </w:r>
      <w:r w:rsidR="00BF650E">
        <w:rPr>
          <w:rFonts w:ascii="Times New Roman" w:eastAsia="Times New Roman" w:hAnsi="Times New Roman" w:cs="Times New Roman"/>
          <w:bCs/>
          <w:sz w:val="22"/>
        </w:rPr>
        <w:t>4</w:t>
      </w:r>
      <w:r w:rsidRPr="00C3217A">
        <w:rPr>
          <w:rFonts w:ascii="Times New Roman" w:eastAsia="Times New Roman" w:hAnsi="Times New Roman" w:cs="Times New Roman"/>
          <w:bCs/>
          <w:sz w:val="22"/>
        </w:rPr>
        <w:t xml:space="preserve"> r.</w:t>
      </w:r>
    </w:p>
    <w:p w14:paraId="7D5991A0" w14:textId="1B07DC62" w:rsidR="008B5B22" w:rsidRPr="00C3217A" w:rsidRDefault="008B5B22" w:rsidP="008B5B22">
      <w:pPr>
        <w:spacing w:line="0" w:lineRule="atLeast"/>
        <w:ind w:left="142"/>
        <w:rPr>
          <w:rFonts w:ascii="Times New Roman" w:eastAsia="Times New Roman" w:hAnsi="Times New Roman" w:cs="Times New Roman"/>
          <w:b/>
          <w:sz w:val="22"/>
        </w:rPr>
      </w:pPr>
      <w:r w:rsidRPr="00C3217A">
        <w:rPr>
          <w:rFonts w:ascii="Times New Roman" w:eastAsia="Times New Roman" w:hAnsi="Times New Roman" w:cs="Times New Roman"/>
          <w:b/>
          <w:sz w:val="22"/>
        </w:rPr>
        <w:t>Ul. Straszewskiego 25/</w:t>
      </w:r>
      <w:r w:rsidR="00564414">
        <w:rPr>
          <w:rFonts w:ascii="Times New Roman" w:eastAsia="Times New Roman" w:hAnsi="Times New Roman" w:cs="Times New Roman"/>
          <w:b/>
          <w:sz w:val="22"/>
        </w:rPr>
        <w:t xml:space="preserve">3 i </w:t>
      </w:r>
      <w:r w:rsidR="00093F48" w:rsidRPr="00C3217A">
        <w:rPr>
          <w:rFonts w:ascii="Times New Roman" w:eastAsia="Times New Roman" w:hAnsi="Times New Roman" w:cs="Times New Roman"/>
          <w:b/>
          <w:sz w:val="22"/>
        </w:rPr>
        <w:t>4</w:t>
      </w:r>
      <w:r w:rsidRPr="00C3217A">
        <w:rPr>
          <w:rFonts w:ascii="Times New Roman" w:eastAsia="Times New Roman" w:hAnsi="Times New Roman" w:cs="Times New Roman"/>
          <w:b/>
          <w:sz w:val="22"/>
        </w:rPr>
        <w:t xml:space="preserve">                                                                                  </w:t>
      </w:r>
      <w:r w:rsidR="00DD13E0" w:rsidRPr="00C3217A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C3217A">
        <w:rPr>
          <w:rFonts w:ascii="Times New Roman" w:eastAsia="Times New Roman" w:hAnsi="Times New Roman" w:cs="Times New Roman"/>
          <w:b/>
          <w:sz w:val="22"/>
        </w:rPr>
        <w:t xml:space="preserve">  </w:t>
      </w:r>
      <w:r w:rsidR="00DD13E0" w:rsidRPr="00C3217A">
        <w:rPr>
          <w:rFonts w:ascii="Times New Roman" w:eastAsia="Times New Roman" w:hAnsi="Times New Roman" w:cs="Times New Roman"/>
          <w:b/>
          <w:sz w:val="22"/>
        </w:rPr>
        <w:t xml:space="preserve">    </w:t>
      </w:r>
      <w:r w:rsidRPr="00C3217A">
        <w:rPr>
          <w:rFonts w:ascii="Times New Roman" w:eastAsia="Times New Roman" w:hAnsi="Times New Roman" w:cs="Times New Roman"/>
          <w:b/>
          <w:sz w:val="22"/>
        </w:rPr>
        <w:t xml:space="preserve">  </w:t>
      </w:r>
      <w:r w:rsidR="002B023B" w:rsidRPr="00C3217A">
        <w:rPr>
          <w:rFonts w:ascii="Times New Roman" w:eastAsia="Times New Roman" w:hAnsi="Times New Roman" w:cs="Times New Roman"/>
          <w:b/>
          <w:sz w:val="22"/>
        </w:rPr>
        <w:t xml:space="preserve">  </w:t>
      </w:r>
      <w:r w:rsidRPr="00C3217A">
        <w:rPr>
          <w:rFonts w:ascii="Times New Roman" w:eastAsia="Times New Roman" w:hAnsi="Times New Roman" w:cs="Times New Roman"/>
          <w:b/>
          <w:sz w:val="22"/>
        </w:rPr>
        <w:t xml:space="preserve">  </w:t>
      </w:r>
    </w:p>
    <w:p w14:paraId="7034974A" w14:textId="77777777" w:rsidR="008B5B22" w:rsidRPr="00C3217A" w:rsidRDefault="008B5B22" w:rsidP="008B5B22">
      <w:pPr>
        <w:spacing w:line="1" w:lineRule="exact"/>
        <w:ind w:left="142"/>
        <w:rPr>
          <w:rFonts w:ascii="Times New Roman" w:eastAsia="Times New Roman" w:hAnsi="Times New Roman" w:cs="Times New Roman"/>
          <w:sz w:val="24"/>
        </w:rPr>
      </w:pPr>
    </w:p>
    <w:p w14:paraId="2C9CEEF1" w14:textId="77777777" w:rsidR="008B5B22" w:rsidRPr="00C3217A" w:rsidRDefault="008B5B22" w:rsidP="008B5B22">
      <w:pPr>
        <w:spacing w:line="0" w:lineRule="atLeast"/>
        <w:ind w:left="142"/>
        <w:rPr>
          <w:rFonts w:ascii="Times New Roman" w:eastAsia="Times New Roman" w:hAnsi="Times New Roman" w:cs="Times New Roman"/>
          <w:b/>
          <w:sz w:val="22"/>
        </w:rPr>
      </w:pPr>
      <w:r w:rsidRPr="00C3217A">
        <w:rPr>
          <w:rFonts w:ascii="Times New Roman" w:eastAsia="Times New Roman" w:hAnsi="Times New Roman" w:cs="Times New Roman"/>
          <w:b/>
          <w:sz w:val="22"/>
        </w:rPr>
        <w:t>31-113 Kraków</w:t>
      </w:r>
    </w:p>
    <w:p w14:paraId="1B874D2C" w14:textId="77777777" w:rsidR="008B5B22" w:rsidRPr="00C3217A" w:rsidRDefault="008B5B22" w:rsidP="008B5B22">
      <w:pPr>
        <w:spacing w:line="2" w:lineRule="exact"/>
        <w:rPr>
          <w:rFonts w:ascii="Times New Roman" w:eastAsia="Times New Roman" w:hAnsi="Times New Roman" w:cs="Times New Roman"/>
          <w:sz w:val="24"/>
        </w:rPr>
      </w:pPr>
    </w:p>
    <w:p w14:paraId="30A85E9D" w14:textId="3A0335BB" w:rsidR="008B5B22" w:rsidRPr="00C3217A" w:rsidRDefault="008B5B22" w:rsidP="008B5B22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283122DF" w14:textId="77777777" w:rsidR="001F4FEF" w:rsidRPr="00C3217A" w:rsidRDefault="001F4FEF" w:rsidP="008B5B22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46426767" w14:textId="77777777" w:rsidR="008B5B22" w:rsidRPr="00C3217A" w:rsidRDefault="008B5B22" w:rsidP="008B5B22">
      <w:pPr>
        <w:spacing w:line="310" w:lineRule="exact"/>
        <w:rPr>
          <w:rFonts w:ascii="Times New Roman" w:eastAsia="Times New Roman" w:hAnsi="Times New Roman" w:cs="Times New Roman"/>
          <w:sz w:val="24"/>
        </w:rPr>
      </w:pPr>
    </w:p>
    <w:p w14:paraId="333E18AC" w14:textId="7CB11410" w:rsidR="008B5B22" w:rsidRPr="005E5A2C" w:rsidRDefault="00DD13E0" w:rsidP="00DD13E0">
      <w:pPr>
        <w:spacing w:line="200" w:lineRule="exac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5E5A2C">
        <w:rPr>
          <w:rFonts w:ascii="Times New Roman" w:eastAsia="Times New Roman" w:hAnsi="Times New Roman" w:cs="Times New Roman"/>
          <w:b/>
          <w:sz w:val="22"/>
          <w:szCs w:val="22"/>
        </w:rPr>
        <w:t>Informacja o złożonych ofertach</w:t>
      </w:r>
    </w:p>
    <w:p w14:paraId="704548E3" w14:textId="77777777" w:rsidR="008B5B22" w:rsidRPr="005E5A2C" w:rsidRDefault="008B5B22" w:rsidP="008B5B22">
      <w:pPr>
        <w:spacing w:line="301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2D0A1477" w14:textId="42BA69BA" w:rsidR="008B5B22" w:rsidRPr="005E5A2C" w:rsidRDefault="008B5B22" w:rsidP="008B5B22">
      <w:pPr>
        <w:spacing w:line="0" w:lineRule="atLeast"/>
        <w:ind w:left="720" w:hanging="578"/>
        <w:rPr>
          <w:rFonts w:ascii="Times New Roman" w:eastAsia="Times New Roman" w:hAnsi="Times New Roman" w:cs="Times New Roman"/>
          <w:sz w:val="22"/>
          <w:szCs w:val="22"/>
        </w:rPr>
      </w:pPr>
      <w:r w:rsidRPr="005E5A2C">
        <w:rPr>
          <w:rFonts w:ascii="Times New Roman" w:eastAsia="Times New Roman" w:hAnsi="Times New Roman" w:cs="Times New Roman"/>
          <w:sz w:val="22"/>
          <w:szCs w:val="22"/>
        </w:rPr>
        <w:t>1.Nr postępowania</w:t>
      </w:r>
      <w:r w:rsidRPr="005E5A2C">
        <w:rPr>
          <w:rFonts w:ascii="Times New Roman" w:eastAsia="Times New Roman" w:hAnsi="Times New Roman" w:cs="Times New Roman"/>
          <w:b/>
          <w:bCs/>
          <w:sz w:val="22"/>
          <w:szCs w:val="22"/>
        </w:rPr>
        <w:t>: 80.272</w:t>
      </w:r>
      <w:r w:rsidR="00537260">
        <w:rPr>
          <w:rFonts w:ascii="Times New Roman" w:eastAsia="Times New Roman" w:hAnsi="Times New Roman" w:cs="Times New Roman"/>
          <w:b/>
          <w:bCs/>
          <w:sz w:val="22"/>
          <w:szCs w:val="22"/>
        </w:rPr>
        <w:t>.</w:t>
      </w:r>
      <w:r w:rsidR="00863F46">
        <w:rPr>
          <w:rFonts w:ascii="Times New Roman" w:eastAsia="Times New Roman" w:hAnsi="Times New Roman" w:cs="Times New Roman"/>
          <w:b/>
          <w:bCs/>
          <w:sz w:val="22"/>
          <w:szCs w:val="22"/>
        </w:rPr>
        <w:t>381</w:t>
      </w:r>
      <w:r w:rsidR="00DD13E0" w:rsidRPr="005E5A2C">
        <w:rPr>
          <w:rFonts w:ascii="Times New Roman" w:eastAsia="Times New Roman" w:hAnsi="Times New Roman" w:cs="Times New Roman"/>
          <w:b/>
          <w:bCs/>
          <w:sz w:val="22"/>
          <w:szCs w:val="22"/>
        </w:rPr>
        <w:t>.202</w:t>
      </w:r>
      <w:r w:rsidR="00863F46">
        <w:rPr>
          <w:rFonts w:ascii="Times New Roman" w:eastAsia="Times New Roman" w:hAnsi="Times New Roman" w:cs="Times New Roman"/>
          <w:b/>
          <w:bCs/>
          <w:sz w:val="22"/>
          <w:szCs w:val="22"/>
        </w:rPr>
        <w:t>4</w:t>
      </w:r>
    </w:p>
    <w:p w14:paraId="76BFF790" w14:textId="77777777" w:rsidR="008B5B22" w:rsidRPr="005E5A2C" w:rsidRDefault="008B5B22" w:rsidP="008B5B22">
      <w:pPr>
        <w:spacing w:line="119" w:lineRule="exact"/>
        <w:ind w:hanging="578"/>
        <w:rPr>
          <w:rFonts w:ascii="Times New Roman" w:eastAsia="Times New Roman" w:hAnsi="Times New Roman" w:cs="Times New Roman"/>
          <w:sz w:val="22"/>
          <w:szCs w:val="22"/>
        </w:rPr>
      </w:pPr>
    </w:p>
    <w:p w14:paraId="3D894374" w14:textId="77777777" w:rsidR="008B5B22" w:rsidRPr="005E5A2C" w:rsidRDefault="008B5B22" w:rsidP="008B5B22">
      <w:pPr>
        <w:spacing w:line="0" w:lineRule="atLeast"/>
        <w:ind w:left="720" w:hanging="578"/>
        <w:rPr>
          <w:rFonts w:ascii="Times New Roman" w:eastAsia="Times New Roman" w:hAnsi="Times New Roman" w:cs="Times New Roman"/>
          <w:sz w:val="22"/>
          <w:szCs w:val="22"/>
        </w:rPr>
      </w:pPr>
      <w:r w:rsidRPr="005E5A2C">
        <w:rPr>
          <w:rFonts w:ascii="Times New Roman" w:eastAsia="Times New Roman" w:hAnsi="Times New Roman" w:cs="Times New Roman"/>
          <w:sz w:val="22"/>
          <w:szCs w:val="22"/>
        </w:rPr>
        <w:t>2.Przedmiot zamówienia i postępowania:</w:t>
      </w:r>
    </w:p>
    <w:p w14:paraId="55ED8198" w14:textId="77777777" w:rsidR="008B5B22" w:rsidRPr="005E5A2C" w:rsidRDefault="008B5B22" w:rsidP="008B5B22">
      <w:pPr>
        <w:spacing w:line="133" w:lineRule="exact"/>
        <w:ind w:hanging="578"/>
        <w:rPr>
          <w:rFonts w:ascii="Times New Roman" w:eastAsia="Times New Roman" w:hAnsi="Times New Roman" w:cs="Times New Roman"/>
          <w:sz w:val="22"/>
          <w:szCs w:val="22"/>
        </w:rPr>
      </w:pPr>
    </w:p>
    <w:p w14:paraId="27CB1F1C" w14:textId="544E6437" w:rsidR="00B47400" w:rsidRDefault="00B47400" w:rsidP="00B47400">
      <w:pPr>
        <w:spacing w:line="0" w:lineRule="atLeast"/>
        <w:ind w:left="142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S</w:t>
      </w:r>
      <w:r w:rsidRPr="00B47400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ukcesywne wykonywanie bieżących robót remontowo - budowlanych i instalacyjnych w budynkach i na terenie Uniwersytetu Jagiellońskiego w podziale na </w:t>
      </w:r>
      <w:r w:rsidR="0044161D">
        <w:rPr>
          <w:rFonts w:ascii="Times New Roman" w:eastAsia="Times New Roman" w:hAnsi="Times New Roman" w:cs="Times New Roman"/>
          <w:b/>
          <w:bCs/>
          <w:sz w:val="22"/>
          <w:szCs w:val="22"/>
        </w:rPr>
        <w:t>2</w:t>
      </w:r>
      <w:r w:rsidRPr="00B47400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części.</w:t>
      </w:r>
    </w:p>
    <w:p w14:paraId="40891D02" w14:textId="0E29A6AE" w:rsidR="008B5B22" w:rsidRPr="005E5A2C" w:rsidRDefault="008B5B22" w:rsidP="006C702B">
      <w:pPr>
        <w:spacing w:line="0" w:lineRule="atLeast"/>
        <w:ind w:left="720" w:hanging="578"/>
        <w:rPr>
          <w:rFonts w:ascii="Times New Roman" w:eastAsia="Times New Roman" w:hAnsi="Times New Roman" w:cs="Times New Roman"/>
          <w:sz w:val="22"/>
          <w:szCs w:val="22"/>
        </w:rPr>
      </w:pPr>
      <w:r w:rsidRPr="005E5A2C">
        <w:rPr>
          <w:rFonts w:ascii="Times New Roman" w:eastAsia="Times New Roman" w:hAnsi="Times New Roman" w:cs="Times New Roman"/>
          <w:sz w:val="22"/>
          <w:szCs w:val="22"/>
        </w:rPr>
        <w:t xml:space="preserve">3.Data i godzina otwarcia ofert: </w:t>
      </w:r>
      <w:r w:rsidR="00E9630C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 w:rsidR="00BF650E">
        <w:rPr>
          <w:rFonts w:ascii="Times New Roman" w:eastAsia="Times New Roman" w:hAnsi="Times New Roman" w:cs="Times New Roman"/>
          <w:b/>
          <w:bCs/>
          <w:sz w:val="22"/>
          <w:szCs w:val="22"/>
        </w:rPr>
        <w:t>20</w:t>
      </w:r>
      <w:r w:rsidR="006D5441">
        <w:rPr>
          <w:rFonts w:ascii="Times New Roman" w:eastAsia="Times New Roman" w:hAnsi="Times New Roman" w:cs="Times New Roman"/>
          <w:b/>
          <w:bCs/>
          <w:sz w:val="22"/>
          <w:szCs w:val="22"/>
        </w:rPr>
        <w:t>.</w:t>
      </w:r>
      <w:r w:rsidR="00BF650E">
        <w:rPr>
          <w:rFonts w:ascii="Times New Roman" w:eastAsia="Times New Roman" w:hAnsi="Times New Roman" w:cs="Times New Roman"/>
          <w:b/>
          <w:bCs/>
          <w:sz w:val="22"/>
          <w:szCs w:val="22"/>
        </w:rPr>
        <w:t>11</w:t>
      </w:r>
      <w:r w:rsidR="00DD13E0" w:rsidRPr="005E5A2C">
        <w:rPr>
          <w:rFonts w:ascii="Times New Roman" w:eastAsia="Times New Roman" w:hAnsi="Times New Roman" w:cs="Times New Roman"/>
          <w:b/>
          <w:bCs/>
          <w:sz w:val="22"/>
          <w:szCs w:val="22"/>
        </w:rPr>
        <w:t>.202</w:t>
      </w:r>
      <w:r w:rsidR="00BF650E">
        <w:rPr>
          <w:rFonts w:ascii="Times New Roman" w:eastAsia="Times New Roman" w:hAnsi="Times New Roman" w:cs="Times New Roman"/>
          <w:b/>
          <w:bCs/>
          <w:sz w:val="22"/>
          <w:szCs w:val="22"/>
        </w:rPr>
        <w:t>4</w:t>
      </w:r>
      <w:r w:rsidRPr="005E5A2C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r. o godzinie </w:t>
      </w:r>
      <w:r w:rsidR="00BF650E">
        <w:rPr>
          <w:rFonts w:ascii="Times New Roman" w:eastAsia="Times New Roman" w:hAnsi="Times New Roman" w:cs="Times New Roman"/>
          <w:b/>
          <w:bCs/>
          <w:sz w:val="22"/>
          <w:szCs w:val="22"/>
        </w:rPr>
        <w:t>10</w:t>
      </w:r>
      <w:r w:rsidR="00DD13E0" w:rsidRPr="005E5A2C">
        <w:rPr>
          <w:rFonts w:ascii="Times New Roman" w:eastAsia="Times New Roman" w:hAnsi="Times New Roman" w:cs="Times New Roman"/>
          <w:b/>
          <w:bCs/>
          <w:sz w:val="22"/>
          <w:szCs w:val="22"/>
        </w:rPr>
        <w:t>:</w:t>
      </w:r>
      <w:r w:rsidR="00AC4309">
        <w:rPr>
          <w:rFonts w:ascii="Times New Roman" w:eastAsia="Times New Roman" w:hAnsi="Times New Roman" w:cs="Times New Roman"/>
          <w:b/>
          <w:bCs/>
          <w:sz w:val="22"/>
          <w:szCs w:val="22"/>
        </w:rPr>
        <w:t>00</w:t>
      </w:r>
    </w:p>
    <w:p w14:paraId="233BD2F1" w14:textId="0F2F73E7" w:rsidR="008B5B22" w:rsidRPr="00A261BA" w:rsidRDefault="008B5B22" w:rsidP="00A261BA">
      <w:pPr>
        <w:spacing w:line="0" w:lineRule="atLeast"/>
        <w:ind w:left="720" w:hanging="578"/>
        <w:rPr>
          <w:rFonts w:ascii="Times New Roman" w:eastAsia="Times New Roman" w:hAnsi="Times New Roman" w:cs="Times New Roman"/>
          <w:sz w:val="22"/>
          <w:szCs w:val="22"/>
        </w:rPr>
      </w:pPr>
      <w:r w:rsidRPr="005E5A2C">
        <w:rPr>
          <w:rFonts w:ascii="Times New Roman" w:eastAsia="Times New Roman" w:hAnsi="Times New Roman" w:cs="Times New Roman"/>
          <w:sz w:val="22"/>
          <w:szCs w:val="22"/>
        </w:rPr>
        <w:t>4.Przebieg otwarcia ofert:</w:t>
      </w:r>
    </w:p>
    <w:p w14:paraId="3F445106" w14:textId="611D797E" w:rsidR="008B5B22" w:rsidRPr="005E5A2C" w:rsidRDefault="008B5B22" w:rsidP="008F420D">
      <w:pPr>
        <w:ind w:left="851" w:hanging="425"/>
        <w:rPr>
          <w:rFonts w:ascii="Times New Roman" w:eastAsia="Times New Roman" w:hAnsi="Times New Roman" w:cs="Times New Roman"/>
          <w:sz w:val="22"/>
          <w:szCs w:val="22"/>
        </w:rPr>
      </w:pPr>
      <w:r w:rsidRPr="005E5A2C">
        <w:rPr>
          <w:rFonts w:ascii="Times New Roman" w:eastAsia="Times New Roman" w:hAnsi="Times New Roman" w:cs="Times New Roman"/>
          <w:sz w:val="22"/>
          <w:szCs w:val="22"/>
        </w:rPr>
        <w:t>4.2.</w:t>
      </w:r>
      <w:r w:rsidR="00816562" w:rsidRPr="005E5A2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5E5A2C">
        <w:rPr>
          <w:rFonts w:ascii="Times New Roman" w:eastAsia="Times New Roman" w:hAnsi="Times New Roman" w:cs="Times New Roman"/>
          <w:sz w:val="22"/>
          <w:szCs w:val="22"/>
        </w:rPr>
        <w:t>W wymaganym terminie ofertę złożył</w:t>
      </w:r>
      <w:r w:rsidR="00E9630C">
        <w:rPr>
          <w:rFonts w:ascii="Times New Roman" w:eastAsia="Times New Roman" w:hAnsi="Times New Roman" w:cs="Times New Roman"/>
          <w:sz w:val="22"/>
          <w:szCs w:val="22"/>
        </w:rPr>
        <w:t>o</w:t>
      </w:r>
      <w:r w:rsidR="00681894" w:rsidRPr="00D437A2">
        <w:rPr>
          <w:rFonts w:ascii="Times New Roman" w:eastAsia="Times New Roman" w:hAnsi="Times New Roman" w:cs="Times New Roman"/>
          <w:sz w:val="22"/>
          <w:szCs w:val="22"/>
        </w:rPr>
        <w:t>:</w:t>
      </w:r>
      <w:r w:rsidR="00DD13E0" w:rsidRPr="00D437A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44161D">
        <w:rPr>
          <w:rFonts w:ascii="Times New Roman" w:eastAsia="Times New Roman" w:hAnsi="Times New Roman" w:cs="Times New Roman"/>
          <w:b/>
          <w:bCs/>
          <w:sz w:val="22"/>
          <w:szCs w:val="22"/>
        </w:rPr>
        <w:t>3</w:t>
      </w:r>
      <w:r w:rsidR="009677CF" w:rsidRPr="00D437A2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Wykonawc</w:t>
      </w:r>
      <w:r w:rsidR="00E9630C">
        <w:rPr>
          <w:rFonts w:ascii="Times New Roman" w:eastAsia="Times New Roman" w:hAnsi="Times New Roman" w:cs="Times New Roman"/>
          <w:b/>
          <w:bCs/>
          <w:sz w:val="22"/>
          <w:szCs w:val="22"/>
        </w:rPr>
        <w:t>ów</w:t>
      </w:r>
      <w:r w:rsidR="009677CF" w:rsidRPr="00D437A2">
        <w:rPr>
          <w:rFonts w:ascii="Times New Roman" w:eastAsia="Times New Roman" w:hAnsi="Times New Roman" w:cs="Times New Roman"/>
          <w:b/>
          <w:bCs/>
          <w:sz w:val="22"/>
          <w:szCs w:val="22"/>
        </w:rPr>
        <w:t>.</w:t>
      </w:r>
    </w:p>
    <w:p w14:paraId="3AE51C89" w14:textId="4C908892" w:rsidR="008B5B22" w:rsidRPr="00317F0C" w:rsidRDefault="008B5B22" w:rsidP="00816562">
      <w:pPr>
        <w:ind w:left="851" w:hanging="425"/>
        <w:rPr>
          <w:rFonts w:ascii="Times New Roman" w:eastAsia="Times New Roman" w:hAnsi="Times New Roman" w:cs="Times New Roman"/>
          <w:sz w:val="22"/>
          <w:szCs w:val="22"/>
        </w:rPr>
      </w:pPr>
      <w:r w:rsidRPr="00317F0C">
        <w:rPr>
          <w:rFonts w:ascii="Times New Roman" w:eastAsia="Times New Roman" w:hAnsi="Times New Roman" w:cs="Times New Roman"/>
          <w:sz w:val="22"/>
          <w:szCs w:val="22"/>
        </w:rPr>
        <w:t>4.3.</w:t>
      </w:r>
      <w:r w:rsidR="00816562" w:rsidRPr="00317F0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17F0C">
        <w:rPr>
          <w:rFonts w:ascii="Times New Roman" w:eastAsia="Times New Roman" w:hAnsi="Times New Roman" w:cs="Times New Roman"/>
          <w:sz w:val="22"/>
          <w:szCs w:val="22"/>
        </w:rPr>
        <w:t>Ofert</w:t>
      </w:r>
      <w:r w:rsidR="00E9630C">
        <w:rPr>
          <w:rFonts w:ascii="Times New Roman" w:eastAsia="Times New Roman" w:hAnsi="Times New Roman" w:cs="Times New Roman"/>
          <w:sz w:val="22"/>
          <w:szCs w:val="22"/>
        </w:rPr>
        <w:t>y</w:t>
      </w:r>
      <w:r w:rsidRPr="00317F0C">
        <w:rPr>
          <w:rFonts w:ascii="Times New Roman" w:eastAsia="Times New Roman" w:hAnsi="Times New Roman" w:cs="Times New Roman"/>
          <w:sz w:val="22"/>
          <w:szCs w:val="22"/>
        </w:rPr>
        <w:t xml:space="preserve"> została złożona przez:</w:t>
      </w:r>
    </w:p>
    <w:p w14:paraId="62BF8165" w14:textId="67D3E5BE" w:rsidR="00DC1793" w:rsidRPr="00317F0C" w:rsidRDefault="00DC1793">
      <w:pPr>
        <w:rPr>
          <w:rFonts w:ascii="Times New Roman" w:hAnsi="Times New Roman" w:cs="Times New Roman"/>
          <w:sz w:val="22"/>
          <w:szCs w:val="22"/>
        </w:rPr>
      </w:pPr>
    </w:p>
    <w:p w14:paraId="0CF128F8" w14:textId="1ABD59E2" w:rsidR="00032641" w:rsidRDefault="00032641" w:rsidP="00246D49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31886BC0" w14:textId="39E1079D" w:rsidR="00E9630C" w:rsidRDefault="00E9630C" w:rsidP="00E9630C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08EDD27B" w14:textId="77777777" w:rsidR="00E9630C" w:rsidRPr="00C3217A" w:rsidRDefault="00E9630C" w:rsidP="00E9630C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55592A6A" w14:textId="3D268690" w:rsidR="00E9630C" w:rsidRPr="00317F0C" w:rsidRDefault="00E9630C" w:rsidP="00E9630C">
      <w:pPr>
        <w:spacing w:line="0" w:lineRule="atLeast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CZ. I</w:t>
      </w:r>
    </w:p>
    <w:tbl>
      <w:tblPr>
        <w:tblStyle w:val="Tabela-Siatka"/>
        <w:tblW w:w="920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57"/>
        <w:gridCol w:w="2410"/>
        <w:gridCol w:w="3119"/>
        <w:gridCol w:w="3119"/>
      </w:tblGrid>
      <w:tr w:rsidR="00313A48" w:rsidRPr="00317F0C" w14:paraId="1E64B4DA" w14:textId="46038768" w:rsidTr="00240407">
        <w:trPr>
          <w:trHeight w:val="459"/>
        </w:trPr>
        <w:tc>
          <w:tcPr>
            <w:tcW w:w="557" w:type="dxa"/>
          </w:tcPr>
          <w:p w14:paraId="58BCFBF3" w14:textId="77777777" w:rsidR="00313A48" w:rsidRPr="00317F0C" w:rsidRDefault="00313A48" w:rsidP="00F674F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17F0C">
              <w:rPr>
                <w:rFonts w:ascii="Times New Roman" w:hAnsi="Times New Roman" w:cs="Times New Roman"/>
                <w:sz w:val="22"/>
                <w:szCs w:val="22"/>
              </w:rPr>
              <w:t>Nr oferty</w:t>
            </w:r>
          </w:p>
        </w:tc>
        <w:tc>
          <w:tcPr>
            <w:tcW w:w="2410" w:type="dxa"/>
          </w:tcPr>
          <w:p w14:paraId="651A7224" w14:textId="77777777" w:rsidR="00313A48" w:rsidRPr="00317F0C" w:rsidRDefault="00313A48" w:rsidP="00F674F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17F0C">
              <w:rPr>
                <w:rFonts w:ascii="Times New Roman" w:hAnsi="Times New Roman" w:cs="Times New Roman"/>
                <w:sz w:val="22"/>
                <w:szCs w:val="22"/>
              </w:rPr>
              <w:t>Nazwa Wykonawcy</w:t>
            </w:r>
          </w:p>
        </w:tc>
        <w:tc>
          <w:tcPr>
            <w:tcW w:w="3119" w:type="dxa"/>
          </w:tcPr>
          <w:p w14:paraId="4299B940" w14:textId="77777777" w:rsidR="00313A48" w:rsidRPr="00317F0C" w:rsidRDefault="00313A48" w:rsidP="00F674F8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1FC6">
              <w:rPr>
                <w:rFonts w:ascii="Times New Roman" w:hAnsi="Times New Roman" w:cs="Times New Roman"/>
                <w:sz w:val="22"/>
                <w:szCs w:val="22"/>
              </w:rPr>
              <w:t xml:space="preserve">Cena </w:t>
            </w:r>
          </w:p>
        </w:tc>
        <w:tc>
          <w:tcPr>
            <w:tcW w:w="3119" w:type="dxa"/>
          </w:tcPr>
          <w:p w14:paraId="106E7647" w14:textId="71F8CA97" w:rsidR="00313A48" w:rsidRPr="00E51FC6" w:rsidRDefault="00313A48" w:rsidP="00F674F8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gwarancja</w:t>
            </w:r>
          </w:p>
        </w:tc>
      </w:tr>
      <w:tr w:rsidR="00BF13EE" w:rsidRPr="00317F0C" w14:paraId="2C3CE0F4" w14:textId="08CE77FB" w:rsidTr="00240407">
        <w:trPr>
          <w:trHeight w:val="2024"/>
        </w:trPr>
        <w:tc>
          <w:tcPr>
            <w:tcW w:w="557" w:type="dxa"/>
            <w:vAlign w:val="center"/>
          </w:tcPr>
          <w:p w14:paraId="187AD88E" w14:textId="77777777" w:rsidR="00BF13EE" w:rsidRPr="00317F0C" w:rsidRDefault="00BF13EE" w:rsidP="00BF13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17F0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  <w:vAlign w:val="center"/>
          </w:tcPr>
          <w:p w14:paraId="3BD26C65" w14:textId="77777777" w:rsidR="00BF13EE" w:rsidRPr="00E9630C" w:rsidRDefault="00BF13EE" w:rsidP="00BF13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14:paraId="129529FF" w14:textId="77777777" w:rsidR="00BF13EE" w:rsidRPr="0013208A" w:rsidRDefault="00BF13EE" w:rsidP="00BF13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3208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KIERBUD PATRYK KIERO</w:t>
            </w:r>
            <w:r w:rsidRPr="0013208A">
              <w:rPr>
                <w:rFonts w:ascii="Times New Roman" w:eastAsia="Times New Roman" w:hAnsi="Times New Roman" w:cs="Times New Roman" w:hint="eastAsia"/>
                <w:b/>
                <w:bCs/>
                <w:sz w:val="22"/>
                <w:szCs w:val="22"/>
              </w:rPr>
              <w:t>Ń</w:t>
            </w:r>
            <w:r w:rsidRPr="0013208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SKI ,</w:t>
            </w:r>
          </w:p>
          <w:p w14:paraId="7F78E42A" w14:textId="77777777" w:rsidR="00BF13EE" w:rsidRPr="0013208A" w:rsidRDefault="00BF13EE" w:rsidP="00BF13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3208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Adres siedziby </w:t>
            </w:r>
            <w:r w:rsidRPr="0013208A">
              <w:rPr>
                <w:rFonts w:ascii="Times New Roman" w:eastAsia="Times New Roman" w:hAnsi="Times New Roman" w:cs="Times New Roman" w:hint="eastAsia"/>
                <w:b/>
                <w:bCs/>
                <w:sz w:val="22"/>
                <w:szCs w:val="22"/>
              </w:rPr>
              <w:t>–</w:t>
            </w:r>
          </w:p>
          <w:p w14:paraId="5BD618DD" w14:textId="77777777" w:rsidR="00BF13EE" w:rsidRPr="00317F0C" w:rsidRDefault="00BF13EE" w:rsidP="00BF13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208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UL.TADEUSZA REJTANA 6 KRAKOW 30-510,</w:t>
            </w:r>
          </w:p>
        </w:tc>
        <w:tc>
          <w:tcPr>
            <w:tcW w:w="3119" w:type="dxa"/>
          </w:tcPr>
          <w:p w14:paraId="473DA618" w14:textId="77777777" w:rsidR="00BF13EE" w:rsidRDefault="00BF13EE" w:rsidP="00BF13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319C07C" w14:textId="77777777" w:rsidR="00BF13EE" w:rsidRDefault="00BF13EE" w:rsidP="00BF13E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1) </w:t>
            </w:r>
            <w:r w:rsidRPr="002C69F4">
              <w:rPr>
                <w:rFonts w:ascii="Times New Roman" w:eastAsia="Times New Roman" w:hAnsi="Times New Roman" w:cs="Times New Roman"/>
                <w:sz w:val="22"/>
                <w:szCs w:val="22"/>
              </w:rPr>
              <w:t>stawka brutto robocizny dla robót ogólnobudowlanych remontowych</w:t>
            </w:r>
          </w:p>
          <w:p w14:paraId="2DFA1FC0" w14:textId="740CB037" w:rsidR="00BF13EE" w:rsidRPr="002C69F4" w:rsidRDefault="0044161D" w:rsidP="00BF13E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43,50</w:t>
            </w:r>
            <w:r w:rsidR="00BF13E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PLN</w:t>
            </w:r>
            <w:r w:rsidR="00BF13EE" w:rsidRPr="002C69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( nie więcej niż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66.</w:t>
            </w:r>
            <w:r w:rsidR="00291EF1">
              <w:rPr>
                <w:rFonts w:ascii="Times New Roman" w:eastAsia="Times New Roman" w:hAnsi="Times New Roman" w:cs="Times New Roman"/>
                <w:sz w:val="22"/>
                <w:szCs w:val="22"/>
              </w:rPr>
              <w:t>08</w:t>
            </w:r>
            <w:r w:rsidR="00BF13EE" w:rsidRPr="002C69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PLN)</w:t>
            </w:r>
          </w:p>
          <w:p w14:paraId="6FA0E642" w14:textId="5B8178B1" w:rsidR="00BF13EE" w:rsidRPr="002C69F4" w:rsidRDefault="00BF13EE" w:rsidP="00BF13E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C69F4">
              <w:rPr>
                <w:rFonts w:ascii="Times New Roman" w:eastAsia="Times New Roman" w:hAnsi="Times New Roman" w:cs="Times New Roman"/>
                <w:sz w:val="22"/>
                <w:szCs w:val="22"/>
              </w:rPr>
              <w:t>2) stawka brutto robocizny dla robót inst. Sanitarnych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291EF1">
              <w:rPr>
                <w:rFonts w:ascii="Times New Roman" w:eastAsia="Times New Roman" w:hAnsi="Times New Roman" w:cs="Times New Roman"/>
                <w:sz w:val="22"/>
                <w:szCs w:val="22"/>
              </w:rPr>
              <w:t>43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="00291EF1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="007C65B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PLN</w:t>
            </w:r>
            <w:r w:rsidRPr="002C69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 nie więcej niż </w:t>
            </w:r>
            <w:r w:rsidR="00291EF1">
              <w:rPr>
                <w:rFonts w:ascii="Times New Roman" w:eastAsia="Times New Roman" w:hAnsi="Times New Roman" w:cs="Times New Roman"/>
                <w:sz w:val="22"/>
                <w:szCs w:val="22"/>
              </w:rPr>
              <w:t>65</w:t>
            </w:r>
            <w:r w:rsidRPr="002C69F4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="00291EF1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="00D92984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Pr="002C69F4">
              <w:rPr>
                <w:rFonts w:ascii="Times New Roman" w:eastAsia="Times New Roman" w:hAnsi="Times New Roman" w:cs="Times New Roman"/>
                <w:sz w:val="22"/>
                <w:szCs w:val="22"/>
              </w:rPr>
              <w:t>) PLN</w:t>
            </w:r>
          </w:p>
          <w:p w14:paraId="0AAE6632" w14:textId="1AFD9600" w:rsidR="00BF13EE" w:rsidRPr="002C69F4" w:rsidRDefault="00BF13EE" w:rsidP="00BF13E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C69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3)stawka brutto robocizny dla robót inst. elektrycznych </w:t>
            </w:r>
            <w:r w:rsidR="00291EF1">
              <w:rPr>
                <w:rFonts w:ascii="Times New Roman" w:eastAsia="Times New Roman" w:hAnsi="Times New Roman" w:cs="Times New Roman"/>
                <w:sz w:val="22"/>
                <w:szCs w:val="22"/>
              </w:rPr>
              <w:t>43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="00291EF1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="007C65B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PLN</w:t>
            </w:r>
            <w:r w:rsidRPr="002C69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 nie więcej niż </w:t>
            </w:r>
            <w:r w:rsidR="00291EF1">
              <w:rPr>
                <w:rFonts w:ascii="Times New Roman" w:eastAsia="Times New Roman" w:hAnsi="Times New Roman" w:cs="Times New Roman"/>
                <w:sz w:val="22"/>
                <w:szCs w:val="22"/>
              </w:rPr>
              <w:t>67</w:t>
            </w:r>
            <w:r w:rsidRPr="002C69F4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="00291EF1">
              <w:rPr>
                <w:rFonts w:ascii="Times New Roman" w:eastAsia="Times New Roman" w:hAnsi="Times New Roman" w:cs="Times New Roman"/>
                <w:sz w:val="22"/>
                <w:szCs w:val="22"/>
              </w:rPr>
              <w:t>56</w:t>
            </w:r>
            <w:r w:rsidRPr="002C69F4">
              <w:rPr>
                <w:rFonts w:ascii="Times New Roman" w:eastAsia="Times New Roman" w:hAnsi="Times New Roman" w:cs="Times New Roman"/>
                <w:sz w:val="22"/>
                <w:szCs w:val="22"/>
              </w:rPr>
              <w:t>zł ) PLN</w:t>
            </w:r>
          </w:p>
          <w:p w14:paraId="6505D803" w14:textId="247EC15E" w:rsidR="00BF13EE" w:rsidRDefault="00BF13EE" w:rsidP="00BF13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F8BFFD5" w14:textId="77777777" w:rsidR="00BF13EE" w:rsidRDefault="00BF13EE" w:rsidP="00BF13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FD388E2" w14:textId="77777777" w:rsidR="00BF13EE" w:rsidRDefault="00BF13EE" w:rsidP="00BF13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3DD7F85" w14:textId="623972F7" w:rsidR="00BF13EE" w:rsidRDefault="00BF13EE" w:rsidP="00BF13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36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msc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F13EE" w:rsidRPr="00317F0C" w14:paraId="3AD8A4FE" w14:textId="77777777" w:rsidTr="00240407">
        <w:trPr>
          <w:trHeight w:val="2024"/>
        </w:trPr>
        <w:tc>
          <w:tcPr>
            <w:tcW w:w="557" w:type="dxa"/>
            <w:vAlign w:val="center"/>
          </w:tcPr>
          <w:p w14:paraId="77C3F4DA" w14:textId="407F4BA4" w:rsidR="00BF13EE" w:rsidRDefault="0044161D" w:rsidP="00BF13EE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14:paraId="3395389F" w14:textId="61A81B9F" w:rsidR="00BF13EE" w:rsidRPr="0068295D" w:rsidRDefault="00794B8E" w:rsidP="00BF13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94B8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PRZEDSIĘBIORSTWO  BUDOWLANE  „PREBUDREM” Krzysztof Łach ul. Strażacka 47 30-737</w:t>
            </w:r>
          </w:p>
        </w:tc>
        <w:tc>
          <w:tcPr>
            <w:tcW w:w="3119" w:type="dxa"/>
          </w:tcPr>
          <w:p w14:paraId="05E38C28" w14:textId="77777777" w:rsidR="00D92984" w:rsidRPr="00D92984" w:rsidRDefault="00D92984" w:rsidP="00D9298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84">
              <w:rPr>
                <w:rFonts w:ascii="Times New Roman" w:eastAsia="Times New Roman" w:hAnsi="Times New Roman" w:cs="Times New Roman"/>
                <w:sz w:val="22"/>
                <w:szCs w:val="22"/>
              </w:rPr>
              <w:t>1) stawka brutto robocizny dla robót ogólnobudowlanych remontowych</w:t>
            </w:r>
          </w:p>
          <w:p w14:paraId="05848F0F" w14:textId="306469DC" w:rsidR="00D92984" w:rsidRPr="00D92984" w:rsidRDefault="002530AF" w:rsidP="00D9298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59</w:t>
            </w:r>
            <w:r w:rsidR="00D92984" w:rsidRPr="00D92984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="00584D6C">
              <w:rPr>
                <w:rFonts w:ascii="Times New Roman" w:eastAsia="Times New Roman" w:hAnsi="Times New Roman" w:cs="Times New Roman"/>
                <w:sz w:val="22"/>
                <w:szCs w:val="22"/>
              </w:rPr>
              <w:t>84</w:t>
            </w:r>
            <w:r w:rsidR="00D92984" w:rsidRPr="00D9298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PLN( nie więcej niż 66.08 PLN)</w:t>
            </w:r>
          </w:p>
          <w:p w14:paraId="4970F296" w14:textId="1BA20623" w:rsidR="00D92984" w:rsidRPr="00D92984" w:rsidRDefault="00D92984" w:rsidP="00D9298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8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2) stawka brutto robocizny dla robót inst. Sanitarnych </w:t>
            </w:r>
            <w:r w:rsidR="00584D6C">
              <w:rPr>
                <w:rFonts w:ascii="Times New Roman" w:eastAsia="Times New Roman" w:hAnsi="Times New Roman" w:cs="Times New Roman"/>
                <w:sz w:val="22"/>
                <w:szCs w:val="22"/>
              </w:rPr>
              <w:t>41</w:t>
            </w:r>
            <w:r w:rsidRPr="00D92984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="00584D6C"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  <w:r w:rsidRPr="00D9298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PLN ( nie więcej niż 65,55) PLN</w:t>
            </w:r>
          </w:p>
          <w:p w14:paraId="0D1750EB" w14:textId="7C41B02A" w:rsidR="00D92984" w:rsidRPr="00D92984" w:rsidRDefault="00D92984" w:rsidP="00D9298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84">
              <w:rPr>
                <w:rFonts w:ascii="Times New Roman" w:eastAsia="Times New Roman" w:hAnsi="Times New Roman" w:cs="Times New Roman"/>
                <w:sz w:val="22"/>
                <w:szCs w:val="22"/>
              </w:rPr>
              <w:t>3)stawka brutto robocizny dla robót inst. elektrycznych 43.</w:t>
            </w:r>
            <w:r w:rsidR="00943565">
              <w:rPr>
                <w:rFonts w:ascii="Times New Roman" w:eastAsia="Times New Roman" w:hAnsi="Times New Roman" w:cs="Times New Roman"/>
                <w:sz w:val="22"/>
                <w:szCs w:val="22"/>
              </w:rPr>
              <w:t>01</w:t>
            </w:r>
            <w:r w:rsidRPr="00D9298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PLN ( nie więcej niż 67,56zł ) PLN</w:t>
            </w:r>
          </w:p>
          <w:p w14:paraId="7EA9F51D" w14:textId="48791A7C" w:rsidR="00BF13EE" w:rsidRDefault="00BF13EE" w:rsidP="0024040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7B6F8F2" w14:textId="77777777" w:rsidR="00BF13EE" w:rsidRDefault="00BF13EE" w:rsidP="00BF13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92D5311" w14:textId="7B68BCD3" w:rsidR="00240407" w:rsidRDefault="0044161D" w:rsidP="00BF13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36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msc</w:t>
            </w:r>
            <w:proofErr w:type="spellEnd"/>
          </w:p>
        </w:tc>
      </w:tr>
      <w:tr w:rsidR="00BF13EE" w:rsidRPr="00317F0C" w14:paraId="068127D7" w14:textId="77777777" w:rsidTr="00240407">
        <w:trPr>
          <w:trHeight w:val="2024"/>
        </w:trPr>
        <w:tc>
          <w:tcPr>
            <w:tcW w:w="557" w:type="dxa"/>
            <w:vAlign w:val="center"/>
          </w:tcPr>
          <w:p w14:paraId="3BF113C5" w14:textId="15CD681D" w:rsidR="00BF13EE" w:rsidRDefault="00BF13EE" w:rsidP="00BF13EE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2410" w:type="dxa"/>
            <w:vAlign w:val="center"/>
          </w:tcPr>
          <w:p w14:paraId="2A903F10" w14:textId="6922E313" w:rsidR="00BF13EE" w:rsidRPr="0068295D" w:rsidRDefault="00BF13EE" w:rsidP="00BF13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807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Zakład Budowlano-Ślusarski TOMBUDOS Kazimierz Tomczyk, Zręczyce 60, 32-420 Gdów</w:t>
            </w:r>
          </w:p>
        </w:tc>
        <w:tc>
          <w:tcPr>
            <w:tcW w:w="3119" w:type="dxa"/>
          </w:tcPr>
          <w:p w14:paraId="5AC6641B" w14:textId="77777777" w:rsidR="00BF13EE" w:rsidRDefault="00BF13EE" w:rsidP="00BF13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AD02220" w14:textId="63FA6B85" w:rsidR="00BF13EE" w:rsidRDefault="00B45710" w:rsidP="00240407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Nd.</w:t>
            </w:r>
          </w:p>
        </w:tc>
        <w:tc>
          <w:tcPr>
            <w:tcW w:w="3119" w:type="dxa"/>
          </w:tcPr>
          <w:p w14:paraId="0BEEDCB0" w14:textId="77777777" w:rsidR="00BF13EE" w:rsidRDefault="00BF13EE" w:rsidP="00BF13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DBA133F" w14:textId="431FFF9B" w:rsidR="00B45710" w:rsidRDefault="00B45710" w:rsidP="00BF13E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Nd.</w:t>
            </w:r>
          </w:p>
        </w:tc>
      </w:tr>
    </w:tbl>
    <w:p w14:paraId="125C9F1B" w14:textId="77777777" w:rsidR="00FD2077" w:rsidRDefault="00FD2077" w:rsidP="00E9630C">
      <w:pPr>
        <w:spacing w:line="0" w:lineRule="atLeast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3490AD37" w14:textId="77777777" w:rsidR="001C1E99" w:rsidRPr="00C3217A" w:rsidRDefault="001C1E99" w:rsidP="001C1E99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2D51E92E" w14:textId="0A05278B" w:rsidR="001C1E99" w:rsidRPr="00317F0C" w:rsidRDefault="001C1E99" w:rsidP="001C1E99">
      <w:pPr>
        <w:spacing w:line="0" w:lineRule="atLeast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CZ. II</w:t>
      </w:r>
    </w:p>
    <w:tbl>
      <w:tblPr>
        <w:tblStyle w:val="Tabela-Siatka"/>
        <w:tblW w:w="920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57"/>
        <w:gridCol w:w="2410"/>
        <w:gridCol w:w="3119"/>
        <w:gridCol w:w="3119"/>
      </w:tblGrid>
      <w:tr w:rsidR="001C1E99" w:rsidRPr="00317F0C" w14:paraId="270F76F7" w14:textId="77777777" w:rsidTr="007958B8">
        <w:trPr>
          <w:trHeight w:val="459"/>
        </w:trPr>
        <w:tc>
          <w:tcPr>
            <w:tcW w:w="557" w:type="dxa"/>
          </w:tcPr>
          <w:p w14:paraId="3A6B4727" w14:textId="77777777" w:rsidR="001C1E99" w:rsidRPr="00317F0C" w:rsidRDefault="001C1E99" w:rsidP="007958B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17F0C">
              <w:rPr>
                <w:rFonts w:ascii="Times New Roman" w:hAnsi="Times New Roman" w:cs="Times New Roman"/>
                <w:sz w:val="22"/>
                <w:szCs w:val="22"/>
              </w:rPr>
              <w:t>Nr oferty</w:t>
            </w:r>
          </w:p>
        </w:tc>
        <w:tc>
          <w:tcPr>
            <w:tcW w:w="2410" w:type="dxa"/>
          </w:tcPr>
          <w:p w14:paraId="40957AE9" w14:textId="77777777" w:rsidR="001C1E99" w:rsidRPr="00317F0C" w:rsidRDefault="001C1E99" w:rsidP="007958B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17F0C">
              <w:rPr>
                <w:rFonts w:ascii="Times New Roman" w:hAnsi="Times New Roman" w:cs="Times New Roman"/>
                <w:sz w:val="22"/>
                <w:szCs w:val="22"/>
              </w:rPr>
              <w:t>Nazwa Wykonawcy</w:t>
            </w:r>
          </w:p>
        </w:tc>
        <w:tc>
          <w:tcPr>
            <w:tcW w:w="3119" w:type="dxa"/>
          </w:tcPr>
          <w:p w14:paraId="41990B05" w14:textId="77777777" w:rsidR="001C1E99" w:rsidRPr="00317F0C" w:rsidRDefault="001C1E99" w:rsidP="007958B8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1FC6">
              <w:rPr>
                <w:rFonts w:ascii="Times New Roman" w:hAnsi="Times New Roman" w:cs="Times New Roman"/>
                <w:sz w:val="22"/>
                <w:szCs w:val="22"/>
              </w:rPr>
              <w:t xml:space="preserve">Cena </w:t>
            </w:r>
          </w:p>
        </w:tc>
        <w:tc>
          <w:tcPr>
            <w:tcW w:w="3119" w:type="dxa"/>
          </w:tcPr>
          <w:p w14:paraId="27489882" w14:textId="77777777" w:rsidR="001C1E99" w:rsidRPr="00E51FC6" w:rsidRDefault="001C1E99" w:rsidP="007958B8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gwarancja</w:t>
            </w:r>
          </w:p>
        </w:tc>
      </w:tr>
      <w:tr w:rsidR="00F87EE5" w:rsidRPr="00317F0C" w14:paraId="13A29155" w14:textId="77777777" w:rsidTr="007958B8">
        <w:trPr>
          <w:trHeight w:val="2024"/>
        </w:trPr>
        <w:tc>
          <w:tcPr>
            <w:tcW w:w="557" w:type="dxa"/>
            <w:vAlign w:val="center"/>
          </w:tcPr>
          <w:p w14:paraId="17539D00" w14:textId="77777777" w:rsidR="00F87EE5" w:rsidRPr="00317F0C" w:rsidRDefault="00F87EE5" w:rsidP="00F87EE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17F0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  <w:vAlign w:val="center"/>
          </w:tcPr>
          <w:p w14:paraId="7DBAD679" w14:textId="77777777" w:rsidR="00F87EE5" w:rsidRPr="00E9630C" w:rsidRDefault="00F87EE5" w:rsidP="00F87EE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14:paraId="03C2D91F" w14:textId="77777777" w:rsidR="00F87EE5" w:rsidRPr="0013208A" w:rsidRDefault="00F87EE5" w:rsidP="00F87EE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3208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KIERBUD PATRYK KIERO</w:t>
            </w:r>
            <w:r w:rsidRPr="0013208A">
              <w:rPr>
                <w:rFonts w:ascii="Times New Roman" w:eastAsia="Times New Roman" w:hAnsi="Times New Roman" w:cs="Times New Roman" w:hint="eastAsia"/>
                <w:b/>
                <w:bCs/>
                <w:sz w:val="22"/>
                <w:szCs w:val="22"/>
              </w:rPr>
              <w:t>Ń</w:t>
            </w:r>
            <w:r w:rsidRPr="0013208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SKI ,</w:t>
            </w:r>
          </w:p>
          <w:p w14:paraId="651022CC" w14:textId="77777777" w:rsidR="00F87EE5" w:rsidRPr="0013208A" w:rsidRDefault="00F87EE5" w:rsidP="00F87EE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3208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Adres siedziby </w:t>
            </w:r>
            <w:r w:rsidRPr="0013208A">
              <w:rPr>
                <w:rFonts w:ascii="Times New Roman" w:eastAsia="Times New Roman" w:hAnsi="Times New Roman" w:cs="Times New Roman" w:hint="eastAsia"/>
                <w:b/>
                <w:bCs/>
                <w:sz w:val="22"/>
                <w:szCs w:val="22"/>
              </w:rPr>
              <w:t>–</w:t>
            </w:r>
          </w:p>
          <w:p w14:paraId="3713D037" w14:textId="77777777" w:rsidR="00F87EE5" w:rsidRPr="00317F0C" w:rsidRDefault="00F87EE5" w:rsidP="00F87EE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208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UL.TADEUSZA REJTANA 6 KRAKOW 30-510,</w:t>
            </w:r>
          </w:p>
        </w:tc>
        <w:tc>
          <w:tcPr>
            <w:tcW w:w="3119" w:type="dxa"/>
          </w:tcPr>
          <w:p w14:paraId="6EF8C6E1" w14:textId="77777777" w:rsidR="00F87EE5" w:rsidRDefault="00F87EE5" w:rsidP="00F87EE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DC5F317" w14:textId="77777777" w:rsidR="00D92984" w:rsidRPr="00D92984" w:rsidRDefault="00D92984" w:rsidP="00D9298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84">
              <w:rPr>
                <w:rFonts w:ascii="Times New Roman" w:eastAsia="Times New Roman" w:hAnsi="Times New Roman" w:cs="Times New Roman"/>
                <w:sz w:val="22"/>
                <w:szCs w:val="22"/>
              </w:rPr>
              <w:t>1) stawka brutto robocizny dla robót ogólnobudowlanych remontowych</w:t>
            </w:r>
          </w:p>
          <w:p w14:paraId="2E0BACAC" w14:textId="77777777" w:rsidR="00D92984" w:rsidRPr="00D92984" w:rsidRDefault="00D92984" w:rsidP="00D9298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84">
              <w:rPr>
                <w:rFonts w:ascii="Times New Roman" w:eastAsia="Times New Roman" w:hAnsi="Times New Roman" w:cs="Times New Roman"/>
                <w:sz w:val="22"/>
                <w:szCs w:val="22"/>
              </w:rPr>
              <w:t>43,50 PLN( nie więcej niż 66.08 PLN)</w:t>
            </w:r>
          </w:p>
          <w:p w14:paraId="10EC0AF1" w14:textId="77777777" w:rsidR="00D92984" w:rsidRPr="00D92984" w:rsidRDefault="00D92984" w:rsidP="00D9298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84">
              <w:rPr>
                <w:rFonts w:ascii="Times New Roman" w:eastAsia="Times New Roman" w:hAnsi="Times New Roman" w:cs="Times New Roman"/>
                <w:sz w:val="22"/>
                <w:szCs w:val="22"/>
              </w:rPr>
              <w:t>2) stawka brutto robocizny dla robót inst. Sanitarnych 43.50 PLN ( nie więcej niż 65,55) PLN</w:t>
            </w:r>
          </w:p>
          <w:p w14:paraId="4A6C8BD4" w14:textId="77777777" w:rsidR="00D92984" w:rsidRPr="00D92984" w:rsidRDefault="00D92984" w:rsidP="00D9298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84">
              <w:rPr>
                <w:rFonts w:ascii="Times New Roman" w:eastAsia="Times New Roman" w:hAnsi="Times New Roman" w:cs="Times New Roman"/>
                <w:sz w:val="22"/>
                <w:szCs w:val="22"/>
              </w:rPr>
              <w:t>3)stawka brutto robocizny dla robót inst. elektrycznych 43.50 PLN ( nie więcej niż 67,56zł ) PLN</w:t>
            </w:r>
          </w:p>
          <w:p w14:paraId="5CEC7927" w14:textId="77777777" w:rsidR="00F87EE5" w:rsidRDefault="00F87EE5" w:rsidP="00F87EE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6F0A222" w14:textId="77777777" w:rsidR="00F87EE5" w:rsidRDefault="00F87EE5" w:rsidP="00F87EE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888F1CF" w14:textId="77777777" w:rsidR="00F87EE5" w:rsidRDefault="00F87EE5" w:rsidP="00F87EE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8B144A1" w14:textId="77777777" w:rsidR="00F87EE5" w:rsidRDefault="00F87EE5" w:rsidP="00F87EE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36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msc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F87EE5" w:rsidRPr="00317F0C" w14:paraId="5A2907A2" w14:textId="77777777" w:rsidTr="007958B8">
        <w:trPr>
          <w:trHeight w:val="2024"/>
        </w:trPr>
        <w:tc>
          <w:tcPr>
            <w:tcW w:w="557" w:type="dxa"/>
            <w:vAlign w:val="center"/>
          </w:tcPr>
          <w:p w14:paraId="752D168C" w14:textId="160CA33D" w:rsidR="00F87EE5" w:rsidRDefault="0044161D" w:rsidP="00F87EE5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14:paraId="5DC6EF05" w14:textId="094ED1DC" w:rsidR="00F87EE5" w:rsidRPr="0068295D" w:rsidRDefault="00794B8E" w:rsidP="00F87EE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94B8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PRZEDSIĘBIORSTWO  BUDOWLANE  „PREBUDREM” Krzysztof Łach ul. Strażacka 47 30-737</w:t>
            </w:r>
          </w:p>
        </w:tc>
        <w:tc>
          <w:tcPr>
            <w:tcW w:w="3119" w:type="dxa"/>
          </w:tcPr>
          <w:p w14:paraId="42E1B832" w14:textId="77777777" w:rsidR="00D92984" w:rsidRPr="00D92984" w:rsidRDefault="00D92984" w:rsidP="00D9298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84">
              <w:rPr>
                <w:rFonts w:ascii="Times New Roman" w:eastAsia="Times New Roman" w:hAnsi="Times New Roman" w:cs="Times New Roman"/>
                <w:sz w:val="22"/>
                <w:szCs w:val="22"/>
              </w:rPr>
              <w:t>1) stawka brutto robocizny dla robót ogólnobudowlanych remontowych</w:t>
            </w:r>
          </w:p>
          <w:p w14:paraId="6864408F" w14:textId="63E090E1" w:rsidR="00D92984" w:rsidRPr="00D92984" w:rsidRDefault="00584D6C" w:rsidP="00D9298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59</w:t>
            </w:r>
            <w:r w:rsidR="00D92984" w:rsidRPr="00D92984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84</w:t>
            </w:r>
            <w:r w:rsidR="00D92984" w:rsidRPr="00D9298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PLN( nie więcej niż 66.08 PLN)</w:t>
            </w:r>
          </w:p>
          <w:p w14:paraId="690DAB74" w14:textId="6A9A6CC0" w:rsidR="00D92984" w:rsidRPr="00D92984" w:rsidRDefault="00D92984" w:rsidP="00D9298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8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2) stawka brutto robocizny dla robót inst. Sanitarnych </w:t>
            </w:r>
            <w:r w:rsidR="00943565">
              <w:rPr>
                <w:rFonts w:ascii="Times New Roman" w:eastAsia="Times New Roman" w:hAnsi="Times New Roman" w:cs="Times New Roman"/>
                <w:sz w:val="22"/>
                <w:szCs w:val="22"/>
              </w:rPr>
              <w:t>41</w:t>
            </w:r>
            <w:r w:rsidRPr="00D92984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="00943565"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  <w:r w:rsidRPr="00D9298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PLN ( nie więcej niż 65,55) PLN</w:t>
            </w:r>
          </w:p>
          <w:p w14:paraId="4C77647F" w14:textId="7735149A" w:rsidR="00D92984" w:rsidRPr="00D92984" w:rsidRDefault="00D92984" w:rsidP="00D9298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84">
              <w:rPr>
                <w:rFonts w:ascii="Times New Roman" w:eastAsia="Times New Roman" w:hAnsi="Times New Roman" w:cs="Times New Roman"/>
                <w:sz w:val="22"/>
                <w:szCs w:val="22"/>
              </w:rPr>
              <w:t>3)stawka brutto robocizny dla robót inst. elektrycznych 43.</w:t>
            </w:r>
            <w:r w:rsidR="003C60E3">
              <w:rPr>
                <w:rFonts w:ascii="Times New Roman" w:eastAsia="Times New Roman" w:hAnsi="Times New Roman" w:cs="Times New Roman"/>
                <w:sz w:val="22"/>
                <w:szCs w:val="22"/>
              </w:rPr>
              <w:t>01</w:t>
            </w:r>
            <w:r w:rsidRPr="00D9298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PLN ( nie więcej niż 67,56zł ) PLN</w:t>
            </w:r>
          </w:p>
          <w:p w14:paraId="33CC7DE4" w14:textId="1BAE3BA1" w:rsidR="003926B9" w:rsidRDefault="003926B9" w:rsidP="00F87EE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00C41D1" w14:textId="77777777" w:rsidR="00F87EE5" w:rsidRDefault="00F87EE5" w:rsidP="00F87EE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D47F7F8" w14:textId="77777777" w:rsidR="003926B9" w:rsidRDefault="003926B9" w:rsidP="00F87EE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7065CF5" w14:textId="11A15E1A" w:rsidR="003926B9" w:rsidRDefault="00C43611" w:rsidP="00F87EE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36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msc</w:t>
            </w:r>
            <w:proofErr w:type="spellEnd"/>
            <w:r w:rsidR="003926B9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4F1AC8" w:rsidRPr="00317F0C" w14:paraId="4841E5C3" w14:textId="77777777" w:rsidTr="007958B8">
        <w:trPr>
          <w:trHeight w:val="2024"/>
        </w:trPr>
        <w:tc>
          <w:tcPr>
            <w:tcW w:w="557" w:type="dxa"/>
            <w:vAlign w:val="center"/>
          </w:tcPr>
          <w:p w14:paraId="4998B564" w14:textId="73DC36E1" w:rsidR="004F1AC8" w:rsidRDefault="0044161D" w:rsidP="004F1AC8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02739FCA" w14:textId="1E1EF2AA" w:rsidR="004F1AC8" w:rsidRPr="0068295D" w:rsidRDefault="004F1AC8" w:rsidP="004F1AC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807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Zakład Budowlano-Ślusarski TOMBUDOS Kazimierz Tomczyk, Zręczyce 60, 32-420 Gdów</w:t>
            </w:r>
          </w:p>
        </w:tc>
        <w:tc>
          <w:tcPr>
            <w:tcW w:w="3119" w:type="dxa"/>
          </w:tcPr>
          <w:p w14:paraId="78D9012D" w14:textId="77777777" w:rsidR="004F1AC8" w:rsidRDefault="004F1AC8" w:rsidP="004F1AC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0DB8E82" w14:textId="77777777" w:rsidR="00D92984" w:rsidRPr="00D92984" w:rsidRDefault="00D92984" w:rsidP="00D9298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84">
              <w:rPr>
                <w:rFonts w:ascii="Times New Roman" w:eastAsia="Times New Roman" w:hAnsi="Times New Roman" w:cs="Times New Roman"/>
                <w:sz w:val="22"/>
                <w:szCs w:val="22"/>
              </w:rPr>
              <w:t>1) stawka brutto robocizny dla robót ogólnobudowlanych remontowych</w:t>
            </w:r>
          </w:p>
          <w:p w14:paraId="61F705E3" w14:textId="57066D99" w:rsidR="00D92984" w:rsidRPr="00D92984" w:rsidRDefault="00722BC3" w:rsidP="00D9298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53</w:t>
            </w:r>
            <w:r w:rsidR="00D92984" w:rsidRPr="00D92984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51</w:t>
            </w:r>
            <w:r w:rsidR="00D92984" w:rsidRPr="00D9298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PLN( nie więcej niż 66.08 PLN)</w:t>
            </w:r>
          </w:p>
          <w:p w14:paraId="5CA9CE8C" w14:textId="545E2FBA" w:rsidR="00D92984" w:rsidRPr="00D92984" w:rsidRDefault="00D92984" w:rsidP="00D9298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8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2) stawka brutto robocizny dla robót inst. Sanitarnych </w:t>
            </w:r>
            <w:r w:rsidR="00722BC3">
              <w:rPr>
                <w:rFonts w:ascii="Times New Roman" w:eastAsia="Times New Roman" w:hAnsi="Times New Roman" w:cs="Times New Roman"/>
                <w:sz w:val="22"/>
                <w:szCs w:val="22"/>
              </w:rPr>
              <w:t>45</w:t>
            </w:r>
            <w:r w:rsidR="00BF203F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="00722BC3">
              <w:rPr>
                <w:rFonts w:ascii="Times New Roman" w:eastAsia="Times New Roman" w:hAnsi="Times New Roman" w:cs="Times New Roman"/>
                <w:sz w:val="22"/>
                <w:szCs w:val="22"/>
              </w:rPr>
              <w:t>21</w:t>
            </w:r>
            <w:r w:rsidRPr="00D9298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PLN ( nie więcej niż 65,55) PLN</w:t>
            </w:r>
          </w:p>
          <w:p w14:paraId="7965BF13" w14:textId="6319AC28" w:rsidR="00D92984" w:rsidRPr="00D92984" w:rsidRDefault="00D92984" w:rsidP="00D9298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9298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3)stawka brutto robocizny dla robót inst. elektrycznych </w:t>
            </w:r>
            <w:r w:rsidR="00BF203F">
              <w:rPr>
                <w:rFonts w:ascii="Times New Roman" w:eastAsia="Times New Roman" w:hAnsi="Times New Roman" w:cs="Times New Roman"/>
                <w:sz w:val="22"/>
                <w:szCs w:val="22"/>
              </w:rPr>
              <w:t>48,10</w:t>
            </w:r>
            <w:r w:rsidRPr="00D9298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PLN ( nie więcej niż 67,56zł ) PLN</w:t>
            </w:r>
          </w:p>
          <w:p w14:paraId="28C5AF6C" w14:textId="77777777" w:rsidR="004F1AC8" w:rsidRDefault="004F1AC8" w:rsidP="004F1AC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2052CB1" w14:textId="77777777" w:rsidR="004F1AC8" w:rsidRDefault="004F1AC8" w:rsidP="004F1AC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2E78E10" w14:textId="5ADA3B7F" w:rsidR="00FA4143" w:rsidRDefault="00107DDC" w:rsidP="004F1AC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36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msc</w:t>
            </w:r>
            <w:proofErr w:type="spellEnd"/>
            <w:r w:rsidR="008C2032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4B162035" w14:textId="77777777" w:rsidR="001C1E99" w:rsidRDefault="001C1E99" w:rsidP="001C1E99">
      <w:pPr>
        <w:spacing w:line="0" w:lineRule="atLeast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7AACFE9F" w14:textId="77777777" w:rsidR="001C1E99" w:rsidRPr="00C3217A" w:rsidRDefault="001C1E99" w:rsidP="001C1E99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4486FF4D" w14:textId="77777777" w:rsidR="001C1E99" w:rsidRDefault="001C1E99" w:rsidP="001C1E99">
      <w:pPr>
        <w:spacing w:line="0" w:lineRule="atLeast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09FCFC53" w14:textId="77777777" w:rsidR="001C1E99" w:rsidRDefault="001C1E99" w:rsidP="001C1E99">
      <w:pPr>
        <w:spacing w:line="0" w:lineRule="atLeast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5B328A37" w14:textId="77777777" w:rsidR="00FD2077" w:rsidRDefault="00FD2077" w:rsidP="00E9630C">
      <w:pPr>
        <w:spacing w:line="0" w:lineRule="atLeast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5043CBB5" w14:textId="078AD4DC" w:rsidR="00E35B50" w:rsidRDefault="00E35B50" w:rsidP="00E35B50">
      <w:pPr>
        <w:ind w:right="1275"/>
        <w:jc w:val="right"/>
        <w:rPr>
          <w:rFonts w:ascii="Times New Roman" w:hAnsi="Times New Roman" w:cs="Times New Roman"/>
          <w:sz w:val="22"/>
          <w:szCs w:val="22"/>
        </w:rPr>
      </w:pPr>
    </w:p>
    <w:p w14:paraId="31CDA123" w14:textId="77777777" w:rsidR="00313A48" w:rsidRPr="00313A48" w:rsidRDefault="00313A48" w:rsidP="00313A48">
      <w:pPr>
        <w:ind w:right="1275"/>
        <w:rPr>
          <w:rFonts w:ascii="Times New Roman" w:hAnsi="Times New Roman" w:cs="Times New Roman"/>
          <w:sz w:val="22"/>
          <w:szCs w:val="22"/>
        </w:rPr>
      </w:pPr>
      <w:r w:rsidRPr="00313A48">
        <w:rPr>
          <w:rFonts w:ascii="Times New Roman" w:hAnsi="Times New Roman" w:cs="Times New Roman"/>
          <w:sz w:val="22"/>
          <w:szCs w:val="22"/>
        </w:rPr>
        <w:t>Kryteria oceny ofert i ich znaczenie:</w:t>
      </w:r>
    </w:p>
    <w:p w14:paraId="38AB9541" w14:textId="65A3B28F" w:rsidR="00313A48" w:rsidRPr="00313A48" w:rsidRDefault="00313A48" w:rsidP="00313A48">
      <w:pPr>
        <w:ind w:right="1275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313A48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Cena– 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90</w:t>
      </w:r>
      <w:r w:rsidRPr="00313A48">
        <w:rPr>
          <w:rFonts w:ascii="Times New Roman" w:hAnsi="Times New Roman" w:cs="Times New Roman"/>
          <w:b/>
          <w:bCs/>
          <w:i/>
          <w:iCs/>
          <w:sz w:val="22"/>
          <w:szCs w:val="22"/>
        </w:rPr>
        <w:t>%</w:t>
      </w:r>
      <w:r w:rsidR="00B10938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</w:p>
    <w:p w14:paraId="7414B53D" w14:textId="1EBE9348" w:rsidR="00313A48" w:rsidRPr="00313A48" w:rsidRDefault="00313A48" w:rsidP="00313A48">
      <w:pPr>
        <w:ind w:right="1275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313A48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Gwarancja 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-</w:t>
      </w:r>
      <w:r w:rsidRPr="00313A48">
        <w:rPr>
          <w:rFonts w:ascii="Times New Roman" w:hAnsi="Times New Roman" w:cs="Times New Roman"/>
          <w:b/>
          <w:bCs/>
          <w:i/>
          <w:iCs/>
          <w:sz w:val="22"/>
          <w:szCs w:val="22"/>
        </w:rPr>
        <w:t>10%</w:t>
      </w:r>
    </w:p>
    <w:sectPr w:rsidR="00313A48" w:rsidRPr="00313A48" w:rsidSect="008F420D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E91BB" w14:textId="77777777" w:rsidR="001625CF" w:rsidRDefault="001625CF" w:rsidP="008B5B22">
      <w:r>
        <w:separator/>
      </w:r>
    </w:p>
  </w:endnote>
  <w:endnote w:type="continuationSeparator" w:id="0">
    <w:p w14:paraId="26425BE1" w14:textId="77777777" w:rsidR="001625CF" w:rsidRDefault="001625CF" w:rsidP="008B5B22">
      <w:r>
        <w:continuationSeparator/>
      </w:r>
    </w:p>
  </w:endnote>
  <w:endnote w:type="continuationNotice" w:id="1">
    <w:p w14:paraId="1CB940B7" w14:textId="77777777" w:rsidR="00291EF1" w:rsidRDefault="00291E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7361426"/>
      <w:docPartObj>
        <w:docPartGallery w:val="Page Numbers (Bottom of Page)"/>
        <w:docPartUnique/>
      </w:docPartObj>
    </w:sdtPr>
    <w:sdtEndPr/>
    <w:sdtContent>
      <w:p w14:paraId="07A8B622" w14:textId="77777777" w:rsidR="008B5B22" w:rsidRDefault="008B5B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5FDDFC" w14:textId="77777777" w:rsidR="008B5B22" w:rsidRDefault="008B5B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ACCBA" w14:textId="77777777" w:rsidR="001625CF" w:rsidRDefault="001625CF" w:rsidP="008B5B22">
      <w:r>
        <w:separator/>
      </w:r>
    </w:p>
  </w:footnote>
  <w:footnote w:type="continuationSeparator" w:id="0">
    <w:p w14:paraId="7DFB99EB" w14:textId="77777777" w:rsidR="001625CF" w:rsidRDefault="001625CF" w:rsidP="008B5B22">
      <w:r>
        <w:continuationSeparator/>
      </w:r>
    </w:p>
  </w:footnote>
  <w:footnote w:type="continuationNotice" w:id="1">
    <w:p w14:paraId="05E3DD02" w14:textId="77777777" w:rsidR="00291EF1" w:rsidRDefault="00291E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867CF4"/>
    <w:multiLevelType w:val="hybridMultilevel"/>
    <w:tmpl w:val="05F262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76C57"/>
    <w:multiLevelType w:val="hybridMultilevel"/>
    <w:tmpl w:val="3C60A7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60031758">
    <w:abstractNumId w:val="1"/>
  </w:num>
  <w:num w:numId="2" w16cid:durableId="544752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22"/>
    <w:rsid w:val="00010D76"/>
    <w:rsid w:val="00012E64"/>
    <w:rsid w:val="000218E3"/>
    <w:rsid w:val="000223BC"/>
    <w:rsid w:val="00027253"/>
    <w:rsid w:val="00032641"/>
    <w:rsid w:val="000754F9"/>
    <w:rsid w:val="00076B44"/>
    <w:rsid w:val="00084C0B"/>
    <w:rsid w:val="00085963"/>
    <w:rsid w:val="00085C8A"/>
    <w:rsid w:val="00090F9A"/>
    <w:rsid w:val="00093F48"/>
    <w:rsid w:val="000B2609"/>
    <w:rsid w:val="000D4F4D"/>
    <w:rsid w:val="001009BC"/>
    <w:rsid w:val="00104366"/>
    <w:rsid w:val="00107DDC"/>
    <w:rsid w:val="00124F72"/>
    <w:rsid w:val="00131B6D"/>
    <w:rsid w:val="0013208A"/>
    <w:rsid w:val="0013615D"/>
    <w:rsid w:val="00155DFA"/>
    <w:rsid w:val="001625CF"/>
    <w:rsid w:val="001810D6"/>
    <w:rsid w:val="00195B46"/>
    <w:rsid w:val="001A2C75"/>
    <w:rsid w:val="001A6F3F"/>
    <w:rsid w:val="001B71F1"/>
    <w:rsid w:val="001B794E"/>
    <w:rsid w:val="001C1E99"/>
    <w:rsid w:val="001D6DC5"/>
    <w:rsid w:val="001F011F"/>
    <w:rsid w:val="001F1C74"/>
    <w:rsid w:val="001F4FEF"/>
    <w:rsid w:val="00200FE2"/>
    <w:rsid w:val="002072D4"/>
    <w:rsid w:val="002319FD"/>
    <w:rsid w:val="00240407"/>
    <w:rsid w:val="0024044F"/>
    <w:rsid w:val="00243E9A"/>
    <w:rsid w:val="00246D49"/>
    <w:rsid w:val="002530AF"/>
    <w:rsid w:val="00253B2F"/>
    <w:rsid w:val="002576BE"/>
    <w:rsid w:val="00264B8B"/>
    <w:rsid w:val="00271B12"/>
    <w:rsid w:val="002845CD"/>
    <w:rsid w:val="00291EF1"/>
    <w:rsid w:val="00297AD4"/>
    <w:rsid w:val="002B023B"/>
    <w:rsid w:val="002B0549"/>
    <w:rsid w:val="002B37DF"/>
    <w:rsid w:val="002C2120"/>
    <w:rsid w:val="002C278E"/>
    <w:rsid w:val="002C69F4"/>
    <w:rsid w:val="002D66A6"/>
    <w:rsid w:val="002D694B"/>
    <w:rsid w:val="002E4ABF"/>
    <w:rsid w:val="002E5C36"/>
    <w:rsid w:val="00313A48"/>
    <w:rsid w:val="00317F0C"/>
    <w:rsid w:val="00324B61"/>
    <w:rsid w:val="00330BDA"/>
    <w:rsid w:val="00334145"/>
    <w:rsid w:val="003926B9"/>
    <w:rsid w:val="00393C9B"/>
    <w:rsid w:val="00394901"/>
    <w:rsid w:val="003B5D0F"/>
    <w:rsid w:val="003C23D7"/>
    <w:rsid w:val="003C2DE2"/>
    <w:rsid w:val="003C60E3"/>
    <w:rsid w:val="003D39D5"/>
    <w:rsid w:val="003F1F60"/>
    <w:rsid w:val="003F37CD"/>
    <w:rsid w:val="004260E0"/>
    <w:rsid w:val="004409BF"/>
    <w:rsid w:val="0044161D"/>
    <w:rsid w:val="0044191D"/>
    <w:rsid w:val="00441ED0"/>
    <w:rsid w:val="0045025B"/>
    <w:rsid w:val="00463CA4"/>
    <w:rsid w:val="00472AB1"/>
    <w:rsid w:val="00481B99"/>
    <w:rsid w:val="00497F6E"/>
    <w:rsid w:val="004A5CA6"/>
    <w:rsid w:val="004A66E5"/>
    <w:rsid w:val="004B3371"/>
    <w:rsid w:val="004C673C"/>
    <w:rsid w:val="004F1AC8"/>
    <w:rsid w:val="004F2336"/>
    <w:rsid w:val="00515B4B"/>
    <w:rsid w:val="00520DA3"/>
    <w:rsid w:val="00522BCC"/>
    <w:rsid w:val="005238FC"/>
    <w:rsid w:val="00524493"/>
    <w:rsid w:val="00537260"/>
    <w:rsid w:val="00546BC8"/>
    <w:rsid w:val="005641CF"/>
    <w:rsid w:val="00564414"/>
    <w:rsid w:val="00582873"/>
    <w:rsid w:val="005833B0"/>
    <w:rsid w:val="00584D6C"/>
    <w:rsid w:val="005975E2"/>
    <w:rsid w:val="005A209D"/>
    <w:rsid w:val="005A365A"/>
    <w:rsid w:val="005A50D8"/>
    <w:rsid w:val="005B00AD"/>
    <w:rsid w:val="005E5A2C"/>
    <w:rsid w:val="00617F8C"/>
    <w:rsid w:val="00621B31"/>
    <w:rsid w:val="006224BB"/>
    <w:rsid w:val="0064298E"/>
    <w:rsid w:val="0065768F"/>
    <w:rsid w:val="00672034"/>
    <w:rsid w:val="00681894"/>
    <w:rsid w:val="0068295D"/>
    <w:rsid w:val="00683115"/>
    <w:rsid w:val="00684C4A"/>
    <w:rsid w:val="006A742B"/>
    <w:rsid w:val="006B1471"/>
    <w:rsid w:val="006C702B"/>
    <w:rsid w:val="006D379B"/>
    <w:rsid w:val="006D5441"/>
    <w:rsid w:val="006E0D4B"/>
    <w:rsid w:val="006E14DE"/>
    <w:rsid w:val="006E4D1C"/>
    <w:rsid w:val="006F1496"/>
    <w:rsid w:val="006F7CD1"/>
    <w:rsid w:val="00717088"/>
    <w:rsid w:val="00722BC3"/>
    <w:rsid w:val="00737CB3"/>
    <w:rsid w:val="007400CF"/>
    <w:rsid w:val="00772AE6"/>
    <w:rsid w:val="00774521"/>
    <w:rsid w:val="00794B8E"/>
    <w:rsid w:val="007C65BF"/>
    <w:rsid w:val="007C7F6B"/>
    <w:rsid w:val="007D0B26"/>
    <w:rsid w:val="007D33CD"/>
    <w:rsid w:val="007E0F4D"/>
    <w:rsid w:val="007E7698"/>
    <w:rsid w:val="007F3CAC"/>
    <w:rsid w:val="00810A89"/>
    <w:rsid w:val="00811B8D"/>
    <w:rsid w:val="00816562"/>
    <w:rsid w:val="00844A0F"/>
    <w:rsid w:val="00863F46"/>
    <w:rsid w:val="008742B4"/>
    <w:rsid w:val="008879F8"/>
    <w:rsid w:val="008B44BB"/>
    <w:rsid w:val="008B5B22"/>
    <w:rsid w:val="008B77BB"/>
    <w:rsid w:val="008C2032"/>
    <w:rsid w:val="008C548E"/>
    <w:rsid w:val="008F420D"/>
    <w:rsid w:val="009156A4"/>
    <w:rsid w:val="00920B06"/>
    <w:rsid w:val="0092194F"/>
    <w:rsid w:val="009350D1"/>
    <w:rsid w:val="00943565"/>
    <w:rsid w:val="009677CF"/>
    <w:rsid w:val="009710B6"/>
    <w:rsid w:val="00980884"/>
    <w:rsid w:val="00983A04"/>
    <w:rsid w:val="009A4D47"/>
    <w:rsid w:val="009A6393"/>
    <w:rsid w:val="009C0F72"/>
    <w:rsid w:val="009D501C"/>
    <w:rsid w:val="009D62E2"/>
    <w:rsid w:val="00A1050A"/>
    <w:rsid w:val="00A254D9"/>
    <w:rsid w:val="00A261BA"/>
    <w:rsid w:val="00A32146"/>
    <w:rsid w:val="00A40B3F"/>
    <w:rsid w:val="00A43AE7"/>
    <w:rsid w:val="00A7399A"/>
    <w:rsid w:val="00A7552A"/>
    <w:rsid w:val="00A77E45"/>
    <w:rsid w:val="00A807EB"/>
    <w:rsid w:val="00A85FFF"/>
    <w:rsid w:val="00A86805"/>
    <w:rsid w:val="00AB2F5B"/>
    <w:rsid w:val="00AC4309"/>
    <w:rsid w:val="00AD3DB8"/>
    <w:rsid w:val="00AE1B59"/>
    <w:rsid w:val="00AF42EC"/>
    <w:rsid w:val="00B10938"/>
    <w:rsid w:val="00B122B0"/>
    <w:rsid w:val="00B16194"/>
    <w:rsid w:val="00B3687F"/>
    <w:rsid w:val="00B36F65"/>
    <w:rsid w:val="00B45710"/>
    <w:rsid w:val="00B47400"/>
    <w:rsid w:val="00B55146"/>
    <w:rsid w:val="00B9738F"/>
    <w:rsid w:val="00BA6369"/>
    <w:rsid w:val="00BB5C05"/>
    <w:rsid w:val="00BC1C47"/>
    <w:rsid w:val="00BE5F9F"/>
    <w:rsid w:val="00BF13EE"/>
    <w:rsid w:val="00BF17C3"/>
    <w:rsid w:val="00BF203F"/>
    <w:rsid w:val="00BF54BA"/>
    <w:rsid w:val="00BF650E"/>
    <w:rsid w:val="00BF6987"/>
    <w:rsid w:val="00C06BDD"/>
    <w:rsid w:val="00C110FC"/>
    <w:rsid w:val="00C22F69"/>
    <w:rsid w:val="00C3217A"/>
    <w:rsid w:val="00C43611"/>
    <w:rsid w:val="00C46C8E"/>
    <w:rsid w:val="00C546B0"/>
    <w:rsid w:val="00CD6AC2"/>
    <w:rsid w:val="00CE641E"/>
    <w:rsid w:val="00D01861"/>
    <w:rsid w:val="00D21FD7"/>
    <w:rsid w:val="00D333F8"/>
    <w:rsid w:val="00D437A2"/>
    <w:rsid w:val="00D5602B"/>
    <w:rsid w:val="00D8692C"/>
    <w:rsid w:val="00D91D9E"/>
    <w:rsid w:val="00D92984"/>
    <w:rsid w:val="00D95FEA"/>
    <w:rsid w:val="00D96A31"/>
    <w:rsid w:val="00DA1F8E"/>
    <w:rsid w:val="00DB171B"/>
    <w:rsid w:val="00DC1793"/>
    <w:rsid w:val="00DC24FF"/>
    <w:rsid w:val="00DC322C"/>
    <w:rsid w:val="00DC38F5"/>
    <w:rsid w:val="00DC5621"/>
    <w:rsid w:val="00DD1282"/>
    <w:rsid w:val="00DD13E0"/>
    <w:rsid w:val="00DD2EC0"/>
    <w:rsid w:val="00DE2629"/>
    <w:rsid w:val="00DE4233"/>
    <w:rsid w:val="00DF1BF2"/>
    <w:rsid w:val="00DF6D6E"/>
    <w:rsid w:val="00E011E1"/>
    <w:rsid w:val="00E023E6"/>
    <w:rsid w:val="00E029E5"/>
    <w:rsid w:val="00E02F6A"/>
    <w:rsid w:val="00E02F9C"/>
    <w:rsid w:val="00E32DBC"/>
    <w:rsid w:val="00E331BA"/>
    <w:rsid w:val="00E35B50"/>
    <w:rsid w:val="00E45955"/>
    <w:rsid w:val="00E45DEA"/>
    <w:rsid w:val="00E51FC6"/>
    <w:rsid w:val="00E67B4F"/>
    <w:rsid w:val="00E72499"/>
    <w:rsid w:val="00E807FE"/>
    <w:rsid w:val="00E80E47"/>
    <w:rsid w:val="00E860F3"/>
    <w:rsid w:val="00E93D3B"/>
    <w:rsid w:val="00E9630C"/>
    <w:rsid w:val="00EC68B8"/>
    <w:rsid w:val="00ED7294"/>
    <w:rsid w:val="00EE658A"/>
    <w:rsid w:val="00EF212D"/>
    <w:rsid w:val="00F22F02"/>
    <w:rsid w:val="00F30BF0"/>
    <w:rsid w:val="00F34EA4"/>
    <w:rsid w:val="00F57A0E"/>
    <w:rsid w:val="00F65810"/>
    <w:rsid w:val="00F67C0A"/>
    <w:rsid w:val="00F86AB2"/>
    <w:rsid w:val="00F86F6E"/>
    <w:rsid w:val="00F87EE5"/>
    <w:rsid w:val="00FA108D"/>
    <w:rsid w:val="00FA4143"/>
    <w:rsid w:val="00FA66FE"/>
    <w:rsid w:val="00FC04E6"/>
    <w:rsid w:val="00FC7B67"/>
    <w:rsid w:val="00FD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47458"/>
  <w15:chartTrackingRefBased/>
  <w15:docId w15:val="{CBBC9891-57D2-4A50-AC0C-4AA825F3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2984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5B22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B5B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5B22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5B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5B22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5D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5DFA"/>
    <w:rPr>
      <w:rFonts w:ascii="Segoe UI" w:eastAsia="Calibr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B71F1"/>
    <w:pPr>
      <w:ind w:left="720"/>
      <w:contextualSpacing/>
    </w:pPr>
  </w:style>
  <w:style w:type="paragraph" w:customStyle="1" w:styleId="Default">
    <w:name w:val="Default"/>
    <w:rsid w:val="00E724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09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F2EF3-3518-4647-AE09-0EAEF53C0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Kawula-Zalotyńska</dc:creator>
  <cp:keywords/>
  <dc:description/>
  <cp:lastModifiedBy>Jerzy Wordliczek</cp:lastModifiedBy>
  <cp:revision>2</cp:revision>
  <cp:lastPrinted>2022-05-12T08:33:00Z</cp:lastPrinted>
  <dcterms:created xsi:type="dcterms:W3CDTF">2024-11-20T13:13:00Z</dcterms:created>
  <dcterms:modified xsi:type="dcterms:W3CDTF">2024-11-20T13:13:00Z</dcterms:modified>
</cp:coreProperties>
</file>