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7C9786F6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</w:t>
      </w:r>
      <w:r w:rsidRPr="00C61202">
        <w:rPr>
          <w:b/>
          <w:bCs/>
          <w:sz w:val="22"/>
          <w:szCs w:val="22"/>
          <w:u w:val="single"/>
        </w:rPr>
        <w:t>bez stosowania ustawy</w:t>
      </w:r>
      <w:r w:rsidRPr="00802600">
        <w:rPr>
          <w:sz w:val="22"/>
          <w:szCs w:val="22"/>
        </w:rPr>
        <w:t xml:space="preserve">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</w:t>
      </w:r>
      <w:r w:rsidR="00815F11" w:rsidRPr="00F0603B">
        <w:rPr>
          <w:bCs/>
          <w:sz w:val="22"/>
          <w:szCs w:val="22"/>
        </w:rPr>
        <w:t xml:space="preserve">zgodnie z art. 2 ust. 1 pkt 1 ustawy, (t.j. </w:t>
      </w:r>
      <w:r w:rsidR="00815F11" w:rsidRPr="0090306A">
        <w:rPr>
          <w:sz w:val="22"/>
          <w:szCs w:val="22"/>
        </w:rPr>
        <w:t>Dz. U. z 2023 r. poz. 1605 z późn. zm.)</w:t>
      </w:r>
      <w:r w:rsidR="00815F11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pn.:</w:t>
      </w:r>
    </w:p>
    <w:p w14:paraId="24180A1E" w14:textId="4948EC6D" w:rsidR="00815F11" w:rsidRPr="00F0603B" w:rsidRDefault="00C637F2" w:rsidP="00815F11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637F2">
        <w:rPr>
          <w:b/>
          <w:bCs/>
          <w:sz w:val="22"/>
          <w:szCs w:val="22"/>
        </w:rPr>
        <w:t>Opracowanie PFU - Programu Funkc</w:t>
      </w:r>
      <w:bookmarkStart w:id="0" w:name="_GoBack"/>
      <w:bookmarkEnd w:id="0"/>
      <w:r w:rsidRPr="00C637F2">
        <w:rPr>
          <w:b/>
          <w:bCs/>
          <w:sz w:val="22"/>
          <w:szCs w:val="22"/>
        </w:rPr>
        <w:t>jonalno - Użytkowego na</w:t>
      </w:r>
      <w:bookmarkStart w:id="1" w:name="_Hlk125978493"/>
      <w:r w:rsidR="00815F11" w:rsidRPr="00815F11">
        <w:rPr>
          <w:b/>
          <w:bCs/>
          <w:sz w:val="22"/>
          <w:szCs w:val="22"/>
        </w:rPr>
        <w:t xml:space="preserve"> </w:t>
      </w:r>
      <w:r w:rsidR="00815F11">
        <w:rPr>
          <w:b/>
          <w:bCs/>
          <w:sz w:val="22"/>
          <w:szCs w:val="22"/>
        </w:rPr>
        <w:t>zadanie:</w:t>
      </w:r>
      <w:r w:rsidR="00815F11">
        <w:rPr>
          <w:b/>
          <w:bCs/>
          <w:sz w:val="22"/>
          <w:szCs w:val="22"/>
        </w:rPr>
        <w:br/>
        <w:t>„Modernizacja dolnej stacji uzdatniania wody</w:t>
      </w:r>
      <w:r w:rsidR="00815F11" w:rsidRPr="00F0603B">
        <w:rPr>
          <w:b/>
          <w:bCs/>
          <w:sz w:val="22"/>
          <w:szCs w:val="22"/>
        </w:rPr>
        <w:t>”.</w:t>
      </w:r>
    </w:p>
    <w:bookmarkEnd w:id="1"/>
    <w:p w14:paraId="78871639" w14:textId="005A5268" w:rsidR="00C637F2" w:rsidRDefault="00C637F2" w:rsidP="00815F11">
      <w:pPr>
        <w:jc w:val="center"/>
        <w:rPr>
          <w:b/>
          <w:bCs/>
          <w:sz w:val="22"/>
          <w:szCs w:val="22"/>
        </w:rPr>
      </w:pPr>
    </w:p>
    <w:p w14:paraId="21A1270B" w14:textId="0BEC04F6" w:rsidR="00B5630A" w:rsidRPr="00E03DB0" w:rsidRDefault="00B5630A" w:rsidP="00C637F2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4160784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</w:t>
      </w:r>
      <w:r w:rsidRPr="007261CD">
        <w:rPr>
          <w:sz w:val="22"/>
          <w:szCs w:val="22"/>
          <w:u w:val="single"/>
        </w:rPr>
        <w:t xml:space="preserve">anie </w:t>
      </w:r>
      <w:r w:rsidR="00C61202">
        <w:rPr>
          <w:b/>
          <w:bCs/>
          <w:sz w:val="22"/>
          <w:szCs w:val="22"/>
          <w:u w:val="single"/>
        </w:rPr>
        <w:t>opracowania</w:t>
      </w:r>
      <w:r w:rsidR="00EA114F">
        <w:rPr>
          <w:b/>
          <w:bCs/>
          <w:sz w:val="22"/>
          <w:szCs w:val="22"/>
          <w:u w:val="single"/>
        </w:rPr>
        <w:t>:</w:t>
      </w:r>
    </w:p>
    <w:p w14:paraId="0DFFA2BA" w14:textId="77777777" w:rsidR="00815F11" w:rsidRDefault="00815F1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</w:p>
    <w:p w14:paraId="2C68BBB2" w14:textId="74020ED3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578FC264" w14:textId="77777777" w:rsidR="00815F11" w:rsidRDefault="00815F1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14:paraId="3B964550" w14:textId="369A4682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D242" w14:textId="77777777" w:rsidR="00707C83" w:rsidRDefault="00707C83">
      <w:r>
        <w:separator/>
      </w:r>
    </w:p>
  </w:endnote>
  <w:endnote w:type="continuationSeparator" w:id="0">
    <w:p w14:paraId="793FB3F5" w14:textId="77777777" w:rsidR="00707C83" w:rsidRDefault="007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707C8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BEF2" w14:textId="0906708B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F1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707C8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92CE" w14:textId="77777777" w:rsidR="00707C83" w:rsidRDefault="00707C83">
      <w:r>
        <w:separator/>
      </w:r>
    </w:p>
  </w:footnote>
  <w:footnote w:type="continuationSeparator" w:id="0">
    <w:p w14:paraId="3FB5A998" w14:textId="77777777" w:rsidR="00707C83" w:rsidRDefault="007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67C92"/>
    <w:rsid w:val="000E6F30"/>
    <w:rsid w:val="000F3C67"/>
    <w:rsid w:val="00191400"/>
    <w:rsid w:val="00707C83"/>
    <w:rsid w:val="007261CD"/>
    <w:rsid w:val="00795571"/>
    <w:rsid w:val="00802600"/>
    <w:rsid w:val="00815F11"/>
    <w:rsid w:val="008941DF"/>
    <w:rsid w:val="00895809"/>
    <w:rsid w:val="00897241"/>
    <w:rsid w:val="008C2599"/>
    <w:rsid w:val="00A14449"/>
    <w:rsid w:val="00B5630A"/>
    <w:rsid w:val="00C539B9"/>
    <w:rsid w:val="00C61202"/>
    <w:rsid w:val="00C637F2"/>
    <w:rsid w:val="00CD41BE"/>
    <w:rsid w:val="00DF316E"/>
    <w:rsid w:val="00E32975"/>
    <w:rsid w:val="00EA114F"/>
    <w:rsid w:val="00ED6D8A"/>
    <w:rsid w:val="00EF52AF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815F1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abuczak</cp:lastModifiedBy>
  <cp:revision>15</cp:revision>
  <dcterms:created xsi:type="dcterms:W3CDTF">2020-01-30T10:50:00Z</dcterms:created>
  <dcterms:modified xsi:type="dcterms:W3CDTF">2024-01-04T14:03:00Z</dcterms:modified>
</cp:coreProperties>
</file>