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303BF" w:rsidRPr="005303BF" w14:paraId="6C21C69A" w14:textId="77777777" w:rsidTr="005303BF">
        <w:trPr>
          <w:trHeight w:val="112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62892EA" w14:textId="77777777" w:rsidR="005303BF" w:rsidRPr="005303BF" w:rsidRDefault="005303BF" w:rsidP="005303BF">
            <w:pPr>
              <w:suppressAutoHyphens w:val="0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5303BF">
              <w:rPr>
                <w:rFonts w:ascii="Verdana" w:hAnsi="Verdana"/>
                <w:b/>
                <w:sz w:val="20"/>
                <w:szCs w:val="20"/>
                <w:lang w:eastAsia="en-US"/>
              </w:rPr>
              <w:t>PROPOZYCJA TREŚCI ZOBOWIĄZANIA PODMIOTU</w:t>
            </w:r>
          </w:p>
          <w:p w14:paraId="7D98DB4B" w14:textId="77777777" w:rsidR="005303BF" w:rsidRPr="005303BF" w:rsidRDefault="005303BF" w:rsidP="005303BF">
            <w:pPr>
              <w:suppressAutoHyphens w:val="0"/>
              <w:spacing w:before="120" w:after="120" w:line="276" w:lineRule="auto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  <w:lang w:eastAsia="en-US"/>
              </w:rPr>
            </w:pPr>
            <w:r w:rsidRPr="005303BF">
              <w:rPr>
                <w:rFonts w:ascii="Verdana" w:hAnsi="Verdana"/>
                <w:b/>
                <w:sz w:val="20"/>
                <w:szCs w:val="20"/>
                <w:lang w:eastAsia="en-US"/>
              </w:rPr>
              <w:t>do oddania do dyspozycji Wykonawcy niezbędnych zasobów na potrzeby realizacji zamówienia</w:t>
            </w:r>
          </w:p>
        </w:tc>
      </w:tr>
    </w:tbl>
    <w:p w14:paraId="66CCF39C" w14:textId="77777777" w:rsidR="005303BF" w:rsidRPr="005303BF" w:rsidRDefault="005303BF" w:rsidP="005303BF">
      <w:pPr>
        <w:suppressAutoHyphens w:val="0"/>
        <w:spacing w:before="120" w:after="120"/>
        <w:jc w:val="center"/>
        <w:rPr>
          <w:rFonts w:ascii="Verdana" w:hAnsi="Verdana"/>
          <w:i/>
          <w:sz w:val="20"/>
          <w:szCs w:val="20"/>
        </w:rPr>
      </w:pPr>
    </w:p>
    <w:p w14:paraId="5FAA96A4" w14:textId="77777777" w:rsidR="005303BF" w:rsidRPr="005303BF" w:rsidRDefault="005303BF" w:rsidP="005303BF">
      <w:pPr>
        <w:suppressAutoHyphens w:val="0"/>
        <w:spacing w:before="120" w:after="120"/>
        <w:ind w:left="993" w:hanging="993"/>
        <w:jc w:val="both"/>
        <w:rPr>
          <w:rFonts w:ascii="Verdana" w:hAnsi="Verdana"/>
          <w:i/>
          <w:sz w:val="20"/>
          <w:szCs w:val="20"/>
        </w:rPr>
      </w:pPr>
      <w:r w:rsidRPr="005303BF">
        <w:rPr>
          <w:rFonts w:ascii="Verdana" w:hAnsi="Verdana"/>
          <w:i/>
          <w:sz w:val="20"/>
          <w:szCs w:val="20"/>
        </w:rPr>
        <w:t xml:space="preserve">UWAGA: </w:t>
      </w:r>
    </w:p>
    <w:p w14:paraId="7D9F98E5" w14:textId="3EE3C1A6" w:rsidR="005303BF" w:rsidRPr="005303BF" w:rsidRDefault="005303BF" w:rsidP="005303BF">
      <w:pPr>
        <w:suppressAutoHyphens w:val="0"/>
        <w:spacing w:before="120" w:after="120"/>
        <w:jc w:val="both"/>
        <w:rPr>
          <w:rFonts w:ascii="Verdana" w:hAnsi="Verdana" w:cs="Courier New"/>
          <w:i/>
          <w:sz w:val="20"/>
          <w:szCs w:val="20"/>
        </w:rPr>
      </w:pPr>
      <w:r w:rsidRPr="005303BF">
        <w:rPr>
          <w:rFonts w:ascii="Verdana" w:hAnsi="Verdana" w:cs="Courier New"/>
          <w:i/>
          <w:sz w:val="20"/>
          <w:szCs w:val="20"/>
        </w:rPr>
        <w:t xml:space="preserve">Zamiast niniejszego Formularza można przedstawić </w:t>
      </w:r>
      <w:r>
        <w:rPr>
          <w:rFonts w:ascii="Verdana" w:hAnsi="Verdana" w:cs="Courier New"/>
          <w:i/>
          <w:sz w:val="20"/>
          <w:szCs w:val="20"/>
        </w:rPr>
        <w:t>Z</w:t>
      </w:r>
      <w:r w:rsidRPr="005303BF">
        <w:rPr>
          <w:rFonts w:ascii="Verdana" w:hAnsi="Verdana" w:cs="Courier New"/>
          <w:i/>
          <w:sz w:val="20"/>
          <w:szCs w:val="20"/>
        </w:rPr>
        <w:t>obowiązanie podmiotu</w:t>
      </w:r>
      <w:r>
        <w:rPr>
          <w:rFonts w:ascii="Verdana" w:hAnsi="Verdana" w:cs="Courier New"/>
          <w:i/>
          <w:sz w:val="20"/>
          <w:szCs w:val="20"/>
        </w:rPr>
        <w:t xml:space="preserve"> </w:t>
      </w:r>
      <w:r w:rsidRPr="005303BF">
        <w:rPr>
          <w:rFonts w:ascii="Verdana" w:hAnsi="Verdana" w:cs="Courier New"/>
          <w:i/>
          <w:sz w:val="20"/>
          <w:szCs w:val="20"/>
        </w:rPr>
        <w:t xml:space="preserve">sporządzone </w:t>
      </w:r>
      <w:r w:rsidRPr="005303BF">
        <w:rPr>
          <w:rFonts w:ascii="Verdana" w:hAnsi="Verdana" w:cs="Courier New"/>
          <w:i/>
          <w:sz w:val="20"/>
          <w:szCs w:val="20"/>
        </w:rPr>
        <w:br/>
        <w:t>w oparciu o własny wzór</w:t>
      </w:r>
      <w:r>
        <w:rPr>
          <w:rFonts w:ascii="Verdana" w:hAnsi="Verdana" w:cs="Courier New"/>
          <w:i/>
          <w:sz w:val="20"/>
          <w:szCs w:val="20"/>
        </w:rPr>
        <w:t xml:space="preserve">, z zastrzeżeniem uwzględnienia informacji, o których mowa </w:t>
      </w:r>
      <w:r w:rsidRPr="005303BF">
        <w:rPr>
          <w:rFonts w:ascii="Verdana" w:hAnsi="Verdana" w:cs="Courier New"/>
          <w:i/>
          <w:sz w:val="20"/>
          <w:szCs w:val="20"/>
        </w:rPr>
        <w:t>w art. 118</w:t>
      </w:r>
      <w:r w:rsidR="00C77731">
        <w:rPr>
          <w:rFonts w:ascii="Verdana" w:hAnsi="Verdana" w:cs="Courier New"/>
          <w:i/>
          <w:sz w:val="20"/>
          <w:szCs w:val="20"/>
        </w:rPr>
        <w:br/>
      </w:r>
      <w:r w:rsidRPr="005303BF">
        <w:rPr>
          <w:rFonts w:ascii="Verdana" w:hAnsi="Verdana" w:cs="Courier New"/>
          <w:i/>
          <w:sz w:val="20"/>
          <w:szCs w:val="20"/>
        </w:rPr>
        <w:t xml:space="preserve">ust. 4 ustawy </w:t>
      </w:r>
      <w:proofErr w:type="spellStart"/>
      <w:r w:rsidRPr="005303BF">
        <w:rPr>
          <w:rFonts w:ascii="Verdana" w:hAnsi="Verdana" w:cs="Courier New"/>
          <w:i/>
          <w:sz w:val="20"/>
          <w:szCs w:val="20"/>
        </w:rPr>
        <w:t>Pzp</w:t>
      </w:r>
      <w:proofErr w:type="spellEnd"/>
    </w:p>
    <w:p w14:paraId="7F5399CC" w14:textId="77777777" w:rsidR="005303BF" w:rsidRDefault="005303BF" w:rsidP="005303BF">
      <w:pPr>
        <w:tabs>
          <w:tab w:val="left" w:pos="9214"/>
        </w:tabs>
        <w:suppressAutoHyphens w:val="0"/>
        <w:spacing w:before="120" w:after="120"/>
        <w:jc w:val="both"/>
        <w:rPr>
          <w:rFonts w:ascii="Verdana" w:hAnsi="Verdana" w:cs="Courier New"/>
          <w:i/>
          <w:sz w:val="20"/>
          <w:szCs w:val="20"/>
        </w:rPr>
      </w:pPr>
    </w:p>
    <w:p w14:paraId="3187C0C4" w14:textId="32D3B856" w:rsidR="005303BF" w:rsidRPr="005303BF" w:rsidRDefault="005303BF" w:rsidP="005303BF">
      <w:pPr>
        <w:tabs>
          <w:tab w:val="left" w:pos="9214"/>
        </w:tabs>
        <w:suppressAutoHyphens w:val="0"/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5303BF">
        <w:rPr>
          <w:rFonts w:ascii="Verdana" w:hAnsi="Verdana" w:cs="Courier New"/>
          <w:sz w:val="20"/>
          <w:szCs w:val="20"/>
        </w:rPr>
        <w:t>Ja/My:</w:t>
      </w:r>
    </w:p>
    <w:p w14:paraId="3FFAE1BD" w14:textId="77777777" w:rsidR="005303BF" w:rsidRPr="005303BF" w:rsidRDefault="005303BF" w:rsidP="005303BF">
      <w:pPr>
        <w:tabs>
          <w:tab w:val="left" w:pos="9214"/>
        </w:tabs>
        <w:suppressAutoHyphens w:val="0"/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5303BF">
        <w:rPr>
          <w:rFonts w:ascii="Verdana" w:hAnsi="Verdana" w:cs="Courier New"/>
          <w:sz w:val="20"/>
          <w:szCs w:val="20"/>
        </w:rPr>
        <w:t>_______________________________________________________________________</w:t>
      </w:r>
    </w:p>
    <w:p w14:paraId="16B2F4E4" w14:textId="45403027" w:rsidR="005303BF" w:rsidRPr="005303BF" w:rsidRDefault="005303BF" w:rsidP="005303BF">
      <w:pPr>
        <w:tabs>
          <w:tab w:val="left" w:pos="9072"/>
        </w:tabs>
        <w:suppressAutoHyphens w:val="0"/>
        <w:spacing w:before="120" w:after="120"/>
        <w:jc w:val="center"/>
        <w:rPr>
          <w:rFonts w:ascii="Verdana" w:hAnsi="Verdana" w:cs="Courier New"/>
          <w:i/>
          <w:sz w:val="20"/>
          <w:szCs w:val="20"/>
        </w:rPr>
      </w:pPr>
      <w:r w:rsidRPr="005303BF">
        <w:rPr>
          <w:rFonts w:ascii="Verdana" w:hAnsi="Verdana" w:cs="Courier New"/>
          <w:i/>
          <w:sz w:val="20"/>
          <w:szCs w:val="20"/>
        </w:rPr>
        <w:t>(imię i nazwisko osoby/-</w:t>
      </w:r>
      <w:proofErr w:type="spellStart"/>
      <w:r w:rsidRPr="005303BF">
        <w:rPr>
          <w:rFonts w:ascii="Verdana" w:hAnsi="Verdana" w:cs="Courier New"/>
          <w:i/>
          <w:sz w:val="20"/>
          <w:szCs w:val="20"/>
        </w:rPr>
        <w:t>ób</w:t>
      </w:r>
      <w:proofErr w:type="spellEnd"/>
      <w:r w:rsidRPr="005303BF">
        <w:rPr>
          <w:rFonts w:ascii="Verdana" w:hAnsi="Verdana" w:cs="Courier New"/>
          <w:i/>
          <w:sz w:val="20"/>
          <w:szCs w:val="20"/>
        </w:rPr>
        <w:t xml:space="preserve"> upoważnionej/-</w:t>
      </w:r>
      <w:proofErr w:type="spellStart"/>
      <w:r w:rsidRPr="005303BF">
        <w:rPr>
          <w:rFonts w:ascii="Verdana" w:hAnsi="Verdana" w:cs="Courier New"/>
          <w:i/>
          <w:sz w:val="20"/>
          <w:szCs w:val="20"/>
        </w:rPr>
        <w:t>ch</w:t>
      </w:r>
      <w:proofErr w:type="spellEnd"/>
      <w:r w:rsidRPr="005303BF">
        <w:rPr>
          <w:rFonts w:ascii="Verdana" w:hAnsi="Verdana" w:cs="Courier New"/>
          <w:i/>
          <w:sz w:val="20"/>
          <w:szCs w:val="20"/>
        </w:rPr>
        <w:t xml:space="preserve"> do reprezentowania Podmiotu, stanowisko (właściciel, prezes zarządu, członek zarządu, prokurent, upełnomocniony reprezentant itp.)</w:t>
      </w:r>
    </w:p>
    <w:p w14:paraId="6A699183" w14:textId="77777777" w:rsidR="005303BF" w:rsidRPr="005303BF" w:rsidRDefault="005303BF" w:rsidP="005303BF">
      <w:pPr>
        <w:tabs>
          <w:tab w:val="left" w:pos="9214"/>
        </w:tabs>
        <w:suppressAutoHyphens w:val="0"/>
        <w:spacing w:before="120" w:after="120"/>
        <w:jc w:val="both"/>
        <w:rPr>
          <w:rFonts w:ascii="Verdana" w:hAnsi="Verdana" w:cs="Courier New"/>
          <w:sz w:val="20"/>
          <w:szCs w:val="20"/>
        </w:rPr>
      </w:pPr>
    </w:p>
    <w:p w14:paraId="6F0041C1" w14:textId="77777777" w:rsidR="005303BF" w:rsidRPr="005303BF" w:rsidRDefault="005303BF" w:rsidP="005303BF">
      <w:pPr>
        <w:tabs>
          <w:tab w:val="left" w:pos="9214"/>
        </w:tabs>
        <w:suppressAutoHyphens w:val="0"/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5303BF">
        <w:rPr>
          <w:rFonts w:ascii="Verdana" w:hAnsi="Verdana" w:cs="Courier New"/>
          <w:sz w:val="20"/>
          <w:szCs w:val="20"/>
        </w:rPr>
        <w:t>Działając w imieniu i na rzecz:</w:t>
      </w:r>
    </w:p>
    <w:p w14:paraId="77E769EB" w14:textId="77777777" w:rsidR="005303BF" w:rsidRPr="005303BF" w:rsidRDefault="005303BF" w:rsidP="005303BF">
      <w:pPr>
        <w:tabs>
          <w:tab w:val="left" w:pos="9214"/>
        </w:tabs>
        <w:suppressAutoHyphens w:val="0"/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5303BF">
        <w:rPr>
          <w:rFonts w:ascii="Verdana" w:hAnsi="Verdana" w:cs="Courier New"/>
          <w:sz w:val="20"/>
          <w:szCs w:val="20"/>
        </w:rPr>
        <w:t>_______________________________________________________________________</w:t>
      </w:r>
    </w:p>
    <w:p w14:paraId="03D7504A" w14:textId="77777777" w:rsidR="005303BF" w:rsidRPr="005303BF" w:rsidRDefault="005303BF" w:rsidP="005303BF">
      <w:pPr>
        <w:tabs>
          <w:tab w:val="left" w:pos="9214"/>
        </w:tabs>
        <w:suppressAutoHyphens w:val="0"/>
        <w:spacing w:before="120" w:after="120"/>
        <w:jc w:val="center"/>
        <w:rPr>
          <w:rFonts w:ascii="Verdana" w:hAnsi="Verdana" w:cs="Courier New"/>
          <w:i/>
          <w:sz w:val="20"/>
          <w:szCs w:val="20"/>
        </w:rPr>
      </w:pPr>
      <w:r w:rsidRPr="005303BF">
        <w:rPr>
          <w:rFonts w:ascii="Verdana" w:hAnsi="Verdana" w:cs="Courier New"/>
          <w:i/>
          <w:sz w:val="20"/>
          <w:szCs w:val="20"/>
        </w:rPr>
        <w:t>(nazwa Podmiotu)</w:t>
      </w:r>
    </w:p>
    <w:p w14:paraId="762FDA5B" w14:textId="77777777" w:rsidR="005303BF" w:rsidRPr="005303BF" w:rsidRDefault="005303BF" w:rsidP="005303BF">
      <w:pPr>
        <w:tabs>
          <w:tab w:val="left" w:pos="9214"/>
        </w:tabs>
        <w:suppressAutoHyphens w:val="0"/>
        <w:spacing w:before="120" w:after="120"/>
        <w:jc w:val="both"/>
        <w:rPr>
          <w:rFonts w:ascii="Verdana" w:hAnsi="Verdana" w:cs="Courier New"/>
          <w:sz w:val="20"/>
          <w:szCs w:val="20"/>
        </w:rPr>
      </w:pPr>
    </w:p>
    <w:p w14:paraId="24D8CD19" w14:textId="77777777" w:rsidR="005303BF" w:rsidRPr="005303BF" w:rsidRDefault="005303BF" w:rsidP="005303BF">
      <w:pPr>
        <w:tabs>
          <w:tab w:val="left" w:pos="9214"/>
        </w:tabs>
        <w:suppressAutoHyphens w:val="0"/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5303BF">
        <w:rPr>
          <w:rFonts w:ascii="Verdana" w:hAnsi="Verdana" w:cs="Courier New"/>
          <w:sz w:val="20"/>
          <w:szCs w:val="20"/>
        </w:rPr>
        <w:t>Zobowiązuję się do oddania nw. zasobów:</w:t>
      </w:r>
    </w:p>
    <w:p w14:paraId="2C40EB42" w14:textId="77777777" w:rsidR="005303BF" w:rsidRPr="005303BF" w:rsidRDefault="005303BF" w:rsidP="005303BF">
      <w:pPr>
        <w:suppressAutoHyphens w:val="0"/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5303BF">
        <w:rPr>
          <w:rFonts w:ascii="Verdana" w:hAnsi="Verdana" w:cs="Courier New"/>
          <w:sz w:val="20"/>
          <w:szCs w:val="20"/>
        </w:rPr>
        <w:t>_______________________________________________________________________</w:t>
      </w:r>
    </w:p>
    <w:p w14:paraId="518E1F23" w14:textId="77777777" w:rsidR="005303BF" w:rsidRPr="005303BF" w:rsidRDefault="005303BF" w:rsidP="005303BF">
      <w:pPr>
        <w:suppressAutoHyphens w:val="0"/>
        <w:spacing w:before="120" w:after="120"/>
        <w:jc w:val="center"/>
        <w:rPr>
          <w:rFonts w:ascii="Verdana" w:hAnsi="Verdana"/>
          <w:i/>
          <w:sz w:val="20"/>
          <w:szCs w:val="20"/>
        </w:rPr>
      </w:pPr>
      <w:r w:rsidRPr="005303BF">
        <w:rPr>
          <w:rFonts w:ascii="Verdana" w:hAnsi="Verdana"/>
          <w:i/>
          <w:sz w:val="20"/>
          <w:szCs w:val="20"/>
        </w:rPr>
        <w:t>(określenie zasobu)</w:t>
      </w:r>
    </w:p>
    <w:p w14:paraId="544D6B96" w14:textId="77777777" w:rsidR="005303BF" w:rsidRPr="005303BF" w:rsidRDefault="005303BF" w:rsidP="005303BF">
      <w:pPr>
        <w:tabs>
          <w:tab w:val="left" w:pos="9214"/>
        </w:tabs>
        <w:suppressAutoHyphens w:val="0"/>
        <w:spacing w:before="120" w:after="120"/>
        <w:jc w:val="both"/>
        <w:rPr>
          <w:rFonts w:ascii="Verdana" w:hAnsi="Verdana" w:cs="Courier New"/>
          <w:sz w:val="20"/>
          <w:szCs w:val="20"/>
        </w:rPr>
      </w:pPr>
    </w:p>
    <w:p w14:paraId="39254C95" w14:textId="77777777" w:rsidR="005303BF" w:rsidRPr="005303BF" w:rsidRDefault="005303BF" w:rsidP="005303BF">
      <w:pPr>
        <w:tabs>
          <w:tab w:val="left" w:pos="9214"/>
        </w:tabs>
        <w:suppressAutoHyphens w:val="0"/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5303BF">
        <w:rPr>
          <w:rFonts w:ascii="Verdana" w:hAnsi="Verdana" w:cs="Courier New"/>
          <w:sz w:val="20"/>
          <w:szCs w:val="20"/>
        </w:rPr>
        <w:t>do dyspozycji Wykonawcy:</w:t>
      </w:r>
    </w:p>
    <w:p w14:paraId="66F7C9F7" w14:textId="77777777" w:rsidR="005303BF" w:rsidRPr="005303BF" w:rsidRDefault="005303BF" w:rsidP="005303BF">
      <w:pPr>
        <w:suppressAutoHyphens w:val="0"/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5303BF">
        <w:rPr>
          <w:rFonts w:ascii="Verdana" w:hAnsi="Verdana" w:cs="Courier New"/>
          <w:sz w:val="20"/>
          <w:szCs w:val="20"/>
        </w:rPr>
        <w:t>_______________________________________________________________________</w:t>
      </w:r>
    </w:p>
    <w:p w14:paraId="4B0C00C4" w14:textId="77777777" w:rsidR="005303BF" w:rsidRPr="005303BF" w:rsidRDefault="005303BF" w:rsidP="005303BF">
      <w:pPr>
        <w:suppressAutoHyphens w:val="0"/>
        <w:spacing w:before="120" w:after="120"/>
        <w:jc w:val="center"/>
        <w:rPr>
          <w:rFonts w:ascii="Verdana" w:hAnsi="Verdana"/>
          <w:i/>
          <w:sz w:val="20"/>
          <w:szCs w:val="20"/>
        </w:rPr>
      </w:pPr>
      <w:r w:rsidRPr="005303BF">
        <w:rPr>
          <w:rFonts w:ascii="Verdana" w:hAnsi="Verdana"/>
          <w:i/>
          <w:sz w:val="20"/>
          <w:szCs w:val="20"/>
        </w:rPr>
        <w:t>(nazwa Wykonawcy)</w:t>
      </w:r>
    </w:p>
    <w:p w14:paraId="26863898" w14:textId="77777777" w:rsidR="005303BF" w:rsidRPr="005303BF" w:rsidRDefault="005303BF" w:rsidP="005303BF">
      <w:pPr>
        <w:suppressAutoHyphens w:val="0"/>
        <w:spacing w:before="120" w:after="120"/>
        <w:jc w:val="both"/>
        <w:rPr>
          <w:rFonts w:ascii="Verdana" w:hAnsi="Verdana"/>
          <w:sz w:val="20"/>
          <w:szCs w:val="20"/>
        </w:rPr>
      </w:pPr>
    </w:p>
    <w:p w14:paraId="67A40F99" w14:textId="33C93C83" w:rsidR="005303BF" w:rsidRPr="005303BF" w:rsidRDefault="005303BF" w:rsidP="005303BF">
      <w:pPr>
        <w:suppressAutoHyphens w:val="0"/>
        <w:spacing w:before="120" w:after="120" w:line="276" w:lineRule="auto"/>
        <w:jc w:val="both"/>
        <w:rPr>
          <w:rFonts w:ascii="Verdana" w:hAnsi="Verdana" w:cs="Arial"/>
          <w:b/>
          <w:color w:val="0070C0"/>
          <w:sz w:val="20"/>
          <w:szCs w:val="20"/>
        </w:rPr>
      </w:pPr>
      <w:r w:rsidRPr="005303BF">
        <w:rPr>
          <w:rFonts w:ascii="Verdana" w:hAnsi="Verdana" w:cs="Arial"/>
          <w:sz w:val="20"/>
          <w:szCs w:val="20"/>
        </w:rPr>
        <w:t xml:space="preserve">na potrzeby realizacji zamówienia pod nazwą: </w:t>
      </w:r>
      <w:r w:rsidRPr="005303BF">
        <w:rPr>
          <w:rFonts w:ascii="Verdana" w:hAnsi="Verdana" w:cs="Arial"/>
          <w:b/>
          <w:i/>
          <w:iCs/>
          <w:sz w:val="20"/>
          <w:szCs w:val="20"/>
        </w:rPr>
        <w:t>„</w:t>
      </w:r>
      <w:r w:rsidRPr="005303BF">
        <w:rPr>
          <w:rFonts w:ascii="Verdana" w:hAnsi="Verdana" w:cs="Calibri"/>
          <w:b/>
          <w:i/>
          <w:iCs/>
          <w:sz w:val="20"/>
          <w:szCs w:val="20"/>
        </w:rPr>
        <w:t>Rozbudowa istniejącego budynku usługowo – magazynowego o część biurowo – usługową”</w:t>
      </w:r>
      <w:r w:rsidRPr="005303BF">
        <w:rPr>
          <w:rFonts w:ascii="Verdana" w:hAnsi="Verdana" w:cs="Arial"/>
          <w:b/>
          <w:sz w:val="20"/>
          <w:szCs w:val="20"/>
        </w:rPr>
        <w:t>, ZP 02/21</w:t>
      </w:r>
    </w:p>
    <w:p w14:paraId="1BF74178" w14:textId="77777777" w:rsidR="005303BF" w:rsidRPr="005303BF" w:rsidRDefault="005303BF" w:rsidP="005303BF">
      <w:pPr>
        <w:suppressAutoHyphens w:val="0"/>
        <w:spacing w:before="120" w:after="120"/>
        <w:rPr>
          <w:rFonts w:ascii="Verdana" w:hAnsi="Verdana"/>
          <w:sz w:val="20"/>
          <w:szCs w:val="20"/>
        </w:rPr>
      </w:pPr>
      <w:r w:rsidRPr="005303BF">
        <w:rPr>
          <w:rFonts w:ascii="Verdana" w:hAnsi="Verdana" w:cs="Courier New"/>
          <w:sz w:val="20"/>
          <w:szCs w:val="20"/>
        </w:rPr>
        <w:t>Oświadczam/-my, iż:</w:t>
      </w:r>
    </w:p>
    <w:p w14:paraId="779746BF" w14:textId="77777777" w:rsidR="005303BF" w:rsidRPr="005303BF" w:rsidRDefault="005303BF" w:rsidP="005303BF">
      <w:pPr>
        <w:suppressAutoHyphens w:val="0"/>
        <w:spacing w:before="120" w:after="120"/>
        <w:jc w:val="both"/>
        <w:rPr>
          <w:rFonts w:ascii="Verdana" w:hAnsi="Verdana" w:cs="Courier New"/>
          <w:sz w:val="20"/>
          <w:szCs w:val="20"/>
        </w:rPr>
      </w:pPr>
    </w:p>
    <w:p w14:paraId="01820966" w14:textId="77777777" w:rsidR="005303BF" w:rsidRPr="005303BF" w:rsidRDefault="005303BF" w:rsidP="005303BF">
      <w:pPr>
        <w:numPr>
          <w:ilvl w:val="0"/>
          <w:numId w:val="3"/>
        </w:numPr>
        <w:suppressAutoHyphens w:val="0"/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5303BF">
        <w:rPr>
          <w:rFonts w:ascii="Verdana" w:hAnsi="Verdana" w:cs="Courier New"/>
          <w:sz w:val="20"/>
          <w:szCs w:val="20"/>
        </w:rPr>
        <w:t>udostępniam Wykonawcy ww. zasoby, w następującym zakresie:</w:t>
      </w:r>
    </w:p>
    <w:p w14:paraId="74AF32D7" w14:textId="77777777" w:rsidR="005303BF" w:rsidRPr="005303BF" w:rsidRDefault="005303BF" w:rsidP="005303BF">
      <w:pPr>
        <w:suppressAutoHyphens w:val="0"/>
        <w:spacing w:before="120" w:after="120"/>
        <w:ind w:left="720"/>
        <w:jc w:val="both"/>
        <w:rPr>
          <w:rFonts w:ascii="Verdana" w:hAnsi="Verdana" w:cs="Courier New"/>
          <w:sz w:val="20"/>
          <w:szCs w:val="20"/>
        </w:rPr>
      </w:pPr>
      <w:r w:rsidRPr="005303BF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14:paraId="003E696E" w14:textId="77777777" w:rsidR="005303BF" w:rsidRPr="005303BF" w:rsidRDefault="005303BF" w:rsidP="005303BF">
      <w:pPr>
        <w:suppressAutoHyphens w:val="0"/>
        <w:spacing w:before="120" w:after="120"/>
        <w:ind w:left="720"/>
        <w:jc w:val="both"/>
        <w:rPr>
          <w:rFonts w:ascii="Verdana" w:hAnsi="Verdana" w:cs="Courier New"/>
          <w:sz w:val="20"/>
          <w:szCs w:val="20"/>
        </w:rPr>
      </w:pPr>
      <w:r w:rsidRPr="005303BF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14:paraId="755F619F" w14:textId="77777777" w:rsidR="005303BF" w:rsidRPr="005303BF" w:rsidRDefault="005303BF" w:rsidP="005303BF">
      <w:pPr>
        <w:suppressAutoHyphens w:val="0"/>
        <w:spacing w:before="120" w:after="120"/>
        <w:ind w:left="720"/>
        <w:jc w:val="both"/>
        <w:rPr>
          <w:rFonts w:ascii="Verdana" w:hAnsi="Verdana" w:cs="Courier New"/>
          <w:sz w:val="20"/>
          <w:szCs w:val="20"/>
        </w:rPr>
      </w:pPr>
    </w:p>
    <w:p w14:paraId="67310799" w14:textId="77777777" w:rsidR="005303BF" w:rsidRPr="005303BF" w:rsidRDefault="005303BF" w:rsidP="005303BF">
      <w:pPr>
        <w:numPr>
          <w:ilvl w:val="0"/>
          <w:numId w:val="3"/>
        </w:numPr>
        <w:suppressAutoHyphens w:val="0"/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5303BF">
        <w:rPr>
          <w:rFonts w:ascii="Verdana" w:hAnsi="Verdana" w:cs="Courier New"/>
          <w:sz w:val="20"/>
          <w:szCs w:val="20"/>
        </w:rPr>
        <w:lastRenderedPageBreak/>
        <w:t>sposób i okres udostępnienia Wykonawcy i wykorzystania przez niego zasobów podmiotu udostępniającego te zasoby przy wykonywaniu zamówienia będzie następujący:</w:t>
      </w:r>
    </w:p>
    <w:p w14:paraId="5EFD63F4" w14:textId="77777777" w:rsidR="005303BF" w:rsidRPr="005303BF" w:rsidRDefault="005303BF" w:rsidP="005303BF">
      <w:pPr>
        <w:suppressAutoHyphens w:val="0"/>
        <w:spacing w:before="120" w:after="120"/>
        <w:ind w:left="720"/>
        <w:jc w:val="both"/>
        <w:rPr>
          <w:rFonts w:ascii="Verdana" w:hAnsi="Verdana" w:cs="Courier New"/>
          <w:sz w:val="20"/>
          <w:szCs w:val="20"/>
        </w:rPr>
      </w:pPr>
      <w:r w:rsidRPr="005303BF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14:paraId="39F06CA5" w14:textId="77777777" w:rsidR="005303BF" w:rsidRPr="005303BF" w:rsidRDefault="005303BF" w:rsidP="005303BF">
      <w:pPr>
        <w:suppressAutoHyphens w:val="0"/>
        <w:spacing w:before="120" w:after="120"/>
        <w:ind w:left="720"/>
        <w:jc w:val="both"/>
        <w:rPr>
          <w:rFonts w:ascii="Verdana" w:hAnsi="Verdana" w:cs="Courier New"/>
          <w:sz w:val="20"/>
          <w:szCs w:val="20"/>
        </w:rPr>
      </w:pPr>
      <w:r w:rsidRPr="005303BF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14:paraId="5784CA16" w14:textId="77777777" w:rsidR="005303BF" w:rsidRPr="005303BF" w:rsidRDefault="005303BF" w:rsidP="005303BF">
      <w:pPr>
        <w:suppressAutoHyphens w:val="0"/>
        <w:spacing w:before="120" w:after="120"/>
        <w:rPr>
          <w:rFonts w:ascii="Verdana" w:hAnsi="Verdana" w:cs="Courier New"/>
          <w:i/>
          <w:sz w:val="20"/>
          <w:szCs w:val="20"/>
        </w:rPr>
      </w:pPr>
    </w:p>
    <w:p w14:paraId="1C498729" w14:textId="420B1157" w:rsidR="005303BF" w:rsidRPr="005303BF" w:rsidRDefault="005303BF" w:rsidP="005303BF">
      <w:pPr>
        <w:numPr>
          <w:ilvl w:val="0"/>
          <w:numId w:val="3"/>
        </w:numPr>
        <w:suppressAutoHyphens w:val="0"/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5303BF">
        <w:rPr>
          <w:rFonts w:ascii="Verdana" w:hAnsi="Verdana"/>
          <w:sz w:val="20"/>
          <w:szCs w:val="20"/>
          <w:lang w:eastAsia="ar-SA"/>
        </w:rPr>
        <w:t>zrealizuję</w:t>
      </w:r>
      <w:r>
        <w:rPr>
          <w:rFonts w:ascii="Verdana" w:hAnsi="Verdana"/>
          <w:sz w:val="20"/>
          <w:szCs w:val="20"/>
          <w:lang w:eastAsia="ar-SA"/>
        </w:rPr>
        <w:t xml:space="preserve"> </w:t>
      </w:r>
      <w:r w:rsidRPr="005303BF">
        <w:rPr>
          <w:rFonts w:ascii="Verdana" w:hAnsi="Verdana"/>
          <w:sz w:val="20"/>
          <w:szCs w:val="20"/>
          <w:lang w:eastAsia="ar-SA"/>
        </w:rPr>
        <w:t>roboty budowalne, których ww. zasoby (zdolności) dotyczą, w zakresie</w:t>
      </w:r>
      <w:r w:rsidRPr="005303BF">
        <w:rPr>
          <w:rFonts w:ascii="Verdana" w:hAnsi="Verdana" w:cs="Courier New"/>
          <w:sz w:val="20"/>
          <w:szCs w:val="20"/>
        </w:rPr>
        <w:t>:</w:t>
      </w:r>
    </w:p>
    <w:p w14:paraId="4BD2E937" w14:textId="77777777" w:rsidR="005303BF" w:rsidRPr="005303BF" w:rsidRDefault="005303BF" w:rsidP="005303BF">
      <w:pPr>
        <w:suppressAutoHyphens w:val="0"/>
        <w:spacing w:before="120" w:after="120"/>
        <w:ind w:left="720"/>
        <w:jc w:val="both"/>
        <w:rPr>
          <w:rFonts w:ascii="Verdana" w:hAnsi="Verdana" w:cs="Courier New"/>
          <w:sz w:val="20"/>
          <w:szCs w:val="20"/>
        </w:rPr>
      </w:pPr>
      <w:r w:rsidRPr="005303BF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14:paraId="7549BB18" w14:textId="77777777" w:rsidR="005303BF" w:rsidRPr="005303BF" w:rsidRDefault="005303BF" w:rsidP="005303BF">
      <w:pPr>
        <w:suppressAutoHyphens w:val="0"/>
        <w:spacing w:before="120" w:after="120"/>
        <w:ind w:left="720"/>
        <w:jc w:val="both"/>
        <w:rPr>
          <w:rFonts w:ascii="Verdana" w:hAnsi="Verdana" w:cs="Courier New"/>
          <w:sz w:val="20"/>
          <w:szCs w:val="20"/>
        </w:rPr>
      </w:pPr>
      <w:r w:rsidRPr="005303BF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14:paraId="289B78F0" w14:textId="7DF0D40D" w:rsidR="005303BF" w:rsidRPr="005303BF" w:rsidRDefault="005303BF" w:rsidP="005303BF">
      <w:pPr>
        <w:spacing w:before="120"/>
        <w:ind w:left="708" w:right="-2" w:firstLine="1"/>
        <w:jc w:val="both"/>
        <w:rPr>
          <w:rFonts w:ascii="Verdana" w:hAnsi="Verdana"/>
          <w:sz w:val="20"/>
          <w:szCs w:val="20"/>
          <w:lang w:eastAsia="ar-SA"/>
        </w:rPr>
      </w:pPr>
    </w:p>
    <w:p w14:paraId="6F7B5458" w14:textId="77777777" w:rsidR="005303BF" w:rsidRPr="005303BF" w:rsidRDefault="005303BF" w:rsidP="005303BF">
      <w:pPr>
        <w:suppressAutoHyphens w:val="0"/>
        <w:spacing w:before="120" w:after="120"/>
        <w:ind w:left="720"/>
        <w:jc w:val="both"/>
        <w:rPr>
          <w:rFonts w:ascii="Verdana" w:hAnsi="Verdana" w:cs="Courier New"/>
          <w:sz w:val="20"/>
          <w:szCs w:val="20"/>
        </w:rPr>
      </w:pPr>
    </w:p>
    <w:p w14:paraId="159304B3" w14:textId="77777777" w:rsidR="005303BF" w:rsidRPr="005303BF" w:rsidRDefault="005303BF" w:rsidP="005303BF">
      <w:pPr>
        <w:suppressAutoHyphens w:val="0"/>
        <w:spacing w:before="120"/>
        <w:rPr>
          <w:rFonts w:ascii="Verdana" w:hAnsi="Verdana" w:cs="Courier New"/>
          <w:sz w:val="20"/>
          <w:szCs w:val="20"/>
        </w:rPr>
      </w:pPr>
    </w:p>
    <w:p w14:paraId="44280884" w14:textId="77777777" w:rsidR="005303BF" w:rsidRPr="005303BF" w:rsidRDefault="005303BF" w:rsidP="005303BF">
      <w:pPr>
        <w:suppressAutoHyphens w:val="0"/>
        <w:spacing w:before="120" w:after="120"/>
        <w:jc w:val="center"/>
        <w:rPr>
          <w:rFonts w:ascii="Verdana" w:hAnsi="Verdana" w:cs="Arial"/>
          <w:sz w:val="20"/>
          <w:szCs w:val="20"/>
        </w:rPr>
      </w:pPr>
    </w:p>
    <w:p w14:paraId="0D550D59" w14:textId="77777777" w:rsidR="0078421B" w:rsidRDefault="0078421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2EDC50F" w14:textId="77777777" w:rsidR="0078421B" w:rsidRDefault="0078421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6AD8CFE" w14:textId="77777777" w:rsidR="0078421B" w:rsidRDefault="0078421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B06BD20" w14:textId="77777777" w:rsidR="0078421B" w:rsidRDefault="0078421B"/>
    <w:p w14:paraId="1C9227BB" w14:textId="77777777" w:rsidR="0078421B" w:rsidRDefault="0078421B"/>
    <w:p w14:paraId="2E0ADFC4" w14:textId="77777777" w:rsidR="0078421B" w:rsidRDefault="0078421B"/>
    <w:p w14:paraId="723729D5" w14:textId="77777777" w:rsidR="0078421B" w:rsidRDefault="0078421B"/>
    <w:sectPr w:rsidR="007842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08" w:right="851" w:bottom="908" w:left="851" w:header="851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983AC" w14:textId="77777777" w:rsidR="006476E1" w:rsidRDefault="006476E1">
      <w:r>
        <w:separator/>
      </w:r>
    </w:p>
  </w:endnote>
  <w:endnote w:type="continuationSeparator" w:id="0">
    <w:p w14:paraId="5D981B7D" w14:textId="77777777" w:rsidR="006476E1" w:rsidRDefault="0064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7E52" w14:textId="06F7573A" w:rsidR="0078421B" w:rsidRDefault="006A0BF8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78DB6" w14:textId="29E74D58" w:rsidR="0078421B" w:rsidRDefault="006A0BF8">
    <w:pPr>
      <w:pStyle w:val="Stopka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4283FF86" wp14:editId="5CEE9304">
              <wp:simplePos x="0" y="0"/>
              <wp:positionH relativeFrom="column">
                <wp:posOffset>314325</wp:posOffset>
              </wp:positionH>
              <wp:positionV relativeFrom="paragraph">
                <wp:posOffset>603250</wp:posOffset>
              </wp:positionV>
              <wp:extent cx="5944870" cy="2540"/>
              <wp:effectExtent l="0" t="0" r="19050" b="36830"/>
              <wp:wrapNone/>
              <wp:docPr id="8" name="Lin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4320" cy="1440"/>
                      </a:xfrm>
                      <a:prstGeom prst="line">
                        <a:avLst/>
                      </a:prstGeom>
                      <a:ln w="12700">
                        <a:solidFill>
                          <a:srgbClr val="BFBFB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594A0E" id="Line 6" o:spid="_x0000_s1026" style="position:absolute;flip:y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4.75pt,47.5pt" to="492.8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" o:allowincell="f" strokecolor="#bfbfbf" strokeweight="1pt"/>
          </w:pict>
        </mc:Fallback>
      </mc:AlternateContent>
    </w:r>
    <w:r>
      <w:rPr>
        <w:sz w:val="16"/>
        <w:szCs w:val="16"/>
      </w:rPr>
      <w:tab/>
    </w:r>
  </w:p>
  <w:p w14:paraId="12F43957" w14:textId="77777777" w:rsidR="0078421B" w:rsidRPr="005303BF" w:rsidRDefault="006A0BF8">
    <w:pPr>
      <w:pStyle w:val="Stopka"/>
      <w:jc w:val="center"/>
      <w:rPr>
        <w:rFonts w:ascii="Tahoma" w:hAnsi="Tahoma" w:cs="Tahoma"/>
        <w:bCs/>
        <w:color w:val="BFBFBF"/>
        <w:sz w:val="14"/>
        <w:szCs w:val="14"/>
        <w:lang w:val="de-DE"/>
      </w:rPr>
    </w:pPr>
    <w:proofErr w:type="spellStart"/>
    <w:r w:rsidRPr="005303BF">
      <w:rPr>
        <w:rFonts w:ascii="Arial Black" w:hAnsi="Arial Black" w:cs="Tahoma"/>
        <w:bCs/>
        <w:color w:val="BFBFBF"/>
        <w:sz w:val="14"/>
        <w:szCs w:val="14"/>
      </w:rPr>
      <w:t>PGKiM</w:t>
    </w:r>
    <w:proofErr w:type="spellEnd"/>
    <w:r w:rsidRPr="005303BF">
      <w:rPr>
        <w:rFonts w:ascii="Arial Black" w:hAnsi="Arial Black" w:cs="Tahoma"/>
        <w:bCs/>
        <w:color w:val="BFBFBF"/>
        <w:sz w:val="14"/>
        <w:szCs w:val="14"/>
      </w:rPr>
      <w:t xml:space="preserve"> Ryki Sp. z o. o., ul. Słowackiego 5, 08-500 Ryki, </w:t>
    </w:r>
    <w:hyperlink r:id="rId1">
      <w:r w:rsidRPr="005303BF">
        <w:rPr>
          <w:rStyle w:val="czeinternetowe"/>
          <w:rFonts w:ascii="Arial Black" w:hAnsi="Arial Black" w:cs="Tahoma"/>
          <w:bCs/>
          <w:color w:val="BFBFBF"/>
          <w:sz w:val="14"/>
          <w:szCs w:val="14"/>
          <w:lang w:val="de-DE"/>
        </w:rPr>
        <w:t>www.pgkimryki.pl</w:t>
      </w:r>
    </w:hyperlink>
    <w:r w:rsidRPr="005303BF">
      <w:rPr>
        <w:rStyle w:val="czeinternetowe"/>
        <w:rFonts w:ascii="Arial Black" w:hAnsi="Arial Black" w:cs="Tahoma"/>
        <w:bCs/>
        <w:color w:val="BFBFBF"/>
        <w:sz w:val="14"/>
        <w:szCs w:val="14"/>
        <w:lang w:val="de-DE"/>
      </w:rPr>
      <w:t>,</w:t>
    </w:r>
    <w:r w:rsidRPr="005303BF">
      <w:rPr>
        <w:color w:val="BFBFBF"/>
        <w:sz w:val="14"/>
        <w:szCs w:val="14"/>
      </w:rPr>
      <w:t xml:space="preserve"> </w:t>
    </w:r>
    <w:r w:rsidRPr="005303BF">
      <w:rPr>
        <w:rFonts w:ascii="Tahoma" w:hAnsi="Tahoma" w:cs="Tahoma"/>
        <w:b/>
        <w:bCs/>
        <w:color w:val="BFBFBF"/>
        <w:sz w:val="14"/>
        <w:szCs w:val="14"/>
      </w:rPr>
      <w:t>tel.</w:t>
    </w:r>
    <w:r w:rsidRPr="005303BF">
      <w:rPr>
        <w:rFonts w:ascii="Tahoma" w:hAnsi="Tahoma" w:cs="Tahoma"/>
        <w:bCs/>
        <w:color w:val="BFBFBF"/>
        <w:sz w:val="14"/>
        <w:szCs w:val="14"/>
      </w:rPr>
      <w:t xml:space="preserve"> (081) 865 15 39, </w:t>
    </w:r>
    <w:r w:rsidRPr="005303BF">
      <w:rPr>
        <w:rFonts w:ascii="Tahoma" w:hAnsi="Tahoma" w:cs="Tahoma"/>
        <w:b/>
        <w:bCs/>
        <w:color w:val="BFBFBF"/>
        <w:sz w:val="14"/>
        <w:szCs w:val="14"/>
      </w:rPr>
      <w:t>fax:</w:t>
    </w:r>
    <w:r w:rsidRPr="005303BF">
      <w:rPr>
        <w:rFonts w:ascii="Tahoma" w:hAnsi="Tahoma" w:cs="Tahoma"/>
        <w:bCs/>
        <w:color w:val="BFBFBF"/>
        <w:sz w:val="14"/>
        <w:szCs w:val="14"/>
      </w:rPr>
      <w:t xml:space="preserve"> (081) 865 16 02,</w:t>
    </w:r>
    <w:r w:rsidRPr="005303BF">
      <w:rPr>
        <w:rFonts w:ascii="Tahoma" w:hAnsi="Tahoma" w:cs="Tahoma"/>
        <w:bCs/>
        <w:color w:val="BFBFBF"/>
        <w:sz w:val="14"/>
        <w:szCs w:val="14"/>
        <w:lang w:val="de-DE"/>
      </w:rPr>
      <w:t xml:space="preserve"> </w:t>
    </w:r>
  </w:p>
  <w:p w14:paraId="3E487740" w14:textId="77777777" w:rsidR="0078421B" w:rsidRPr="005303BF" w:rsidRDefault="006A0BF8">
    <w:pPr>
      <w:pStyle w:val="Stopka"/>
      <w:jc w:val="center"/>
      <w:rPr>
        <w:rFonts w:ascii="Tahoma" w:hAnsi="Tahoma" w:cs="Tahoma"/>
        <w:bCs/>
        <w:color w:val="BFBFBF"/>
        <w:sz w:val="14"/>
        <w:szCs w:val="14"/>
      </w:rPr>
    </w:pPr>
    <w:proofErr w:type="spellStart"/>
    <w:r w:rsidRPr="005303BF">
      <w:rPr>
        <w:rFonts w:ascii="Tahoma" w:hAnsi="Tahoma" w:cs="Tahoma"/>
        <w:b/>
        <w:bCs/>
        <w:color w:val="BFBFBF"/>
        <w:sz w:val="14"/>
        <w:szCs w:val="14"/>
        <w:lang w:val="de-DE"/>
      </w:rPr>
      <w:t>e-mail</w:t>
    </w:r>
    <w:proofErr w:type="spellEnd"/>
    <w:r w:rsidRPr="005303BF">
      <w:rPr>
        <w:rFonts w:ascii="Tahoma" w:hAnsi="Tahoma" w:cs="Tahoma"/>
        <w:b/>
        <w:bCs/>
        <w:color w:val="BFBFBF"/>
        <w:sz w:val="14"/>
        <w:szCs w:val="14"/>
        <w:lang w:val="de-DE"/>
      </w:rPr>
      <w:t>:</w:t>
    </w:r>
    <w:r w:rsidRPr="005303BF">
      <w:rPr>
        <w:rFonts w:ascii="Tahoma" w:hAnsi="Tahoma" w:cs="Tahoma"/>
        <w:bCs/>
        <w:color w:val="BFBFBF"/>
        <w:sz w:val="14"/>
        <w:szCs w:val="14"/>
        <w:lang w:val="de-DE"/>
      </w:rPr>
      <w:t xml:space="preserve"> sekretariat@pgkimryki.pl </w:t>
    </w:r>
    <w:r w:rsidRPr="005303BF">
      <w:rPr>
        <w:rFonts w:ascii="Tahoma" w:hAnsi="Tahoma" w:cs="Tahoma"/>
        <w:b/>
        <w:bCs/>
        <w:color w:val="BFBFBF"/>
        <w:sz w:val="14"/>
        <w:szCs w:val="14"/>
      </w:rPr>
      <w:t>NIP:</w:t>
    </w:r>
    <w:r w:rsidRPr="005303BF">
      <w:rPr>
        <w:rFonts w:ascii="Tahoma" w:hAnsi="Tahoma" w:cs="Tahoma"/>
        <w:bCs/>
        <w:color w:val="BFBFBF"/>
        <w:sz w:val="14"/>
        <w:szCs w:val="14"/>
      </w:rPr>
      <w:t xml:space="preserve"> 716-000-19-05, </w:t>
    </w:r>
    <w:r w:rsidRPr="005303BF">
      <w:rPr>
        <w:rFonts w:ascii="Tahoma" w:hAnsi="Tahoma" w:cs="Tahoma"/>
        <w:b/>
        <w:bCs/>
        <w:color w:val="BFBFBF"/>
        <w:sz w:val="14"/>
        <w:szCs w:val="14"/>
      </w:rPr>
      <w:t>Regon:</w:t>
    </w:r>
    <w:r w:rsidRPr="005303BF">
      <w:rPr>
        <w:rFonts w:ascii="Tahoma" w:hAnsi="Tahoma" w:cs="Tahoma"/>
        <w:bCs/>
        <w:color w:val="BFBFBF"/>
        <w:sz w:val="14"/>
        <w:szCs w:val="14"/>
      </w:rPr>
      <w:t xml:space="preserve"> 430844647,</w:t>
    </w:r>
    <w:r w:rsidRPr="005303BF">
      <w:rPr>
        <w:rFonts w:ascii="Tahoma" w:hAnsi="Tahoma" w:cs="Tahoma"/>
        <w:b/>
        <w:bCs/>
        <w:color w:val="BFBFBF"/>
        <w:sz w:val="14"/>
        <w:szCs w:val="14"/>
      </w:rPr>
      <w:t xml:space="preserve"> Konto:</w:t>
    </w:r>
    <w:r w:rsidRPr="005303BF">
      <w:rPr>
        <w:rFonts w:ascii="Tahoma" w:hAnsi="Tahoma" w:cs="Tahoma"/>
        <w:bCs/>
        <w:color w:val="BFBFBF"/>
        <w:sz w:val="14"/>
        <w:szCs w:val="14"/>
      </w:rPr>
      <w:t xml:space="preserve"> Pekao SA I O/Ryki 05124024251111000032419528 </w:t>
    </w:r>
  </w:p>
  <w:p w14:paraId="7D13B860" w14:textId="77777777" w:rsidR="0078421B" w:rsidRPr="005303BF" w:rsidRDefault="006A0BF8">
    <w:pPr>
      <w:pStyle w:val="Stopka"/>
      <w:jc w:val="center"/>
      <w:rPr>
        <w:rFonts w:ascii="Tahoma" w:hAnsi="Tahoma" w:cs="Tahoma"/>
        <w:bCs/>
        <w:color w:val="BFBFBF"/>
        <w:sz w:val="14"/>
        <w:szCs w:val="14"/>
      </w:rPr>
    </w:pPr>
    <w:r w:rsidRPr="005303BF">
      <w:rPr>
        <w:rFonts w:ascii="Tahoma" w:hAnsi="Tahoma" w:cs="Tahoma"/>
        <w:b/>
        <w:bCs/>
        <w:color w:val="BFBFBF"/>
        <w:sz w:val="14"/>
        <w:szCs w:val="14"/>
      </w:rPr>
      <w:t>Nr KRS</w:t>
    </w:r>
    <w:r w:rsidRPr="005303BF">
      <w:rPr>
        <w:rFonts w:ascii="Tahoma" w:hAnsi="Tahoma" w:cs="Tahoma"/>
        <w:bCs/>
        <w:color w:val="BFBFBF"/>
        <w:sz w:val="14"/>
        <w:szCs w:val="14"/>
      </w:rPr>
      <w:t xml:space="preserve">: 0000111420, Sąd Rejonowy z siedzibą w Świdniku, VI Wydział Gospodarczy KRS, </w:t>
    </w:r>
    <w:r w:rsidRPr="005303BF">
      <w:rPr>
        <w:rFonts w:ascii="Tahoma" w:hAnsi="Tahoma" w:cs="Tahoma"/>
        <w:b/>
        <w:bCs/>
        <w:color w:val="BFBFBF"/>
        <w:sz w:val="14"/>
        <w:szCs w:val="14"/>
      </w:rPr>
      <w:t>Kapitał zakładowy:</w:t>
    </w:r>
    <w:r w:rsidRPr="005303BF">
      <w:rPr>
        <w:rFonts w:ascii="Tahoma" w:hAnsi="Tahoma" w:cs="Tahoma"/>
        <w:bCs/>
        <w:color w:val="BFBFBF"/>
        <w:sz w:val="14"/>
        <w:szCs w:val="14"/>
      </w:rPr>
      <w:t xml:space="preserve"> 20 039 400 zł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D6ED3" w14:textId="77777777" w:rsidR="006476E1" w:rsidRDefault="006476E1">
      <w:r>
        <w:separator/>
      </w:r>
    </w:p>
  </w:footnote>
  <w:footnote w:type="continuationSeparator" w:id="0">
    <w:p w14:paraId="763F5176" w14:textId="77777777" w:rsidR="006476E1" w:rsidRDefault="00647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2C373" w14:textId="77777777" w:rsidR="0078421B" w:rsidRDefault="006A0BF8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2DDFB11F" wp14:editId="799ABAA4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419100" cy="2183765"/>
              <wp:effectExtent l="0" t="0" r="0" b="0"/>
              <wp:wrapNone/>
              <wp:docPr id="1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8320" cy="218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1350729654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771B3F40" w14:textId="77777777" w:rsidR="0078421B" w:rsidRPr="005303BF" w:rsidRDefault="006A0BF8">
                              <w:pPr>
                                <w:pStyle w:val="Stopka"/>
                                <w:rPr>
                                  <w:rFonts w:ascii="Cambria" w:eastAsia="Cambria" w:hAnsi="Cambria" w:cs="Cambria"/>
                                  <w:sz w:val="44"/>
                                  <w:szCs w:val="44"/>
                                </w:rPr>
                              </w:pPr>
                              <w:r w:rsidRPr="005303BF">
                                <w:rPr>
                                  <w:rFonts w:ascii="Cambria" w:eastAsia="Cambria" w:hAnsi="Cambria" w:cs="Cambria"/>
                                  <w:color w:val="000000"/>
                                </w:rPr>
                                <w:t>Strona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sz w:val="44"/>
                                  <w:szCs w:val="44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sz w:val="44"/>
                                  <w:szCs w:val="44"/>
                                </w:rPr>
                                <w:instrText>PAGE</w:instrTex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sz w:val="44"/>
                                  <w:szCs w:val="4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sz w:val="44"/>
                                  <w:szCs w:val="44"/>
                                </w:rPr>
                                <w:t>0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vert="vert270" anchor="ctr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DDFB11F" id="Prostokąt 3" o:spid="_x0000_s1026" style="position:absolute;margin-left:0;margin-top:0;width:33pt;height:171.95pt;z-index:-503316475;visibility:visible;mso-wrap-style:square;mso-wrap-distance-left:0;mso-wrap-distance-top:0;mso-wrap-distance-right:0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" o:allowincell="f" filled="f" stroked="f" strokeweight="0">
              <v:textbox style="layout-flow:vertical;mso-layout-flow-alt:bottom-to-top;mso-fit-shape-to-text:t">
                <w:txbxContent>
                  <w:sdt>
                    <w:sdtPr>
                      <w:id w:val="1350729654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771B3F40" w14:textId="77777777" w:rsidR="0078421B" w:rsidRPr="005303BF" w:rsidRDefault="006A0BF8">
                        <w:pPr>
                          <w:pStyle w:val="Stopka"/>
                          <w:rPr>
                            <w:rFonts w:ascii="Cambria" w:eastAsia="Cambria" w:hAnsi="Cambria" w:cs="Cambria"/>
                            <w:sz w:val="44"/>
                            <w:szCs w:val="44"/>
                          </w:rPr>
                        </w:pPr>
                        <w:r w:rsidRPr="005303BF">
                          <w:rPr>
                            <w:rFonts w:ascii="Cambria" w:eastAsia="Cambria" w:hAnsi="Cambria" w:cs="Cambria"/>
                            <w:color w:val="000000"/>
                          </w:rPr>
                          <w:t>Strona</w:t>
                        </w:r>
                        <w:r>
                          <w:rPr>
                            <w:rFonts w:ascii="Cambria" w:hAnsi="Cambria"/>
                            <w:color w:val="000000"/>
                            <w:sz w:val="44"/>
                            <w:szCs w:val="44"/>
                          </w:rPr>
                          <w:fldChar w:fldCharType="begin"/>
                        </w:r>
                        <w:r>
                          <w:rPr>
                            <w:rFonts w:ascii="Cambria" w:hAnsi="Cambria"/>
                            <w:color w:val="000000"/>
                            <w:sz w:val="44"/>
                            <w:szCs w:val="44"/>
                          </w:rPr>
                          <w:instrText>PAGE</w:instrText>
                        </w:r>
                        <w:r>
                          <w:rPr>
                            <w:rFonts w:ascii="Cambria" w:hAnsi="Cambria"/>
                            <w:color w:val="000000"/>
                            <w:sz w:val="44"/>
                            <w:szCs w:val="44"/>
                          </w:rPr>
                          <w:fldChar w:fldCharType="separate"/>
                        </w:r>
                        <w:r>
                          <w:rPr>
                            <w:rFonts w:ascii="Cambria" w:hAnsi="Cambria"/>
                            <w:color w:val="000000"/>
                            <w:sz w:val="44"/>
                            <w:szCs w:val="44"/>
                          </w:rPr>
                          <w:t>0</w:t>
                        </w:r>
                        <w:r>
                          <w:rPr>
                            <w:rFonts w:ascii="Cambria" w:hAnsi="Cambria"/>
                            <w:color w:val="000000"/>
                            <w:sz w:val="44"/>
                            <w:szCs w:val="4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4613F" w14:textId="77777777" w:rsidR="0078421B" w:rsidRDefault="006A0BF8">
    <w:pPr>
      <w:pStyle w:val="Nagwek"/>
      <w:jc w:val="right"/>
    </w:pPr>
    <w:r>
      <w:rPr>
        <w:noProof/>
      </w:rPr>
      <w:drawing>
        <wp:anchor distT="0" distB="0" distL="0" distR="0" simplePos="0" relativeHeight="3" behindDoc="1" locked="0" layoutInCell="0" allowOverlap="1" wp14:anchorId="16A368BD" wp14:editId="15F5CAD8">
          <wp:simplePos x="0" y="0"/>
          <wp:positionH relativeFrom="column">
            <wp:posOffset>88265</wp:posOffset>
          </wp:positionH>
          <wp:positionV relativeFrom="paragraph">
            <wp:posOffset>-83185</wp:posOffset>
          </wp:positionV>
          <wp:extent cx="1809750" cy="571500"/>
          <wp:effectExtent l="0" t="0" r="0" b="0"/>
          <wp:wrapNone/>
          <wp:docPr id="3" name="Obraz1" descr="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1" descr="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inline distT="0" distB="0" distL="0" distR="0" wp14:anchorId="11736C15" wp14:editId="14060A2B">
              <wp:extent cx="4516120" cy="462280"/>
              <wp:effectExtent l="0" t="0" r="0" b="0"/>
              <wp:docPr id="4" name="Kształt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15480" cy="461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E799356" w14:textId="77777777" w:rsidR="0078421B" w:rsidRDefault="006A0BF8">
                          <w:pPr>
                            <w:pStyle w:val="NormalnyWeb"/>
                            <w:spacing w:beforeAutospacing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PRZEDSIĘBIORSTWO GOSPODARKI KOMUNALNEJ I MIESZKANIOWEJ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br/>
                            <w:t>W RYKACH</w:t>
                          </w:r>
                        </w:p>
                        <w:p w14:paraId="49163145" w14:textId="77777777" w:rsidR="0078421B" w:rsidRDefault="006A0BF8">
                          <w:pPr>
                            <w:pStyle w:val="NormalnyWeb"/>
                            <w:spacing w:beforeAutospacing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Spółka z ograniczoną odpowiedzialnością</w:t>
                          </w:r>
                        </w:p>
                      </w:txbxContent>
                    </wps:txbx>
                    <wps:bodyPr numCol="1">
                      <a:prstTxWarp prst="textPlain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w14:anchorId="11736C15" id="Kształt2" o:spid="_x0000_s1027" style="width:355.6pt;height:3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" filled="f" stroked="f" strokeweight="0">
              <v:textbox style="mso-fit-shape-to-text:t">
                <w:txbxContent>
                  <w:p w14:paraId="6E799356" w14:textId="77777777" w:rsidR="0078421B" w:rsidRDefault="006A0BF8">
                    <w:pPr>
                      <w:pStyle w:val="NormalnyWeb"/>
                      <w:spacing w:beforeAutospacing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PRZEDSIĘBIORSTWO GOSPODARKI KOMUNALNEJ I MIESZKANIOWEJ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br/>
                      <w:t>W RYKACH</w:t>
                    </w:r>
                  </w:p>
                  <w:p w14:paraId="49163145" w14:textId="77777777" w:rsidR="0078421B" w:rsidRDefault="006A0BF8">
                    <w:pPr>
                      <w:pStyle w:val="NormalnyWeb"/>
                      <w:spacing w:beforeAutospacing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Spółka z ograniczoną odpowiedzialnością</w:t>
                    </w:r>
                  </w:p>
                </w:txbxContent>
              </v:textbox>
              <w10:anchorlock/>
            </v:rect>
          </w:pict>
        </mc:Fallback>
      </mc:AlternateContent>
    </w:r>
  </w:p>
  <w:p w14:paraId="00C395D1" w14:textId="77777777" w:rsidR="0078421B" w:rsidRDefault="006A0BF8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46C0D15D" wp14:editId="6E2CAA09">
              <wp:simplePos x="0" y="0"/>
              <wp:positionH relativeFrom="column">
                <wp:posOffset>40640</wp:posOffset>
              </wp:positionH>
              <wp:positionV relativeFrom="paragraph">
                <wp:posOffset>103505</wp:posOffset>
              </wp:positionV>
              <wp:extent cx="6516370" cy="1270"/>
              <wp:effectExtent l="31115" t="36830" r="35560" b="29845"/>
              <wp:wrapNone/>
              <wp:docPr id="6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64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243F6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077755" id="Line 2" o:spid="_x0000_s1026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.2pt,8.15pt" to="516.3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" o:allowincell="f" strokecolor="#243f60" strokeweight="4.5pt"/>
          </w:pict>
        </mc:Fallback>
      </mc:AlternateContent>
    </w:r>
  </w:p>
  <w:p w14:paraId="6A572400" w14:textId="49A3DE50" w:rsidR="0078421B" w:rsidRDefault="005303BF">
    <w:pPr>
      <w:pStyle w:val="Nagwek"/>
    </w:pPr>
    <w:r>
      <w:t>Załącznik nr 7</w:t>
    </w:r>
  </w:p>
  <w:p w14:paraId="68A1517E" w14:textId="4F7E95DA" w:rsidR="005303BF" w:rsidRPr="005303BF" w:rsidRDefault="005303BF" w:rsidP="005303BF">
    <w:pPr>
      <w:pStyle w:val="Tekstpodstawowy"/>
      <w:rPr>
        <w:i/>
        <w:iCs/>
      </w:rPr>
    </w:pPr>
    <w:r w:rsidRPr="005303BF">
      <w:rPr>
        <w:i/>
        <w:iCs/>
      </w:rPr>
      <w:t>Nr sprawy: ZP 0</w:t>
    </w:r>
    <w:r w:rsidR="00D07283">
      <w:rPr>
        <w:i/>
        <w:iCs/>
      </w:rPr>
      <w:t>3</w:t>
    </w:r>
    <w:r w:rsidRPr="005303BF">
      <w:rPr>
        <w:i/>
        <w:iCs/>
      </w:rPr>
      <w:t>/21</w:t>
    </w:r>
  </w:p>
  <w:p w14:paraId="12B91955" w14:textId="227E4023" w:rsidR="00C77731" w:rsidRDefault="00D07283" w:rsidP="005303BF">
    <w:pPr>
      <w:pStyle w:val="Tekstpodstawowy"/>
      <w:rPr>
        <w:i/>
        <w:iCs/>
      </w:rPr>
    </w:pPr>
    <w:r w:rsidRPr="00D07283">
      <w:rPr>
        <w:i/>
        <w:iCs/>
      </w:rPr>
      <w:t>Przebudowa poddasza budynku usługowo-magazynowego</w:t>
    </w:r>
  </w:p>
  <w:p w14:paraId="606F3C4E" w14:textId="77777777" w:rsidR="00D07283" w:rsidRPr="005303BF" w:rsidRDefault="00D07283" w:rsidP="005303BF">
    <w:pPr>
      <w:pStyle w:val="Tekstpodstawowy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</w:lvl>
    <w:lvl w:ilvl="1" w:tplc="1152C2F6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1B"/>
    <w:rsid w:val="005303BF"/>
    <w:rsid w:val="00560D01"/>
    <w:rsid w:val="00631FC8"/>
    <w:rsid w:val="006476E1"/>
    <w:rsid w:val="006A0BF8"/>
    <w:rsid w:val="0078421B"/>
    <w:rsid w:val="00936308"/>
    <w:rsid w:val="009D29E1"/>
    <w:rsid w:val="00AB204E"/>
    <w:rsid w:val="00C77731"/>
    <w:rsid w:val="00D07283"/>
    <w:rsid w:val="00E85404"/>
    <w:rsid w:val="00FD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257BB"/>
  <w15:docId w15:val="{3C680A61-5F35-4B3D-BF8E-282B9E0D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54A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D540BE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603F92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603F92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03F92"/>
    <w:rPr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rsid w:val="00787926"/>
    <w:rPr>
      <w:rFonts w:cs="Times New Roman"/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603F92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3F9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F5B5E"/>
    <w:rPr>
      <w:rFonts w:cs="Times New Roman"/>
      <w:b/>
      <w:bCs/>
    </w:rPr>
  </w:style>
  <w:style w:type="paragraph" w:styleId="Nagwek">
    <w:name w:val="header"/>
    <w:basedOn w:val="Normalny"/>
    <w:next w:val="Tekstpodstawowy"/>
    <w:link w:val="NagwekZnak"/>
    <w:uiPriority w:val="99"/>
    <w:rsid w:val="00F70E3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F2553"/>
    <w:rPr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F70E3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8A48A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521CB3"/>
    <w:pPr>
      <w:spacing w:beforeAutospacing="1" w:afterAutospacing="1"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FF619C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paragraph" w:customStyle="1" w:styleId="Default">
    <w:name w:val="Default"/>
    <w:qFormat/>
    <w:rPr>
      <w:rFonts w:ascii="Calibri" w:hAnsi="Calibri"/>
      <w:color w:val="000000"/>
      <w:sz w:val="24"/>
    </w:rPr>
  </w:style>
  <w:style w:type="table" w:styleId="Tabela-Siatka">
    <w:name w:val="Table Grid"/>
    <w:basedOn w:val="Standardowy"/>
    <w:uiPriority w:val="59"/>
    <w:rsid w:val="00FF6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9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kimryki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070D7-0D23-4EF8-92FC-F1F9310E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1568</Characters>
  <Application>Microsoft Office Word</Application>
  <DocSecurity>0</DocSecurity>
  <Lines>13</Lines>
  <Paragraphs>3</Paragraphs>
  <ScaleCrop>false</ScaleCrop>
  <Company>PGKIM RYKI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Ryki, dnia 10</dc:title>
  <dc:subject/>
  <dc:creator>Autor</dc:creator>
  <dc:description/>
  <cp:lastModifiedBy>marek.janic</cp:lastModifiedBy>
  <cp:revision>2</cp:revision>
  <cp:lastPrinted>2018-06-21T07:56:00Z</cp:lastPrinted>
  <dcterms:created xsi:type="dcterms:W3CDTF">2021-07-07T13:52:00Z</dcterms:created>
  <dcterms:modified xsi:type="dcterms:W3CDTF">2021-07-07T13:52:00Z</dcterms:modified>
  <dc:language>pl-PL</dc:language>
</cp:coreProperties>
</file>