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BE29D" w14:textId="2969F42B" w:rsidR="003A4CCF" w:rsidRPr="00F0268F" w:rsidRDefault="003A4CCF" w:rsidP="00AD1E0C">
      <w:pPr>
        <w:spacing w:after="0" w:line="240" w:lineRule="auto"/>
        <w:jc w:val="both"/>
        <w:rPr>
          <w:rFonts w:asciiTheme="minorHAnsi" w:hAnsiTheme="minorHAnsi" w:cstheme="minorHAnsi"/>
          <w:b/>
          <w:bCs/>
          <w:smallCaps/>
        </w:rPr>
      </w:pPr>
      <w:bookmarkStart w:id="0" w:name="_Hlk69647888"/>
      <w:r w:rsidRPr="00F0268F">
        <w:rPr>
          <w:rFonts w:asciiTheme="minorHAnsi" w:hAnsiTheme="minorHAnsi" w:cstheme="minorHAnsi"/>
          <w:b/>
          <w:bCs/>
          <w:smallCaps/>
        </w:rPr>
        <w:t xml:space="preserve"> </w:t>
      </w:r>
    </w:p>
    <w:p w14:paraId="42CBF569" w14:textId="6D5BE929" w:rsidR="00886F6C" w:rsidRPr="00886F6C" w:rsidRDefault="00886F6C" w:rsidP="00886F6C">
      <w:pPr>
        <w:widowControl w:val="0"/>
        <w:suppressAutoHyphens/>
        <w:spacing w:after="0" w:line="240" w:lineRule="auto"/>
        <w:ind w:right="-709"/>
        <w:rPr>
          <w:rFonts w:ascii="Verdana" w:eastAsia="SimSun" w:hAnsi="Verdana" w:cs="Tahoma"/>
          <w:b/>
          <w:kern w:val="1"/>
          <w:sz w:val="18"/>
          <w:szCs w:val="18"/>
          <w:lang w:eastAsia="hi-IN" w:bidi="hi-IN"/>
        </w:rPr>
      </w:pPr>
      <w:r w:rsidRPr="00886F6C">
        <w:rPr>
          <w:rFonts w:ascii="Verdana" w:eastAsia="SimSun" w:hAnsi="Verdana" w:cs="Tahoma"/>
          <w:b/>
          <w:kern w:val="1"/>
          <w:sz w:val="18"/>
          <w:szCs w:val="18"/>
          <w:lang w:eastAsia="hi-IN" w:bidi="hi-IN"/>
        </w:rPr>
        <w:t>ZP/</w:t>
      </w:r>
      <w:r w:rsidR="00AA41AD">
        <w:rPr>
          <w:rFonts w:ascii="Verdana" w:eastAsia="SimSun" w:hAnsi="Verdana" w:cs="Tahoma"/>
          <w:b/>
          <w:kern w:val="1"/>
          <w:sz w:val="18"/>
          <w:szCs w:val="18"/>
          <w:lang w:eastAsia="hi-IN" w:bidi="hi-IN"/>
        </w:rPr>
        <w:t>84</w:t>
      </w:r>
      <w:r w:rsidRPr="00886F6C">
        <w:rPr>
          <w:rFonts w:ascii="Verdana" w:eastAsia="SimSun" w:hAnsi="Verdana" w:cs="Tahoma"/>
          <w:b/>
          <w:kern w:val="1"/>
          <w:sz w:val="18"/>
          <w:szCs w:val="18"/>
          <w:lang w:eastAsia="hi-IN" w:bidi="hi-IN"/>
        </w:rPr>
        <w:t xml:space="preserve">/2021                                                                      </w:t>
      </w:r>
      <w:r w:rsidRPr="00886F6C">
        <w:rPr>
          <w:rFonts w:ascii="Verdana" w:eastAsia="SimSun" w:hAnsi="Verdana" w:cs="Tahoma"/>
          <w:b/>
          <w:kern w:val="1"/>
          <w:sz w:val="18"/>
          <w:szCs w:val="18"/>
          <w:lang w:eastAsia="hi-IN" w:bidi="hi-IN"/>
        </w:rPr>
        <w:tab/>
      </w:r>
      <w:r w:rsidRPr="00886F6C">
        <w:rPr>
          <w:rFonts w:ascii="Verdana" w:eastAsia="SimSun" w:hAnsi="Verdana" w:cs="Tahoma"/>
          <w:b/>
          <w:kern w:val="1"/>
          <w:sz w:val="18"/>
          <w:szCs w:val="18"/>
          <w:lang w:eastAsia="hi-IN" w:bidi="hi-IN"/>
        </w:rPr>
        <w:tab/>
      </w:r>
      <w:r w:rsidRPr="00886F6C">
        <w:rPr>
          <w:rFonts w:ascii="Verdana" w:eastAsia="SimSun" w:hAnsi="Verdana" w:cs="Tahoma"/>
          <w:b/>
          <w:kern w:val="1"/>
          <w:sz w:val="18"/>
          <w:szCs w:val="18"/>
          <w:lang w:eastAsia="hi-IN" w:bidi="hi-IN"/>
        </w:rPr>
        <w:tab/>
      </w:r>
      <w:r w:rsidRPr="00886F6C">
        <w:rPr>
          <w:rFonts w:ascii="Verdana" w:eastAsia="SimSun" w:hAnsi="Verdana" w:cs="Tahoma"/>
          <w:b/>
          <w:kern w:val="1"/>
          <w:sz w:val="18"/>
          <w:szCs w:val="18"/>
          <w:lang w:eastAsia="hi-IN" w:bidi="hi-IN"/>
        </w:rPr>
        <w:tab/>
      </w:r>
      <w:r w:rsidRPr="00886F6C">
        <w:rPr>
          <w:rFonts w:ascii="Verdana" w:eastAsia="SimSun" w:hAnsi="Verdana" w:cs="Tahoma"/>
          <w:b/>
          <w:kern w:val="1"/>
          <w:sz w:val="18"/>
          <w:szCs w:val="18"/>
          <w:lang w:eastAsia="hi-IN" w:bidi="hi-IN"/>
        </w:rPr>
        <w:tab/>
      </w:r>
      <w:r w:rsidRPr="00886F6C">
        <w:rPr>
          <w:rFonts w:ascii="Verdana" w:eastAsia="SimSun" w:hAnsi="Verdana" w:cs="Tahoma"/>
          <w:b/>
          <w:kern w:val="1"/>
          <w:sz w:val="18"/>
          <w:szCs w:val="18"/>
          <w:lang w:eastAsia="hi-IN" w:bidi="hi-IN"/>
        </w:rPr>
        <w:tab/>
      </w:r>
      <w:r w:rsidRPr="00886F6C">
        <w:rPr>
          <w:rFonts w:ascii="Verdana" w:eastAsia="SimSun" w:hAnsi="Verdana" w:cs="Tahoma"/>
          <w:b/>
          <w:kern w:val="1"/>
          <w:sz w:val="18"/>
          <w:szCs w:val="18"/>
          <w:lang w:eastAsia="hi-IN" w:bidi="hi-IN"/>
        </w:rPr>
        <w:tab/>
      </w:r>
      <w:r w:rsidRPr="00886F6C">
        <w:rPr>
          <w:rFonts w:ascii="Verdana" w:eastAsia="SimSun" w:hAnsi="Verdana" w:cs="Tahoma"/>
          <w:b/>
          <w:kern w:val="1"/>
          <w:sz w:val="18"/>
          <w:szCs w:val="18"/>
          <w:lang w:eastAsia="hi-IN" w:bidi="hi-IN"/>
        </w:rPr>
        <w:tab/>
      </w:r>
      <w:r w:rsidRPr="00886F6C">
        <w:rPr>
          <w:rFonts w:ascii="Verdana" w:eastAsia="SimSun" w:hAnsi="Verdana" w:cs="Tahoma"/>
          <w:b/>
          <w:kern w:val="1"/>
          <w:sz w:val="18"/>
          <w:szCs w:val="18"/>
          <w:lang w:eastAsia="hi-IN" w:bidi="hi-IN"/>
        </w:rPr>
        <w:tab/>
      </w:r>
      <w:r w:rsidRPr="00886F6C">
        <w:rPr>
          <w:rFonts w:ascii="Verdana" w:eastAsia="SimSun" w:hAnsi="Verdana" w:cs="Tahoma"/>
          <w:b/>
          <w:kern w:val="1"/>
          <w:sz w:val="18"/>
          <w:szCs w:val="18"/>
          <w:lang w:eastAsia="hi-IN" w:bidi="hi-IN"/>
        </w:rPr>
        <w:tab/>
      </w:r>
      <w:r w:rsidRPr="00886F6C">
        <w:rPr>
          <w:rFonts w:ascii="Verdana" w:eastAsia="SimSun" w:hAnsi="Verdana" w:cs="Tahoma"/>
          <w:b/>
          <w:kern w:val="1"/>
          <w:sz w:val="18"/>
          <w:szCs w:val="18"/>
          <w:lang w:eastAsia="hi-IN" w:bidi="hi-IN"/>
        </w:rPr>
        <w:tab/>
      </w:r>
      <w:r w:rsidRPr="00886F6C">
        <w:rPr>
          <w:rFonts w:ascii="Verdana" w:eastAsia="SimSun" w:hAnsi="Verdana" w:cs="Tahoma"/>
          <w:b/>
          <w:kern w:val="1"/>
          <w:sz w:val="18"/>
          <w:szCs w:val="18"/>
          <w:lang w:eastAsia="hi-IN" w:bidi="hi-IN"/>
        </w:rPr>
        <w:tab/>
        <w:t xml:space="preserve"> </w:t>
      </w:r>
      <w:r w:rsidRPr="00886F6C">
        <w:rPr>
          <w:rFonts w:ascii="Verdana" w:eastAsia="SimSun" w:hAnsi="Verdana" w:cs="Tahoma"/>
          <w:b/>
          <w:kern w:val="1"/>
          <w:sz w:val="18"/>
          <w:szCs w:val="18"/>
          <w:lang w:eastAsia="hi-IN" w:bidi="hi-IN"/>
        </w:rPr>
        <w:tab/>
        <w:t xml:space="preserve">                             Załącznik nr 2.</w:t>
      </w:r>
      <w:r w:rsidR="005B7C7B">
        <w:rPr>
          <w:rFonts w:ascii="Verdana" w:eastAsia="SimSun" w:hAnsi="Verdana" w:cs="Tahoma"/>
          <w:b/>
          <w:kern w:val="1"/>
          <w:sz w:val="18"/>
          <w:szCs w:val="18"/>
          <w:lang w:eastAsia="hi-IN" w:bidi="hi-IN"/>
        </w:rPr>
        <w:t>3</w:t>
      </w:r>
      <w:r w:rsidRPr="00886F6C">
        <w:rPr>
          <w:rFonts w:ascii="Verdana" w:eastAsia="SimSun" w:hAnsi="Verdana" w:cs="Tahoma"/>
          <w:b/>
          <w:kern w:val="1"/>
          <w:sz w:val="18"/>
          <w:szCs w:val="18"/>
          <w:lang w:eastAsia="hi-IN" w:bidi="hi-IN"/>
        </w:rPr>
        <w:t xml:space="preserve"> do SWZ</w:t>
      </w:r>
    </w:p>
    <w:p w14:paraId="2592921D" w14:textId="77777777" w:rsidR="00886F6C" w:rsidRPr="00886F6C" w:rsidRDefault="00886F6C" w:rsidP="00886F6C">
      <w:pPr>
        <w:widowControl w:val="0"/>
        <w:tabs>
          <w:tab w:val="left" w:pos="3402"/>
          <w:tab w:val="left" w:pos="7371"/>
        </w:tabs>
        <w:suppressAutoHyphens/>
        <w:spacing w:after="0" w:line="240" w:lineRule="auto"/>
        <w:ind w:left="2410" w:hanging="2410"/>
        <w:jc w:val="center"/>
        <w:rPr>
          <w:rFonts w:ascii="Verdana" w:eastAsia="SimSun" w:hAnsi="Verdana"/>
          <w:b/>
          <w:kern w:val="1"/>
          <w:sz w:val="18"/>
          <w:szCs w:val="18"/>
          <w:lang w:eastAsia="hi-IN" w:bidi="hi-IN"/>
        </w:rPr>
      </w:pPr>
    </w:p>
    <w:p w14:paraId="6BECCF54" w14:textId="77777777" w:rsidR="00DF5B89" w:rsidRDefault="00DF5B89" w:rsidP="00886F6C">
      <w:pPr>
        <w:widowControl w:val="0"/>
        <w:tabs>
          <w:tab w:val="left" w:pos="3402"/>
          <w:tab w:val="left" w:pos="7371"/>
        </w:tabs>
        <w:suppressAutoHyphens/>
        <w:spacing w:after="0" w:line="240" w:lineRule="auto"/>
        <w:ind w:left="2410" w:hanging="2410"/>
        <w:jc w:val="center"/>
        <w:rPr>
          <w:rFonts w:ascii="Verdana" w:eastAsia="SimSun" w:hAnsi="Verdana"/>
          <w:b/>
          <w:kern w:val="1"/>
          <w:sz w:val="18"/>
          <w:szCs w:val="18"/>
          <w:lang w:eastAsia="hi-IN" w:bidi="hi-IN"/>
        </w:rPr>
      </w:pPr>
    </w:p>
    <w:p w14:paraId="3FECE6DF" w14:textId="2F76A3D7" w:rsidR="00DF5B89" w:rsidRDefault="00DF5B89" w:rsidP="00886F6C">
      <w:pPr>
        <w:widowControl w:val="0"/>
        <w:tabs>
          <w:tab w:val="left" w:pos="3402"/>
          <w:tab w:val="left" w:pos="7371"/>
        </w:tabs>
        <w:suppressAutoHyphens/>
        <w:spacing w:after="0" w:line="240" w:lineRule="auto"/>
        <w:ind w:left="2410" w:hanging="2410"/>
        <w:jc w:val="center"/>
        <w:rPr>
          <w:rFonts w:ascii="Verdana" w:eastAsia="SimSun" w:hAnsi="Verdana"/>
          <w:b/>
          <w:kern w:val="1"/>
          <w:sz w:val="18"/>
          <w:szCs w:val="18"/>
          <w:lang w:eastAsia="hi-IN" w:bidi="hi-IN"/>
        </w:rPr>
      </w:pPr>
      <w:r>
        <w:rPr>
          <w:rFonts w:ascii="Verdana" w:eastAsia="SimSun" w:hAnsi="Verdana"/>
          <w:b/>
          <w:kern w:val="1"/>
          <w:sz w:val="18"/>
          <w:szCs w:val="18"/>
          <w:lang w:eastAsia="hi-IN" w:bidi="hi-IN"/>
        </w:rPr>
        <w:t>Pakiet I</w:t>
      </w:r>
      <w:r w:rsidR="005B7C7B">
        <w:rPr>
          <w:rFonts w:ascii="Verdana" w:eastAsia="SimSun" w:hAnsi="Verdana"/>
          <w:b/>
          <w:kern w:val="1"/>
          <w:sz w:val="18"/>
          <w:szCs w:val="18"/>
          <w:lang w:eastAsia="hi-IN" w:bidi="hi-IN"/>
        </w:rPr>
        <w:t>II</w:t>
      </w:r>
    </w:p>
    <w:p w14:paraId="02FC3BA1" w14:textId="76DAB8B5" w:rsidR="00886F6C" w:rsidRPr="00886F6C" w:rsidRDefault="00886F6C" w:rsidP="00886F6C">
      <w:pPr>
        <w:widowControl w:val="0"/>
        <w:tabs>
          <w:tab w:val="left" w:pos="3402"/>
          <w:tab w:val="left" w:pos="7371"/>
        </w:tabs>
        <w:suppressAutoHyphens/>
        <w:spacing w:after="0" w:line="240" w:lineRule="auto"/>
        <w:ind w:left="2410" w:hanging="2410"/>
        <w:jc w:val="center"/>
        <w:rPr>
          <w:rFonts w:ascii="Verdana" w:eastAsia="SimSun" w:hAnsi="Verdana"/>
          <w:b/>
          <w:kern w:val="1"/>
          <w:sz w:val="18"/>
          <w:szCs w:val="18"/>
          <w:lang w:eastAsia="hi-IN" w:bidi="hi-IN"/>
        </w:rPr>
      </w:pPr>
      <w:r w:rsidRPr="00886F6C">
        <w:rPr>
          <w:rFonts w:ascii="Verdana" w:eastAsia="SimSun" w:hAnsi="Verdana"/>
          <w:b/>
          <w:kern w:val="1"/>
          <w:sz w:val="18"/>
          <w:szCs w:val="18"/>
          <w:lang w:eastAsia="hi-IN" w:bidi="hi-IN"/>
        </w:rPr>
        <w:t>Opis przedmiotu zamówienia</w:t>
      </w:r>
    </w:p>
    <w:p w14:paraId="218841D8" w14:textId="77777777" w:rsidR="00886F6C" w:rsidRPr="00886F6C" w:rsidRDefault="00886F6C" w:rsidP="00886F6C">
      <w:pPr>
        <w:widowControl w:val="0"/>
        <w:tabs>
          <w:tab w:val="left" w:pos="3402"/>
          <w:tab w:val="left" w:pos="7371"/>
        </w:tabs>
        <w:suppressAutoHyphens/>
        <w:spacing w:after="0" w:line="240" w:lineRule="auto"/>
        <w:ind w:left="2410" w:hanging="2410"/>
        <w:jc w:val="center"/>
        <w:rPr>
          <w:rFonts w:ascii="Verdana" w:eastAsia="SimSun" w:hAnsi="Verdana"/>
          <w:b/>
          <w:kern w:val="1"/>
          <w:sz w:val="18"/>
          <w:szCs w:val="18"/>
          <w:lang w:eastAsia="hi-IN" w:bidi="hi-IN"/>
        </w:rPr>
      </w:pPr>
    </w:p>
    <w:p w14:paraId="10AAFB91" w14:textId="0352B159" w:rsidR="00886F6C" w:rsidRDefault="00886F6C" w:rsidP="00886F6C">
      <w:pPr>
        <w:tabs>
          <w:tab w:val="left" w:pos="3402"/>
          <w:tab w:val="left" w:pos="7371"/>
        </w:tabs>
        <w:spacing w:after="0" w:line="240" w:lineRule="auto"/>
        <w:ind w:left="2410" w:hanging="2410"/>
        <w:jc w:val="center"/>
        <w:rPr>
          <w:rFonts w:asciiTheme="minorHAnsi" w:hAnsiTheme="minorHAnsi" w:cstheme="minorBidi"/>
          <w:b/>
          <w:bCs/>
          <w:i/>
          <w:iCs/>
        </w:rPr>
      </w:pPr>
      <w:r w:rsidRPr="00886F6C">
        <w:rPr>
          <w:rFonts w:ascii="Verdana" w:eastAsia="SimSun" w:hAnsi="Verdana"/>
          <w:b/>
          <w:kern w:val="1"/>
          <w:sz w:val="18"/>
          <w:szCs w:val="18"/>
          <w:lang w:eastAsia="hi-IN" w:bidi="hi-IN"/>
        </w:rPr>
        <w:t>parametry jakościowe</w:t>
      </w:r>
    </w:p>
    <w:p w14:paraId="71592B53" w14:textId="24E107E9" w:rsidR="001D6A04" w:rsidRPr="001D6A04" w:rsidRDefault="00AA41AD" w:rsidP="00AA41AD">
      <w:pPr>
        <w:tabs>
          <w:tab w:val="left" w:pos="3402"/>
          <w:tab w:val="left" w:pos="7371"/>
        </w:tabs>
        <w:spacing w:after="0" w:line="240" w:lineRule="auto"/>
        <w:ind w:left="2835" w:hanging="2410"/>
        <w:rPr>
          <w:rFonts w:ascii="Verdana" w:hAnsi="Verdana" w:cstheme="minorBidi"/>
          <w:b/>
          <w:bCs/>
          <w:i/>
          <w:iCs/>
        </w:rPr>
      </w:pPr>
      <w:r>
        <w:rPr>
          <w:rFonts w:ascii="Verdana" w:hAnsi="Verdana" w:cstheme="minorBidi"/>
          <w:b/>
          <w:bCs/>
          <w:i/>
          <w:iCs/>
        </w:rPr>
        <w:t xml:space="preserve">             </w:t>
      </w:r>
      <w:r w:rsidR="001D6A04" w:rsidRPr="001D6A04">
        <w:rPr>
          <w:rFonts w:ascii="Verdana" w:hAnsi="Verdana" w:cstheme="minorBidi"/>
          <w:b/>
          <w:bCs/>
          <w:i/>
          <w:iCs/>
        </w:rPr>
        <w:t xml:space="preserve">System do detekcji i analizy makrocząsteczek znakowanych </w:t>
      </w:r>
      <w:r>
        <w:rPr>
          <w:rFonts w:ascii="Verdana" w:hAnsi="Verdana" w:cstheme="minorBidi"/>
          <w:b/>
          <w:bCs/>
          <w:i/>
          <w:iCs/>
        </w:rPr>
        <w:t xml:space="preserve">                         </w:t>
      </w:r>
      <w:r w:rsidR="001D6A04" w:rsidRPr="001D6A04">
        <w:rPr>
          <w:rFonts w:ascii="Verdana" w:hAnsi="Verdana" w:cstheme="minorBidi"/>
          <w:b/>
          <w:bCs/>
          <w:i/>
          <w:iCs/>
        </w:rPr>
        <w:t>fluorescencyjnie– 1 szt.</w:t>
      </w:r>
    </w:p>
    <w:p w14:paraId="2CD3710D" w14:textId="77777777" w:rsidR="00D458F7" w:rsidRPr="001D6A04" w:rsidRDefault="00D458F7" w:rsidP="00D458F7">
      <w:pPr>
        <w:tabs>
          <w:tab w:val="left" w:pos="3402"/>
          <w:tab w:val="left" w:pos="7371"/>
        </w:tabs>
        <w:spacing w:after="0" w:line="240" w:lineRule="auto"/>
        <w:ind w:left="2410" w:hanging="2410"/>
        <w:jc w:val="center"/>
        <w:rPr>
          <w:rFonts w:ascii="Verdana" w:hAnsi="Verdana" w:cstheme="minorBidi"/>
          <w:b/>
          <w:bCs/>
          <w:i/>
          <w:iCs/>
        </w:rPr>
      </w:pPr>
    </w:p>
    <w:p w14:paraId="350DD1CC" w14:textId="0E063DD0" w:rsidR="003A2393" w:rsidRPr="00B35F51" w:rsidRDefault="00BB7223" w:rsidP="003A2393">
      <w:pPr>
        <w:tabs>
          <w:tab w:val="left" w:pos="3402"/>
          <w:tab w:val="left" w:pos="7371"/>
        </w:tabs>
        <w:spacing w:after="0" w:line="240" w:lineRule="auto"/>
        <w:ind w:left="2410" w:hanging="241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</w:t>
      </w:r>
      <w:r w:rsidR="003A2393" w:rsidRPr="00B35F51">
        <w:rPr>
          <w:rFonts w:asciiTheme="minorHAnsi" w:hAnsiTheme="minorHAnsi" w:cstheme="minorHAnsi"/>
          <w:b/>
        </w:rPr>
        <w:t>oducent …………………………………</w:t>
      </w:r>
    </w:p>
    <w:p w14:paraId="6E364C22" w14:textId="77777777" w:rsidR="003A2393" w:rsidRPr="00B35F51" w:rsidRDefault="003A2393" w:rsidP="003A2393">
      <w:pPr>
        <w:tabs>
          <w:tab w:val="left" w:pos="3402"/>
          <w:tab w:val="left" w:pos="7371"/>
        </w:tabs>
        <w:spacing w:after="0" w:line="240" w:lineRule="auto"/>
        <w:ind w:left="2410" w:hanging="2410"/>
        <w:jc w:val="center"/>
        <w:rPr>
          <w:rFonts w:asciiTheme="minorHAnsi" w:hAnsiTheme="minorHAnsi" w:cstheme="minorHAnsi"/>
          <w:b/>
        </w:rPr>
      </w:pPr>
      <w:r w:rsidRPr="00B35F51">
        <w:rPr>
          <w:rFonts w:asciiTheme="minorHAnsi" w:hAnsiTheme="minorHAnsi" w:cstheme="minorHAnsi"/>
          <w:b/>
        </w:rPr>
        <w:t>Model ……………………………</w:t>
      </w:r>
    </w:p>
    <w:p w14:paraId="3413AA11" w14:textId="77777777" w:rsidR="003A2393" w:rsidRPr="00B35F51" w:rsidRDefault="003A2393" w:rsidP="003A2393">
      <w:pPr>
        <w:tabs>
          <w:tab w:val="left" w:pos="3402"/>
          <w:tab w:val="left" w:pos="7371"/>
        </w:tabs>
        <w:spacing w:after="0" w:line="240" w:lineRule="auto"/>
        <w:ind w:left="2410" w:hanging="2410"/>
        <w:jc w:val="center"/>
        <w:rPr>
          <w:rFonts w:asciiTheme="minorHAnsi" w:hAnsiTheme="minorHAnsi" w:cstheme="minorHAnsi"/>
          <w:b/>
        </w:rPr>
      </w:pPr>
      <w:r w:rsidRPr="00B35F51">
        <w:rPr>
          <w:rFonts w:asciiTheme="minorHAnsi" w:hAnsiTheme="minorHAnsi" w:cstheme="minorHAnsi"/>
          <w:b/>
        </w:rPr>
        <w:t>Rok produkcji …………</w:t>
      </w:r>
    </w:p>
    <w:bookmarkEnd w:id="0"/>
    <w:p w14:paraId="69D0B37B" w14:textId="77777777" w:rsidR="00746D3E" w:rsidRPr="00270992" w:rsidRDefault="00746D3E" w:rsidP="00746D3E">
      <w:pPr>
        <w:tabs>
          <w:tab w:val="left" w:pos="3402"/>
          <w:tab w:val="left" w:pos="7371"/>
        </w:tabs>
        <w:spacing w:after="0" w:line="240" w:lineRule="auto"/>
        <w:ind w:left="2410" w:hanging="2410"/>
        <w:jc w:val="center"/>
        <w:rPr>
          <w:rFonts w:asciiTheme="minorHAnsi" w:hAnsiTheme="minorHAnsi" w:cstheme="minorBidi"/>
          <w:b/>
          <w:bCs/>
          <w:i/>
          <w:iCs/>
        </w:rPr>
      </w:pPr>
    </w:p>
    <w:tbl>
      <w:tblPr>
        <w:tblStyle w:val="Tabela-Siatka"/>
        <w:tblW w:w="10916" w:type="dxa"/>
        <w:tblInd w:w="-289" w:type="dxa"/>
        <w:tblLook w:val="04A0" w:firstRow="1" w:lastRow="0" w:firstColumn="1" w:lastColumn="0" w:noHBand="0" w:noVBand="1"/>
      </w:tblPr>
      <w:tblGrid>
        <w:gridCol w:w="851"/>
        <w:gridCol w:w="6237"/>
        <w:gridCol w:w="1276"/>
        <w:gridCol w:w="2552"/>
      </w:tblGrid>
      <w:tr w:rsidR="00CE7868" w:rsidRPr="00CE7868" w14:paraId="1C331DC6" w14:textId="79E84B72" w:rsidTr="007F3850">
        <w:tc>
          <w:tcPr>
            <w:tcW w:w="851" w:type="dxa"/>
            <w:vAlign w:val="center"/>
          </w:tcPr>
          <w:p w14:paraId="5E772253" w14:textId="1593509E" w:rsidR="00CE7868" w:rsidRPr="00CE7868" w:rsidRDefault="00CE7868" w:rsidP="00CE7868">
            <w:pPr>
              <w:spacing w:after="0" w:line="360" w:lineRule="auto"/>
              <w:ind w:left="11"/>
              <w:rPr>
                <w:rFonts w:ascii="Verdana" w:hAnsi="Verdana" w:cs="Arial"/>
                <w:lang w:eastAsia="pl-PL"/>
              </w:rPr>
            </w:pPr>
            <w:r w:rsidRPr="00746D3E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6237" w:type="dxa"/>
            <w:vAlign w:val="center"/>
          </w:tcPr>
          <w:p w14:paraId="1B6C9FDF" w14:textId="4498B4B5" w:rsidR="00CE7868" w:rsidRPr="00CE7868" w:rsidRDefault="00CE7868" w:rsidP="00CE7868">
            <w:pPr>
              <w:spacing w:after="0" w:line="360" w:lineRule="auto"/>
              <w:ind w:left="-79"/>
              <w:jc w:val="center"/>
              <w:rPr>
                <w:rFonts w:ascii="Verdana" w:hAnsi="Verdana" w:cs="Arial"/>
                <w:lang w:eastAsia="pl-PL"/>
              </w:rPr>
            </w:pPr>
            <w:r>
              <w:rPr>
                <w:rFonts w:asciiTheme="minorHAnsi" w:hAnsiTheme="minorHAnsi" w:cstheme="minorHAnsi"/>
              </w:rPr>
              <w:t>Parametry jakościowe</w:t>
            </w:r>
          </w:p>
        </w:tc>
        <w:tc>
          <w:tcPr>
            <w:tcW w:w="1276" w:type="dxa"/>
            <w:vAlign w:val="center"/>
          </w:tcPr>
          <w:p w14:paraId="1E1B9DE2" w14:textId="77777777" w:rsidR="00CE7868" w:rsidRPr="00BB3126" w:rsidRDefault="00CE7868" w:rsidP="00CE786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lang w:val="en-US"/>
              </w:rPr>
            </w:pPr>
            <w:r w:rsidRPr="00BB3126">
              <w:rPr>
                <w:rFonts w:asciiTheme="minorHAnsi" w:hAnsiTheme="minorHAnsi" w:cstheme="minorHAnsi"/>
                <w:bCs/>
                <w:lang w:val="en-US"/>
              </w:rPr>
              <w:t>Parametry</w:t>
            </w:r>
          </w:p>
          <w:p w14:paraId="1C5FA469" w14:textId="24849DF3" w:rsidR="00CE7868" w:rsidRPr="00CE7868" w:rsidRDefault="00CE7868" w:rsidP="00CE7868">
            <w:pPr>
              <w:spacing w:after="0" w:line="240" w:lineRule="auto"/>
              <w:ind w:left="-33" w:firstLine="33"/>
              <w:jc w:val="center"/>
              <w:rPr>
                <w:rFonts w:ascii="Verdana" w:hAnsi="Verdana" w:cs="Arial"/>
                <w:lang w:eastAsia="pl-PL"/>
              </w:rPr>
            </w:pPr>
            <w:r w:rsidRPr="00BB3126">
              <w:rPr>
                <w:rFonts w:asciiTheme="minorHAnsi" w:hAnsiTheme="minorHAnsi" w:cstheme="minorHAnsi"/>
                <w:bCs/>
                <w:lang w:val="en-US"/>
              </w:rPr>
              <w:t>graniczne (wymagane</w:t>
            </w:r>
            <w:r>
              <w:rPr>
                <w:rFonts w:asciiTheme="minorHAnsi" w:hAnsiTheme="minorHAnsi" w:cstheme="minorHAnsi"/>
                <w:bCs/>
                <w:lang w:val="en-US"/>
              </w:rPr>
              <w:t>)</w:t>
            </w:r>
          </w:p>
        </w:tc>
        <w:tc>
          <w:tcPr>
            <w:tcW w:w="2552" w:type="dxa"/>
          </w:tcPr>
          <w:p w14:paraId="7AB797EC" w14:textId="77777777" w:rsidR="00CE7868" w:rsidRPr="00BB3126" w:rsidRDefault="00CE7868" w:rsidP="00CE786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BB3126">
              <w:rPr>
                <w:rFonts w:asciiTheme="minorHAnsi" w:hAnsiTheme="minorHAnsi" w:cstheme="minorHAnsi"/>
              </w:rPr>
              <w:t>Parametry Wykonawcy:</w:t>
            </w:r>
          </w:p>
          <w:p w14:paraId="704C30FE" w14:textId="77777777" w:rsidR="00CE7868" w:rsidRPr="00BB3126" w:rsidRDefault="00CE7868" w:rsidP="00CE786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BB3126">
              <w:rPr>
                <w:rFonts w:asciiTheme="minorHAnsi" w:hAnsiTheme="minorHAnsi" w:cstheme="minorHAnsi"/>
              </w:rPr>
              <w:t>TAK/NIE, podać parametr</w:t>
            </w:r>
          </w:p>
          <w:p w14:paraId="5FA34E19" w14:textId="36006EA5" w:rsidR="00CE7868" w:rsidRPr="00CE7868" w:rsidRDefault="00CE7868" w:rsidP="00CE7868">
            <w:pPr>
              <w:spacing w:after="0" w:line="240" w:lineRule="auto"/>
              <w:ind w:left="-33" w:firstLine="33"/>
              <w:jc w:val="center"/>
              <w:rPr>
                <w:rFonts w:ascii="Verdana" w:hAnsi="Verdana" w:cs="Arial"/>
                <w:lang w:eastAsia="pl-PL"/>
              </w:rPr>
            </w:pPr>
            <w:r w:rsidRPr="00BB3126">
              <w:rPr>
                <w:rFonts w:asciiTheme="minorHAnsi" w:hAnsiTheme="minorHAnsi" w:cstheme="minorHAnsi"/>
              </w:rPr>
              <w:t>(właściwą odpowiedź zaznaczyć/wpisać)</w:t>
            </w:r>
          </w:p>
        </w:tc>
      </w:tr>
      <w:tr w:rsidR="001D6A04" w:rsidRPr="00CE7868" w14:paraId="7FE700AC" w14:textId="55C4110B" w:rsidTr="007F3850">
        <w:tc>
          <w:tcPr>
            <w:tcW w:w="851" w:type="dxa"/>
            <w:vAlign w:val="center"/>
          </w:tcPr>
          <w:p w14:paraId="54471D55" w14:textId="77777777" w:rsidR="001D6A04" w:rsidRPr="00CE7868" w:rsidRDefault="001D6A04" w:rsidP="001D6A04">
            <w:pPr>
              <w:numPr>
                <w:ilvl w:val="0"/>
                <w:numId w:val="58"/>
              </w:numPr>
              <w:spacing w:after="0" w:line="240" w:lineRule="auto"/>
              <w:ind w:left="414" w:hanging="234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237" w:type="dxa"/>
          </w:tcPr>
          <w:p w14:paraId="473D2915" w14:textId="359DD44E" w:rsidR="001D6A04" w:rsidRPr="00520BEE" w:rsidRDefault="001D6A04" w:rsidP="001D6A04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ED2DD1">
              <w:rPr>
                <w:rFonts w:ascii="Verdana" w:hAnsi="Verdana" w:cstheme="minorHAnsi"/>
              </w:rPr>
              <w:t>Detekcja i analiza makrocząsteczek znakowanych fluorescencyjnie w zakresie promieniowania podczerwonego na drodze skaningowego zapisu fluorescencji wzbudzanej laserowo.</w:t>
            </w:r>
          </w:p>
        </w:tc>
        <w:tc>
          <w:tcPr>
            <w:tcW w:w="1276" w:type="dxa"/>
            <w:vAlign w:val="center"/>
          </w:tcPr>
          <w:p w14:paraId="105DF75A" w14:textId="77777777" w:rsidR="001D6A04" w:rsidRPr="00CE7868" w:rsidRDefault="001D6A04" w:rsidP="001D6A04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2552" w:type="dxa"/>
          </w:tcPr>
          <w:p w14:paraId="5DCEC496" w14:textId="77777777" w:rsidR="001D6A04" w:rsidRPr="00CE7868" w:rsidRDefault="001D6A04" w:rsidP="001D6A04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1D6A04" w:rsidRPr="00CE7868" w14:paraId="6C90DE69" w14:textId="6058966B" w:rsidTr="007F3850">
        <w:tc>
          <w:tcPr>
            <w:tcW w:w="851" w:type="dxa"/>
            <w:vAlign w:val="center"/>
          </w:tcPr>
          <w:p w14:paraId="5C11C38A" w14:textId="77777777" w:rsidR="001D6A04" w:rsidRPr="00CE7868" w:rsidRDefault="001D6A04" w:rsidP="001D6A04">
            <w:pPr>
              <w:numPr>
                <w:ilvl w:val="0"/>
                <w:numId w:val="58"/>
              </w:numPr>
              <w:spacing w:after="0" w:line="240" w:lineRule="auto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237" w:type="dxa"/>
          </w:tcPr>
          <w:p w14:paraId="3087651E" w14:textId="02E68497" w:rsidR="001D6A04" w:rsidRPr="00520BEE" w:rsidRDefault="001D6A04" w:rsidP="001D6A04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ED2DD1">
              <w:rPr>
                <w:rFonts w:ascii="Verdana" w:hAnsi="Verdana" w:cstheme="minorHAnsi"/>
              </w:rPr>
              <w:t>Wzbudzenie i rejestracja emisji jednoczesne dla przynajmniej dwu różnych długości fali w oddzielnych kanałach optycznych.</w:t>
            </w:r>
          </w:p>
        </w:tc>
        <w:tc>
          <w:tcPr>
            <w:tcW w:w="1276" w:type="dxa"/>
            <w:vAlign w:val="center"/>
          </w:tcPr>
          <w:p w14:paraId="553EFD86" w14:textId="77777777" w:rsidR="001D6A04" w:rsidRPr="00CE7868" w:rsidRDefault="001D6A04" w:rsidP="001D6A04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2552" w:type="dxa"/>
          </w:tcPr>
          <w:p w14:paraId="418F5E3D" w14:textId="77777777" w:rsidR="001D6A04" w:rsidRPr="00CE7868" w:rsidRDefault="001D6A04" w:rsidP="001D6A04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1D6A04" w:rsidRPr="00CE7868" w14:paraId="5AF0F13F" w14:textId="77777777" w:rsidTr="007F3850">
        <w:tc>
          <w:tcPr>
            <w:tcW w:w="851" w:type="dxa"/>
            <w:vMerge w:val="restart"/>
            <w:vAlign w:val="center"/>
          </w:tcPr>
          <w:p w14:paraId="39156DFB" w14:textId="77777777" w:rsidR="001D6A04" w:rsidRPr="00CE7868" w:rsidRDefault="001D6A04" w:rsidP="001D6A04">
            <w:pPr>
              <w:numPr>
                <w:ilvl w:val="0"/>
                <w:numId w:val="58"/>
              </w:numPr>
              <w:spacing w:after="0" w:line="240" w:lineRule="auto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237" w:type="dxa"/>
          </w:tcPr>
          <w:p w14:paraId="06290C21" w14:textId="5107C7EF" w:rsidR="001D6A04" w:rsidRPr="00520BEE" w:rsidRDefault="001D6A04" w:rsidP="001D6A04">
            <w:pPr>
              <w:spacing w:after="0"/>
              <w:rPr>
                <w:rFonts w:ascii="Verdana" w:hAnsi="Verdana" w:cs="Arial"/>
                <w:lang w:eastAsia="pl-PL"/>
              </w:rPr>
            </w:pPr>
            <w:r w:rsidRPr="001D6A04">
              <w:rPr>
                <w:rFonts w:ascii="Verdana" w:hAnsi="Verdana" w:cs="Arial"/>
                <w:lang w:eastAsia="pl-PL"/>
              </w:rPr>
              <w:t xml:space="preserve">Wzbudzenie fluorescencji za pomocą przynajmniej 2 laserów o długościach fali 685 nm ±5 nm oraz 785 nm ±5nm </w:t>
            </w:r>
          </w:p>
        </w:tc>
        <w:tc>
          <w:tcPr>
            <w:tcW w:w="1276" w:type="dxa"/>
            <w:vAlign w:val="center"/>
          </w:tcPr>
          <w:p w14:paraId="6FC30E93" w14:textId="77777777" w:rsidR="001D6A04" w:rsidRPr="00CE7868" w:rsidRDefault="001D6A04" w:rsidP="001D6A04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2552" w:type="dxa"/>
          </w:tcPr>
          <w:p w14:paraId="29130D46" w14:textId="77777777" w:rsidR="001D6A04" w:rsidRPr="00CE7868" w:rsidRDefault="001D6A04" w:rsidP="001D6A04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1D6A04" w:rsidRPr="00CE7868" w14:paraId="76BA19AE" w14:textId="77777777" w:rsidTr="007F3850">
        <w:tc>
          <w:tcPr>
            <w:tcW w:w="851" w:type="dxa"/>
            <w:vMerge/>
            <w:vAlign w:val="center"/>
          </w:tcPr>
          <w:p w14:paraId="0174940B" w14:textId="77777777" w:rsidR="001D6A04" w:rsidRPr="00CE7868" w:rsidRDefault="001D6A04" w:rsidP="001D6A04">
            <w:pPr>
              <w:numPr>
                <w:ilvl w:val="0"/>
                <w:numId w:val="58"/>
              </w:numPr>
              <w:spacing w:after="0" w:line="240" w:lineRule="auto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237" w:type="dxa"/>
          </w:tcPr>
          <w:p w14:paraId="70600E2F" w14:textId="18A30E61" w:rsidR="001D6A04" w:rsidRPr="00520BEE" w:rsidRDefault="001D6A04" w:rsidP="001D6A04">
            <w:pPr>
              <w:tabs>
                <w:tab w:val="left" w:pos="1440"/>
              </w:tabs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1D6A04">
              <w:rPr>
                <w:rFonts w:ascii="Verdana" w:hAnsi="Verdana" w:cs="Arial"/>
                <w:color w:val="FF0000"/>
                <w:lang w:eastAsia="pl-PL"/>
              </w:rPr>
              <w:t>Opcjonalnie: lasery o długości fali 488nm, 520nm- dodatkowo punktowane</w:t>
            </w:r>
          </w:p>
        </w:tc>
        <w:tc>
          <w:tcPr>
            <w:tcW w:w="3828" w:type="dxa"/>
            <w:gridSpan w:val="2"/>
            <w:vAlign w:val="center"/>
          </w:tcPr>
          <w:p w14:paraId="0138AFBA" w14:textId="5352A458" w:rsidR="001D6A04" w:rsidRPr="00CE7868" w:rsidRDefault="005B7C7B" w:rsidP="001D6A04">
            <w:pPr>
              <w:spacing w:after="0" w:line="240" w:lineRule="auto"/>
              <w:ind w:left="360" w:hanging="360"/>
              <w:jc w:val="center"/>
              <w:rPr>
                <w:rFonts w:ascii="Verdana" w:hAnsi="Verdana" w:cs="Arial"/>
                <w:lang w:eastAsia="pl-PL"/>
              </w:rPr>
            </w:pPr>
            <w:r>
              <w:rPr>
                <w:rFonts w:ascii="Verdana" w:hAnsi="Verdana" w:cstheme="minorHAnsi"/>
                <w:color w:val="FF0000"/>
                <w:lang w:eastAsia="pl-PL"/>
              </w:rPr>
              <w:t>1</w:t>
            </w:r>
            <w:r w:rsidR="001D6A04" w:rsidRPr="003E32C7">
              <w:rPr>
                <w:rFonts w:ascii="Verdana" w:hAnsi="Verdana" w:cstheme="minorHAnsi"/>
                <w:color w:val="FF0000"/>
                <w:lang w:eastAsia="pl-PL"/>
              </w:rPr>
              <w:t xml:space="preserve"> </w:t>
            </w:r>
            <w:r w:rsidR="001D6A04" w:rsidRPr="003E32C7">
              <w:rPr>
                <w:rFonts w:ascii="Verdana" w:hAnsi="Verdana" w:cstheme="minorHAnsi"/>
                <w:color w:val="FF0000"/>
                <w:lang w:val="en-US" w:eastAsia="pl-PL"/>
              </w:rPr>
              <w:t xml:space="preserve">pkt – wypełnić w </w:t>
            </w:r>
            <w:r w:rsidR="001D6A04">
              <w:rPr>
                <w:rFonts w:ascii="Verdana" w:hAnsi="Verdana" w:cstheme="minorHAnsi"/>
                <w:color w:val="FF0000"/>
                <w:lang w:val="en-US" w:eastAsia="pl-PL"/>
              </w:rPr>
              <w:t>f</w:t>
            </w:r>
            <w:r w:rsidR="001D6A04" w:rsidRPr="003E32C7">
              <w:rPr>
                <w:rFonts w:ascii="Verdana" w:hAnsi="Verdana" w:cstheme="minorHAnsi"/>
                <w:color w:val="FF0000"/>
                <w:lang w:val="en-US" w:eastAsia="pl-PL"/>
              </w:rPr>
              <w:t>ormularzu oferty</w:t>
            </w:r>
          </w:p>
        </w:tc>
      </w:tr>
      <w:tr w:rsidR="001D6A04" w:rsidRPr="00CE7868" w14:paraId="2AC39CC8" w14:textId="72B3F876" w:rsidTr="007F3850">
        <w:tc>
          <w:tcPr>
            <w:tcW w:w="851" w:type="dxa"/>
            <w:vAlign w:val="center"/>
          </w:tcPr>
          <w:p w14:paraId="0A77D2EF" w14:textId="77777777" w:rsidR="001D6A04" w:rsidRPr="00CE7868" w:rsidRDefault="001D6A04" w:rsidP="001D6A04">
            <w:pPr>
              <w:numPr>
                <w:ilvl w:val="0"/>
                <w:numId w:val="58"/>
              </w:numPr>
              <w:spacing w:after="0" w:line="240" w:lineRule="auto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237" w:type="dxa"/>
          </w:tcPr>
          <w:p w14:paraId="31E3E12F" w14:textId="35093D80" w:rsidR="001D6A04" w:rsidRPr="00520BEE" w:rsidRDefault="001D6A04" w:rsidP="001D6A04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ED2DD1">
              <w:rPr>
                <w:rFonts w:ascii="Verdana" w:hAnsi="Verdana" w:cstheme="minorHAnsi"/>
              </w:rPr>
              <w:t xml:space="preserve">Detekcja fluorescencji w zakresie </w:t>
            </w:r>
            <w:r>
              <w:rPr>
                <w:rFonts w:ascii="Verdana" w:hAnsi="Verdana" w:cstheme="minorHAnsi"/>
              </w:rPr>
              <w:t xml:space="preserve">przynajmniej </w:t>
            </w:r>
            <w:r w:rsidRPr="00ED2DD1">
              <w:rPr>
                <w:rFonts w:ascii="Verdana" w:hAnsi="Verdana" w:cstheme="minorHAnsi"/>
              </w:rPr>
              <w:t>710 nm – 730 nm oraz 810 nm – 830 nm</w:t>
            </w:r>
          </w:p>
        </w:tc>
        <w:tc>
          <w:tcPr>
            <w:tcW w:w="1276" w:type="dxa"/>
            <w:vAlign w:val="center"/>
          </w:tcPr>
          <w:p w14:paraId="0E42910F" w14:textId="77777777" w:rsidR="001D6A04" w:rsidRPr="00CE7868" w:rsidRDefault="001D6A04" w:rsidP="001D6A04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2552" w:type="dxa"/>
          </w:tcPr>
          <w:p w14:paraId="7D4FBA1A" w14:textId="77777777" w:rsidR="001D6A04" w:rsidRPr="00CE7868" w:rsidRDefault="001D6A04" w:rsidP="001D6A04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1D6A04" w:rsidRPr="00CE7868" w14:paraId="551EE4B0" w14:textId="76A385BB" w:rsidTr="007F3850">
        <w:tc>
          <w:tcPr>
            <w:tcW w:w="851" w:type="dxa"/>
            <w:vAlign w:val="center"/>
          </w:tcPr>
          <w:p w14:paraId="2D625E34" w14:textId="77777777" w:rsidR="001D6A04" w:rsidRPr="00CE7868" w:rsidRDefault="001D6A04" w:rsidP="001D6A04">
            <w:pPr>
              <w:numPr>
                <w:ilvl w:val="0"/>
                <w:numId w:val="58"/>
              </w:numPr>
              <w:spacing w:after="0" w:line="240" w:lineRule="auto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237" w:type="dxa"/>
          </w:tcPr>
          <w:p w14:paraId="31C4B78D" w14:textId="3E892D98" w:rsidR="001D6A04" w:rsidRPr="00520BEE" w:rsidRDefault="001D6A04" w:rsidP="001D6A04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>
              <w:rPr>
                <w:rFonts w:ascii="Verdana" w:hAnsi="Verdana" w:cstheme="minorHAnsi"/>
              </w:rPr>
              <w:t>Przynajmniej d</w:t>
            </w:r>
            <w:r w:rsidRPr="00ED2DD1">
              <w:rPr>
                <w:rFonts w:ascii="Verdana" w:hAnsi="Verdana" w:cstheme="minorHAnsi"/>
              </w:rPr>
              <w:t>wa detektory fluorescencji, oddzielne dla każdego kanału</w:t>
            </w:r>
          </w:p>
        </w:tc>
        <w:tc>
          <w:tcPr>
            <w:tcW w:w="1276" w:type="dxa"/>
            <w:vAlign w:val="center"/>
          </w:tcPr>
          <w:p w14:paraId="62C25AB6" w14:textId="77777777" w:rsidR="001D6A04" w:rsidRPr="00CE7868" w:rsidRDefault="001D6A04" w:rsidP="001D6A04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2552" w:type="dxa"/>
          </w:tcPr>
          <w:p w14:paraId="7A4E54BC" w14:textId="77777777" w:rsidR="001D6A04" w:rsidRPr="00CE7868" w:rsidRDefault="001D6A04" w:rsidP="001D6A04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1D6A04" w:rsidRPr="00CE7868" w14:paraId="2F299CF8" w14:textId="2A15AF9A" w:rsidTr="007F3850">
        <w:tc>
          <w:tcPr>
            <w:tcW w:w="851" w:type="dxa"/>
            <w:vAlign w:val="center"/>
          </w:tcPr>
          <w:p w14:paraId="1D381559" w14:textId="77777777" w:rsidR="001D6A04" w:rsidRPr="00CE7868" w:rsidRDefault="001D6A04" w:rsidP="001D6A04">
            <w:pPr>
              <w:numPr>
                <w:ilvl w:val="0"/>
                <w:numId w:val="58"/>
              </w:numPr>
              <w:spacing w:after="0" w:line="240" w:lineRule="auto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237" w:type="dxa"/>
          </w:tcPr>
          <w:p w14:paraId="0B97AFE8" w14:textId="2FA6EEBF" w:rsidR="001D6A04" w:rsidRPr="00520BEE" w:rsidRDefault="001D6A04" w:rsidP="001D6A04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7656BD">
              <w:rPr>
                <w:rFonts w:ascii="Verdana" w:hAnsi="Verdana" w:cstheme="minorHAnsi"/>
              </w:rPr>
              <w:t>Dynamika rejestracji lepsza niż 6 rzędów (22-bity) uzyskiwana w wyniku jednokrotnej akwizycji.</w:t>
            </w:r>
          </w:p>
        </w:tc>
        <w:tc>
          <w:tcPr>
            <w:tcW w:w="1276" w:type="dxa"/>
            <w:vAlign w:val="center"/>
          </w:tcPr>
          <w:p w14:paraId="55441013" w14:textId="77777777" w:rsidR="001D6A04" w:rsidRPr="00CE7868" w:rsidRDefault="001D6A04" w:rsidP="001D6A04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2552" w:type="dxa"/>
          </w:tcPr>
          <w:p w14:paraId="1CFE71CD" w14:textId="77777777" w:rsidR="001D6A04" w:rsidRPr="00CE7868" w:rsidRDefault="001D6A04" w:rsidP="001D6A04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1D6A04" w:rsidRPr="00CE7868" w14:paraId="6B78F0F6" w14:textId="68608A8E" w:rsidTr="007F3850">
        <w:tc>
          <w:tcPr>
            <w:tcW w:w="851" w:type="dxa"/>
            <w:vAlign w:val="center"/>
          </w:tcPr>
          <w:p w14:paraId="6A77976E" w14:textId="77777777" w:rsidR="001D6A04" w:rsidRPr="00CE7868" w:rsidRDefault="001D6A04" w:rsidP="001D6A04">
            <w:pPr>
              <w:numPr>
                <w:ilvl w:val="0"/>
                <w:numId w:val="58"/>
              </w:numPr>
              <w:spacing w:after="0" w:line="240" w:lineRule="auto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237" w:type="dxa"/>
          </w:tcPr>
          <w:p w14:paraId="08F93FCA" w14:textId="3221D6A7" w:rsidR="001D6A04" w:rsidRPr="00520BEE" w:rsidRDefault="001D6A04" w:rsidP="001D6A04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7656BD">
              <w:rPr>
                <w:rFonts w:ascii="Verdana" w:hAnsi="Verdana" w:cstheme="minorHAnsi"/>
              </w:rPr>
              <w:t>Zapis danych w postaci plików TIFF-FP oddzielnych dla każdego kanału.</w:t>
            </w:r>
          </w:p>
        </w:tc>
        <w:tc>
          <w:tcPr>
            <w:tcW w:w="1276" w:type="dxa"/>
            <w:vAlign w:val="center"/>
          </w:tcPr>
          <w:p w14:paraId="5D10E047" w14:textId="77777777" w:rsidR="001D6A04" w:rsidRPr="00CE7868" w:rsidRDefault="001D6A04" w:rsidP="001D6A04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2552" w:type="dxa"/>
          </w:tcPr>
          <w:p w14:paraId="5AB0558E" w14:textId="77777777" w:rsidR="001D6A04" w:rsidRPr="00CE7868" w:rsidRDefault="001D6A04" w:rsidP="001D6A04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1D6A04" w:rsidRPr="00CE7868" w14:paraId="62867B28" w14:textId="39CF1EF9" w:rsidTr="007F3850">
        <w:tc>
          <w:tcPr>
            <w:tcW w:w="851" w:type="dxa"/>
            <w:vAlign w:val="center"/>
          </w:tcPr>
          <w:p w14:paraId="19C10029" w14:textId="77777777" w:rsidR="001D6A04" w:rsidRPr="00CE7868" w:rsidRDefault="001D6A04" w:rsidP="001D6A04">
            <w:pPr>
              <w:numPr>
                <w:ilvl w:val="0"/>
                <w:numId w:val="58"/>
              </w:numPr>
              <w:spacing w:after="0" w:line="240" w:lineRule="auto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237" w:type="dxa"/>
          </w:tcPr>
          <w:p w14:paraId="1C2FE2DD" w14:textId="57348029" w:rsidR="001D6A04" w:rsidRPr="00520BEE" w:rsidRDefault="001D6A04" w:rsidP="001D6A04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7656BD">
              <w:rPr>
                <w:rFonts w:ascii="Verdana" w:hAnsi="Verdana" w:cstheme="minorHAnsi"/>
              </w:rPr>
              <w:t xml:space="preserve">Rozmiar pola odczytowego  min. 250 mm x 250 mm. </w:t>
            </w:r>
          </w:p>
        </w:tc>
        <w:tc>
          <w:tcPr>
            <w:tcW w:w="1276" w:type="dxa"/>
            <w:vAlign w:val="center"/>
          </w:tcPr>
          <w:p w14:paraId="741EF413" w14:textId="77777777" w:rsidR="001D6A04" w:rsidRPr="00CE7868" w:rsidRDefault="001D6A04" w:rsidP="001D6A04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2552" w:type="dxa"/>
          </w:tcPr>
          <w:p w14:paraId="59E40FFF" w14:textId="77777777" w:rsidR="001D6A04" w:rsidRPr="00CE7868" w:rsidRDefault="001D6A04" w:rsidP="001D6A04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1D6A04" w:rsidRPr="00CE7868" w14:paraId="3C4CBF5A" w14:textId="1D4685CD" w:rsidTr="007F3850">
        <w:tc>
          <w:tcPr>
            <w:tcW w:w="851" w:type="dxa"/>
            <w:vMerge w:val="restart"/>
            <w:vAlign w:val="center"/>
          </w:tcPr>
          <w:p w14:paraId="5C2F89EB" w14:textId="77777777" w:rsidR="001D6A04" w:rsidRPr="00CE7868" w:rsidRDefault="001D6A04" w:rsidP="001D6A04">
            <w:pPr>
              <w:numPr>
                <w:ilvl w:val="0"/>
                <w:numId w:val="58"/>
              </w:numPr>
              <w:spacing w:after="0" w:line="240" w:lineRule="auto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237" w:type="dxa"/>
            <w:vAlign w:val="center"/>
          </w:tcPr>
          <w:p w14:paraId="26CAD4CA" w14:textId="72FA7E70" w:rsidR="001D6A04" w:rsidRPr="001D6A04" w:rsidRDefault="001D6A04" w:rsidP="001D6A04">
            <w:pPr>
              <w:spacing w:after="0" w:line="240" w:lineRule="auto"/>
              <w:ind w:left="-79"/>
              <w:rPr>
                <w:rFonts w:ascii="Verdana" w:hAnsi="Verdana" w:cs="Arial"/>
                <w:color w:val="FF0000"/>
                <w:lang w:eastAsia="pl-PL"/>
              </w:rPr>
            </w:pPr>
            <w:r w:rsidRPr="001D6A04">
              <w:rPr>
                <w:rFonts w:ascii="Verdana" w:hAnsi="Verdana" w:cs="Arial"/>
                <w:lang w:eastAsia="pl-PL"/>
              </w:rPr>
              <w:t>Rozdzielczość nie gorsza, niż 25 µm</w:t>
            </w:r>
          </w:p>
        </w:tc>
        <w:tc>
          <w:tcPr>
            <w:tcW w:w="1276" w:type="dxa"/>
            <w:vAlign w:val="center"/>
          </w:tcPr>
          <w:p w14:paraId="4E5209BF" w14:textId="77777777" w:rsidR="001D6A04" w:rsidRPr="00CE7868" w:rsidRDefault="001D6A04" w:rsidP="001D6A04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2552" w:type="dxa"/>
          </w:tcPr>
          <w:p w14:paraId="3587CCFC" w14:textId="77777777" w:rsidR="001D6A04" w:rsidRPr="00CE7868" w:rsidRDefault="001D6A04" w:rsidP="001D6A04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1D6A04" w:rsidRPr="00CE7868" w14:paraId="1EB137C3" w14:textId="4F85CFBD" w:rsidTr="007F3850">
        <w:tc>
          <w:tcPr>
            <w:tcW w:w="851" w:type="dxa"/>
            <w:vMerge/>
            <w:vAlign w:val="center"/>
          </w:tcPr>
          <w:p w14:paraId="4F84944C" w14:textId="77777777" w:rsidR="001D6A04" w:rsidRPr="00CE7868" w:rsidRDefault="001D6A04" w:rsidP="001D6A04">
            <w:pPr>
              <w:numPr>
                <w:ilvl w:val="0"/>
                <w:numId w:val="58"/>
              </w:numPr>
              <w:spacing w:after="0" w:line="240" w:lineRule="auto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237" w:type="dxa"/>
            <w:vAlign w:val="center"/>
          </w:tcPr>
          <w:p w14:paraId="2C39FE4E" w14:textId="650D96E4" w:rsidR="001D6A04" w:rsidRPr="00520BEE" w:rsidRDefault="001D6A04" w:rsidP="001D6A04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1D6A04">
              <w:rPr>
                <w:rFonts w:ascii="Verdana" w:hAnsi="Verdana" w:cs="Arial"/>
                <w:color w:val="FF0000"/>
                <w:lang w:eastAsia="pl-PL"/>
              </w:rPr>
              <w:t>Opcjonalnie: Rozdzielczość nie gorsza, niż 10 µm – dodatkowo punktowana</w:t>
            </w:r>
          </w:p>
        </w:tc>
        <w:tc>
          <w:tcPr>
            <w:tcW w:w="3828" w:type="dxa"/>
            <w:gridSpan w:val="2"/>
            <w:vAlign w:val="center"/>
          </w:tcPr>
          <w:p w14:paraId="5B7F5F33" w14:textId="1D7A8E07" w:rsidR="001D6A04" w:rsidRPr="00CE7868" w:rsidRDefault="005B7C7B" w:rsidP="001D6A04">
            <w:pPr>
              <w:spacing w:after="0" w:line="240" w:lineRule="auto"/>
              <w:ind w:left="360" w:hanging="331"/>
              <w:jc w:val="center"/>
              <w:rPr>
                <w:rFonts w:ascii="Verdana" w:hAnsi="Verdana" w:cs="Arial"/>
                <w:lang w:eastAsia="pl-PL"/>
              </w:rPr>
            </w:pPr>
            <w:r>
              <w:rPr>
                <w:rFonts w:ascii="Verdana" w:hAnsi="Verdana" w:cstheme="minorHAnsi"/>
                <w:color w:val="FF0000"/>
                <w:lang w:eastAsia="pl-PL"/>
              </w:rPr>
              <w:t>1</w:t>
            </w:r>
            <w:r w:rsidR="001D6A04" w:rsidRPr="003E32C7">
              <w:rPr>
                <w:rFonts w:ascii="Verdana" w:hAnsi="Verdana" w:cstheme="minorHAnsi"/>
                <w:color w:val="FF0000"/>
                <w:lang w:eastAsia="pl-PL"/>
              </w:rPr>
              <w:t xml:space="preserve"> </w:t>
            </w:r>
            <w:r w:rsidR="001D6A04" w:rsidRPr="003E32C7">
              <w:rPr>
                <w:rFonts w:ascii="Verdana" w:hAnsi="Verdana" w:cstheme="minorHAnsi"/>
                <w:color w:val="FF0000"/>
                <w:lang w:val="en-US" w:eastAsia="pl-PL"/>
              </w:rPr>
              <w:t xml:space="preserve">pkt – wypełnić w </w:t>
            </w:r>
            <w:r w:rsidR="001D6A04">
              <w:rPr>
                <w:rFonts w:ascii="Verdana" w:hAnsi="Verdana" w:cstheme="minorHAnsi"/>
                <w:color w:val="FF0000"/>
                <w:lang w:val="en-US" w:eastAsia="pl-PL"/>
              </w:rPr>
              <w:t>f</w:t>
            </w:r>
            <w:r w:rsidR="001D6A04" w:rsidRPr="003E32C7">
              <w:rPr>
                <w:rFonts w:ascii="Verdana" w:hAnsi="Verdana" w:cstheme="minorHAnsi"/>
                <w:color w:val="FF0000"/>
                <w:lang w:val="en-US" w:eastAsia="pl-PL"/>
              </w:rPr>
              <w:t>ormularzu oferty</w:t>
            </w:r>
          </w:p>
        </w:tc>
      </w:tr>
      <w:tr w:rsidR="001D6A04" w:rsidRPr="00CE7868" w14:paraId="520215FD" w14:textId="407403B0" w:rsidTr="007F3850">
        <w:tc>
          <w:tcPr>
            <w:tcW w:w="851" w:type="dxa"/>
            <w:vMerge w:val="restart"/>
            <w:vAlign w:val="center"/>
          </w:tcPr>
          <w:p w14:paraId="0FB4F255" w14:textId="77777777" w:rsidR="001D6A04" w:rsidRPr="00CE7868" w:rsidRDefault="001D6A04" w:rsidP="001D6A04">
            <w:pPr>
              <w:numPr>
                <w:ilvl w:val="0"/>
                <w:numId w:val="58"/>
              </w:numPr>
              <w:spacing w:after="0" w:line="240" w:lineRule="auto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237" w:type="dxa"/>
            <w:vAlign w:val="center"/>
          </w:tcPr>
          <w:p w14:paraId="2BC16D17" w14:textId="089670DE" w:rsidR="001D6A04" w:rsidRPr="00520BEE" w:rsidRDefault="001D6A04" w:rsidP="001D6A04">
            <w:pPr>
              <w:spacing w:after="0"/>
              <w:rPr>
                <w:rFonts w:ascii="Verdana" w:hAnsi="Verdana" w:cs="Arial"/>
                <w:lang w:eastAsia="pl-PL"/>
              </w:rPr>
            </w:pPr>
            <w:r w:rsidRPr="001D6A04">
              <w:rPr>
                <w:rFonts w:ascii="Verdana" w:hAnsi="Verdana" w:cs="Arial"/>
                <w:lang w:eastAsia="pl-PL"/>
              </w:rPr>
              <w:t>Szybkość skanowania minimum 20 cm/s .</w:t>
            </w:r>
          </w:p>
        </w:tc>
        <w:tc>
          <w:tcPr>
            <w:tcW w:w="1276" w:type="dxa"/>
            <w:vAlign w:val="center"/>
          </w:tcPr>
          <w:p w14:paraId="3682C666" w14:textId="77777777" w:rsidR="001D6A04" w:rsidRPr="00CE7868" w:rsidRDefault="001D6A04" w:rsidP="001D6A04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2552" w:type="dxa"/>
          </w:tcPr>
          <w:p w14:paraId="3DBE60D0" w14:textId="77777777" w:rsidR="001D6A04" w:rsidRPr="00CE7868" w:rsidRDefault="001D6A04" w:rsidP="001D6A04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1D6A04" w:rsidRPr="00CE7868" w14:paraId="7CE0FF2B" w14:textId="77777777" w:rsidTr="007F3850">
        <w:tc>
          <w:tcPr>
            <w:tcW w:w="851" w:type="dxa"/>
            <w:vMerge/>
            <w:vAlign w:val="center"/>
          </w:tcPr>
          <w:p w14:paraId="5B68A99E" w14:textId="77777777" w:rsidR="001D6A04" w:rsidRPr="00CE7868" w:rsidRDefault="001D6A04" w:rsidP="001D6A04">
            <w:pPr>
              <w:numPr>
                <w:ilvl w:val="0"/>
                <w:numId w:val="58"/>
              </w:numPr>
              <w:spacing w:after="0" w:line="240" w:lineRule="auto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237" w:type="dxa"/>
            <w:vAlign w:val="center"/>
          </w:tcPr>
          <w:p w14:paraId="593FEBA3" w14:textId="50CF2E3B" w:rsidR="001D6A04" w:rsidRPr="00520BEE" w:rsidRDefault="001D6A04" w:rsidP="001D6A04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1D6A04">
              <w:rPr>
                <w:rFonts w:ascii="Verdana" w:hAnsi="Verdana" w:cs="Arial"/>
                <w:color w:val="FF0000"/>
                <w:lang w:eastAsia="pl-PL"/>
              </w:rPr>
              <w:t xml:space="preserve">Opcjonalnie: Szybkość skanowania minimum </w:t>
            </w:r>
            <w:r w:rsidR="005B7C7B">
              <w:rPr>
                <w:rFonts w:ascii="Verdana" w:hAnsi="Verdana" w:cs="Arial"/>
                <w:color w:val="FF0000"/>
                <w:lang w:eastAsia="pl-PL"/>
              </w:rPr>
              <w:t>5</w:t>
            </w:r>
            <w:r w:rsidRPr="001D6A04">
              <w:rPr>
                <w:rFonts w:ascii="Verdana" w:hAnsi="Verdana" w:cs="Arial"/>
                <w:color w:val="FF0000"/>
                <w:lang w:eastAsia="pl-PL"/>
              </w:rPr>
              <w:t>0 cm/s  - dodatkowo punktowane</w:t>
            </w:r>
          </w:p>
        </w:tc>
        <w:tc>
          <w:tcPr>
            <w:tcW w:w="3828" w:type="dxa"/>
            <w:gridSpan w:val="2"/>
            <w:vAlign w:val="center"/>
          </w:tcPr>
          <w:p w14:paraId="1ABDC2A5" w14:textId="0C8D44A1" w:rsidR="001D6A04" w:rsidRPr="00CE7868" w:rsidRDefault="005B7C7B" w:rsidP="001D6A04">
            <w:pPr>
              <w:spacing w:after="0" w:line="240" w:lineRule="auto"/>
              <w:ind w:left="360" w:hanging="331"/>
              <w:jc w:val="center"/>
              <w:rPr>
                <w:rFonts w:ascii="Verdana" w:hAnsi="Verdana" w:cs="Arial"/>
                <w:lang w:eastAsia="pl-PL"/>
              </w:rPr>
            </w:pPr>
            <w:r>
              <w:rPr>
                <w:rFonts w:ascii="Verdana" w:hAnsi="Verdana" w:cstheme="minorHAnsi"/>
                <w:color w:val="FF0000"/>
                <w:lang w:eastAsia="pl-PL"/>
              </w:rPr>
              <w:t>1</w:t>
            </w:r>
            <w:r w:rsidR="001D6A04" w:rsidRPr="003E32C7">
              <w:rPr>
                <w:rFonts w:ascii="Verdana" w:hAnsi="Verdana" w:cstheme="minorHAnsi"/>
                <w:color w:val="FF0000"/>
                <w:lang w:eastAsia="pl-PL"/>
              </w:rPr>
              <w:t xml:space="preserve"> </w:t>
            </w:r>
            <w:r w:rsidR="001D6A04" w:rsidRPr="003E32C7">
              <w:rPr>
                <w:rFonts w:ascii="Verdana" w:hAnsi="Verdana" w:cstheme="minorHAnsi"/>
                <w:color w:val="FF0000"/>
                <w:lang w:val="en-US" w:eastAsia="pl-PL"/>
              </w:rPr>
              <w:t xml:space="preserve">pkt – wypełnić w </w:t>
            </w:r>
            <w:r w:rsidR="001D6A04">
              <w:rPr>
                <w:rFonts w:ascii="Verdana" w:hAnsi="Verdana" w:cstheme="minorHAnsi"/>
                <w:color w:val="FF0000"/>
                <w:lang w:val="en-US" w:eastAsia="pl-PL"/>
              </w:rPr>
              <w:t>f</w:t>
            </w:r>
            <w:r w:rsidR="001D6A04" w:rsidRPr="003E32C7">
              <w:rPr>
                <w:rFonts w:ascii="Verdana" w:hAnsi="Verdana" w:cstheme="minorHAnsi"/>
                <w:color w:val="FF0000"/>
                <w:lang w:val="en-US" w:eastAsia="pl-PL"/>
              </w:rPr>
              <w:t>ormularzu oferty</w:t>
            </w:r>
          </w:p>
        </w:tc>
      </w:tr>
      <w:tr w:rsidR="001D6A04" w:rsidRPr="00CE7868" w14:paraId="3671A143" w14:textId="77777777" w:rsidTr="007F3850">
        <w:tc>
          <w:tcPr>
            <w:tcW w:w="851" w:type="dxa"/>
            <w:vAlign w:val="center"/>
          </w:tcPr>
          <w:p w14:paraId="79F51D60" w14:textId="77777777" w:rsidR="001D6A04" w:rsidRPr="00CE7868" w:rsidRDefault="001D6A04" w:rsidP="001D6A04">
            <w:pPr>
              <w:numPr>
                <w:ilvl w:val="0"/>
                <w:numId w:val="58"/>
              </w:numPr>
              <w:spacing w:after="0" w:line="240" w:lineRule="auto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237" w:type="dxa"/>
          </w:tcPr>
          <w:p w14:paraId="4B74DDC4" w14:textId="09B4B5C3" w:rsidR="001D6A04" w:rsidRPr="00520BEE" w:rsidRDefault="001D6A04" w:rsidP="001D6A04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7656BD">
              <w:rPr>
                <w:rFonts w:ascii="Verdana" w:hAnsi="Verdana" w:cstheme="minorHAnsi"/>
              </w:rPr>
              <w:t>Masa własna &lt;35 kg</w:t>
            </w:r>
          </w:p>
        </w:tc>
        <w:tc>
          <w:tcPr>
            <w:tcW w:w="1276" w:type="dxa"/>
            <w:vAlign w:val="center"/>
          </w:tcPr>
          <w:p w14:paraId="5D6C85A3" w14:textId="77777777" w:rsidR="001D6A04" w:rsidRPr="00CE7868" w:rsidRDefault="001D6A04" w:rsidP="001D6A04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2552" w:type="dxa"/>
          </w:tcPr>
          <w:p w14:paraId="274FAB76" w14:textId="77777777" w:rsidR="001D6A04" w:rsidRPr="00CE7868" w:rsidRDefault="001D6A04" w:rsidP="001D6A04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1D6A04" w:rsidRPr="00CE7868" w14:paraId="32A971BF" w14:textId="4B94D84A" w:rsidTr="007F3850">
        <w:tc>
          <w:tcPr>
            <w:tcW w:w="851" w:type="dxa"/>
            <w:vAlign w:val="center"/>
          </w:tcPr>
          <w:p w14:paraId="35126A12" w14:textId="77777777" w:rsidR="001D6A04" w:rsidRPr="00CE7868" w:rsidRDefault="001D6A04" w:rsidP="001D6A04">
            <w:pPr>
              <w:numPr>
                <w:ilvl w:val="0"/>
                <w:numId w:val="58"/>
              </w:numPr>
              <w:spacing w:after="0" w:line="240" w:lineRule="auto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237" w:type="dxa"/>
          </w:tcPr>
          <w:p w14:paraId="1E7C023E" w14:textId="58265441" w:rsidR="001D6A04" w:rsidRPr="00520BEE" w:rsidRDefault="001D6A04" w:rsidP="0070659C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ED2DD1">
              <w:rPr>
                <w:rFonts w:ascii="Verdana" w:hAnsi="Verdana" w:cstheme="minorHAnsi"/>
              </w:rPr>
              <w:t>Fabryczne oprogramowanie, umożliwiające sterowanie funkcjami aparatu oraz automatyczną i ręczną rejestrację obrazu, wyposażone w funkcje analityczne i walidacyjne dla procesu Western Blot</w:t>
            </w:r>
            <w:r w:rsidR="0070659C">
              <w:rPr>
                <w:rFonts w:ascii="Verdana" w:hAnsi="Verdana" w:cstheme="minorHAnsi"/>
              </w:rPr>
              <w:t>.</w:t>
            </w:r>
          </w:p>
        </w:tc>
        <w:tc>
          <w:tcPr>
            <w:tcW w:w="1276" w:type="dxa"/>
            <w:vAlign w:val="center"/>
          </w:tcPr>
          <w:p w14:paraId="166EC5DD" w14:textId="77777777" w:rsidR="001D6A04" w:rsidRPr="00CE7868" w:rsidRDefault="001D6A04" w:rsidP="001D6A04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2552" w:type="dxa"/>
          </w:tcPr>
          <w:p w14:paraId="283A68B9" w14:textId="77777777" w:rsidR="001D6A04" w:rsidRPr="00CE7868" w:rsidRDefault="001D6A04" w:rsidP="001D6A04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1D6A04" w:rsidRPr="00CE7868" w14:paraId="1F7BCC60" w14:textId="61681F25" w:rsidTr="007F3850">
        <w:tc>
          <w:tcPr>
            <w:tcW w:w="851" w:type="dxa"/>
            <w:vMerge w:val="restart"/>
            <w:vAlign w:val="center"/>
          </w:tcPr>
          <w:p w14:paraId="1BA2183E" w14:textId="77777777" w:rsidR="001D6A04" w:rsidRPr="00CE7868" w:rsidRDefault="001D6A04" w:rsidP="001D6A04">
            <w:pPr>
              <w:numPr>
                <w:ilvl w:val="0"/>
                <w:numId w:val="58"/>
              </w:numPr>
              <w:spacing w:after="0" w:line="240" w:lineRule="auto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237" w:type="dxa"/>
            <w:vAlign w:val="center"/>
          </w:tcPr>
          <w:p w14:paraId="3488D47F" w14:textId="16C5BA1B" w:rsidR="001D6A04" w:rsidRPr="00CE7868" w:rsidRDefault="001D6A04" w:rsidP="001D6A04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>
              <w:rPr>
                <w:rFonts w:ascii="Verdana" w:hAnsi="Verdana" w:cs="Arial"/>
                <w:lang w:eastAsia="pl-PL"/>
              </w:rPr>
              <w:t>Zawiera:</w:t>
            </w:r>
          </w:p>
        </w:tc>
        <w:tc>
          <w:tcPr>
            <w:tcW w:w="1276" w:type="dxa"/>
            <w:vAlign w:val="center"/>
          </w:tcPr>
          <w:p w14:paraId="004CDB0A" w14:textId="77777777" w:rsidR="001D6A04" w:rsidRPr="00CE7868" w:rsidRDefault="001D6A04" w:rsidP="001D6A04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2552" w:type="dxa"/>
          </w:tcPr>
          <w:p w14:paraId="727FBC35" w14:textId="77777777" w:rsidR="001D6A04" w:rsidRPr="00CE7868" w:rsidRDefault="001D6A04" w:rsidP="001D6A04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1D6A04" w:rsidRPr="00CE7868" w14:paraId="6EA7BE5A" w14:textId="77777777" w:rsidTr="007F3850">
        <w:tc>
          <w:tcPr>
            <w:tcW w:w="851" w:type="dxa"/>
            <w:vMerge/>
            <w:vAlign w:val="center"/>
          </w:tcPr>
          <w:p w14:paraId="61EF9422" w14:textId="77777777" w:rsidR="001D6A04" w:rsidRPr="00CE7868" w:rsidRDefault="001D6A04" w:rsidP="001D6A04">
            <w:pPr>
              <w:numPr>
                <w:ilvl w:val="0"/>
                <w:numId w:val="58"/>
              </w:numPr>
              <w:spacing w:after="0" w:line="240" w:lineRule="auto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237" w:type="dxa"/>
          </w:tcPr>
          <w:p w14:paraId="3F12C660" w14:textId="77DB5119" w:rsidR="001D6A04" w:rsidRPr="00CE7868" w:rsidRDefault="001D6A04" w:rsidP="001D6A04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ED2DD1">
              <w:rPr>
                <w:rFonts w:ascii="Verdana" w:hAnsi="Verdana" w:cstheme="minorHAnsi"/>
              </w:rPr>
              <w:t>Moduł kontrolno-rejestrujący:</w:t>
            </w:r>
          </w:p>
        </w:tc>
        <w:tc>
          <w:tcPr>
            <w:tcW w:w="1276" w:type="dxa"/>
            <w:vAlign w:val="center"/>
          </w:tcPr>
          <w:p w14:paraId="4E512B8A" w14:textId="77777777" w:rsidR="001D6A04" w:rsidRPr="003E32C7" w:rsidRDefault="001D6A04" w:rsidP="001D6A04">
            <w:pPr>
              <w:spacing w:after="0" w:line="240" w:lineRule="auto"/>
              <w:ind w:left="360" w:hanging="331"/>
              <w:jc w:val="center"/>
              <w:rPr>
                <w:rFonts w:ascii="Verdana" w:hAnsi="Verdana" w:cstheme="minorHAnsi"/>
                <w:color w:val="FF0000"/>
                <w:lang w:eastAsia="pl-PL"/>
              </w:rPr>
            </w:pPr>
          </w:p>
        </w:tc>
        <w:tc>
          <w:tcPr>
            <w:tcW w:w="2552" w:type="dxa"/>
            <w:vAlign w:val="center"/>
          </w:tcPr>
          <w:p w14:paraId="1B001EBB" w14:textId="77777777" w:rsidR="001D6A04" w:rsidRPr="003E32C7" w:rsidRDefault="001D6A04" w:rsidP="001D6A04">
            <w:pPr>
              <w:spacing w:after="0" w:line="240" w:lineRule="auto"/>
              <w:ind w:left="360" w:hanging="331"/>
              <w:jc w:val="center"/>
              <w:rPr>
                <w:rFonts w:ascii="Verdana" w:hAnsi="Verdana" w:cstheme="minorHAnsi"/>
                <w:color w:val="FF0000"/>
                <w:lang w:eastAsia="pl-PL"/>
              </w:rPr>
            </w:pPr>
          </w:p>
        </w:tc>
      </w:tr>
      <w:tr w:rsidR="001D6A04" w:rsidRPr="00CE7868" w14:paraId="6D86B7DD" w14:textId="77777777" w:rsidTr="007F3850">
        <w:tc>
          <w:tcPr>
            <w:tcW w:w="851" w:type="dxa"/>
            <w:vMerge/>
            <w:vAlign w:val="center"/>
          </w:tcPr>
          <w:p w14:paraId="6F04FDA1" w14:textId="77777777" w:rsidR="001D6A04" w:rsidRPr="00CE7868" w:rsidRDefault="001D6A04" w:rsidP="001D6A04">
            <w:pPr>
              <w:numPr>
                <w:ilvl w:val="0"/>
                <w:numId w:val="58"/>
              </w:numPr>
              <w:spacing w:after="0" w:line="240" w:lineRule="auto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237" w:type="dxa"/>
          </w:tcPr>
          <w:p w14:paraId="2D830772" w14:textId="33C32C49" w:rsidR="001D6A04" w:rsidRPr="00CE7868" w:rsidRDefault="001D6A04" w:rsidP="001D6A04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ED2DD1">
              <w:rPr>
                <w:rFonts w:ascii="Verdana" w:hAnsi="Verdana" w:cstheme="minorHAnsi"/>
              </w:rPr>
              <w:t>-zapis obrazów w postaci nieprzetworzonej software’owo</w:t>
            </w:r>
          </w:p>
        </w:tc>
        <w:tc>
          <w:tcPr>
            <w:tcW w:w="1276" w:type="dxa"/>
            <w:vAlign w:val="center"/>
          </w:tcPr>
          <w:p w14:paraId="16C160EE" w14:textId="77777777" w:rsidR="001D6A04" w:rsidRPr="003E32C7" w:rsidRDefault="001D6A04" w:rsidP="001D6A04">
            <w:pPr>
              <w:spacing w:after="0" w:line="240" w:lineRule="auto"/>
              <w:ind w:left="360" w:hanging="331"/>
              <w:jc w:val="center"/>
              <w:rPr>
                <w:rFonts w:ascii="Verdana" w:hAnsi="Verdana" w:cstheme="minorHAnsi"/>
                <w:color w:val="FF0000"/>
                <w:lang w:eastAsia="pl-PL"/>
              </w:rPr>
            </w:pPr>
          </w:p>
        </w:tc>
        <w:tc>
          <w:tcPr>
            <w:tcW w:w="2552" w:type="dxa"/>
            <w:vAlign w:val="center"/>
          </w:tcPr>
          <w:p w14:paraId="13B04D00" w14:textId="77777777" w:rsidR="001D6A04" w:rsidRPr="003E32C7" w:rsidRDefault="001D6A04" w:rsidP="001D6A04">
            <w:pPr>
              <w:spacing w:after="0" w:line="240" w:lineRule="auto"/>
              <w:ind w:left="360" w:hanging="331"/>
              <w:jc w:val="center"/>
              <w:rPr>
                <w:rFonts w:ascii="Verdana" w:hAnsi="Verdana" w:cstheme="minorHAnsi"/>
                <w:color w:val="FF0000"/>
                <w:lang w:eastAsia="pl-PL"/>
              </w:rPr>
            </w:pPr>
          </w:p>
        </w:tc>
      </w:tr>
      <w:tr w:rsidR="001D6A04" w:rsidRPr="00CE7868" w14:paraId="30611056" w14:textId="77777777" w:rsidTr="007F3850">
        <w:tc>
          <w:tcPr>
            <w:tcW w:w="851" w:type="dxa"/>
            <w:vMerge/>
            <w:vAlign w:val="center"/>
          </w:tcPr>
          <w:p w14:paraId="20B6CF31" w14:textId="77777777" w:rsidR="001D6A04" w:rsidRPr="00CE7868" w:rsidRDefault="001D6A04" w:rsidP="001D6A04">
            <w:pPr>
              <w:numPr>
                <w:ilvl w:val="0"/>
                <w:numId w:val="58"/>
              </w:numPr>
              <w:spacing w:after="0" w:line="240" w:lineRule="auto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237" w:type="dxa"/>
          </w:tcPr>
          <w:p w14:paraId="203757E7" w14:textId="6186BE44" w:rsidR="001D6A04" w:rsidRPr="00CE7868" w:rsidRDefault="001D6A04" w:rsidP="001D6A04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ED2DD1">
              <w:rPr>
                <w:rFonts w:ascii="Verdana" w:hAnsi="Verdana" w:cstheme="minorHAnsi"/>
              </w:rPr>
              <w:t xml:space="preserve">-rejestracja wszelkich zmian obrazu wprowadzonych przez użytkownika  </w:t>
            </w:r>
          </w:p>
        </w:tc>
        <w:tc>
          <w:tcPr>
            <w:tcW w:w="1276" w:type="dxa"/>
            <w:vAlign w:val="center"/>
          </w:tcPr>
          <w:p w14:paraId="06340F3D" w14:textId="77777777" w:rsidR="001D6A04" w:rsidRPr="003E32C7" w:rsidRDefault="001D6A04" w:rsidP="001D6A04">
            <w:pPr>
              <w:spacing w:after="0" w:line="240" w:lineRule="auto"/>
              <w:ind w:left="360" w:hanging="331"/>
              <w:jc w:val="center"/>
              <w:rPr>
                <w:rFonts w:ascii="Verdana" w:hAnsi="Verdana" w:cstheme="minorHAnsi"/>
                <w:color w:val="FF0000"/>
                <w:lang w:eastAsia="pl-PL"/>
              </w:rPr>
            </w:pPr>
          </w:p>
        </w:tc>
        <w:tc>
          <w:tcPr>
            <w:tcW w:w="2552" w:type="dxa"/>
            <w:vAlign w:val="center"/>
          </w:tcPr>
          <w:p w14:paraId="1639543B" w14:textId="77777777" w:rsidR="001D6A04" w:rsidRPr="003E32C7" w:rsidRDefault="001D6A04" w:rsidP="001D6A04">
            <w:pPr>
              <w:spacing w:after="0" w:line="240" w:lineRule="auto"/>
              <w:ind w:left="360" w:hanging="331"/>
              <w:jc w:val="center"/>
              <w:rPr>
                <w:rFonts w:ascii="Verdana" w:hAnsi="Verdana" w:cstheme="minorHAnsi"/>
                <w:color w:val="FF0000"/>
                <w:lang w:eastAsia="pl-PL"/>
              </w:rPr>
            </w:pPr>
          </w:p>
        </w:tc>
      </w:tr>
      <w:tr w:rsidR="001D6A04" w:rsidRPr="00CE7868" w14:paraId="191ED5F0" w14:textId="77777777" w:rsidTr="007F3850">
        <w:tc>
          <w:tcPr>
            <w:tcW w:w="851" w:type="dxa"/>
            <w:vMerge/>
            <w:vAlign w:val="center"/>
          </w:tcPr>
          <w:p w14:paraId="16BC6FDD" w14:textId="77777777" w:rsidR="001D6A04" w:rsidRPr="00CE7868" w:rsidRDefault="001D6A04" w:rsidP="001D6A04">
            <w:pPr>
              <w:numPr>
                <w:ilvl w:val="0"/>
                <w:numId w:val="58"/>
              </w:numPr>
              <w:spacing w:after="0" w:line="240" w:lineRule="auto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237" w:type="dxa"/>
          </w:tcPr>
          <w:p w14:paraId="561C22BD" w14:textId="093E1711" w:rsidR="001D6A04" w:rsidRPr="00CE7868" w:rsidRDefault="001D6A04" w:rsidP="001D6A04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ED2DD1">
              <w:rPr>
                <w:rFonts w:ascii="Verdana" w:hAnsi="Verdana" w:cstheme="minorHAnsi"/>
              </w:rPr>
              <w:t>-szybka analiza   Western i Northern blotting i  elektroforegramów,  opcjonalnie</w:t>
            </w:r>
            <w:r w:rsidRPr="00ED2DD1">
              <w:rPr>
                <w:rFonts w:ascii="Verdana" w:hAnsi="Verdana"/>
              </w:rPr>
              <w:t xml:space="preserve"> </w:t>
            </w:r>
            <w:r w:rsidRPr="00ED2DD1">
              <w:rPr>
                <w:rFonts w:ascii="Verdana" w:hAnsi="Verdana" w:cstheme="minorHAnsi"/>
              </w:rPr>
              <w:t xml:space="preserve">funkcje analizy reakcji In-Cell Western oraz obrazowania in vivo   </w:t>
            </w:r>
          </w:p>
        </w:tc>
        <w:tc>
          <w:tcPr>
            <w:tcW w:w="1276" w:type="dxa"/>
            <w:vAlign w:val="center"/>
          </w:tcPr>
          <w:p w14:paraId="106D8202" w14:textId="77777777" w:rsidR="001D6A04" w:rsidRPr="003E32C7" w:rsidRDefault="001D6A04" w:rsidP="001D6A04">
            <w:pPr>
              <w:spacing w:after="0" w:line="240" w:lineRule="auto"/>
              <w:ind w:left="360" w:hanging="331"/>
              <w:jc w:val="center"/>
              <w:rPr>
                <w:rFonts w:ascii="Verdana" w:hAnsi="Verdana" w:cstheme="minorHAnsi"/>
                <w:color w:val="FF0000"/>
                <w:lang w:eastAsia="pl-PL"/>
              </w:rPr>
            </w:pPr>
          </w:p>
        </w:tc>
        <w:tc>
          <w:tcPr>
            <w:tcW w:w="2552" w:type="dxa"/>
            <w:vAlign w:val="center"/>
          </w:tcPr>
          <w:p w14:paraId="542135EE" w14:textId="77777777" w:rsidR="001D6A04" w:rsidRPr="003E32C7" w:rsidRDefault="001D6A04" w:rsidP="001D6A04">
            <w:pPr>
              <w:spacing w:after="0" w:line="240" w:lineRule="auto"/>
              <w:ind w:left="360" w:hanging="331"/>
              <w:jc w:val="center"/>
              <w:rPr>
                <w:rFonts w:ascii="Verdana" w:hAnsi="Verdana" w:cstheme="minorHAnsi"/>
                <w:color w:val="FF0000"/>
                <w:lang w:eastAsia="pl-PL"/>
              </w:rPr>
            </w:pPr>
          </w:p>
        </w:tc>
      </w:tr>
      <w:tr w:rsidR="001D6A04" w:rsidRPr="00CE7868" w14:paraId="27C12E99" w14:textId="77777777" w:rsidTr="007F3850">
        <w:tc>
          <w:tcPr>
            <w:tcW w:w="851" w:type="dxa"/>
            <w:vMerge/>
            <w:vAlign w:val="center"/>
          </w:tcPr>
          <w:p w14:paraId="4F020FEF" w14:textId="77777777" w:rsidR="001D6A04" w:rsidRPr="00CE7868" w:rsidRDefault="001D6A04" w:rsidP="001D6A04">
            <w:pPr>
              <w:numPr>
                <w:ilvl w:val="0"/>
                <w:numId w:val="58"/>
              </w:numPr>
              <w:spacing w:after="0" w:line="240" w:lineRule="auto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237" w:type="dxa"/>
          </w:tcPr>
          <w:p w14:paraId="1D2A230F" w14:textId="4EADD440" w:rsidR="001D6A04" w:rsidRPr="00CE7868" w:rsidRDefault="001D6A04" w:rsidP="001D6A04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ED2DD1">
              <w:rPr>
                <w:rFonts w:ascii="Verdana" w:hAnsi="Verdana" w:cstheme="minorHAnsi"/>
              </w:rPr>
              <w:t xml:space="preserve">-dokumentacja eksperymentów w postaci dziennika laboratoryjnego  </w:t>
            </w:r>
          </w:p>
        </w:tc>
        <w:tc>
          <w:tcPr>
            <w:tcW w:w="1276" w:type="dxa"/>
            <w:vAlign w:val="center"/>
          </w:tcPr>
          <w:p w14:paraId="748FCB1E" w14:textId="77777777" w:rsidR="001D6A04" w:rsidRPr="003E32C7" w:rsidRDefault="001D6A04" w:rsidP="001D6A04">
            <w:pPr>
              <w:spacing w:after="0" w:line="240" w:lineRule="auto"/>
              <w:ind w:left="360" w:hanging="331"/>
              <w:jc w:val="center"/>
              <w:rPr>
                <w:rFonts w:ascii="Verdana" w:hAnsi="Verdana" w:cstheme="minorHAnsi"/>
                <w:color w:val="FF0000"/>
                <w:lang w:eastAsia="pl-PL"/>
              </w:rPr>
            </w:pPr>
          </w:p>
        </w:tc>
        <w:tc>
          <w:tcPr>
            <w:tcW w:w="2552" w:type="dxa"/>
            <w:vAlign w:val="center"/>
          </w:tcPr>
          <w:p w14:paraId="4B70217A" w14:textId="77777777" w:rsidR="001D6A04" w:rsidRPr="003E32C7" w:rsidRDefault="001D6A04" w:rsidP="001D6A04">
            <w:pPr>
              <w:spacing w:after="0" w:line="240" w:lineRule="auto"/>
              <w:ind w:left="360" w:hanging="331"/>
              <w:jc w:val="center"/>
              <w:rPr>
                <w:rFonts w:ascii="Verdana" w:hAnsi="Verdana" w:cstheme="minorHAnsi"/>
                <w:color w:val="FF0000"/>
                <w:lang w:eastAsia="pl-PL"/>
              </w:rPr>
            </w:pPr>
          </w:p>
        </w:tc>
      </w:tr>
      <w:tr w:rsidR="001D6A04" w:rsidRPr="00CE7868" w14:paraId="216E4619" w14:textId="77777777" w:rsidTr="007F3850">
        <w:tc>
          <w:tcPr>
            <w:tcW w:w="851" w:type="dxa"/>
            <w:vAlign w:val="center"/>
          </w:tcPr>
          <w:p w14:paraId="0F13ADCA" w14:textId="77777777" w:rsidR="001D6A04" w:rsidRPr="00CE7868" w:rsidRDefault="001D6A04" w:rsidP="001D6A04">
            <w:pPr>
              <w:numPr>
                <w:ilvl w:val="0"/>
                <w:numId w:val="58"/>
              </w:numPr>
              <w:spacing w:after="0" w:line="240" w:lineRule="auto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237" w:type="dxa"/>
          </w:tcPr>
          <w:p w14:paraId="00FEE5B8" w14:textId="1E83E44E" w:rsidR="001D6A04" w:rsidRPr="00ED2DD1" w:rsidRDefault="001D6A04" w:rsidP="001D6A04">
            <w:pPr>
              <w:spacing w:after="0" w:line="240" w:lineRule="auto"/>
              <w:ind w:left="-79"/>
              <w:rPr>
                <w:rFonts w:ascii="Verdana" w:hAnsi="Verdana" w:cstheme="minorHAnsi"/>
              </w:rPr>
            </w:pPr>
            <w:r w:rsidRPr="001D6A04">
              <w:rPr>
                <w:rFonts w:ascii="Verdana" w:hAnsi="Verdana" w:cstheme="minorHAnsi"/>
              </w:rPr>
              <w:t>Zaawansowany moduł analizy i normalizacji wyników (min. 10 stacji roboczych):</w:t>
            </w:r>
          </w:p>
        </w:tc>
        <w:tc>
          <w:tcPr>
            <w:tcW w:w="1276" w:type="dxa"/>
            <w:vAlign w:val="center"/>
          </w:tcPr>
          <w:p w14:paraId="4DBF7452" w14:textId="77777777" w:rsidR="001D6A04" w:rsidRPr="00CE7868" w:rsidRDefault="001D6A04" w:rsidP="001D6A04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2552" w:type="dxa"/>
          </w:tcPr>
          <w:p w14:paraId="44DE5BA3" w14:textId="77777777" w:rsidR="001D6A04" w:rsidRPr="00CE7868" w:rsidRDefault="001D6A04" w:rsidP="001D6A04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1D6A04" w:rsidRPr="00CE7868" w14:paraId="51DF77DC" w14:textId="2964416E" w:rsidTr="007F3850">
        <w:tc>
          <w:tcPr>
            <w:tcW w:w="851" w:type="dxa"/>
            <w:vAlign w:val="center"/>
          </w:tcPr>
          <w:p w14:paraId="6B5C4C20" w14:textId="77777777" w:rsidR="001D6A04" w:rsidRPr="00CE7868" w:rsidRDefault="001D6A04" w:rsidP="001D6A04">
            <w:pPr>
              <w:numPr>
                <w:ilvl w:val="0"/>
                <w:numId w:val="58"/>
              </w:numPr>
              <w:spacing w:after="0" w:line="240" w:lineRule="auto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237" w:type="dxa"/>
          </w:tcPr>
          <w:p w14:paraId="4EE15A44" w14:textId="10A911C3" w:rsidR="001D6A04" w:rsidRPr="0042118A" w:rsidRDefault="001D6A04" w:rsidP="001D6A04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ED2DD1">
              <w:rPr>
                <w:rFonts w:ascii="Verdana" w:hAnsi="Verdana" w:cstheme="minorHAnsi"/>
              </w:rPr>
              <w:t>-cykl roboczy eliminujący wpływ poszczególnych operatorów na wyniki analiz,</w:t>
            </w:r>
          </w:p>
        </w:tc>
        <w:tc>
          <w:tcPr>
            <w:tcW w:w="1276" w:type="dxa"/>
            <w:vAlign w:val="center"/>
          </w:tcPr>
          <w:p w14:paraId="3650B93F" w14:textId="77777777" w:rsidR="001D6A04" w:rsidRPr="00CE7868" w:rsidRDefault="001D6A04" w:rsidP="001D6A04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2552" w:type="dxa"/>
          </w:tcPr>
          <w:p w14:paraId="062EDC53" w14:textId="77777777" w:rsidR="001D6A04" w:rsidRPr="00CE7868" w:rsidRDefault="001D6A04" w:rsidP="001D6A04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1D6A04" w:rsidRPr="00CE7868" w14:paraId="707715CD" w14:textId="4EC71AF1" w:rsidTr="007F3850">
        <w:tc>
          <w:tcPr>
            <w:tcW w:w="851" w:type="dxa"/>
            <w:vAlign w:val="center"/>
          </w:tcPr>
          <w:p w14:paraId="050601D3" w14:textId="77777777" w:rsidR="001D6A04" w:rsidRPr="00CE7868" w:rsidRDefault="001D6A04" w:rsidP="001D6A04">
            <w:pPr>
              <w:numPr>
                <w:ilvl w:val="0"/>
                <w:numId w:val="58"/>
              </w:numPr>
              <w:spacing w:after="0" w:line="240" w:lineRule="auto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237" w:type="dxa"/>
          </w:tcPr>
          <w:p w14:paraId="5280B964" w14:textId="411B18B7" w:rsidR="001D6A04" w:rsidRPr="0042118A" w:rsidRDefault="001D6A04" w:rsidP="001D6A04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ED2DD1">
              <w:rPr>
                <w:rFonts w:ascii="Verdana" w:hAnsi="Verdana" w:cstheme="minorHAnsi"/>
              </w:rPr>
              <w:t>-system adaptacyjnej redukcji tła</w:t>
            </w:r>
          </w:p>
        </w:tc>
        <w:tc>
          <w:tcPr>
            <w:tcW w:w="1276" w:type="dxa"/>
            <w:vAlign w:val="center"/>
          </w:tcPr>
          <w:p w14:paraId="2F5524F2" w14:textId="77777777" w:rsidR="001D6A04" w:rsidRPr="00CE7868" w:rsidRDefault="001D6A04" w:rsidP="001D6A04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2552" w:type="dxa"/>
          </w:tcPr>
          <w:p w14:paraId="476171A2" w14:textId="77777777" w:rsidR="001D6A04" w:rsidRPr="00CE7868" w:rsidRDefault="001D6A04" w:rsidP="001D6A04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1D6A04" w:rsidRPr="00CE7868" w14:paraId="5D353185" w14:textId="005124C7" w:rsidTr="007F3850">
        <w:tc>
          <w:tcPr>
            <w:tcW w:w="851" w:type="dxa"/>
            <w:vAlign w:val="center"/>
          </w:tcPr>
          <w:p w14:paraId="238C5B07" w14:textId="77777777" w:rsidR="001D6A04" w:rsidRPr="00CE7868" w:rsidRDefault="001D6A04" w:rsidP="001D6A04">
            <w:pPr>
              <w:numPr>
                <w:ilvl w:val="0"/>
                <w:numId w:val="58"/>
              </w:numPr>
              <w:spacing w:after="0" w:line="240" w:lineRule="auto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237" w:type="dxa"/>
          </w:tcPr>
          <w:p w14:paraId="5A8CD144" w14:textId="47900B22" w:rsidR="001D6A04" w:rsidRPr="0042118A" w:rsidRDefault="001D6A04" w:rsidP="001D6A04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ED2DD1">
              <w:rPr>
                <w:rFonts w:ascii="Verdana" w:hAnsi="Verdana" w:cstheme="minorHAnsi"/>
              </w:rPr>
              <w:t>-walidacja przeciwciał</w:t>
            </w:r>
          </w:p>
        </w:tc>
        <w:tc>
          <w:tcPr>
            <w:tcW w:w="1276" w:type="dxa"/>
            <w:vAlign w:val="center"/>
          </w:tcPr>
          <w:p w14:paraId="6745009B" w14:textId="77777777" w:rsidR="001D6A04" w:rsidRPr="00CE7868" w:rsidRDefault="001D6A04" w:rsidP="001D6A04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2552" w:type="dxa"/>
          </w:tcPr>
          <w:p w14:paraId="43FCA05D" w14:textId="77777777" w:rsidR="001D6A04" w:rsidRPr="00CE7868" w:rsidRDefault="001D6A04" w:rsidP="001D6A04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1D6A04" w:rsidRPr="00AE0324" w14:paraId="64707D69" w14:textId="5F9C5AB1" w:rsidTr="007F3850">
        <w:trPr>
          <w:trHeight w:val="300"/>
        </w:trPr>
        <w:tc>
          <w:tcPr>
            <w:tcW w:w="851" w:type="dxa"/>
            <w:vAlign w:val="center"/>
          </w:tcPr>
          <w:p w14:paraId="586F896F" w14:textId="77777777" w:rsidR="001D6A04" w:rsidRPr="00CE7868" w:rsidRDefault="001D6A04" w:rsidP="001D6A04">
            <w:pPr>
              <w:numPr>
                <w:ilvl w:val="0"/>
                <w:numId w:val="58"/>
              </w:numPr>
              <w:spacing w:after="0" w:line="240" w:lineRule="auto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237" w:type="dxa"/>
          </w:tcPr>
          <w:p w14:paraId="49F85D90" w14:textId="56DC808F" w:rsidR="001D6A04" w:rsidRPr="00CE7868" w:rsidRDefault="001D6A04" w:rsidP="001D6A04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ED2DD1">
              <w:rPr>
                <w:rFonts w:ascii="Verdana" w:hAnsi="Verdana" w:cstheme="minorHAnsi"/>
              </w:rPr>
              <w:t>-złożona walidacja liniowego zakresu procesu</w:t>
            </w:r>
          </w:p>
        </w:tc>
        <w:tc>
          <w:tcPr>
            <w:tcW w:w="1276" w:type="dxa"/>
            <w:vAlign w:val="center"/>
          </w:tcPr>
          <w:p w14:paraId="582A28EA" w14:textId="77777777" w:rsidR="001D6A04" w:rsidRPr="00CE7868" w:rsidRDefault="001D6A04" w:rsidP="001D6A04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2552" w:type="dxa"/>
          </w:tcPr>
          <w:p w14:paraId="0C50300A" w14:textId="3BD99D3D" w:rsidR="001D6A04" w:rsidRPr="00AE0324" w:rsidRDefault="001D6A04" w:rsidP="001D6A04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1D6A04" w:rsidRPr="00AE0324" w14:paraId="2CBF9023" w14:textId="77777777" w:rsidTr="007F3850">
        <w:tc>
          <w:tcPr>
            <w:tcW w:w="851" w:type="dxa"/>
            <w:vAlign w:val="center"/>
          </w:tcPr>
          <w:p w14:paraId="36C182A0" w14:textId="77777777" w:rsidR="001D6A04" w:rsidRPr="00AE0324" w:rsidRDefault="001D6A04" w:rsidP="001D6A04">
            <w:pPr>
              <w:numPr>
                <w:ilvl w:val="0"/>
                <w:numId w:val="58"/>
              </w:numPr>
              <w:spacing w:after="0" w:line="240" w:lineRule="auto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237" w:type="dxa"/>
          </w:tcPr>
          <w:p w14:paraId="38BD165B" w14:textId="0CE5C9BF" w:rsidR="001D6A04" w:rsidRPr="00AE0324" w:rsidRDefault="001D6A04" w:rsidP="001D6A04">
            <w:pPr>
              <w:spacing w:after="0" w:line="240" w:lineRule="auto"/>
              <w:ind w:left="-79"/>
              <w:rPr>
                <w:rFonts w:ascii="Verdana" w:hAnsi="Verdana" w:cs="Arial"/>
                <w:lang w:eastAsia="pl-PL"/>
              </w:rPr>
            </w:pPr>
            <w:r w:rsidRPr="00ED2DD1">
              <w:rPr>
                <w:rFonts w:ascii="Verdana" w:hAnsi="Verdana" w:cstheme="minorHAnsi"/>
              </w:rPr>
              <w:t>-walidacja białek referencyjnych</w:t>
            </w:r>
          </w:p>
        </w:tc>
        <w:tc>
          <w:tcPr>
            <w:tcW w:w="1276" w:type="dxa"/>
            <w:vAlign w:val="center"/>
          </w:tcPr>
          <w:p w14:paraId="490F7FEB" w14:textId="77777777" w:rsidR="001D6A04" w:rsidRPr="00AE0324" w:rsidRDefault="001D6A04" w:rsidP="001D6A04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2552" w:type="dxa"/>
          </w:tcPr>
          <w:p w14:paraId="72AB328F" w14:textId="77777777" w:rsidR="001D6A04" w:rsidRPr="00AE0324" w:rsidRDefault="001D6A04" w:rsidP="001D6A04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1D6A04" w:rsidRPr="00AE0324" w14:paraId="4B0415B7" w14:textId="77777777" w:rsidTr="007F3850">
        <w:tc>
          <w:tcPr>
            <w:tcW w:w="851" w:type="dxa"/>
            <w:vAlign w:val="center"/>
          </w:tcPr>
          <w:p w14:paraId="5FEEE40E" w14:textId="77777777" w:rsidR="001D6A04" w:rsidRPr="00AE0324" w:rsidRDefault="001D6A04" w:rsidP="001D6A04">
            <w:pPr>
              <w:numPr>
                <w:ilvl w:val="0"/>
                <w:numId w:val="58"/>
              </w:numPr>
              <w:spacing w:after="0" w:line="240" w:lineRule="auto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237" w:type="dxa"/>
          </w:tcPr>
          <w:p w14:paraId="6AAFCC9E" w14:textId="10E7D4CC" w:rsidR="001D6A04" w:rsidRPr="001D6A04" w:rsidRDefault="001D6A04" w:rsidP="001D6A04">
            <w:pPr>
              <w:spacing w:after="0" w:line="240" w:lineRule="auto"/>
              <w:ind w:left="-79"/>
              <w:rPr>
                <w:rFonts w:ascii="Verdana" w:hAnsi="Verdana" w:cstheme="minorHAnsi"/>
              </w:rPr>
            </w:pPr>
            <w:r w:rsidRPr="001D6A04">
              <w:rPr>
                <w:rFonts w:ascii="Verdana" w:hAnsi="Verdana" w:cstheme="minorHAnsi"/>
              </w:rPr>
              <w:t>-normalizacja</w:t>
            </w:r>
          </w:p>
        </w:tc>
        <w:tc>
          <w:tcPr>
            <w:tcW w:w="1276" w:type="dxa"/>
            <w:vAlign w:val="center"/>
          </w:tcPr>
          <w:p w14:paraId="7549B9F0" w14:textId="77777777" w:rsidR="001D6A04" w:rsidRPr="00AE0324" w:rsidRDefault="001D6A04" w:rsidP="001D6A04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2552" w:type="dxa"/>
          </w:tcPr>
          <w:p w14:paraId="286F25A6" w14:textId="77777777" w:rsidR="001D6A04" w:rsidRPr="00AE0324" w:rsidRDefault="001D6A04" w:rsidP="001D6A04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1D6A04" w:rsidRPr="00AE0324" w14:paraId="27A2AE15" w14:textId="77777777" w:rsidTr="007F3850">
        <w:tc>
          <w:tcPr>
            <w:tcW w:w="851" w:type="dxa"/>
            <w:vAlign w:val="center"/>
          </w:tcPr>
          <w:p w14:paraId="2414BCE9" w14:textId="77777777" w:rsidR="001D6A04" w:rsidRPr="00AE0324" w:rsidRDefault="001D6A04" w:rsidP="001D6A04">
            <w:pPr>
              <w:numPr>
                <w:ilvl w:val="0"/>
                <w:numId w:val="58"/>
              </w:numPr>
              <w:spacing w:after="0" w:line="240" w:lineRule="auto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237" w:type="dxa"/>
          </w:tcPr>
          <w:p w14:paraId="4A9FF2E3" w14:textId="28DB4730" w:rsidR="001D6A04" w:rsidRPr="001D6A04" w:rsidRDefault="001D6A04" w:rsidP="001D6A04">
            <w:pPr>
              <w:spacing w:after="0" w:line="240" w:lineRule="auto"/>
              <w:ind w:left="-79"/>
              <w:rPr>
                <w:rFonts w:ascii="Verdana" w:hAnsi="Verdana" w:cstheme="minorHAnsi"/>
              </w:rPr>
            </w:pPr>
            <w:r w:rsidRPr="001D6A04">
              <w:rPr>
                <w:rFonts w:ascii="Verdana" w:hAnsi="Verdana" w:cstheme="minorHAnsi"/>
              </w:rPr>
              <w:t xml:space="preserve">-analiza replikatów </w:t>
            </w:r>
          </w:p>
        </w:tc>
        <w:tc>
          <w:tcPr>
            <w:tcW w:w="1276" w:type="dxa"/>
            <w:vAlign w:val="center"/>
          </w:tcPr>
          <w:p w14:paraId="7535C9CD" w14:textId="77777777" w:rsidR="001D6A04" w:rsidRPr="00AE0324" w:rsidRDefault="001D6A04" w:rsidP="001D6A04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2552" w:type="dxa"/>
          </w:tcPr>
          <w:p w14:paraId="2B8BA76C" w14:textId="77777777" w:rsidR="001D6A04" w:rsidRPr="00AE0324" w:rsidRDefault="001D6A04" w:rsidP="001D6A04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1D6A04" w:rsidRPr="00AE0324" w14:paraId="2F202B0E" w14:textId="77777777" w:rsidTr="007F3850">
        <w:tc>
          <w:tcPr>
            <w:tcW w:w="851" w:type="dxa"/>
            <w:vAlign w:val="center"/>
          </w:tcPr>
          <w:p w14:paraId="232FB615" w14:textId="77777777" w:rsidR="001D6A04" w:rsidRPr="00AE0324" w:rsidRDefault="001D6A04" w:rsidP="001D6A04">
            <w:pPr>
              <w:numPr>
                <w:ilvl w:val="0"/>
                <w:numId w:val="58"/>
              </w:numPr>
              <w:spacing w:after="0" w:line="240" w:lineRule="auto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237" w:type="dxa"/>
          </w:tcPr>
          <w:p w14:paraId="78690D3E" w14:textId="7F46D54D" w:rsidR="001D6A04" w:rsidRPr="001D6A04" w:rsidRDefault="001D6A04" w:rsidP="001D6A04">
            <w:pPr>
              <w:spacing w:after="0" w:line="240" w:lineRule="auto"/>
              <w:ind w:left="-79"/>
              <w:rPr>
                <w:rFonts w:ascii="Verdana" w:hAnsi="Verdana" w:cstheme="minorHAnsi"/>
              </w:rPr>
            </w:pPr>
            <w:r w:rsidRPr="001D6A04">
              <w:rPr>
                <w:rFonts w:ascii="Verdana" w:hAnsi="Verdana" w:cstheme="minorHAnsi"/>
              </w:rPr>
              <w:t>-eksport wyników w postaci kompletnego pakietu</w:t>
            </w:r>
          </w:p>
        </w:tc>
        <w:tc>
          <w:tcPr>
            <w:tcW w:w="1276" w:type="dxa"/>
            <w:vAlign w:val="center"/>
          </w:tcPr>
          <w:p w14:paraId="712E0243" w14:textId="77777777" w:rsidR="001D6A04" w:rsidRPr="00AE0324" w:rsidRDefault="001D6A04" w:rsidP="001D6A04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2552" w:type="dxa"/>
          </w:tcPr>
          <w:p w14:paraId="0D19BACE" w14:textId="77777777" w:rsidR="001D6A04" w:rsidRPr="00AE0324" w:rsidRDefault="001D6A04" w:rsidP="001D6A04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1D6A04" w:rsidRPr="00AE0324" w14:paraId="0EAA0AC8" w14:textId="77777777" w:rsidTr="007F3850">
        <w:tc>
          <w:tcPr>
            <w:tcW w:w="851" w:type="dxa"/>
            <w:vAlign w:val="center"/>
          </w:tcPr>
          <w:p w14:paraId="58279E5F" w14:textId="77777777" w:rsidR="001D6A04" w:rsidRPr="00AE0324" w:rsidRDefault="001D6A04" w:rsidP="001D6A04">
            <w:pPr>
              <w:numPr>
                <w:ilvl w:val="0"/>
                <w:numId w:val="58"/>
              </w:numPr>
              <w:spacing w:after="0" w:line="240" w:lineRule="auto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237" w:type="dxa"/>
          </w:tcPr>
          <w:p w14:paraId="02F397DA" w14:textId="0517B314" w:rsidR="001D6A04" w:rsidRPr="001D6A04" w:rsidRDefault="001D6A04" w:rsidP="001D6A04">
            <w:pPr>
              <w:spacing w:after="0" w:line="240" w:lineRule="auto"/>
              <w:ind w:left="-79"/>
              <w:rPr>
                <w:rFonts w:ascii="Verdana" w:hAnsi="Verdana" w:cstheme="minorHAnsi"/>
              </w:rPr>
            </w:pPr>
            <w:r w:rsidRPr="00ED2DD1">
              <w:rPr>
                <w:rFonts w:ascii="Verdana" w:hAnsi="Verdana" w:cstheme="minorHAnsi"/>
              </w:rPr>
              <w:t>Oprogramowanie zainstalowane na dysku stacji sterującej wyposażonej w kalibrowany monitor o przekątnej min. 24”.</w:t>
            </w:r>
          </w:p>
        </w:tc>
        <w:tc>
          <w:tcPr>
            <w:tcW w:w="1276" w:type="dxa"/>
            <w:vAlign w:val="center"/>
          </w:tcPr>
          <w:p w14:paraId="56154AE7" w14:textId="77777777" w:rsidR="001D6A04" w:rsidRPr="00AE0324" w:rsidRDefault="001D6A04" w:rsidP="001D6A04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2552" w:type="dxa"/>
          </w:tcPr>
          <w:p w14:paraId="09E76F6B" w14:textId="77777777" w:rsidR="001D6A04" w:rsidRPr="00AE0324" w:rsidRDefault="001D6A04" w:rsidP="001D6A04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1D6A04" w:rsidRPr="00AE0324" w14:paraId="4177F222" w14:textId="77777777" w:rsidTr="007F3850">
        <w:tc>
          <w:tcPr>
            <w:tcW w:w="851" w:type="dxa"/>
            <w:vAlign w:val="center"/>
          </w:tcPr>
          <w:p w14:paraId="1B31951C" w14:textId="77777777" w:rsidR="001D6A04" w:rsidRPr="00AE0324" w:rsidRDefault="001D6A04" w:rsidP="001D6A04">
            <w:pPr>
              <w:numPr>
                <w:ilvl w:val="0"/>
                <w:numId w:val="58"/>
              </w:numPr>
              <w:spacing w:after="0" w:line="240" w:lineRule="auto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237" w:type="dxa"/>
          </w:tcPr>
          <w:p w14:paraId="58320E84" w14:textId="3DE2854C" w:rsidR="001D6A04" w:rsidRPr="001D6A04" w:rsidRDefault="001D6A04" w:rsidP="001D6A04">
            <w:pPr>
              <w:spacing w:after="0" w:line="240" w:lineRule="auto"/>
              <w:ind w:left="-79"/>
              <w:rPr>
                <w:rFonts w:ascii="Verdana" w:hAnsi="Verdana" w:cstheme="minorHAnsi"/>
              </w:rPr>
            </w:pPr>
            <w:r w:rsidRPr="00ED2DD1">
              <w:rPr>
                <w:rFonts w:ascii="Verdana" w:hAnsi="Verdana" w:cstheme="minorHAnsi"/>
              </w:rPr>
              <w:t>System kompletny, gotowy do pracy, bez konieczności zakupu dodatkowych elementów.</w:t>
            </w:r>
          </w:p>
        </w:tc>
        <w:tc>
          <w:tcPr>
            <w:tcW w:w="1276" w:type="dxa"/>
            <w:vAlign w:val="center"/>
          </w:tcPr>
          <w:p w14:paraId="1363B266" w14:textId="77777777" w:rsidR="001D6A04" w:rsidRPr="00AE0324" w:rsidRDefault="001D6A04" w:rsidP="001D6A04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2552" w:type="dxa"/>
          </w:tcPr>
          <w:p w14:paraId="72BFC1BA" w14:textId="77777777" w:rsidR="001D6A04" w:rsidRPr="00AE0324" w:rsidRDefault="001D6A04" w:rsidP="001D6A04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1D6A04" w:rsidRPr="00AE0324" w14:paraId="1F3DCBA6" w14:textId="77777777" w:rsidTr="007F3850">
        <w:tc>
          <w:tcPr>
            <w:tcW w:w="851" w:type="dxa"/>
            <w:vAlign w:val="center"/>
          </w:tcPr>
          <w:p w14:paraId="098E1AF8" w14:textId="77777777" w:rsidR="001D6A04" w:rsidRPr="00AE0324" w:rsidRDefault="001D6A04" w:rsidP="001D6A04">
            <w:pPr>
              <w:numPr>
                <w:ilvl w:val="0"/>
                <w:numId w:val="58"/>
              </w:numPr>
              <w:spacing w:after="0" w:line="240" w:lineRule="auto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237" w:type="dxa"/>
          </w:tcPr>
          <w:p w14:paraId="2BAD448E" w14:textId="51B7CC6D" w:rsidR="001D6A04" w:rsidRPr="001D6A04" w:rsidRDefault="001D6A04" w:rsidP="001D6A04">
            <w:pPr>
              <w:spacing w:after="0" w:line="240" w:lineRule="auto"/>
              <w:ind w:left="-79"/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>Zestaw odczynników startowych.</w:t>
            </w:r>
          </w:p>
        </w:tc>
        <w:tc>
          <w:tcPr>
            <w:tcW w:w="1276" w:type="dxa"/>
            <w:vAlign w:val="center"/>
          </w:tcPr>
          <w:p w14:paraId="312BD8B9" w14:textId="77777777" w:rsidR="001D6A04" w:rsidRPr="00AE0324" w:rsidRDefault="001D6A04" w:rsidP="001D6A04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2552" w:type="dxa"/>
          </w:tcPr>
          <w:p w14:paraId="7A260293" w14:textId="77777777" w:rsidR="001D6A04" w:rsidRPr="00AE0324" w:rsidRDefault="001D6A04" w:rsidP="001D6A04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1D6A04" w:rsidRPr="00AE0324" w14:paraId="0237E256" w14:textId="77777777" w:rsidTr="007F3850">
        <w:tc>
          <w:tcPr>
            <w:tcW w:w="851" w:type="dxa"/>
            <w:vAlign w:val="center"/>
          </w:tcPr>
          <w:p w14:paraId="20BA57BA" w14:textId="77777777" w:rsidR="001D6A04" w:rsidRPr="00AE0324" w:rsidRDefault="001D6A04" w:rsidP="001D6A04">
            <w:pPr>
              <w:numPr>
                <w:ilvl w:val="0"/>
                <w:numId w:val="58"/>
              </w:numPr>
              <w:spacing w:after="0" w:line="240" w:lineRule="auto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237" w:type="dxa"/>
          </w:tcPr>
          <w:p w14:paraId="27C44BCB" w14:textId="517B1562" w:rsidR="001D6A04" w:rsidRPr="001D6A04" w:rsidRDefault="005139C8" w:rsidP="005139C8">
            <w:pPr>
              <w:spacing w:after="0" w:line="240" w:lineRule="auto"/>
              <w:ind w:left="-79"/>
              <w:rPr>
                <w:rFonts w:ascii="Verdana" w:hAnsi="Verdana" w:cstheme="minorHAnsi"/>
              </w:rPr>
            </w:pPr>
            <w:r w:rsidRPr="005139C8">
              <w:rPr>
                <w:rFonts w:ascii="Verdana" w:hAnsi="Verdana" w:cstheme="minorHAnsi"/>
              </w:rPr>
              <w:t>Autoryzowany serwis gwarancyjny i pogwarancyjny.</w:t>
            </w:r>
          </w:p>
        </w:tc>
        <w:tc>
          <w:tcPr>
            <w:tcW w:w="1276" w:type="dxa"/>
            <w:vAlign w:val="center"/>
          </w:tcPr>
          <w:p w14:paraId="309C80B1" w14:textId="77777777" w:rsidR="001D6A04" w:rsidRPr="00AE0324" w:rsidRDefault="001D6A04" w:rsidP="001D6A04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2552" w:type="dxa"/>
          </w:tcPr>
          <w:p w14:paraId="7F01C6E3" w14:textId="77777777" w:rsidR="001D6A04" w:rsidRPr="00AE0324" w:rsidRDefault="001D6A04" w:rsidP="001D6A04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  <w:tr w:rsidR="001D6A04" w:rsidRPr="00AE0324" w14:paraId="3253877B" w14:textId="77777777" w:rsidTr="007F3850">
        <w:tc>
          <w:tcPr>
            <w:tcW w:w="851" w:type="dxa"/>
            <w:vAlign w:val="center"/>
          </w:tcPr>
          <w:p w14:paraId="3B2F3A2F" w14:textId="77777777" w:rsidR="001D6A04" w:rsidRPr="00AE0324" w:rsidRDefault="001D6A04" w:rsidP="001D6A04">
            <w:pPr>
              <w:numPr>
                <w:ilvl w:val="0"/>
                <w:numId w:val="58"/>
              </w:numPr>
              <w:spacing w:after="0" w:line="240" w:lineRule="auto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237" w:type="dxa"/>
          </w:tcPr>
          <w:p w14:paraId="1DD7F471" w14:textId="234E78AF" w:rsidR="001D6A04" w:rsidRPr="001D6A04" w:rsidRDefault="005B7C7B" w:rsidP="001D6A04">
            <w:pPr>
              <w:spacing w:after="0" w:line="240" w:lineRule="auto"/>
              <w:ind w:left="-79"/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>G</w:t>
            </w:r>
            <w:r w:rsidR="005139C8" w:rsidRPr="005139C8">
              <w:rPr>
                <w:rFonts w:ascii="Verdana" w:hAnsi="Verdana" w:cstheme="minorHAnsi"/>
              </w:rPr>
              <w:t>warancj</w:t>
            </w:r>
            <w:r>
              <w:rPr>
                <w:rFonts w:ascii="Verdana" w:hAnsi="Verdana" w:cstheme="minorHAnsi"/>
              </w:rPr>
              <w:t xml:space="preserve">a: </w:t>
            </w:r>
            <w:r w:rsidRPr="005139C8">
              <w:rPr>
                <w:rFonts w:ascii="Verdana" w:hAnsi="Verdana" w:cstheme="minorHAnsi"/>
              </w:rPr>
              <w:t>60 miesięcy</w:t>
            </w:r>
          </w:p>
        </w:tc>
        <w:tc>
          <w:tcPr>
            <w:tcW w:w="1276" w:type="dxa"/>
            <w:vAlign w:val="center"/>
          </w:tcPr>
          <w:p w14:paraId="00C964F4" w14:textId="77777777" w:rsidR="001D6A04" w:rsidRPr="00AE0324" w:rsidRDefault="001D6A04" w:rsidP="001D6A04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2552" w:type="dxa"/>
          </w:tcPr>
          <w:p w14:paraId="49328635" w14:textId="77777777" w:rsidR="001D6A04" w:rsidRPr="00AE0324" w:rsidRDefault="001D6A04" w:rsidP="001D6A04">
            <w:pPr>
              <w:spacing w:after="0" w:line="240" w:lineRule="auto"/>
              <w:ind w:left="360"/>
              <w:rPr>
                <w:rFonts w:ascii="Verdana" w:hAnsi="Verdana" w:cs="Arial"/>
                <w:lang w:eastAsia="pl-PL"/>
              </w:rPr>
            </w:pPr>
          </w:p>
        </w:tc>
      </w:tr>
    </w:tbl>
    <w:p w14:paraId="174A942F" w14:textId="77777777" w:rsidR="00CE7868" w:rsidRDefault="00CE7868" w:rsidP="00CE7868">
      <w:pPr>
        <w:tabs>
          <w:tab w:val="left" w:pos="3402"/>
          <w:tab w:val="left" w:pos="7371"/>
        </w:tabs>
        <w:spacing w:after="0" w:line="240" w:lineRule="auto"/>
        <w:ind w:left="2410" w:hanging="2410"/>
        <w:jc w:val="center"/>
        <w:rPr>
          <w:rFonts w:asciiTheme="minorHAnsi" w:hAnsiTheme="minorHAnsi" w:cstheme="minorBidi"/>
          <w:b/>
          <w:bCs/>
          <w:i/>
          <w:iCs/>
          <w:sz w:val="28"/>
          <w:szCs w:val="28"/>
        </w:rPr>
      </w:pPr>
    </w:p>
    <w:p w14:paraId="0A8006A9" w14:textId="6C8C2DF9" w:rsidR="007F64B3" w:rsidRDefault="007F64B3" w:rsidP="00F91AF2">
      <w:pPr>
        <w:spacing w:after="0" w:line="240" w:lineRule="auto"/>
        <w:rPr>
          <w:rFonts w:asciiTheme="minorHAnsi" w:hAnsiTheme="minorHAnsi" w:cstheme="minorHAnsi"/>
        </w:rPr>
      </w:pPr>
    </w:p>
    <w:p w14:paraId="58CCAC95" w14:textId="77777777" w:rsidR="007F64B3" w:rsidRPr="00746D3E" w:rsidRDefault="007F64B3" w:rsidP="00F91AF2">
      <w:pPr>
        <w:spacing w:after="0" w:line="240" w:lineRule="auto"/>
        <w:rPr>
          <w:rFonts w:asciiTheme="minorHAnsi" w:hAnsiTheme="minorHAnsi" w:cstheme="minorHAnsi"/>
        </w:rPr>
      </w:pPr>
    </w:p>
    <w:p w14:paraId="5A122CF2" w14:textId="31B50B0E" w:rsidR="009B76A5" w:rsidRPr="009B76A5" w:rsidRDefault="009B76A5" w:rsidP="00F91AF2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  <w:bCs/>
          <w:i/>
          <w:iCs/>
          <w:sz w:val="18"/>
          <w:szCs w:val="18"/>
        </w:rPr>
      </w:pPr>
      <w:r w:rsidRPr="002609D9">
        <w:rPr>
          <w:rFonts w:ascii="Verdana" w:eastAsia="Times New Roman" w:hAnsi="Verdana" w:cs="Times New Roman"/>
          <w:b/>
          <w:i/>
          <w:iCs/>
          <w:sz w:val="18"/>
          <w:szCs w:val="18"/>
          <w:lang w:eastAsia="pl-PL"/>
        </w:rPr>
        <w:t xml:space="preserve">Formularz musi </w:t>
      </w:r>
      <w:bookmarkStart w:id="1" w:name="_Hlk64651679"/>
      <w:r w:rsidRPr="009B76A5">
        <w:rPr>
          <w:rFonts w:ascii="Verdana" w:hAnsi="Verdana"/>
          <w:b/>
          <w:bCs/>
          <w:i/>
          <w:iCs/>
          <w:sz w:val="18"/>
          <w:szCs w:val="18"/>
        </w:rPr>
        <w:t xml:space="preserve"> być podpisan</w:t>
      </w:r>
      <w:r>
        <w:rPr>
          <w:rFonts w:ascii="Verdana" w:hAnsi="Verdana"/>
          <w:b/>
          <w:bCs/>
          <w:i/>
          <w:iCs/>
          <w:sz w:val="18"/>
          <w:szCs w:val="18"/>
        </w:rPr>
        <w:t>y</w:t>
      </w:r>
      <w:r w:rsidRPr="009B76A5">
        <w:rPr>
          <w:rFonts w:ascii="Verdana" w:hAnsi="Verdana"/>
          <w:b/>
          <w:bCs/>
          <w:i/>
          <w:iCs/>
          <w:sz w:val="18"/>
          <w:szCs w:val="18"/>
        </w:rPr>
        <w:t xml:space="preserve"> kwalifikowanym podpisem elektronicznym.</w:t>
      </w:r>
    </w:p>
    <w:bookmarkEnd w:id="1"/>
    <w:p w14:paraId="41B40746" w14:textId="77777777" w:rsidR="00746D3E" w:rsidRPr="002609D9" w:rsidRDefault="00746D3E" w:rsidP="00F91AF2">
      <w:pPr>
        <w:spacing w:after="0" w:line="240" w:lineRule="auto"/>
        <w:rPr>
          <w:rFonts w:asciiTheme="minorHAnsi" w:hAnsiTheme="minorHAnsi" w:cstheme="minorHAnsi"/>
          <w:b/>
          <w:i/>
          <w:iCs/>
        </w:rPr>
      </w:pPr>
    </w:p>
    <w:p w14:paraId="3287F24E" w14:textId="77777777" w:rsidR="00746D3E" w:rsidRPr="00746D3E" w:rsidRDefault="00746D3E" w:rsidP="00F91AF2">
      <w:pPr>
        <w:spacing w:after="0" w:line="240" w:lineRule="auto"/>
        <w:rPr>
          <w:rFonts w:asciiTheme="minorHAnsi" w:hAnsiTheme="minorHAnsi" w:cstheme="minorHAnsi"/>
        </w:rPr>
      </w:pPr>
    </w:p>
    <w:p w14:paraId="1F7F886B" w14:textId="77777777" w:rsidR="00A84E4A" w:rsidRPr="00F0268F" w:rsidRDefault="00A84E4A" w:rsidP="00F91AF2">
      <w:pPr>
        <w:spacing w:after="0" w:line="240" w:lineRule="auto"/>
        <w:rPr>
          <w:rFonts w:asciiTheme="minorHAnsi" w:hAnsiTheme="minorHAnsi" w:cstheme="minorHAnsi"/>
        </w:rPr>
      </w:pPr>
    </w:p>
    <w:sectPr w:rsidR="00A84E4A" w:rsidRPr="00F0268F" w:rsidSect="002609D9">
      <w:headerReference w:type="first" r:id="rId11"/>
      <w:footerReference w:type="first" r:id="rId12"/>
      <w:pgSz w:w="12240" w:h="15840"/>
      <w:pgMar w:top="1417" w:right="1417" w:bottom="1417" w:left="1417" w:header="11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7553F" w14:textId="77777777" w:rsidR="00EE06D4" w:rsidRDefault="00EE06D4" w:rsidP="00886F6C">
      <w:pPr>
        <w:spacing w:after="0" w:line="240" w:lineRule="auto"/>
      </w:pPr>
      <w:r>
        <w:separator/>
      </w:r>
    </w:p>
  </w:endnote>
  <w:endnote w:type="continuationSeparator" w:id="0">
    <w:p w14:paraId="70B2B3BB" w14:textId="77777777" w:rsidR="00EE06D4" w:rsidRDefault="00EE06D4" w:rsidP="00886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NeueLTStd-Lt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C081A" w14:textId="7EAFC7C4" w:rsidR="00886F6C" w:rsidRDefault="00886F6C">
    <w:pPr>
      <w:pStyle w:val="Stopka"/>
    </w:pPr>
    <w:r>
      <w:rPr>
        <w:noProof/>
        <w:lang w:eastAsia="pl-PL"/>
      </w:rPr>
      <w:drawing>
        <wp:inline distT="0" distB="0" distL="0" distR="0" wp14:anchorId="62B24DA5" wp14:editId="1048CEDD">
          <wp:extent cx="1694815" cy="475615"/>
          <wp:effectExtent l="0" t="0" r="635" b="63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4815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eastAsia="pl-PL"/>
      </w:rPr>
      <w:drawing>
        <wp:inline distT="0" distB="0" distL="0" distR="0" wp14:anchorId="59E063FB" wp14:editId="4D4F850B">
          <wp:extent cx="774065" cy="774065"/>
          <wp:effectExtent l="0" t="0" r="6985" b="698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774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A92DA" w14:textId="77777777" w:rsidR="00EE06D4" w:rsidRDefault="00EE06D4" w:rsidP="00886F6C">
      <w:pPr>
        <w:spacing w:after="0" w:line="240" w:lineRule="auto"/>
      </w:pPr>
      <w:r>
        <w:separator/>
      </w:r>
    </w:p>
  </w:footnote>
  <w:footnote w:type="continuationSeparator" w:id="0">
    <w:p w14:paraId="38650405" w14:textId="77777777" w:rsidR="00EE06D4" w:rsidRDefault="00EE06D4" w:rsidP="00886F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5C2B5" w14:textId="1FD7BF81" w:rsidR="00886F6C" w:rsidRDefault="00886F6C">
    <w:pPr>
      <w:pStyle w:val="Nagwek"/>
    </w:pPr>
    <w:r>
      <w:rPr>
        <w:noProof/>
      </w:rPr>
      <w:drawing>
        <wp:inline distT="0" distB="0" distL="0" distR="0" wp14:anchorId="190FA88D" wp14:editId="08426F14">
          <wp:extent cx="5761355" cy="6889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2DA8138" w14:textId="3BB05057" w:rsidR="00886F6C" w:rsidRDefault="00886F6C" w:rsidP="002609D9">
    <w:pPr>
      <w:tabs>
        <w:tab w:val="center" w:pos="4536"/>
        <w:tab w:val="right" w:pos="9072"/>
      </w:tabs>
      <w:spacing w:after="0" w:line="240" w:lineRule="auto"/>
      <w:jc w:val="center"/>
    </w:pPr>
    <w:r w:rsidRPr="00886F6C">
      <w:rPr>
        <w:rFonts w:cs="Times New Roman"/>
        <w:sz w:val="18"/>
        <w:szCs w:val="18"/>
      </w:rPr>
      <w:t>Projekt „</w:t>
    </w:r>
    <w:bookmarkStart w:id="2" w:name="_Hlk77598052"/>
    <w:r w:rsidRPr="00886F6C">
      <w:rPr>
        <w:rFonts w:cs="Times New Roman"/>
        <w:sz w:val="18"/>
        <w:szCs w:val="18"/>
      </w:rPr>
      <w:t>BRaIn – Badania Rozwój Innowacje w łódzkim kampusie biomedycyn</w:t>
    </w:r>
    <w:r w:rsidR="005226F5">
      <w:rPr>
        <w:rFonts w:cs="Times New Roman"/>
        <w:sz w:val="18"/>
        <w:szCs w:val="18"/>
      </w:rPr>
      <w:t>y</w:t>
    </w:r>
    <w:r w:rsidRPr="00886F6C">
      <w:rPr>
        <w:rFonts w:cs="Times New Roman"/>
        <w:sz w:val="18"/>
        <w:szCs w:val="18"/>
      </w:rPr>
      <w:t xml:space="preserve"> i farmacji” (</w:t>
    </w:r>
    <w:bookmarkEnd w:id="2"/>
    <w:r w:rsidRPr="00886F6C">
      <w:rPr>
        <w:rFonts w:cs="Times New Roman"/>
        <w:sz w:val="18"/>
        <w:szCs w:val="18"/>
      </w:rPr>
      <w:t xml:space="preserve">RPLD.01.01.00-10-0003/17) współfinansowany przez Unię Europejską, </w:t>
    </w:r>
    <w:r w:rsidRPr="00886F6C">
      <w:rPr>
        <w:rFonts w:cs="Times New Roman"/>
        <w:sz w:val="18"/>
        <w:szCs w:val="18"/>
      </w:rPr>
      <w:br/>
      <w:t>ze środków Europejskiego Funduszu Rozwoju Regionalnego w ramach Regionalnego Programu Operacyjnego Województwa Łódzkiego na lata 2014-2020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C67F6"/>
    <w:multiLevelType w:val="hybridMultilevel"/>
    <w:tmpl w:val="2620EA2A"/>
    <w:lvl w:ilvl="0" w:tplc="F7122D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B96FC5E">
      <w:numFmt w:val="bullet"/>
      <w:lvlText w:val=""/>
      <w:lvlJc w:val="left"/>
      <w:pPr>
        <w:ind w:left="2160" w:hanging="360"/>
      </w:pPr>
      <w:rPr>
        <w:rFonts w:ascii="Wingdings" w:eastAsia="Times New Roman" w:hAnsi="Wingdings" w:cs="Times New Roman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A1BF5"/>
    <w:multiLevelType w:val="hybridMultilevel"/>
    <w:tmpl w:val="EBAAA0A4"/>
    <w:lvl w:ilvl="0" w:tplc="EDDA82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F4720"/>
    <w:multiLevelType w:val="hybridMultilevel"/>
    <w:tmpl w:val="C332DF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B30B8"/>
    <w:multiLevelType w:val="hybridMultilevel"/>
    <w:tmpl w:val="95E614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D96E4A"/>
    <w:multiLevelType w:val="hybridMultilevel"/>
    <w:tmpl w:val="9FD2C87A"/>
    <w:lvl w:ilvl="0" w:tplc="F7122D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DA074A"/>
    <w:multiLevelType w:val="hybridMultilevel"/>
    <w:tmpl w:val="94981C66"/>
    <w:lvl w:ilvl="0" w:tplc="04150001">
      <w:start w:val="1"/>
      <w:numFmt w:val="bullet"/>
      <w:lvlText w:val=""/>
      <w:lvlJc w:val="left"/>
      <w:pPr>
        <w:ind w:left="7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6" w15:restartNumberingAfterBreak="0">
    <w:nsid w:val="0EEB0017"/>
    <w:multiLevelType w:val="hybridMultilevel"/>
    <w:tmpl w:val="46B63C48"/>
    <w:lvl w:ilvl="0" w:tplc="F7122D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2C34B5"/>
    <w:multiLevelType w:val="hybridMultilevel"/>
    <w:tmpl w:val="92262B4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0606E3A"/>
    <w:multiLevelType w:val="hybridMultilevel"/>
    <w:tmpl w:val="F36654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2B3AEB"/>
    <w:multiLevelType w:val="hybridMultilevel"/>
    <w:tmpl w:val="2F4E42E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0" w15:restartNumberingAfterBreak="0">
    <w:nsid w:val="16445CFE"/>
    <w:multiLevelType w:val="hybridMultilevel"/>
    <w:tmpl w:val="A2D663CC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1" w15:restartNumberingAfterBreak="0">
    <w:nsid w:val="18C329F2"/>
    <w:multiLevelType w:val="hybridMultilevel"/>
    <w:tmpl w:val="ABC08DD8"/>
    <w:lvl w:ilvl="0" w:tplc="F7122D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CC0417"/>
    <w:multiLevelType w:val="hybridMultilevel"/>
    <w:tmpl w:val="20CA559A"/>
    <w:lvl w:ilvl="0" w:tplc="F7122D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3703A4"/>
    <w:multiLevelType w:val="hybridMultilevel"/>
    <w:tmpl w:val="A9605C46"/>
    <w:lvl w:ilvl="0" w:tplc="64EE5DDA">
      <w:start w:val="1"/>
      <w:numFmt w:val="decimal"/>
      <w:lvlText w:val="%1."/>
      <w:lvlJc w:val="left"/>
      <w:pPr>
        <w:tabs>
          <w:tab w:val="num" w:pos="643"/>
        </w:tabs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1A58680E"/>
    <w:multiLevelType w:val="hybridMultilevel"/>
    <w:tmpl w:val="B2F8786A"/>
    <w:lvl w:ilvl="0" w:tplc="EDDA826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B664A83"/>
    <w:multiLevelType w:val="hybridMultilevel"/>
    <w:tmpl w:val="81EE2950"/>
    <w:lvl w:ilvl="0" w:tplc="F7122D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66150E"/>
    <w:multiLevelType w:val="hybridMultilevel"/>
    <w:tmpl w:val="DF3CB6CE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7" w15:restartNumberingAfterBreak="0">
    <w:nsid w:val="20A212AB"/>
    <w:multiLevelType w:val="hybridMultilevel"/>
    <w:tmpl w:val="BA0E3CAE"/>
    <w:lvl w:ilvl="0" w:tplc="EDDA82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9B6245"/>
    <w:multiLevelType w:val="hybridMultilevel"/>
    <w:tmpl w:val="90849E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935DF9"/>
    <w:multiLevelType w:val="hybridMultilevel"/>
    <w:tmpl w:val="FC4EDAD4"/>
    <w:lvl w:ilvl="0" w:tplc="AEE2A5D6">
      <w:start w:val="1"/>
      <w:numFmt w:val="decimal"/>
      <w:lvlText w:val="%1."/>
      <w:lvlJc w:val="left"/>
      <w:pPr>
        <w:ind w:left="74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58D3F73"/>
    <w:multiLevelType w:val="hybridMultilevel"/>
    <w:tmpl w:val="D2383E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1E5DBE"/>
    <w:multiLevelType w:val="hybridMultilevel"/>
    <w:tmpl w:val="504249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72A74E">
      <w:numFmt w:val="bullet"/>
      <w:lvlText w:val="·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7772FAF"/>
    <w:multiLevelType w:val="hybridMultilevel"/>
    <w:tmpl w:val="09B495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661A07"/>
    <w:multiLevelType w:val="hybridMultilevel"/>
    <w:tmpl w:val="488238A8"/>
    <w:lvl w:ilvl="0" w:tplc="F7122D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14432D3"/>
    <w:multiLevelType w:val="hybridMultilevel"/>
    <w:tmpl w:val="07A806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8F562F"/>
    <w:multiLevelType w:val="hybridMultilevel"/>
    <w:tmpl w:val="02F270D4"/>
    <w:lvl w:ilvl="0" w:tplc="EDDA82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F464B1"/>
    <w:multiLevelType w:val="hybridMultilevel"/>
    <w:tmpl w:val="45C27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B96FC5E">
      <w:numFmt w:val="bullet"/>
      <w:lvlText w:val=""/>
      <w:lvlJc w:val="left"/>
      <w:pPr>
        <w:ind w:left="2160" w:hanging="360"/>
      </w:pPr>
      <w:rPr>
        <w:rFonts w:ascii="Wingdings" w:eastAsia="Times New Roman" w:hAnsi="Wingdings" w:cs="Times New Roman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E040C8"/>
    <w:multiLevelType w:val="hybridMultilevel"/>
    <w:tmpl w:val="029426FC"/>
    <w:lvl w:ilvl="0" w:tplc="8F3429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731F62"/>
    <w:multiLevelType w:val="hybridMultilevel"/>
    <w:tmpl w:val="3E0A87C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2EE72B1"/>
    <w:multiLevelType w:val="hybridMultilevel"/>
    <w:tmpl w:val="5F68B756"/>
    <w:lvl w:ilvl="0" w:tplc="EDDA82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3056BE1"/>
    <w:multiLevelType w:val="hybridMultilevel"/>
    <w:tmpl w:val="AAAADBE4"/>
    <w:lvl w:ilvl="0" w:tplc="F7122D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590BA5"/>
    <w:multiLevelType w:val="hybridMultilevel"/>
    <w:tmpl w:val="D95C3DF0"/>
    <w:lvl w:ilvl="0" w:tplc="70CCBCAC">
      <w:numFmt w:val="bullet"/>
      <w:lvlText w:val="·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06754D"/>
    <w:multiLevelType w:val="hybridMultilevel"/>
    <w:tmpl w:val="D42AD6C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3" w15:restartNumberingAfterBreak="0">
    <w:nsid w:val="47194E61"/>
    <w:multiLevelType w:val="hybridMultilevel"/>
    <w:tmpl w:val="1ACEAD8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7A24E8E"/>
    <w:multiLevelType w:val="hybridMultilevel"/>
    <w:tmpl w:val="8F843D68"/>
    <w:lvl w:ilvl="0" w:tplc="70CCBCAC">
      <w:numFmt w:val="bullet"/>
      <w:lvlText w:val="·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4EE31444"/>
    <w:multiLevelType w:val="hybridMultilevel"/>
    <w:tmpl w:val="6E623F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F0704A6"/>
    <w:multiLevelType w:val="hybridMultilevel"/>
    <w:tmpl w:val="F8C2C71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51487BA9"/>
    <w:multiLevelType w:val="hybridMultilevel"/>
    <w:tmpl w:val="5936CD9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8" w15:restartNumberingAfterBreak="0">
    <w:nsid w:val="51ED3D4D"/>
    <w:multiLevelType w:val="hybridMultilevel"/>
    <w:tmpl w:val="F1D6205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3BD31FD"/>
    <w:multiLevelType w:val="hybridMultilevel"/>
    <w:tmpl w:val="09BEFCBE"/>
    <w:lvl w:ilvl="0" w:tplc="F7122D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6222AA4"/>
    <w:multiLevelType w:val="hybridMultilevel"/>
    <w:tmpl w:val="470612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E436E30"/>
    <w:multiLevelType w:val="hybridMultilevel"/>
    <w:tmpl w:val="FA18223C"/>
    <w:lvl w:ilvl="0" w:tplc="F7122D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0754676"/>
    <w:multiLevelType w:val="hybridMultilevel"/>
    <w:tmpl w:val="E410C82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43" w15:restartNumberingAfterBreak="0">
    <w:nsid w:val="61E26104"/>
    <w:multiLevelType w:val="hybridMultilevel"/>
    <w:tmpl w:val="6342701C"/>
    <w:lvl w:ilvl="0" w:tplc="92ECE672">
      <w:start w:val="25"/>
      <w:numFmt w:val="bullet"/>
      <w:lvlText w:val="-"/>
      <w:lvlJc w:val="left"/>
      <w:pPr>
        <w:ind w:left="720" w:hanging="360"/>
      </w:pPr>
      <w:rPr>
        <w:rFonts w:ascii="Calibri" w:eastAsia="HelveticaNeueLTStd-Lt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40847CB"/>
    <w:multiLevelType w:val="hybridMultilevel"/>
    <w:tmpl w:val="0ACC81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5315B26"/>
    <w:multiLevelType w:val="hybridMultilevel"/>
    <w:tmpl w:val="957AFDF8"/>
    <w:lvl w:ilvl="0" w:tplc="F7122D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6FB785C"/>
    <w:multiLevelType w:val="hybridMultilevel"/>
    <w:tmpl w:val="422C0122"/>
    <w:lvl w:ilvl="0" w:tplc="F7122D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7FE4E7F"/>
    <w:multiLevelType w:val="hybridMultilevel"/>
    <w:tmpl w:val="EAC666CA"/>
    <w:lvl w:ilvl="0" w:tplc="163A21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95C49F8"/>
    <w:multiLevelType w:val="hybridMultilevel"/>
    <w:tmpl w:val="FC26E66C"/>
    <w:lvl w:ilvl="0" w:tplc="F7122D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D867AE1"/>
    <w:multiLevelType w:val="hybridMultilevel"/>
    <w:tmpl w:val="9DB48698"/>
    <w:lvl w:ilvl="0" w:tplc="F7122D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E0D46B5"/>
    <w:multiLevelType w:val="hybridMultilevel"/>
    <w:tmpl w:val="BDE47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17D07FD"/>
    <w:multiLevelType w:val="hybridMultilevel"/>
    <w:tmpl w:val="3A9E07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2" w15:restartNumberingAfterBreak="0">
    <w:nsid w:val="723A71B2"/>
    <w:multiLevelType w:val="hybridMultilevel"/>
    <w:tmpl w:val="0E9231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2864A3C"/>
    <w:multiLevelType w:val="hybridMultilevel"/>
    <w:tmpl w:val="BE822E8E"/>
    <w:lvl w:ilvl="0" w:tplc="60FCF760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3C938F7"/>
    <w:multiLevelType w:val="hybridMultilevel"/>
    <w:tmpl w:val="50D8F05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9127856"/>
    <w:multiLevelType w:val="hybridMultilevel"/>
    <w:tmpl w:val="A8149C82"/>
    <w:lvl w:ilvl="0" w:tplc="F56842EE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79F74F75"/>
    <w:multiLevelType w:val="hybridMultilevel"/>
    <w:tmpl w:val="25B634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E1A7CAC"/>
    <w:multiLevelType w:val="hybridMultilevel"/>
    <w:tmpl w:val="5A9695A6"/>
    <w:lvl w:ilvl="0" w:tplc="F7122D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"/>
  </w:num>
  <w:num w:numId="3">
    <w:abstractNumId w:val="44"/>
  </w:num>
  <w:num w:numId="4">
    <w:abstractNumId w:val="53"/>
  </w:num>
  <w:num w:numId="5">
    <w:abstractNumId w:val="36"/>
  </w:num>
  <w:num w:numId="6">
    <w:abstractNumId w:val="38"/>
  </w:num>
  <w:num w:numId="7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8"/>
  </w:num>
  <w:num w:numId="9">
    <w:abstractNumId w:val="12"/>
  </w:num>
  <w:num w:numId="10">
    <w:abstractNumId w:val="11"/>
  </w:num>
  <w:num w:numId="11">
    <w:abstractNumId w:val="45"/>
  </w:num>
  <w:num w:numId="12">
    <w:abstractNumId w:val="29"/>
  </w:num>
  <w:num w:numId="13">
    <w:abstractNumId w:val="14"/>
  </w:num>
  <w:num w:numId="14">
    <w:abstractNumId w:val="6"/>
  </w:num>
  <w:num w:numId="15">
    <w:abstractNumId w:val="15"/>
  </w:num>
  <w:num w:numId="16">
    <w:abstractNumId w:val="41"/>
  </w:num>
  <w:num w:numId="17">
    <w:abstractNumId w:val="39"/>
  </w:num>
  <w:num w:numId="18">
    <w:abstractNumId w:val="49"/>
  </w:num>
  <w:num w:numId="19">
    <w:abstractNumId w:val="57"/>
  </w:num>
  <w:num w:numId="20">
    <w:abstractNumId w:val="46"/>
  </w:num>
  <w:num w:numId="21">
    <w:abstractNumId w:val="0"/>
  </w:num>
  <w:num w:numId="22">
    <w:abstractNumId w:val="26"/>
  </w:num>
  <w:num w:numId="23">
    <w:abstractNumId w:val="4"/>
  </w:num>
  <w:num w:numId="24">
    <w:abstractNumId w:val="30"/>
  </w:num>
  <w:num w:numId="25">
    <w:abstractNumId w:val="23"/>
  </w:num>
  <w:num w:numId="26">
    <w:abstractNumId w:val="50"/>
  </w:num>
  <w:num w:numId="27">
    <w:abstractNumId w:val="7"/>
  </w:num>
  <w:num w:numId="28">
    <w:abstractNumId w:val="1"/>
  </w:num>
  <w:num w:numId="29">
    <w:abstractNumId w:val="25"/>
  </w:num>
  <w:num w:numId="30">
    <w:abstractNumId w:val="17"/>
  </w:num>
  <w:num w:numId="31">
    <w:abstractNumId w:val="1"/>
  </w:num>
  <w:num w:numId="32">
    <w:abstractNumId w:val="24"/>
  </w:num>
  <w:num w:numId="33">
    <w:abstractNumId w:val="18"/>
  </w:num>
  <w:num w:numId="34">
    <w:abstractNumId w:val="21"/>
  </w:num>
  <w:num w:numId="35">
    <w:abstractNumId w:val="52"/>
  </w:num>
  <w:num w:numId="36">
    <w:abstractNumId w:val="28"/>
  </w:num>
  <w:num w:numId="37">
    <w:abstractNumId w:val="42"/>
  </w:num>
  <w:num w:numId="38">
    <w:abstractNumId w:val="37"/>
  </w:num>
  <w:num w:numId="39">
    <w:abstractNumId w:val="10"/>
  </w:num>
  <w:num w:numId="40">
    <w:abstractNumId w:val="32"/>
  </w:num>
  <w:num w:numId="41">
    <w:abstractNumId w:val="9"/>
  </w:num>
  <w:num w:numId="42">
    <w:abstractNumId w:val="56"/>
  </w:num>
  <w:num w:numId="43">
    <w:abstractNumId w:val="40"/>
  </w:num>
  <w:num w:numId="44">
    <w:abstractNumId w:val="34"/>
  </w:num>
  <w:num w:numId="45">
    <w:abstractNumId w:val="31"/>
  </w:num>
  <w:num w:numId="46">
    <w:abstractNumId w:val="51"/>
  </w:num>
  <w:num w:numId="47">
    <w:abstractNumId w:val="5"/>
  </w:num>
  <w:num w:numId="48">
    <w:abstractNumId w:val="8"/>
  </w:num>
  <w:num w:numId="49">
    <w:abstractNumId w:val="55"/>
  </w:num>
  <w:num w:numId="50">
    <w:abstractNumId w:val="35"/>
  </w:num>
  <w:num w:numId="51">
    <w:abstractNumId w:val="43"/>
  </w:num>
  <w:num w:numId="52">
    <w:abstractNumId w:val="3"/>
  </w:num>
  <w:num w:numId="53">
    <w:abstractNumId w:val="22"/>
  </w:num>
  <w:num w:numId="54">
    <w:abstractNumId w:val="27"/>
  </w:num>
  <w:num w:numId="55">
    <w:abstractNumId w:val="47"/>
  </w:num>
  <w:num w:numId="56">
    <w:abstractNumId w:val="54"/>
  </w:num>
  <w:num w:numId="57">
    <w:abstractNumId w:val="13"/>
  </w:num>
  <w:num w:numId="58">
    <w:abstractNumId w:val="16"/>
  </w:num>
  <w:num w:numId="59">
    <w:abstractNumId w:val="19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defaultTabStop w:val="720"/>
  <w:hyphenationZone w:val="425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8CD"/>
    <w:rsid w:val="00007D50"/>
    <w:rsid w:val="000206ED"/>
    <w:rsid w:val="00052CCE"/>
    <w:rsid w:val="0005420F"/>
    <w:rsid w:val="000613E7"/>
    <w:rsid w:val="00062BA5"/>
    <w:rsid w:val="00066D99"/>
    <w:rsid w:val="000962C7"/>
    <w:rsid w:val="000C021A"/>
    <w:rsid w:val="000C5956"/>
    <w:rsid w:val="000C7B92"/>
    <w:rsid w:val="000E3C43"/>
    <w:rsid w:val="000E7369"/>
    <w:rsid w:val="00100889"/>
    <w:rsid w:val="00107FB5"/>
    <w:rsid w:val="00111599"/>
    <w:rsid w:val="001412EF"/>
    <w:rsid w:val="00146526"/>
    <w:rsid w:val="00150D7C"/>
    <w:rsid w:val="0015668E"/>
    <w:rsid w:val="00174209"/>
    <w:rsid w:val="0019031F"/>
    <w:rsid w:val="00193ACA"/>
    <w:rsid w:val="001A5AC0"/>
    <w:rsid w:val="001B2552"/>
    <w:rsid w:val="001B3675"/>
    <w:rsid w:val="001D0D0A"/>
    <w:rsid w:val="001D1023"/>
    <w:rsid w:val="001D243B"/>
    <w:rsid w:val="001D6A04"/>
    <w:rsid w:val="00211F94"/>
    <w:rsid w:val="00217993"/>
    <w:rsid w:val="00222394"/>
    <w:rsid w:val="00225AEE"/>
    <w:rsid w:val="00247A26"/>
    <w:rsid w:val="00251C95"/>
    <w:rsid w:val="002609D9"/>
    <w:rsid w:val="00264116"/>
    <w:rsid w:val="00270992"/>
    <w:rsid w:val="00275B46"/>
    <w:rsid w:val="00292D62"/>
    <w:rsid w:val="002A1ED9"/>
    <w:rsid w:val="002B126E"/>
    <w:rsid w:val="002C256B"/>
    <w:rsid w:val="002D5A8E"/>
    <w:rsid w:val="002E18FC"/>
    <w:rsid w:val="002E49B6"/>
    <w:rsid w:val="002F07B4"/>
    <w:rsid w:val="002F2175"/>
    <w:rsid w:val="002F3826"/>
    <w:rsid w:val="002F7865"/>
    <w:rsid w:val="0030316D"/>
    <w:rsid w:val="00303E1B"/>
    <w:rsid w:val="00312195"/>
    <w:rsid w:val="00316FF7"/>
    <w:rsid w:val="00320583"/>
    <w:rsid w:val="003250BA"/>
    <w:rsid w:val="00331E41"/>
    <w:rsid w:val="003364A4"/>
    <w:rsid w:val="00342B81"/>
    <w:rsid w:val="00345F1C"/>
    <w:rsid w:val="003518FA"/>
    <w:rsid w:val="00364FD0"/>
    <w:rsid w:val="00366660"/>
    <w:rsid w:val="00370630"/>
    <w:rsid w:val="00371305"/>
    <w:rsid w:val="00374021"/>
    <w:rsid w:val="00375D5B"/>
    <w:rsid w:val="00377934"/>
    <w:rsid w:val="003908A0"/>
    <w:rsid w:val="00394E9A"/>
    <w:rsid w:val="003A2393"/>
    <w:rsid w:val="003A4CCF"/>
    <w:rsid w:val="003A638D"/>
    <w:rsid w:val="003C6732"/>
    <w:rsid w:val="003C6F06"/>
    <w:rsid w:val="003E641D"/>
    <w:rsid w:val="00402A8A"/>
    <w:rsid w:val="00402CA5"/>
    <w:rsid w:val="00410265"/>
    <w:rsid w:val="00411BE5"/>
    <w:rsid w:val="0042118A"/>
    <w:rsid w:val="0042219E"/>
    <w:rsid w:val="0042791E"/>
    <w:rsid w:val="00430F5F"/>
    <w:rsid w:val="004371A7"/>
    <w:rsid w:val="00446442"/>
    <w:rsid w:val="00453292"/>
    <w:rsid w:val="00461895"/>
    <w:rsid w:val="00466499"/>
    <w:rsid w:val="00481A62"/>
    <w:rsid w:val="004925FC"/>
    <w:rsid w:val="00496EC7"/>
    <w:rsid w:val="004A3B50"/>
    <w:rsid w:val="004D6337"/>
    <w:rsid w:val="005139C8"/>
    <w:rsid w:val="005142FB"/>
    <w:rsid w:val="00515F8C"/>
    <w:rsid w:val="00520BEE"/>
    <w:rsid w:val="00521359"/>
    <w:rsid w:val="00521BC4"/>
    <w:rsid w:val="005226F5"/>
    <w:rsid w:val="00526169"/>
    <w:rsid w:val="00530BAD"/>
    <w:rsid w:val="00572293"/>
    <w:rsid w:val="00592E62"/>
    <w:rsid w:val="005B7C7B"/>
    <w:rsid w:val="005C0A50"/>
    <w:rsid w:val="005C462E"/>
    <w:rsid w:val="005D2075"/>
    <w:rsid w:val="005D5EDA"/>
    <w:rsid w:val="005D7750"/>
    <w:rsid w:val="005E0EF0"/>
    <w:rsid w:val="005E2297"/>
    <w:rsid w:val="005E3A9E"/>
    <w:rsid w:val="005E6EA2"/>
    <w:rsid w:val="005F5989"/>
    <w:rsid w:val="005F6635"/>
    <w:rsid w:val="005F7337"/>
    <w:rsid w:val="00603D0F"/>
    <w:rsid w:val="006216BB"/>
    <w:rsid w:val="0062350D"/>
    <w:rsid w:val="0063506C"/>
    <w:rsid w:val="00656BA5"/>
    <w:rsid w:val="0068295D"/>
    <w:rsid w:val="00683841"/>
    <w:rsid w:val="00693D18"/>
    <w:rsid w:val="00697AD3"/>
    <w:rsid w:val="006B6889"/>
    <w:rsid w:val="006C2D42"/>
    <w:rsid w:val="006C380A"/>
    <w:rsid w:val="006C77E6"/>
    <w:rsid w:val="006D4108"/>
    <w:rsid w:val="00701DC1"/>
    <w:rsid w:val="0070659C"/>
    <w:rsid w:val="00746D3E"/>
    <w:rsid w:val="0076391B"/>
    <w:rsid w:val="00781EF0"/>
    <w:rsid w:val="00790116"/>
    <w:rsid w:val="007B238F"/>
    <w:rsid w:val="007B3FE8"/>
    <w:rsid w:val="007C05EF"/>
    <w:rsid w:val="007D53F1"/>
    <w:rsid w:val="007E118E"/>
    <w:rsid w:val="007F1FE0"/>
    <w:rsid w:val="007F3850"/>
    <w:rsid w:val="007F64B3"/>
    <w:rsid w:val="008039A2"/>
    <w:rsid w:val="00811A03"/>
    <w:rsid w:val="008120DC"/>
    <w:rsid w:val="00812293"/>
    <w:rsid w:val="00812EE1"/>
    <w:rsid w:val="00824D56"/>
    <w:rsid w:val="008402F3"/>
    <w:rsid w:val="008445A9"/>
    <w:rsid w:val="0084490C"/>
    <w:rsid w:val="008818DA"/>
    <w:rsid w:val="00886F6C"/>
    <w:rsid w:val="00887ABA"/>
    <w:rsid w:val="008A0C4A"/>
    <w:rsid w:val="008A4FAB"/>
    <w:rsid w:val="008B3360"/>
    <w:rsid w:val="008B36BC"/>
    <w:rsid w:val="008C6D8F"/>
    <w:rsid w:val="008D3564"/>
    <w:rsid w:val="008E62E9"/>
    <w:rsid w:val="00900362"/>
    <w:rsid w:val="00900695"/>
    <w:rsid w:val="0091142F"/>
    <w:rsid w:val="00931F1B"/>
    <w:rsid w:val="00942565"/>
    <w:rsid w:val="009438E7"/>
    <w:rsid w:val="00944DEE"/>
    <w:rsid w:val="00954747"/>
    <w:rsid w:val="009608CD"/>
    <w:rsid w:val="00962A58"/>
    <w:rsid w:val="00977266"/>
    <w:rsid w:val="0098398A"/>
    <w:rsid w:val="0099059A"/>
    <w:rsid w:val="0099300B"/>
    <w:rsid w:val="0099545D"/>
    <w:rsid w:val="009B16B6"/>
    <w:rsid w:val="009B76A5"/>
    <w:rsid w:val="009D2483"/>
    <w:rsid w:val="009F0673"/>
    <w:rsid w:val="00A01451"/>
    <w:rsid w:val="00A01618"/>
    <w:rsid w:val="00A116F9"/>
    <w:rsid w:val="00A15D8D"/>
    <w:rsid w:val="00A4221E"/>
    <w:rsid w:val="00A43135"/>
    <w:rsid w:val="00A56902"/>
    <w:rsid w:val="00A62042"/>
    <w:rsid w:val="00A64537"/>
    <w:rsid w:val="00A84E4A"/>
    <w:rsid w:val="00AA41AD"/>
    <w:rsid w:val="00AB04D3"/>
    <w:rsid w:val="00AB0BD3"/>
    <w:rsid w:val="00AD1E0C"/>
    <w:rsid w:val="00AE0324"/>
    <w:rsid w:val="00AE23E9"/>
    <w:rsid w:val="00AF696E"/>
    <w:rsid w:val="00B00FEF"/>
    <w:rsid w:val="00B03BF2"/>
    <w:rsid w:val="00B13C14"/>
    <w:rsid w:val="00B157EB"/>
    <w:rsid w:val="00B226F2"/>
    <w:rsid w:val="00B35F51"/>
    <w:rsid w:val="00B52983"/>
    <w:rsid w:val="00B5429C"/>
    <w:rsid w:val="00B610F0"/>
    <w:rsid w:val="00B64AC9"/>
    <w:rsid w:val="00B755F9"/>
    <w:rsid w:val="00B76ABD"/>
    <w:rsid w:val="00B869BB"/>
    <w:rsid w:val="00BA06C8"/>
    <w:rsid w:val="00BA1CD1"/>
    <w:rsid w:val="00BB1CE1"/>
    <w:rsid w:val="00BB7223"/>
    <w:rsid w:val="00BC2CCB"/>
    <w:rsid w:val="00BC7972"/>
    <w:rsid w:val="00BD4279"/>
    <w:rsid w:val="00BF3960"/>
    <w:rsid w:val="00C014DC"/>
    <w:rsid w:val="00C1540B"/>
    <w:rsid w:val="00C15D9A"/>
    <w:rsid w:val="00C34AE8"/>
    <w:rsid w:val="00C3533B"/>
    <w:rsid w:val="00C44DC4"/>
    <w:rsid w:val="00C5706A"/>
    <w:rsid w:val="00C60183"/>
    <w:rsid w:val="00C645B9"/>
    <w:rsid w:val="00C702A9"/>
    <w:rsid w:val="00C9550C"/>
    <w:rsid w:val="00CC3F68"/>
    <w:rsid w:val="00CD684E"/>
    <w:rsid w:val="00CD75B6"/>
    <w:rsid w:val="00CE7868"/>
    <w:rsid w:val="00D07484"/>
    <w:rsid w:val="00D13507"/>
    <w:rsid w:val="00D27945"/>
    <w:rsid w:val="00D458F7"/>
    <w:rsid w:val="00D4685F"/>
    <w:rsid w:val="00D55BCB"/>
    <w:rsid w:val="00D57316"/>
    <w:rsid w:val="00D85803"/>
    <w:rsid w:val="00D90803"/>
    <w:rsid w:val="00DB3F14"/>
    <w:rsid w:val="00DC0CDD"/>
    <w:rsid w:val="00DD5393"/>
    <w:rsid w:val="00DE2450"/>
    <w:rsid w:val="00DF5B89"/>
    <w:rsid w:val="00DF5D42"/>
    <w:rsid w:val="00E004E4"/>
    <w:rsid w:val="00E01FDA"/>
    <w:rsid w:val="00E03C99"/>
    <w:rsid w:val="00E03CE8"/>
    <w:rsid w:val="00E05307"/>
    <w:rsid w:val="00E05A3E"/>
    <w:rsid w:val="00E07821"/>
    <w:rsid w:val="00E3119E"/>
    <w:rsid w:val="00E856B3"/>
    <w:rsid w:val="00E90AD1"/>
    <w:rsid w:val="00E96212"/>
    <w:rsid w:val="00EC3918"/>
    <w:rsid w:val="00EC454E"/>
    <w:rsid w:val="00ED518E"/>
    <w:rsid w:val="00EE06D4"/>
    <w:rsid w:val="00EF65D0"/>
    <w:rsid w:val="00F00ED9"/>
    <w:rsid w:val="00F02576"/>
    <w:rsid w:val="00F0268F"/>
    <w:rsid w:val="00F123F1"/>
    <w:rsid w:val="00F21511"/>
    <w:rsid w:val="00F30AC5"/>
    <w:rsid w:val="00F35C41"/>
    <w:rsid w:val="00F515AA"/>
    <w:rsid w:val="00F8706E"/>
    <w:rsid w:val="00F91AF2"/>
    <w:rsid w:val="00FA0A16"/>
    <w:rsid w:val="00FA5DF9"/>
    <w:rsid w:val="00FA5EA5"/>
    <w:rsid w:val="00FD1155"/>
    <w:rsid w:val="00FD2E22"/>
    <w:rsid w:val="00FD35D2"/>
    <w:rsid w:val="00FD3E01"/>
    <w:rsid w:val="00FF1588"/>
    <w:rsid w:val="00FF2987"/>
    <w:rsid w:val="00FF5049"/>
    <w:rsid w:val="107B0CB2"/>
    <w:rsid w:val="131DA249"/>
    <w:rsid w:val="1858759E"/>
    <w:rsid w:val="1CD6740D"/>
    <w:rsid w:val="1E5C04E0"/>
    <w:rsid w:val="1FB12473"/>
    <w:rsid w:val="28D70280"/>
    <w:rsid w:val="2AC203B5"/>
    <w:rsid w:val="2BDDA8C1"/>
    <w:rsid w:val="33F2ABF2"/>
    <w:rsid w:val="3909E514"/>
    <w:rsid w:val="4012E1FE"/>
    <w:rsid w:val="46230F49"/>
    <w:rsid w:val="48C79499"/>
    <w:rsid w:val="4FB1A036"/>
    <w:rsid w:val="5CF64DF9"/>
    <w:rsid w:val="5EA85DE8"/>
    <w:rsid w:val="6139CBA4"/>
    <w:rsid w:val="619B44C8"/>
    <w:rsid w:val="639F2F13"/>
    <w:rsid w:val="63FD2D57"/>
    <w:rsid w:val="7443811F"/>
    <w:rsid w:val="7595F55D"/>
    <w:rsid w:val="78AE313A"/>
    <w:rsid w:val="79591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790CB83"/>
  <w15:docId w15:val="{85AA4469-D7E4-4E7C-848C-3D7829CED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7868"/>
    <w:pPr>
      <w:spacing w:after="200" w:line="276" w:lineRule="auto"/>
    </w:pPr>
    <w:rPr>
      <w:rFonts w:cs="Calibri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962C7"/>
    <w:pPr>
      <w:keepNext/>
      <w:spacing w:before="240" w:after="60" w:line="240" w:lineRule="auto"/>
      <w:outlineLvl w:val="0"/>
    </w:pPr>
    <w:rPr>
      <w:rFonts w:ascii="Cambria" w:eastAsia="Times New Roman" w:hAnsi="Cambria" w:cs="Cambria"/>
      <w:b/>
      <w:bCs/>
      <w:kern w:val="32"/>
      <w:sz w:val="32"/>
      <w:szCs w:val="32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D1155"/>
    <w:pPr>
      <w:keepNext/>
      <w:keepLines/>
      <w:spacing w:before="200" w:after="0"/>
      <w:outlineLvl w:val="5"/>
    </w:pPr>
    <w:rPr>
      <w:rFonts w:ascii="Cambria" w:eastAsia="Times New Roman" w:hAnsi="Cambria" w:cs="Cambria"/>
      <w:i/>
      <w:iCs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0962C7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6Znak">
    <w:name w:val="Nagłówek 6 Znak"/>
    <w:basedOn w:val="Domylnaczcionkaakapitu"/>
    <w:link w:val="Nagwek6"/>
    <w:uiPriority w:val="99"/>
    <w:semiHidden/>
    <w:rsid w:val="00FD1155"/>
    <w:rPr>
      <w:rFonts w:ascii="Cambria" w:hAnsi="Cambria" w:cs="Cambria"/>
      <w:i/>
      <w:iCs/>
      <w:color w:val="243F60"/>
      <w:lang w:val="pl-PL"/>
    </w:rPr>
  </w:style>
  <w:style w:type="paragraph" w:styleId="Tekstdymka">
    <w:name w:val="Balloon Text"/>
    <w:basedOn w:val="Normalny"/>
    <w:link w:val="TekstdymkaZnak"/>
    <w:uiPriority w:val="99"/>
    <w:semiHidden/>
    <w:rsid w:val="00960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08C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962C7"/>
    <w:pPr>
      <w:spacing w:before="240" w:after="240" w:line="240" w:lineRule="auto"/>
      <w:ind w:left="720" w:hanging="357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FD11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D1155"/>
    <w:rPr>
      <w:rFonts w:ascii="Times New Roman" w:hAnsi="Times New Roman" w:cs="Times New Roman"/>
      <w:sz w:val="20"/>
      <w:szCs w:val="20"/>
      <w:lang w:val="pl-PL" w:eastAsia="pl-PL"/>
    </w:rPr>
  </w:style>
  <w:style w:type="paragraph" w:styleId="Nagwek">
    <w:name w:val="header"/>
    <w:basedOn w:val="Normalny"/>
    <w:link w:val="NagwekZnak"/>
    <w:uiPriority w:val="99"/>
    <w:rsid w:val="00FD115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FD1155"/>
    <w:rPr>
      <w:rFonts w:ascii="Times New Roman" w:hAnsi="Times New Roman" w:cs="Times New Roman"/>
      <w:sz w:val="24"/>
      <w:szCs w:val="24"/>
      <w:lang w:val="pl-PL" w:eastAsia="pl-PL"/>
    </w:rPr>
  </w:style>
  <w:style w:type="paragraph" w:styleId="Tekstkomentarza">
    <w:name w:val="annotation text"/>
    <w:basedOn w:val="Normalny"/>
    <w:link w:val="TekstkomentarzaZnak"/>
    <w:uiPriority w:val="99"/>
    <w:semiHidden/>
    <w:rsid w:val="00B03BF2"/>
    <w:pPr>
      <w:spacing w:after="0" w:line="240" w:lineRule="auto"/>
    </w:pPr>
    <w:rPr>
      <w:lang w:eastAsia="pl-PL"/>
    </w:rPr>
  </w:style>
  <w:style w:type="character" w:customStyle="1" w:styleId="CommentTextChar">
    <w:name w:val="Comment Text Char"/>
    <w:basedOn w:val="Domylnaczcionkaakapitu"/>
    <w:uiPriority w:val="99"/>
    <w:semiHidden/>
    <w:rsid w:val="005D5EDA"/>
    <w:rPr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semiHidden/>
    <w:rsid w:val="00B03BF2"/>
    <w:rPr>
      <w:rFonts w:ascii="Calibri" w:hAnsi="Calibri" w:cs="Calibri"/>
      <w:sz w:val="22"/>
      <w:szCs w:val="22"/>
      <w:lang w:val="pl-PL" w:eastAsia="pl-PL"/>
    </w:rPr>
  </w:style>
  <w:style w:type="character" w:styleId="Odwoaniedokomentarza">
    <w:name w:val="annotation reference"/>
    <w:basedOn w:val="Domylnaczcionkaakapitu"/>
    <w:uiPriority w:val="99"/>
    <w:rsid w:val="00B03BF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C0CDD"/>
    <w:pPr>
      <w:spacing w:after="200" w:line="276" w:lineRule="auto"/>
    </w:pPr>
    <w:rPr>
      <w:b/>
      <w:bCs/>
      <w:sz w:val="20"/>
      <w:szCs w:val="20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63C97"/>
    <w:rPr>
      <w:rFonts w:ascii="Calibri" w:hAnsi="Calibri" w:cs="Calibri"/>
      <w:b/>
      <w:bCs/>
      <w:sz w:val="20"/>
      <w:szCs w:val="20"/>
      <w:lang w:val="pl-PL" w:eastAsia="en-US"/>
    </w:rPr>
  </w:style>
  <w:style w:type="paragraph" w:customStyle="1" w:styleId="Akapitzlist2">
    <w:name w:val="Akapit z listą2"/>
    <w:basedOn w:val="Normalny"/>
    <w:uiPriority w:val="34"/>
    <w:qFormat/>
    <w:rsid w:val="00D4685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Requestedsupport">
    <w:name w:val="Requested support"/>
    <w:basedOn w:val="Normalny"/>
    <w:rsid w:val="00D4685F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ar-SA"/>
    </w:rPr>
  </w:style>
  <w:style w:type="paragraph" w:customStyle="1" w:styleId="Bezodstpw1">
    <w:name w:val="Bez odstępów1"/>
    <w:uiPriority w:val="1"/>
    <w:qFormat/>
    <w:rsid w:val="00D4685F"/>
    <w:rPr>
      <w:rFonts w:ascii="Times New Roman" w:eastAsia="Times New Roman" w:hAnsi="Times New Roman"/>
      <w:sz w:val="24"/>
      <w:szCs w:val="24"/>
    </w:rPr>
  </w:style>
  <w:style w:type="character" w:customStyle="1" w:styleId="A0">
    <w:name w:val="A0"/>
    <w:uiPriority w:val="99"/>
    <w:rsid w:val="00174209"/>
    <w:rPr>
      <w:color w:val="000000"/>
    </w:rPr>
  </w:style>
  <w:style w:type="character" w:customStyle="1" w:styleId="FontStyle24">
    <w:name w:val="Font Style24"/>
    <w:uiPriority w:val="99"/>
    <w:rsid w:val="005E3A9E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5">
    <w:name w:val="Style5"/>
    <w:basedOn w:val="Normalny"/>
    <w:uiPriority w:val="99"/>
    <w:rsid w:val="005E3A9E"/>
    <w:pPr>
      <w:widowControl w:val="0"/>
      <w:autoSpaceDE w:val="0"/>
      <w:autoSpaceDN w:val="0"/>
      <w:adjustRightInd w:val="0"/>
      <w:spacing w:after="0" w:line="264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5E3A9E"/>
    <w:pPr>
      <w:widowControl w:val="0"/>
      <w:autoSpaceDE w:val="0"/>
      <w:autoSpaceDN w:val="0"/>
      <w:adjustRightInd w:val="0"/>
      <w:spacing w:after="0" w:line="269" w:lineRule="exact"/>
      <w:ind w:hanging="35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3908A0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Theme="minorEastAsia" w:hAnsi="Microsoft Sans Serif" w:cs="Microsoft Sans Serif"/>
      <w:sz w:val="24"/>
      <w:szCs w:val="24"/>
      <w:lang w:val="en-US"/>
    </w:rPr>
  </w:style>
  <w:style w:type="character" w:customStyle="1" w:styleId="FontStyle17">
    <w:name w:val="Font Style17"/>
    <w:basedOn w:val="Domylnaczcionkaakapitu"/>
    <w:uiPriority w:val="99"/>
    <w:rsid w:val="003908A0"/>
    <w:rPr>
      <w:rFonts w:ascii="Microsoft Sans Serif" w:hAnsi="Microsoft Sans Serif" w:cs="Microsoft Sans Serif" w:hint="default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886F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6F6C"/>
    <w:rPr>
      <w:rFonts w:cs="Calibri"/>
      <w:lang w:eastAsia="en-US"/>
    </w:rPr>
  </w:style>
  <w:style w:type="table" w:styleId="Tabela-Siatka">
    <w:name w:val="Table Grid"/>
    <w:basedOn w:val="Standardowy"/>
    <w:rsid w:val="00CE7868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3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29CFD9B886FD46B3BFB217221B776D" ma:contentTypeVersion="9" ma:contentTypeDescription="Utwórz nowy dokument." ma:contentTypeScope="" ma:versionID="fbab1a2dd55da6458f916f426c26f742">
  <xsd:schema xmlns:xsd="http://www.w3.org/2001/XMLSchema" xmlns:xs="http://www.w3.org/2001/XMLSchema" xmlns:p="http://schemas.microsoft.com/office/2006/metadata/properties" xmlns:ns2="54479537-8480-4120-9ebf-4155a356dccf" xmlns:ns3="14097987-921b-480f-a7f9-47ca47c5df83" targetNamespace="http://schemas.microsoft.com/office/2006/metadata/properties" ma:root="true" ma:fieldsID="f555365956bcef7f669c74f089e9af4a" ns2:_="" ns3:_="">
    <xsd:import namespace="54479537-8480-4120-9ebf-4155a356dccf"/>
    <xsd:import namespace="14097987-921b-480f-a7f9-47ca47c5df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479537-8480-4120-9ebf-4155a356dc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097987-921b-480f-a7f9-47ca47c5df8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B4B179-06E1-4EEC-9AC6-E9F33110630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C8093E0-5343-4A2D-BA60-27BC8233FD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9070E8-A9DF-4D3A-8EBA-0EE7715278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479537-8480-4120-9ebf-4155a356dccf"/>
    <ds:schemaRef ds:uri="14097987-921b-480f-a7f9-47ca47c5df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C5C75BE-0BA4-441D-88D9-B2100FA21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452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</dc:creator>
  <cp:lastModifiedBy>Barbara Łabudzka</cp:lastModifiedBy>
  <cp:revision>5</cp:revision>
  <cp:lastPrinted>2021-08-31T12:33:00Z</cp:lastPrinted>
  <dcterms:created xsi:type="dcterms:W3CDTF">2021-08-31T12:33:00Z</dcterms:created>
  <dcterms:modified xsi:type="dcterms:W3CDTF">2021-09-02T12:45:00Z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0x0101000E29CFD9B886FD46B3BFB217221B776D</vt:lpwstr>
  </property>
</Properties>
</file>