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520F" w14:textId="77777777" w:rsidR="00F04F5B" w:rsidRDefault="00F04F5B" w:rsidP="00F04F5B">
      <w:pPr>
        <w:spacing w:line="288" w:lineRule="auto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Załącznik Nr 3</w:t>
      </w:r>
    </w:p>
    <w:p w14:paraId="645C0228" w14:textId="77777777" w:rsidR="00F04F5B" w:rsidRDefault="00F04F5B" w:rsidP="00F04F5B">
      <w:pPr>
        <w:pStyle w:val="Nagwek3"/>
        <w:numPr>
          <w:ilvl w:val="2"/>
          <w:numId w:val="2"/>
        </w:numPr>
        <w:spacing w:line="288" w:lineRule="auto"/>
      </w:pPr>
      <w:r>
        <w:rPr>
          <w:sz w:val="20"/>
        </w:rPr>
        <w:t>PROJEKT UMOWY</w:t>
      </w:r>
    </w:p>
    <w:p w14:paraId="38CBAA59" w14:textId="77777777" w:rsidR="00F04F5B" w:rsidRDefault="00F04F5B" w:rsidP="00F04F5B">
      <w:pPr>
        <w:pStyle w:val="Nagwek3"/>
        <w:numPr>
          <w:ilvl w:val="2"/>
          <w:numId w:val="2"/>
        </w:numPr>
        <w:spacing w:line="288" w:lineRule="auto"/>
      </w:pPr>
      <w:r>
        <w:rPr>
          <w:b w:val="0"/>
          <w:sz w:val="20"/>
        </w:rPr>
        <w:t>(Sprawa Nr ………..)</w:t>
      </w:r>
    </w:p>
    <w:p w14:paraId="7852EECC" w14:textId="77777777" w:rsidR="00F04F5B" w:rsidRDefault="00F04F5B" w:rsidP="00F04F5B">
      <w:pPr>
        <w:autoSpaceDE w:val="0"/>
        <w:spacing w:line="276" w:lineRule="auto"/>
        <w:jc w:val="center"/>
      </w:pPr>
      <w:r>
        <w:rPr>
          <w:sz w:val="20"/>
          <w:szCs w:val="20"/>
        </w:rPr>
        <w:t>Zawarta w dniu …………….. ……. roku w Warszawie pomi</w:t>
      </w:r>
      <w:r>
        <w:rPr>
          <w:rFonts w:eastAsia="TimesNewRoman"/>
          <w:sz w:val="20"/>
          <w:szCs w:val="20"/>
        </w:rPr>
        <w:t>ę</w:t>
      </w:r>
      <w:r>
        <w:rPr>
          <w:sz w:val="20"/>
          <w:szCs w:val="20"/>
        </w:rPr>
        <w:t>dzy</w:t>
      </w:r>
    </w:p>
    <w:p w14:paraId="209FF97A" w14:textId="77777777" w:rsidR="00F04F5B" w:rsidRDefault="00F04F5B" w:rsidP="00F04F5B">
      <w:pPr>
        <w:autoSpaceDE w:val="0"/>
        <w:spacing w:line="276" w:lineRule="auto"/>
        <w:jc w:val="center"/>
        <w:rPr>
          <w:sz w:val="20"/>
          <w:szCs w:val="20"/>
        </w:rPr>
      </w:pPr>
    </w:p>
    <w:p w14:paraId="3432906B" w14:textId="77777777" w:rsidR="00F04F5B" w:rsidRDefault="00F04F5B" w:rsidP="00F04F5B">
      <w:pPr>
        <w:spacing w:line="276" w:lineRule="auto"/>
        <w:jc w:val="both"/>
      </w:pPr>
      <w:r>
        <w:rPr>
          <w:b/>
          <w:sz w:val="20"/>
          <w:szCs w:val="20"/>
        </w:rPr>
        <w:t>Wojskowym Centrum Krwiodawstwa i Krwiolecznictwa SP ZOZ z siedzibą przy ulicy Koszykowej 78,               00-671 Warszawa</w:t>
      </w:r>
      <w:r>
        <w:rPr>
          <w:sz w:val="20"/>
          <w:szCs w:val="20"/>
        </w:rPr>
        <w:t xml:space="preserve">, wpisanym do Krajowego Rejestru Sądowego pod numerem 0000236509, posiadającym NIP: 1132555793, REGON: 140130346, reprezentowanym przez: </w:t>
      </w:r>
    </w:p>
    <w:p w14:paraId="12DB1D35" w14:textId="77777777" w:rsidR="00F04F5B" w:rsidRDefault="00F04F5B" w:rsidP="00F04F5B">
      <w:pPr>
        <w:tabs>
          <w:tab w:val="left" w:pos="3000"/>
          <w:tab w:val="left" w:pos="3720"/>
        </w:tabs>
        <w:spacing w:line="276" w:lineRule="auto"/>
        <w:jc w:val="both"/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…………………..</w:t>
      </w:r>
    </w:p>
    <w:p w14:paraId="7AFC46E7" w14:textId="77777777" w:rsidR="00F04F5B" w:rsidRDefault="00F04F5B" w:rsidP="00F04F5B">
      <w:pPr>
        <w:autoSpaceDE w:val="0"/>
        <w:spacing w:line="276" w:lineRule="auto"/>
      </w:pPr>
      <w:r>
        <w:rPr>
          <w:sz w:val="20"/>
          <w:szCs w:val="20"/>
        </w:rPr>
        <w:t>zwan</w:t>
      </w:r>
      <w:r>
        <w:rPr>
          <w:rFonts w:eastAsia="TimesNewRoman"/>
          <w:sz w:val="20"/>
          <w:szCs w:val="20"/>
        </w:rPr>
        <w:t xml:space="preserve">ym </w:t>
      </w:r>
      <w:r>
        <w:rPr>
          <w:sz w:val="20"/>
          <w:szCs w:val="20"/>
        </w:rPr>
        <w:t>w dalszej cz</w:t>
      </w:r>
      <w:r>
        <w:rPr>
          <w:rFonts w:eastAsia="TimesNewRoman"/>
          <w:sz w:val="20"/>
          <w:szCs w:val="20"/>
        </w:rPr>
        <w:t>ęś</w:t>
      </w:r>
      <w:r>
        <w:rPr>
          <w:sz w:val="20"/>
          <w:szCs w:val="20"/>
        </w:rPr>
        <w:t xml:space="preserve">ci umowy </w:t>
      </w:r>
      <w:r>
        <w:rPr>
          <w:b/>
          <w:sz w:val="20"/>
          <w:szCs w:val="20"/>
        </w:rPr>
        <w:t>„Zamawiaj</w:t>
      </w:r>
      <w:r>
        <w:rPr>
          <w:rFonts w:eastAsia="TimesNewRoman"/>
          <w:b/>
          <w:sz w:val="20"/>
          <w:szCs w:val="20"/>
        </w:rPr>
        <w:t>ą</w:t>
      </w:r>
      <w:r>
        <w:rPr>
          <w:b/>
          <w:sz w:val="20"/>
          <w:szCs w:val="20"/>
        </w:rPr>
        <w:t>cym”</w:t>
      </w:r>
    </w:p>
    <w:p w14:paraId="3B390527" w14:textId="77777777" w:rsidR="00F04F5B" w:rsidRDefault="00F04F5B" w:rsidP="00F04F5B">
      <w:pPr>
        <w:autoSpaceDE w:val="0"/>
        <w:spacing w:line="276" w:lineRule="auto"/>
      </w:pPr>
      <w:r>
        <w:rPr>
          <w:sz w:val="20"/>
          <w:szCs w:val="20"/>
        </w:rPr>
        <w:t xml:space="preserve">a </w:t>
      </w:r>
    </w:p>
    <w:p w14:paraId="15877F1D" w14:textId="77777777" w:rsidR="00F04F5B" w:rsidRDefault="00F04F5B" w:rsidP="00F04F5B">
      <w:pPr>
        <w:spacing w:line="276" w:lineRule="auto"/>
        <w:jc w:val="both"/>
      </w:pPr>
      <w:r>
        <w:rPr>
          <w:b/>
          <w:sz w:val="20"/>
          <w:szCs w:val="20"/>
        </w:rPr>
        <w:t xml:space="preserve">firmą </w:t>
      </w:r>
      <w:r>
        <w:rPr>
          <w:sz w:val="20"/>
          <w:szCs w:val="20"/>
        </w:rPr>
        <w:t>……………….…..</w:t>
      </w:r>
      <w:r>
        <w:rPr>
          <w:b/>
          <w:sz w:val="20"/>
          <w:szCs w:val="20"/>
        </w:rPr>
        <w:t xml:space="preserve"> z siedzibą przy  </w:t>
      </w:r>
      <w:r>
        <w:rPr>
          <w:sz w:val="20"/>
          <w:szCs w:val="20"/>
        </w:rPr>
        <w:t>ul.………………….., wpisanym do ………………………………. pod numerem …………., posiadającym NIP ……………….., REGON: ………………, reprezentowanym przez:</w:t>
      </w:r>
    </w:p>
    <w:p w14:paraId="0A243C21" w14:textId="77777777" w:rsidR="00F04F5B" w:rsidRDefault="00F04F5B" w:rsidP="00F04F5B">
      <w:pPr>
        <w:autoSpaceDE w:val="0"/>
        <w:spacing w:line="276" w:lineRule="auto"/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…………………..</w:t>
      </w:r>
    </w:p>
    <w:p w14:paraId="2B236122" w14:textId="77777777" w:rsidR="00F04F5B" w:rsidRDefault="00F04F5B" w:rsidP="00F04F5B">
      <w:pPr>
        <w:autoSpaceDE w:val="0"/>
        <w:spacing w:line="276" w:lineRule="auto"/>
      </w:pPr>
      <w:r>
        <w:rPr>
          <w:sz w:val="20"/>
          <w:szCs w:val="20"/>
        </w:rPr>
        <w:t>zwanym w dalszej cz</w:t>
      </w:r>
      <w:r>
        <w:rPr>
          <w:rFonts w:eastAsia="TimesNewRoman"/>
          <w:sz w:val="20"/>
          <w:szCs w:val="20"/>
        </w:rPr>
        <w:t>ęś</w:t>
      </w:r>
      <w:r>
        <w:rPr>
          <w:sz w:val="20"/>
          <w:szCs w:val="20"/>
        </w:rPr>
        <w:t xml:space="preserve">ci umowy </w:t>
      </w:r>
      <w:r>
        <w:rPr>
          <w:b/>
          <w:sz w:val="20"/>
          <w:szCs w:val="20"/>
        </w:rPr>
        <w:t>„Wykonawcą”</w:t>
      </w:r>
      <w:r>
        <w:rPr>
          <w:sz w:val="20"/>
          <w:szCs w:val="20"/>
        </w:rPr>
        <w:t>.</w:t>
      </w:r>
    </w:p>
    <w:p w14:paraId="07521019" w14:textId="77777777" w:rsidR="00F04F5B" w:rsidRDefault="00F04F5B" w:rsidP="00F04F5B">
      <w:pPr>
        <w:autoSpaceDE w:val="0"/>
        <w:spacing w:line="276" w:lineRule="auto"/>
        <w:rPr>
          <w:sz w:val="20"/>
          <w:szCs w:val="20"/>
        </w:rPr>
      </w:pPr>
    </w:p>
    <w:p w14:paraId="72405224" w14:textId="77777777" w:rsidR="00F04F5B" w:rsidRDefault="00F04F5B" w:rsidP="00F04F5B">
      <w:pPr>
        <w:autoSpaceDE w:val="0"/>
        <w:spacing w:line="276" w:lineRule="auto"/>
        <w:jc w:val="both"/>
      </w:pPr>
      <w:r>
        <w:rPr>
          <w:sz w:val="20"/>
          <w:szCs w:val="20"/>
        </w:rPr>
        <w:t>Zgodnie z wynikiem postępowania o udzielenie zamówienia publicznego na „</w:t>
      </w:r>
      <w:r>
        <w:rPr>
          <w:bCs/>
          <w:sz w:val="20"/>
          <w:szCs w:val="20"/>
        </w:rPr>
        <w:t>Dostawę filtrów do usuwania leukocytów z koncentratów  krwinek czerwonych</w:t>
      </w:r>
      <w:r>
        <w:rPr>
          <w:sz w:val="20"/>
          <w:szCs w:val="20"/>
        </w:rPr>
        <w:t xml:space="preserve">” przeprowadzonego w trybie przetargu nieograniczonego [art. 132 ustawy z dnia  11 września 2019 r. - Prawo zamówień publicznych (Dz. U. </w:t>
      </w:r>
      <w:r>
        <w:rPr>
          <w:color w:val="000000"/>
          <w:sz w:val="20"/>
          <w:szCs w:val="20"/>
        </w:rPr>
        <w:t xml:space="preserve">z 2021 r. poz. 1129, z </w:t>
      </w:r>
      <w:proofErr w:type="spellStart"/>
      <w:r>
        <w:rPr>
          <w:color w:val="000000"/>
          <w:sz w:val="20"/>
          <w:szCs w:val="20"/>
        </w:rPr>
        <w:t>późn</w:t>
      </w:r>
      <w:proofErr w:type="spellEnd"/>
      <w:r>
        <w:rPr>
          <w:color w:val="000000"/>
          <w:sz w:val="20"/>
          <w:szCs w:val="20"/>
        </w:rPr>
        <w:t>. zm.)</w:t>
      </w:r>
      <w:r>
        <w:rPr>
          <w:sz w:val="20"/>
          <w:szCs w:val="20"/>
        </w:rPr>
        <w:t xml:space="preserve">], </w:t>
      </w:r>
      <w:r>
        <w:rPr>
          <w:sz w:val="20"/>
          <w:szCs w:val="20"/>
        </w:rPr>
        <w:br/>
        <w:t>w którym dokonano wyboru oferty najkorzystniejszej przedstawionej przez Wykonawcę, Strony o</w:t>
      </w:r>
      <w:r>
        <w:rPr>
          <w:rFonts w:eastAsia="TimesNewRoman"/>
          <w:sz w:val="20"/>
          <w:szCs w:val="20"/>
        </w:rPr>
        <w:t>ś</w:t>
      </w:r>
      <w:r>
        <w:rPr>
          <w:sz w:val="20"/>
          <w:szCs w:val="20"/>
        </w:rPr>
        <w:t>wiadczaj</w:t>
      </w:r>
      <w:r>
        <w:rPr>
          <w:rFonts w:eastAsia="TimesNewRoman"/>
          <w:sz w:val="20"/>
          <w:szCs w:val="20"/>
        </w:rPr>
        <w:t xml:space="preserve">ą </w:t>
      </w:r>
      <w:r>
        <w:rPr>
          <w:sz w:val="20"/>
          <w:szCs w:val="20"/>
        </w:rPr>
        <w:t>co nast</w:t>
      </w:r>
      <w:r>
        <w:rPr>
          <w:rFonts w:eastAsia="TimesNewRoman"/>
          <w:sz w:val="20"/>
          <w:szCs w:val="20"/>
        </w:rPr>
        <w:t>ę</w:t>
      </w:r>
      <w:r>
        <w:rPr>
          <w:sz w:val="20"/>
          <w:szCs w:val="20"/>
        </w:rPr>
        <w:t>puje:</w:t>
      </w:r>
    </w:p>
    <w:p w14:paraId="289C1EB9" w14:textId="77777777" w:rsidR="00F04F5B" w:rsidRDefault="00F04F5B" w:rsidP="00F04F5B">
      <w:pPr>
        <w:autoSpaceDE w:val="0"/>
        <w:spacing w:line="276" w:lineRule="auto"/>
        <w:jc w:val="center"/>
      </w:pPr>
      <w:r>
        <w:rPr>
          <w:b/>
          <w:sz w:val="20"/>
          <w:szCs w:val="20"/>
        </w:rPr>
        <w:t>§ 1</w:t>
      </w:r>
    </w:p>
    <w:p w14:paraId="08536B90" w14:textId="77777777" w:rsidR="00F04F5B" w:rsidRDefault="00F04F5B" w:rsidP="00F04F5B">
      <w:pPr>
        <w:numPr>
          <w:ilvl w:val="0"/>
          <w:numId w:val="1"/>
        </w:numPr>
        <w:tabs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 xml:space="preserve">Przedmiotem niniejszej Umowy jest </w:t>
      </w:r>
      <w:r>
        <w:rPr>
          <w:bCs/>
          <w:sz w:val="20"/>
          <w:szCs w:val="20"/>
        </w:rPr>
        <w:t>dostawa filtrów do usuwania leukocytów z koncentratów  krwinek czerwonych</w:t>
      </w:r>
      <w:r>
        <w:rPr>
          <w:sz w:val="20"/>
          <w:szCs w:val="20"/>
        </w:rPr>
        <w:t>.</w:t>
      </w:r>
    </w:p>
    <w:p w14:paraId="03522A50" w14:textId="77777777" w:rsidR="00F04F5B" w:rsidRDefault="00F04F5B" w:rsidP="00F04F5B">
      <w:pPr>
        <w:numPr>
          <w:ilvl w:val="0"/>
          <w:numId w:val="1"/>
        </w:numPr>
        <w:tabs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>Przedmiot umowy jest szczegółowo okre</w:t>
      </w:r>
      <w:r>
        <w:rPr>
          <w:rFonts w:eastAsia="TimesNewRoman"/>
          <w:sz w:val="20"/>
          <w:szCs w:val="20"/>
        </w:rPr>
        <w:t>ś</w:t>
      </w:r>
      <w:r>
        <w:rPr>
          <w:sz w:val="20"/>
          <w:szCs w:val="20"/>
        </w:rPr>
        <w:t>lony w ofercie Wykonawcy z dnia…..................stanowi</w:t>
      </w:r>
      <w:r>
        <w:rPr>
          <w:rFonts w:eastAsia="TimesNewRoman"/>
          <w:sz w:val="20"/>
          <w:szCs w:val="20"/>
        </w:rPr>
        <w:t>ą</w:t>
      </w:r>
      <w:r>
        <w:rPr>
          <w:sz w:val="20"/>
          <w:szCs w:val="20"/>
        </w:rPr>
        <w:t>cej zał</w:t>
      </w:r>
      <w:r>
        <w:rPr>
          <w:rFonts w:eastAsia="TimesNewRoman"/>
          <w:sz w:val="20"/>
          <w:szCs w:val="20"/>
        </w:rPr>
        <w:t>ą</w:t>
      </w:r>
      <w:r>
        <w:rPr>
          <w:sz w:val="20"/>
          <w:szCs w:val="20"/>
        </w:rPr>
        <w:t>cznik  nr 1 do Umowy.</w:t>
      </w:r>
    </w:p>
    <w:p w14:paraId="022DFEFB" w14:textId="77777777" w:rsidR="00F04F5B" w:rsidRDefault="00F04F5B" w:rsidP="00F04F5B">
      <w:pPr>
        <w:autoSpaceDE w:val="0"/>
        <w:spacing w:line="276" w:lineRule="auto"/>
        <w:jc w:val="center"/>
      </w:pPr>
      <w:r>
        <w:rPr>
          <w:b/>
          <w:sz w:val="20"/>
          <w:szCs w:val="20"/>
        </w:rPr>
        <w:t>§ 2</w:t>
      </w:r>
    </w:p>
    <w:p w14:paraId="399B9457" w14:textId="77777777" w:rsidR="00F04F5B" w:rsidRDefault="00F04F5B" w:rsidP="00F04F5B">
      <w:pPr>
        <w:numPr>
          <w:ilvl w:val="0"/>
          <w:numId w:val="3"/>
        </w:numPr>
        <w:tabs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>Termin wykonania umowy: przez 12 miesięcy od dnia………… r.</w:t>
      </w:r>
    </w:p>
    <w:p w14:paraId="20969E13" w14:textId="77777777" w:rsidR="00F04F5B" w:rsidRDefault="00F04F5B" w:rsidP="00F04F5B">
      <w:pPr>
        <w:numPr>
          <w:ilvl w:val="0"/>
          <w:numId w:val="3"/>
        </w:numPr>
        <w:tabs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>Strony ustalają następujące warunki:</w:t>
      </w:r>
    </w:p>
    <w:p w14:paraId="4D3B143F" w14:textId="77777777" w:rsidR="00F04F5B" w:rsidRDefault="00F04F5B" w:rsidP="00F04F5B">
      <w:pPr>
        <w:numPr>
          <w:ilvl w:val="0"/>
          <w:numId w:val="4"/>
        </w:numPr>
        <w:tabs>
          <w:tab w:val="left" w:pos="709"/>
        </w:tabs>
        <w:spacing w:line="276" w:lineRule="auto"/>
        <w:ind w:left="709" w:hanging="369"/>
        <w:jc w:val="both"/>
      </w:pPr>
      <w:r>
        <w:rPr>
          <w:sz w:val="20"/>
          <w:szCs w:val="20"/>
        </w:rPr>
        <w:t xml:space="preserve">dostawy będą odbywać się sukcesywnie według potrzeb Zamawiającego na podstawie oddzielnie przesyłanych </w:t>
      </w:r>
      <w:proofErr w:type="spellStart"/>
      <w:r>
        <w:rPr>
          <w:sz w:val="20"/>
          <w:szCs w:val="20"/>
        </w:rPr>
        <w:t>zapotrzebowań</w:t>
      </w:r>
      <w:proofErr w:type="spellEnd"/>
      <w:r>
        <w:rPr>
          <w:sz w:val="20"/>
          <w:szCs w:val="20"/>
        </w:rPr>
        <w:t xml:space="preserve"> na koszt i ryzyko Wykonawcy w terminie do …. dni od otrzymania zamówienia.</w:t>
      </w:r>
    </w:p>
    <w:p w14:paraId="6E848A74" w14:textId="77777777" w:rsidR="00F04F5B" w:rsidRDefault="00F04F5B" w:rsidP="00F04F5B">
      <w:pPr>
        <w:numPr>
          <w:ilvl w:val="0"/>
          <w:numId w:val="4"/>
        </w:numPr>
        <w:tabs>
          <w:tab w:val="left" w:pos="709"/>
        </w:tabs>
        <w:spacing w:line="276" w:lineRule="auto"/>
        <w:ind w:left="709" w:hanging="369"/>
        <w:jc w:val="both"/>
      </w:pPr>
      <w:r>
        <w:rPr>
          <w:sz w:val="20"/>
          <w:szCs w:val="20"/>
        </w:rPr>
        <w:t>do dostawy Wykonawca dołączy dokumenty księgowe (WZ, protokół dostawy, inny dokument) wykonane w 1 egzemplarzu, przekazane w dniu dostawy „odbiorcy”, o którym mowa w lit. d;</w:t>
      </w:r>
    </w:p>
    <w:p w14:paraId="6DC06E9C" w14:textId="77777777" w:rsidR="00F04F5B" w:rsidRDefault="00F04F5B" w:rsidP="00F04F5B">
      <w:pPr>
        <w:numPr>
          <w:ilvl w:val="0"/>
          <w:numId w:val="4"/>
        </w:numPr>
        <w:tabs>
          <w:tab w:val="left" w:pos="709"/>
        </w:tabs>
        <w:spacing w:line="276" w:lineRule="auto"/>
        <w:ind w:left="709" w:hanging="369"/>
        <w:jc w:val="both"/>
      </w:pPr>
      <w:r>
        <w:rPr>
          <w:sz w:val="20"/>
          <w:szCs w:val="20"/>
        </w:rPr>
        <w:t>faktury za poszczególne dostawy Wykonawca dostarczy do siedziby Zamawiającego w Warszawie przy ul. Koszykowej 78.</w:t>
      </w:r>
    </w:p>
    <w:p w14:paraId="0A605B39" w14:textId="77777777" w:rsidR="00F04F5B" w:rsidRDefault="00F04F5B" w:rsidP="00F04F5B">
      <w:pPr>
        <w:numPr>
          <w:ilvl w:val="0"/>
          <w:numId w:val="4"/>
        </w:numPr>
        <w:tabs>
          <w:tab w:val="left" w:pos="709"/>
        </w:tabs>
        <w:spacing w:line="276" w:lineRule="auto"/>
        <w:ind w:left="709" w:hanging="369"/>
        <w:jc w:val="both"/>
      </w:pPr>
      <w:r>
        <w:rPr>
          <w:bCs/>
          <w:sz w:val="20"/>
          <w:szCs w:val="20"/>
        </w:rPr>
        <w:t xml:space="preserve">„Odbiorcą” przedmiotu zamówienia jest </w:t>
      </w:r>
      <w:proofErr w:type="spellStart"/>
      <w:r>
        <w:rPr>
          <w:bCs/>
          <w:sz w:val="20"/>
          <w:szCs w:val="20"/>
        </w:rPr>
        <w:t>WCKiK</w:t>
      </w:r>
      <w:proofErr w:type="spellEnd"/>
      <w:r>
        <w:rPr>
          <w:bCs/>
          <w:sz w:val="20"/>
          <w:szCs w:val="20"/>
        </w:rPr>
        <w:t xml:space="preserve"> w Warszawie oraz Terenowa Stacja w Bydgoszczy,  Wrocławiu, Lublinie i Ełku.</w:t>
      </w:r>
    </w:p>
    <w:p w14:paraId="2D98599F" w14:textId="77777777" w:rsidR="00F04F5B" w:rsidRDefault="00F04F5B" w:rsidP="00F04F5B">
      <w:pPr>
        <w:autoSpaceDE w:val="0"/>
        <w:spacing w:line="276" w:lineRule="auto"/>
        <w:jc w:val="center"/>
      </w:pPr>
      <w:r>
        <w:rPr>
          <w:b/>
          <w:sz w:val="20"/>
          <w:szCs w:val="20"/>
        </w:rPr>
        <w:t>§ 3</w:t>
      </w:r>
    </w:p>
    <w:p w14:paraId="48B30047" w14:textId="77777777" w:rsidR="00F04F5B" w:rsidRDefault="00F04F5B" w:rsidP="00F04F5B">
      <w:pPr>
        <w:numPr>
          <w:ilvl w:val="0"/>
          <w:numId w:val="5"/>
        </w:numPr>
        <w:tabs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2"/>
        </w:rPr>
        <w:t>Wartość umowy, zwane dalej „wynagrodzeniem”, zgodnie z przedstawioną i przyjętą ofertą wynosi:</w:t>
      </w:r>
    </w:p>
    <w:p w14:paraId="161E83A1" w14:textId="77777777" w:rsidR="00F04F5B" w:rsidRDefault="00F04F5B" w:rsidP="00F04F5B">
      <w:pPr>
        <w:pStyle w:val="Akapitzlist"/>
        <w:tabs>
          <w:tab w:val="left" w:pos="709"/>
        </w:tabs>
        <w:spacing w:after="0" w:line="40" w:lineRule="atLeast"/>
        <w:ind w:left="709"/>
        <w:jc w:val="both"/>
      </w:pPr>
      <w:r>
        <w:rPr>
          <w:sz w:val="20"/>
          <w:szCs w:val="22"/>
          <w:lang w:val="pl-PL"/>
        </w:rPr>
        <w:t xml:space="preserve">netto: ………………. zł </w:t>
      </w:r>
      <w:r>
        <w:rPr>
          <w:i/>
          <w:sz w:val="20"/>
          <w:szCs w:val="22"/>
          <w:lang w:val="pl-PL"/>
        </w:rPr>
        <w:t>(słownie złotych: ……………………………………………………..)</w:t>
      </w:r>
    </w:p>
    <w:p w14:paraId="2BAC772E" w14:textId="77777777" w:rsidR="00F04F5B" w:rsidRDefault="00F04F5B" w:rsidP="00F04F5B">
      <w:pPr>
        <w:pStyle w:val="Akapitzlist"/>
        <w:tabs>
          <w:tab w:val="left" w:pos="709"/>
        </w:tabs>
        <w:spacing w:after="0" w:line="40" w:lineRule="atLeast"/>
        <w:ind w:left="709"/>
        <w:jc w:val="both"/>
      </w:pPr>
      <w:r>
        <w:rPr>
          <w:sz w:val="20"/>
          <w:szCs w:val="22"/>
          <w:lang w:val="pl-PL"/>
        </w:rPr>
        <w:t>podatek VAT: …………..,… zł (</w:t>
      </w:r>
      <w:r>
        <w:rPr>
          <w:i/>
          <w:sz w:val="20"/>
          <w:szCs w:val="22"/>
          <w:lang w:val="pl-PL"/>
        </w:rPr>
        <w:t>słownie złotych: ………………………………………………….)</w:t>
      </w:r>
    </w:p>
    <w:p w14:paraId="1264E253" w14:textId="77777777" w:rsidR="00F04F5B" w:rsidRDefault="00F04F5B" w:rsidP="00F04F5B">
      <w:pPr>
        <w:pStyle w:val="Akapitzlist"/>
        <w:tabs>
          <w:tab w:val="left" w:pos="709"/>
        </w:tabs>
        <w:spacing w:after="0" w:line="40" w:lineRule="atLeast"/>
        <w:ind w:left="709"/>
        <w:jc w:val="both"/>
      </w:pPr>
      <w:r>
        <w:rPr>
          <w:sz w:val="20"/>
          <w:szCs w:val="22"/>
          <w:lang w:val="pl-PL"/>
        </w:rPr>
        <w:t>brutto : …………………….…. zł (</w:t>
      </w:r>
      <w:r>
        <w:rPr>
          <w:i/>
          <w:sz w:val="20"/>
          <w:szCs w:val="22"/>
          <w:lang w:val="pl-PL"/>
        </w:rPr>
        <w:t xml:space="preserve">słownie złotych: ………………………………………………) </w:t>
      </w:r>
    </w:p>
    <w:p w14:paraId="434B4FFC" w14:textId="77777777" w:rsidR="00F04F5B" w:rsidRDefault="00F04F5B" w:rsidP="00F04F5B">
      <w:pPr>
        <w:numPr>
          <w:ilvl w:val="0"/>
          <w:numId w:val="5"/>
        </w:numPr>
        <w:tabs>
          <w:tab w:val="left" w:pos="360"/>
        </w:tabs>
        <w:autoSpaceDE w:val="0"/>
        <w:spacing w:line="276" w:lineRule="auto"/>
        <w:ind w:left="360"/>
        <w:jc w:val="both"/>
      </w:pPr>
      <w:r>
        <w:rPr>
          <w:iCs/>
          <w:sz w:val="20"/>
          <w:szCs w:val="22"/>
        </w:rPr>
        <w:t xml:space="preserve">Wartość wynagrodzenia określona w </w:t>
      </w:r>
      <w:r>
        <w:rPr>
          <w:sz w:val="20"/>
          <w:szCs w:val="22"/>
        </w:rPr>
        <w:t>ust. 1 jest wartością maksymalną, a jej niezrealizowanie nie może stanowić podstawy dla Wykonawcy dochodzenia jakichkolwiek roszczeń z tego tytułu.</w:t>
      </w:r>
    </w:p>
    <w:p w14:paraId="3B485B7A" w14:textId="77777777" w:rsidR="00F04F5B" w:rsidRDefault="00F04F5B" w:rsidP="00F04F5B">
      <w:pPr>
        <w:numPr>
          <w:ilvl w:val="0"/>
          <w:numId w:val="5"/>
        </w:numPr>
        <w:tabs>
          <w:tab w:val="left" w:pos="360"/>
        </w:tabs>
        <w:autoSpaceDE w:val="0"/>
        <w:spacing w:line="276" w:lineRule="auto"/>
        <w:ind w:left="360"/>
        <w:jc w:val="both"/>
      </w:pPr>
      <w:r>
        <w:rPr>
          <w:iCs/>
          <w:sz w:val="20"/>
          <w:szCs w:val="22"/>
        </w:rPr>
        <w:t>Ostateczna kwota wynagrodzenia Wykonawcy zależy od faktycznej ilości złożonych zamówień</w:t>
      </w:r>
      <w:r>
        <w:rPr>
          <w:bCs/>
          <w:sz w:val="20"/>
          <w:szCs w:val="22"/>
        </w:rPr>
        <w:t>.</w:t>
      </w:r>
    </w:p>
    <w:p w14:paraId="61EA247F" w14:textId="77777777" w:rsidR="00F04F5B" w:rsidRDefault="00F04F5B" w:rsidP="00F04F5B">
      <w:pPr>
        <w:numPr>
          <w:ilvl w:val="0"/>
          <w:numId w:val="5"/>
        </w:numPr>
        <w:tabs>
          <w:tab w:val="left" w:pos="360"/>
        </w:tabs>
        <w:autoSpaceDE w:val="0"/>
        <w:spacing w:line="276" w:lineRule="auto"/>
        <w:ind w:left="360"/>
        <w:jc w:val="both"/>
      </w:pPr>
      <w:r>
        <w:rPr>
          <w:iCs/>
          <w:sz w:val="20"/>
          <w:szCs w:val="22"/>
        </w:rPr>
        <w:t>Wynagrodzenia</w:t>
      </w:r>
      <w:r>
        <w:rPr>
          <w:sz w:val="20"/>
          <w:szCs w:val="20"/>
        </w:rPr>
        <w:t xml:space="preserve"> płacone będzie za każdą dostawę przedmiotu zamówienia, o którym mowa w § 1.</w:t>
      </w:r>
    </w:p>
    <w:p w14:paraId="6E86F96C" w14:textId="77777777" w:rsidR="00F04F5B" w:rsidRDefault="00F04F5B" w:rsidP="00F04F5B">
      <w:pPr>
        <w:numPr>
          <w:ilvl w:val="0"/>
          <w:numId w:val="5"/>
        </w:numPr>
        <w:tabs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>Wynagrodzenie, o którym mowa w ust. 1 obejmuje koszty:</w:t>
      </w:r>
    </w:p>
    <w:p w14:paraId="4B1B838B" w14:textId="77777777" w:rsidR="00F04F5B" w:rsidRDefault="00F04F5B" w:rsidP="00F04F5B">
      <w:pPr>
        <w:numPr>
          <w:ilvl w:val="0"/>
          <w:numId w:val="6"/>
        </w:numPr>
        <w:tabs>
          <w:tab w:val="left" w:pos="709"/>
        </w:tabs>
        <w:spacing w:line="276" w:lineRule="auto"/>
        <w:ind w:left="709" w:hanging="369"/>
        <w:jc w:val="both"/>
      </w:pPr>
      <w:r>
        <w:rPr>
          <w:sz w:val="20"/>
          <w:szCs w:val="20"/>
        </w:rPr>
        <w:t>transportu do miejsca przeznaczenia (wraz z opakowaniem transportowym np. palety),</w:t>
      </w:r>
    </w:p>
    <w:p w14:paraId="79924721" w14:textId="77777777" w:rsidR="00F04F5B" w:rsidRDefault="00F04F5B" w:rsidP="00F04F5B">
      <w:pPr>
        <w:numPr>
          <w:ilvl w:val="0"/>
          <w:numId w:val="6"/>
        </w:numPr>
        <w:tabs>
          <w:tab w:val="left" w:pos="709"/>
        </w:tabs>
        <w:spacing w:line="276" w:lineRule="auto"/>
        <w:ind w:left="709" w:hanging="369"/>
        <w:jc w:val="both"/>
      </w:pPr>
      <w:r>
        <w:rPr>
          <w:sz w:val="20"/>
          <w:szCs w:val="20"/>
        </w:rPr>
        <w:t>ubezpieczenia,</w:t>
      </w:r>
    </w:p>
    <w:p w14:paraId="7BBFC2CF" w14:textId="77777777" w:rsidR="00F04F5B" w:rsidRDefault="00F04F5B" w:rsidP="00F04F5B">
      <w:pPr>
        <w:numPr>
          <w:ilvl w:val="0"/>
          <w:numId w:val="6"/>
        </w:numPr>
        <w:tabs>
          <w:tab w:val="left" w:pos="709"/>
        </w:tabs>
        <w:spacing w:line="276" w:lineRule="auto"/>
        <w:ind w:left="709" w:hanging="369"/>
        <w:jc w:val="both"/>
      </w:pPr>
      <w:r>
        <w:rPr>
          <w:sz w:val="20"/>
          <w:szCs w:val="20"/>
        </w:rPr>
        <w:t>opłat pośrednich (np. opłaty lotniskowe, koszty rewizji, koszty wszystkich czynności związanych z obrotem towarowym z zagranicy wynikające z przepisów prawa celnego, koszty załadunku i rozładunku),</w:t>
      </w:r>
    </w:p>
    <w:p w14:paraId="06A168ED" w14:textId="77777777" w:rsidR="00F04F5B" w:rsidRDefault="00F04F5B" w:rsidP="00F04F5B">
      <w:pPr>
        <w:numPr>
          <w:ilvl w:val="0"/>
          <w:numId w:val="6"/>
        </w:numPr>
        <w:tabs>
          <w:tab w:val="left" w:pos="709"/>
        </w:tabs>
        <w:spacing w:line="276" w:lineRule="auto"/>
        <w:ind w:left="709" w:hanging="369"/>
        <w:jc w:val="both"/>
      </w:pPr>
      <w:r>
        <w:rPr>
          <w:sz w:val="20"/>
          <w:szCs w:val="20"/>
        </w:rPr>
        <w:lastRenderedPageBreak/>
        <w:t>należności celnych,</w:t>
      </w:r>
    </w:p>
    <w:p w14:paraId="79430AF6" w14:textId="77777777" w:rsidR="00F04F5B" w:rsidRDefault="00F04F5B" w:rsidP="00F04F5B">
      <w:pPr>
        <w:numPr>
          <w:ilvl w:val="0"/>
          <w:numId w:val="6"/>
        </w:numPr>
        <w:tabs>
          <w:tab w:val="left" w:pos="709"/>
        </w:tabs>
        <w:spacing w:line="276" w:lineRule="auto"/>
        <w:ind w:left="709" w:hanging="369"/>
        <w:jc w:val="both"/>
      </w:pPr>
      <w:r>
        <w:rPr>
          <w:sz w:val="20"/>
          <w:szCs w:val="20"/>
        </w:rPr>
        <w:t>podatku VAT,</w:t>
      </w:r>
    </w:p>
    <w:p w14:paraId="1C08686B" w14:textId="77777777" w:rsidR="00F04F5B" w:rsidRDefault="00F04F5B" w:rsidP="00F04F5B">
      <w:pPr>
        <w:numPr>
          <w:ilvl w:val="0"/>
          <w:numId w:val="6"/>
        </w:numPr>
        <w:tabs>
          <w:tab w:val="left" w:pos="709"/>
        </w:tabs>
        <w:spacing w:line="276" w:lineRule="auto"/>
        <w:ind w:left="709" w:hanging="369"/>
        <w:jc w:val="both"/>
      </w:pPr>
      <w:r>
        <w:rPr>
          <w:sz w:val="20"/>
          <w:szCs w:val="20"/>
        </w:rPr>
        <w:t>przeglądów, wymaganych konserwacji, napraw oraz części zamiennych w okresie obowiązywania umowy.</w:t>
      </w:r>
    </w:p>
    <w:p w14:paraId="099A9DD3" w14:textId="77777777" w:rsidR="00F04F5B" w:rsidRDefault="00F04F5B" w:rsidP="00F04F5B">
      <w:pPr>
        <w:numPr>
          <w:ilvl w:val="0"/>
          <w:numId w:val="5"/>
        </w:numPr>
        <w:tabs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>Termin płatności strony ustaliły na 60 dni (słownie: sześćdziesiąt dni) od daty wpłynięcia faktury VAT do Zamawiającego.</w:t>
      </w:r>
    </w:p>
    <w:p w14:paraId="0BA57009" w14:textId="77777777" w:rsidR="00F04F5B" w:rsidRDefault="00F04F5B" w:rsidP="00F04F5B">
      <w:pPr>
        <w:numPr>
          <w:ilvl w:val="0"/>
          <w:numId w:val="5"/>
        </w:numPr>
        <w:tabs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>Należność będzie przekazana na konto Wykonawcy wskazane na fakturze VAT.</w:t>
      </w:r>
    </w:p>
    <w:p w14:paraId="64C7CE94" w14:textId="77777777" w:rsidR="00F04F5B" w:rsidRDefault="00F04F5B" w:rsidP="00F04F5B">
      <w:pPr>
        <w:numPr>
          <w:ilvl w:val="0"/>
          <w:numId w:val="5"/>
        </w:numPr>
        <w:tabs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 xml:space="preserve">Wykonawca oświadcza, że jest </w:t>
      </w:r>
      <w:r>
        <w:rPr>
          <w:b/>
          <w:sz w:val="20"/>
          <w:szCs w:val="20"/>
        </w:rPr>
        <w:t>czynnym/zwolnionym</w:t>
      </w:r>
      <w:r>
        <w:rPr>
          <w:sz w:val="20"/>
          <w:szCs w:val="20"/>
        </w:rPr>
        <w:t xml:space="preserve"> podatnikiem podatku od towarów i usług (</w:t>
      </w:r>
      <w:r>
        <w:rPr>
          <w:i/>
          <w:sz w:val="20"/>
          <w:szCs w:val="20"/>
        </w:rPr>
        <w:t>umowa zostanie dostosowana do złożonego oświadczenia</w:t>
      </w:r>
      <w:r>
        <w:rPr>
          <w:sz w:val="20"/>
          <w:szCs w:val="20"/>
        </w:rPr>
        <w:t xml:space="preserve">), co potwierdza wydruk z Portalu Podatkowego prowadzonego przez Ministerstwo Finansów, stanowiący </w:t>
      </w:r>
      <w:r>
        <w:rPr>
          <w:b/>
          <w:sz w:val="20"/>
          <w:szCs w:val="20"/>
        </w:rPr>
        <w:t xml:space="preserve">załącznik nr 2 </w:t>
      </w:r>
      <w:r>
        <w:rPr>
          <w:sz w:val="20"/>
          <w:szCs w:val="20"/>
        </w:rPr>
        <w:t>do umowy, oraz zobowiązuje się do poinformowania Zamawiającego o każdej zmianie statusu VAT najpóźniej z doręczeniem faktury. W przypadku nie wypełnienia obowiązku informacyjnego Wykonawca zobowiązuję się do poniesienia obciążeń nałożonych na zamawiającego przez administrację podatkową, z tego powodu.</w:t>
      </w:r>
    </w:p>
    <w:p w14:paraId="604CDE47" w14:textId="77777777" w:rsidR="00F04F5B" w:rsidRDefault="00F04F5B" w:rsidP="00F04F5B">
      <w:pPr>
        <w:numPr>
          <w:ilvl w:val="0"/>
          <w:numId w:val="5"/>
        </w:numPr>
        <w:tabs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 xml:space="preserve">Minimalna wartość umowy, którą Zamawiający gwarantuje zrealizować wynosi 50% wartości, o której mowa w ust.1. </w:t>
      </w:r>
    </w:p>
    <w:p w14:paraId="7FF833D0" w14:textId="77777777" w:rsidR="00F04F5B" w:rsidRDefault="00F04F5B" w:rsidP="00F04F5B">
      <w:pPr>
        <w:spacing w:line="276" w:lineRule="auto"/>
        <w:jc w:val="center"/>
      </w:pPr>
      <w:r>
        <w:rPr>
          <w:b/>
          <w:sz w:val="20"/>
          <w:szCs w:val="20"/>
        </w:rPr>
        <w:t>§ 4</w:t>
      </w:r>
    </w:p>
    <w:p w14:paraId="6FE8B396" w14:textId="77777777" w:rsidR="00F04F5B" w:rsidRDefault="00F04F5B" w:rsidP="00F04F5B">
      <w:pPr>
        <w:numPr>
          <w:ilvl w:val="0"/>
          <w:numId w:val="7"/>
        </w:numPr>
        <w:tabs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</w:rPr>
        <w:t>Wykonawca zobowiązany jest zapłacić Zamawiającemu kary umowne z tytułu:</w:t>
      </w:r>
    </w:p>
    <w:p w14:paraId="4D3E799A" w14:textId="77777777" w:rsidR="00F04F5B" w:rsidRDefault="00F04F5B" w:rsidP="00F04F5B">
      <w:pPr>
        <w:pStyle w:val="Tekstpodstawowy21"/>
        <w:numPr>
          <w:ilvl w:val="1"/>
          <w:numId w:val="8"/>
        </w:numPr>
        <w:spacing w:line="276" w:lineRule="auto"/>
        <w:jc w:val="both"/>
      </w:pPr>
      <w:r>
        <w:rPr>
          <w:sz w:val="20"/>
        </w:rPr>
        <w:t>odstąpienia od umowy przez Wykonawcę lub Zamawiającego z wyłącznych przyczyn leżących po stronie Wykonawcy - w wysokości 10% wynagrodzenia brutto określonego w § 3 ust. 1,</w:t>
      </w:r>
    </w:p>
    <w:p w14:paraId="70CBE960" w14:textId="77777777" w:rsidR="00F04F5B" w:rsidRDefault="00F04F5B" w:rsidP="00F04F5B">
      <w:pPr>
        <w:pStyle w:val="Tekstpodstawowy21"/>
        <w:numPr>
          <w:ilvl w:val="1"/>
          <w:numId w:val="8"/>
        </w:numPr>
        <w:spacing w:line="276" w:lineRule="auto"/>
        <w:jc w:val="both"/>
      </w:pPr>
      <w:r>
        <w:rPr>
          <w:sz w:val="20"/>
        </w:rPr>
        <w:t>niedotrzymania terminu dostawy towaru określonego w § 2 ust. 2 lit. a  - w wysokości 0,2% wynagrodzenia brutto określonego w § 3 ust. 1 za każdy rozpoczęty dzień zwłoki.</w:t>
      </w:r>
    </w:p>
    <w:p w14:paraId="59C4FF4F" w14:textId="77777777" w:rsidR="00F04F5B" w:rsidRDefault="00F04F5B" w:rsidP="00F04F5B">
      <w:pPr>
        <w:pStyle w:val="Tekstpodstawowy21"/>
        <w:numPr>
          <w:ilvl w:val="1"/>
          <w:numId w:val="8"/>
        </w:numPr>
        <w:spacing w:line="276" w:lineRule="auto"/>
        <w:jc w:val="both"/>
      </w:pPr>
      <w:r>
        <w:rPr>
          <w:sz w:val="20"/>
        </w:rPr>
        <w:t>nierozpatrzenia reklamacji w terminie określonym w § 6 ust. 2, -  w wysokości 0,2% wynagrodzenia brutto określonego w § 3 ust. 1 za każdy rozpoczęty dzień zwłoki.</w:t>
      </w:r>
    </w:p>
    <w:p w14:paraId="75836837" w14:textId="77777777" w:rsidR="00F04F5B" w:rsidRDefault="00F04F5B" w:rsidP="00F04F5B">
      <w:pPr>
        <w:numPr>
          <w:ilvl w:val="0"/>
          <w:numId w:val="7"/>
        </w:numPr>
        <w:tabs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</w:rPr>
        <w:t>Łączna wartość kar umownych nie może przekroczyć 20% wynagrodzenia brutto, o którym mowa w § 3 ust. 1.</w:t>
      </w:r>
    </w:p>
    <w:p w14:paraId="4D42031C" w14:textId="77777777" w:rsidR="00F04F5B" w:rsidRDefault="00F04F5B" w:rsidP="00F04F5B">
      <w:pPr>
        <w:numPr>
          <w:ilvl w:val="0"/>
          <w:numId w:val="7"/>
        </w:numPr>
        <w:tabs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>W przypadku gdy wysokość szkody poniesionej przez Zamawiającego jest większa od kary umownej, a także w przypadku, gdy szkoda powstała z przyczyn, dla których nie zastrzeżono kary umownej, Zamawiający jest uprawniony do żądania odszkodowania na 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787E3032" w14:textId="77777777" w:rsidR="00F04F5B" w:rsidRDefault="00F04F5B" w:rsidP="00F04F5B">
      <w:pPr>
        <w:numPr>
          <w:ilvl w:val="0"/>
          <w:numId w:val="7"/>
        </w:numPr>
        <w:tabs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>Termin zapłaty kar umownych wynosi 7 dni od dostarczenia dokumentu obciążającego karami umownymi drugiej Stronie /nota obciążeniowa/.</w:t>
      </w:r>
    </w:p>
    <w:p w14:paraId="1C0BE501" w14:textId="77777777" w:rsidR="00F04F5B" w:rsidRDefault="00F04F5B" w:rsidP="00F04F5B">
      <w:pPr>
        <w:numPr>
          <w:ilvl w:val="0"/>
          <w:numId w:val="7"/>
        </w:numPr>
        <w:tabs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</w:rPr>
        <w:t>Zamawiający jest uprawniony do potrącenia kary umownej z wynagrodzenia Wykonawcy lub z wierzytelności należnych Wykonawcy z innych tytułów, w tym innych umów zawartych z Zamawiającym, na co Wykonawca wyraża zgodę, z zastrzeżeniem art. 15r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ustawy z dnia 2 marca 2020 r. o szczególnych rozwiązaniach związanych z zapobieganiem, przeciwdziałaniem i zwalczaniem COVID-19, innych chorób zakaźnych oraz wywołanych nimi sytuacji kryzysowych </w:t>
      </w:r>
      <w:r>
        <w:rPr>
          <w:sz w:val="20"/>
          <w:szCs w:val="20"/>
        </w:rPr>
        <w:t xml:space="preserve">(Dz. U. z 2021 r. poz. 2095,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p w14:paraId="0F5D0E24" w14:textId="77777777" w:rsidR="00F04F5B" w:rsidRDefault="00F04F5B" w:rsidP="00F04F5B">
      <w:pPr>
        <w:numPr>
          <w:ilvl w:val="0"/>
          <w:numId w:val="7"/>
        </w:numPr>
        <w:tabs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jego podwykonawców lub inne podmioty.</w:t>
      </w:r>
    </w:p>
    <w:p w14:paraId="7FF42615" w14:textId="77777777" w:rsidR="00F04F5B" w:rsidRDefault="00F04F5B" w:rsidP="00F04F5B">
      <w:pPr>
        <w:spacing w:line="276" w:lineRule="auto"/>
        <w:jc w:val="center"/>
      </w:pPr>
      <w:r>
        <w:rPr>
          <w:b/>
          <w:sz w:val="20"/>
          <w:szCs w:val="20"/>
        </w:rPr>
        <w:t>§ 5</w:t>
      </w:r>
    </w:p>
    <w:p w14:paraId="5465FDDF" w14:textId="77777777" w:rsidR="00F04F5B" w:rsidRDefault="00F04F5B" w:rsidP="00F04F5B">
      <w:pPr>
        <w:numPr>
          <w:ilvl w:val="0"/>
          <w:numId w:val="9"/>
        </w:numPr>
        <w:tabs>
          <w:tab w:val="left" w:pos="0"/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</w:rPr>
        <w:t>Zamawiający ma prawo odstąpić od niniejszej umowy w całości lub w części lub rozwiązać umowę w trybie natychmiastowym w całości lub w części, jeżeli Wykonawca naruszy jakiekolwiek jej istotne postanowienie, w tym w szczególności, jeżeli:</w:t>
      </w:r>
    </w:p>
    <w:p w14:paraId="67C932CB" w14:textId="77777777" w:rsidR="00F04F5B" w:rsidRDefault="00F04F5B" w:rsidP="00F04F5B">
      <w:pPr>
        <w:pStyle w:val="Tekstpodstawowy"/>
        <w:numPr>
          <w:ilvl w:val="0"/>
          <w:numId w:val="10"/>
        </w:numPr>
        <w:tabs>
          <w:tab w:val="left" w:pos="851"/>
        </w:tabs>
        <w:suppressAutoHyphens w:val="0"/>
        <w:spacing w:after="0"/>
        <w:ind w:left="851" w:hanging="425"/>
        <w:jc w:val="both"/>
      </w:pPr>
      <w:r>
        <w:rPr>
          <w:bCs/>
          <w:sz w:val="20"/>
        </w:rPr>
        <w:t>bez uzasadnionych przyczyn trzykrotnie dostarczył przedmiot umowy z opóźnieniem;</w:t>
      </w:r>
    </w:p>
    <w:p w14:paraId="2CAE8D55" w14:textId="77777777" w:rsidR="00F04F5B" w:rsidRDefault="00F04F5B" w:rsidP="00F04F5B">
      <w:pPr>
        <w:pStyle w:val="Tekstpodstawowy"/>
        <w:numPr>
          <w:ilvl w:val="0"/>
          <w:numId w:val="10"/>
        </w:numPr>
        <w:tabs>
          <w:tab w:val="left" w:pos="851"/>
        </w:tabs>
        <w:suppressAutoHyphens w:val="0"/>
        <w:spacing w:after="0"/>
        <w:ind w:left="851" w:hanging="425"/>
        <w:jc w:val="both"/>
      </w:pPr>
      <w:r>
        <w:rPr>
          <w:bCs/>
          <w:sz w:val="20"/>
        </w:rPr>
        <w:t>wykonuje przedmiot umowy niezgodnie z jej postanowieniami;</w:t>
      </w:r>
    </w:p>
    <w:p w14:paraId="3F70CBD2" w14:textId="77777777" w:rsidR="00F04F5B" w:rsidRDefault="00F04F5B" w:rsidP="00F04F5B">
      <w:pPr>
        <w:pStyle w:val="Tekstpodstawowy"/>
        <w:numPr>
          <w:ilvl w:val="0"/>
          <w:numId w:val="10"/>
        </w:numPr>
        <w:tabs>
          <w:tab w:val="left" w:pos="851"/>
        </w:tabs>
        <w:suppressAutoHyphens w:val="0"/>
        <w:spacing w:after="0"/>
        <w:ind w:left="851" w:hanging="425"/>
        <w:jc w:val="both"/>
      </w:pPr>
      <w:r>
        <w:rPr>
          <w:bCs/>
          <w:sz w:val="20"/>
        </w:rPr>
        <w:t>zaprzestał prowadzenia działalności;</w:t>
      </w:r>
    </w:p>
    <w:p w14:paraId="65481E3D" w14:textId="77777777" w:rsidR="00F04F5B" w:rsidRDefault="00F04F5B" w:rsidP="00F04F5B">
      <w:pPr>
        <w:pStyle w:val="Tekstpodstawowy"/>
        <w:numPr>
          <w:ilvl w:val="0"/>
          <w:numId w:val="10"/>
        </w:numPr>
        <w:tabs>
          <w:tab w:val="left" w:pos="851"/>
        </w:tabs>
        <w:suppressAutoHyphens w:val="0"/>
        <w:spacing w:after="0"/>
        <w:ind w:left="851" w:hanging="425"/>
        <w:jc w:val="both"/>
      </w:pPr>
      <w:r>
        <w:rPr>
          <w:rFonts w:eastAsia="Calibri"/>
          <w:sz w:val="20"/>
          <w:lang w:eastAsia="en-US"/>
        </w:rPr>
        <w:t>utracił uprawnienia do prowadzenia działalności;</w:t>
      </w:r>
    </w:p>
    <w:p w14:paraId="1ABCFA08" w14:textId="77777777" w:rsidR="00F04F5B" w:rsidRDefault="00F04F5B" w:rsidP="00F04F5B">
      <w:pPr>
        <w:pStyle w:val="Tekstpodstawowy"/>
        <w:numPr>
          <w:ilvl w:val="0"/>
          <w:numId w:val="10"/>
        </w:numPr>
        <w:tabs>
          <w:tab w:val="left" w:pos="851"/>
        </w:tabs>
        <w:suppressAutoHyphens w:val="0"/>
        <w:spacing w:after="0"/>
        <w:ind w:left="851" w:hanging="425"/>
        <w:jc w:val="both"/>
      </w:pPr>
      <w:r>
        <w:rPr>
          <w:rFonts w:eastAsia="Calibri"/>
          <w:sz w:val="20"/>
          <w:lang w:eastAsia="en-US"/>
        </w:rPr>
        <w:t>powierzył wykonanie przedmiotu umowy w zakresie nieprzewidzianym przez Zamawiającego osobom trzecim;</w:t>
      </w:r>
    </w:p>
    <w:p w14:paraId="5ED0BFA6" w14:textId="77777777" w:rsidR="00F04F5B" w:rsidRDefault="00F04F5B" w:rsidP="00F04F5B">
      <w:pPr>
        <w:pStyle w:val="Tekstpodstawowy"/>
        <w:numPr>
          <w:ilvl w:val="0"/>
          <w:numId w:val="10"/>
        </w:numPr>
        <w:tabs>
          <w:tab w:val="left" w:pos="851"/>
        </w:tabs>
        <w:suppressAutoHyphens w:val="0"/>
        <w:spacing w:after="0"/>
        <w:ind w:left="851" w:hanging="425"/>
        <w:jc w:val="both"/>
      </w:pPr>
      <w:r>
        <w:rPr>
          <w:sz w:val="20"/>
          <w:szCs w:val="20"/>
        </w:rPr>
        <w:lastRenderedPageBreak/>
        <w:t>nie realizuje umowy w sposób należyty mimo upływu min. 3 dniowego terminu wyznaczonego przez Zamawiającego w wezwaniu do należytego jej wykonania;</w:t>
      </w:r>
    </w:p>
    <w:p w14:paraId="09552CBC" w14:textId="77777777" w:rsidR="00F04F5B" w:rsidRDefault="00F04F5B" w:rsidP="00F04F5B">
      <w:pPr>
        <w:pStyle w:val="Tekstpodstawowy"/>
        <w:numPr>
          <w:ilvl w:val="0"/>
          <w:numId w:val="10"/>
        </w:numPr>
        <w:tabs>
          <w:tab w:val="left" w:pos="851"/>
        </w:tabs>
        <w:suppressAutoHyphens w:val="0"/>
        <w:spacing w:after="0"/>
        <w:ind w:left="851" w:hanging="425"/>
        <w:jc w:val="both"/>
      </w:pPr>
      <w:r>
        <w:rPr>
          <w:sz w:val="20"/>
          <w:szCs w:val="20"/>
        </w:rPr>
        <w:t>łączna wartość nałożonych kar umownych przekroczyła wartość, o której mowa w § 4 ust. 2.</w:t>
      </w:r>
    </w:p>
    <w:p w14:paraId="23A1CB37" w14:textId="77777777" w:rsidR="00F04F5B" w:rsidRDefault="00F04F5B" w:rsidP="00F04F5B">
      <w:pPr>
        <w:numPr>
          <w:ilvl w:val="0"/>
          <w:numId w:val="9"/>
        </w:numPr>
        <w:tabs>
          <w:tab w:val="left" w:pos="0"/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</w:rPr>
        <w:t>Zamawiający może odstąpić od umowy w terminie 20 dni od powzięcia wiadomości o okolicznościach, o których mowa w ust. 1.</w:t>
      </w:r>
    </w:p>
    <w:p w14:paraId="10FDC930" w14:textId="77777777" w:rsidR="00F04F5B" w:rsidRDefault="00F04F5B" w:rsidP="00F04F5B">
      <w:pPr>
        <w:numPr>
          <w:ilvl w:val="0"/>
          <w:numId w:val="9"/>
        </w:numPr>
        <w:tabs>
          <w:tab w:val="left" w:pos="0"/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731BDF7F" w14:textId="77777777" w:rsidR="00F04F5B" w:rsidRDefault="00F04F5B" w:rsidP="00F04F5B">
      <w:pPr>
        <w:numPr>
          <w:ilvl w:val="0"/>
          <w:numId w:val="9"/>
        </w:numPr>
        <w:tabs>
          <w:tab w:val="left" w:pos="0"/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</w:rPr>
        <w:t>W przypadku, o którym mowa w ust. 1 i 3, Wykonawca może żądać wyłącznie wynagrodzenia należnego z tytułu wykonania części umowy.</w:t>
      </w:r>
    </w:p>
    <w:p w14:paraId="0F59F9A9" w14:textId="77777777" w:rsidR="00F04F5B" w:rsidRDefault="00F04F5B" w:rsidP="00F04F5B">
      <w:pPr>
        <w:numPr>
          <w:ilvl w:val="0"/>
          <w:numId w:val="9"/>
        </w:numPr>
        <w:tabs>
          <w:tab w:val="left" w:pos="0"/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</w:rPr>
        <w:t xml:space="preserve">Odstąpienie od umowy oraz jej rozwiązanie musi nastąpić w formie pisemnej pod rygorem nieważności wraz z podaniem uzasadnienia. </w:t>
      </w:r>
    </w:p>
    <w:p w14:paraId="09CB78E0" w14:textId="77777777" w:rsidR="00F04F5B" w:rsidRDefault="00F04F5B" w:rsidP="00F04F5B">
      <w:pPr>
        <w:numPr>
          <w:ilvl w:val="0"/>
          <w:numId w:val="9"/>
        </w:numPr>
        <w:tabs>
          <w:tab w:val="left" w:pos="0"/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</w:rPr>
        <w:t xml:space="preserve">Zmiany umowy nie wymagają regulacje wynikające bezpośrednio z przepisów ustawy z dnia 2 marca 2020 r. o szczególnych rozwiązaniach związanych z zapobieganiem, przeciwdziałaniem i zwalczaniem COVID-19, innych chorób zakaźnych oraz wywołanych nimi sytuacji kryzysowych </w:t>
      </w:r>
      <w:r>
        <w:rPr>
          <w:sz w:val="20"/>
          <w:szCs w:val="20"/>
        </w:rPr>
        <w:t xml:space="preserve">(Dz. U. z 2021 r. poz. 2095,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p w14:paraId="5DE8F0DB" w14:textId="77777777" w:rsidR="00F04F5B" w:rsidRDefault="00F04F5B" w:rsidP="00F04F5B">
      <w:pPr>
        <w:spacing w:line="276" w:lineRule="auto"/>
        <w:jc w:val="center"/>
      </w:pPr>
      <w:r>
        <w:rPr>
          <w:b/>
          <w:sz w:val="20"/>
          <w:szCs w:val="20"/>
        </w:rPr>
        <w:t>§ 6</w:t>
      </w:r>
    </w:p>
    <w:p w14:paraId="4C6CE656" w14:textId="77777777" w:rsidR="00F04F5B" w:rsidRDefault="00F04F5B" w:rsidP="00F04F5B">
      <w:pPr>
        <w:numPr>
          <w:ilvl w:val="0"/>
          <w:numId w:val="11"/>
        </w:numPr>
        <w:tabs>
          <w:tab w:val="left" w:pos="0"/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>W przypadku stwierdzenia wad ilościowych lub jakościowych w dostarczonych towarach Zamawiający zawiadomi niezwłocznie o powyższym Wykonawcę. Zawiadomienie  nastąpi w formie pisemnej (reklamacja).</w:t>
      </w:r>
    </w:p>
    <w:p w14:paraId="08CD56D9" w14:textId="77777777" w:rsidR="00F04F5B" w:rsidRDefault="00F04F5B" w:rsidP="00F04F5B">
      <w:pPr>
        <w:numPr>
          <w:ilvl w:val="0"/>
          <w:numId w:val="11"/>
        </w:numPr>
        <w:tabs>
          <w:tab w:val="left" w:pos="0"/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>Wykonawca zobowiązany jest do rozpatrzenia reklamacji Zamawiającego w terminie 48 godzin od chwili jej zgłoszenia.</w:t>
      </w:r>
    </w:p>
    <w:p w14:paraId="488981FF" w14:textId="77777777" w:rsidR="00F04F5B" w:rsidRDefault="00F04F5B" w:rsidP="00F04F5B">
      <w:pPr>
        <w:numPr>
          <w:ilvl w:val="0"/>
          <w:numId w:val="11"/>
        </w:numPr>
        <w:tabs>
          <w:tab w:val="left" w:pos="0"/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>Zamawiającemu przysługuje prawo odmowy przyjęcia dostarczonego towaru i żądania wymiany na wolny od wad w przypadku:</w:t>
      </w:r>
    </w:p>
    <w:p w14:paraId="5E4CF232" w14:textId="77777777" w:rsidR="00F04F5B" w:rsidRDefault="00F04F5B" w:rsidP="00F04F5B">
      <w:pPr>
        <w:numPr>
          <w:ilvl w:val="0"/>
          <w:numId w:val="12"/>
        </w:numPr>
        <w:tabs>
          <w:tab w:val="left" w:pos="709"/>
        </w:tabs>
        <w:spacing w:line="276" w:lineRule="auto"/>
        <w:ind w:left="709"/>
      </w:pPr>
      <w:r>
        <w:rPr>
          <w:sz w:val="20"/>
          <w:szCs w:val="20"/>
        </w:rPr>
        <w:t>dostarczenia towaru złej jakości, w tym nie posiadającego określonego w umowie terminu przydatności do użycia;</w:t>
      </w:r>
    </w:p>
    <w:p w14:paraId="48F44AD8" w14:textId="77777777" w:rsidR="00F04F5B" w:rsidRDefault="00F04F5B" w:rsidP="00F04F5B">
      <w:pPr>
        <w:numPr>
          <w:ilvl w:val="0"/>
          <w:numId w:val="12"/>
        </w:numPr>
        <w:tabs>
          <w:tab w:val="left" w:pos="709"/>
        </w:tabs>
        <w:spacing w:line="276" w:lineRule="auto"/>
        <w:ind w:left="709"/>
      </w:pPr>
      <w:r>
        <w:rPr>
          <w:sz w:val="20"/>
          <w:szCs w:val="20"/>
        </w:rPr>
        <w:t>dostarczenia towaru niezgodnego z umową (zamówieniem i specyfikacją);</w:t>
      </w:r>
    </w:p>
    <w:p w14:paraId="5EE822C6" w14:textId="77777777" w:rsidR="00F04F5B" w:rsidRDefault="00F04F5B" w:rsidP="00F04F5B">
      <w:pPr>
        <w:numPr>
          <w:ilvl w:val="0"/>
          <w:numId w:val="12"/>
        </w:numPr>
        <w:tabs>
          <w:tab w:val="left" w:pos="709"/>
        </w:tabs>
        <w:spacing w:line="276" w:lineRule="auto"/>
        <w:ind w:left="709"/>
      </w:pPr>
      <w:r>
        <w:rPr>
          <w:sz w:val="20"/>
          <w:szCs w:val="20"/>
        </w:rPr>
        <w:t>dostarczenia towaru w niewłaściwych opakowaniach.</w:t>
      </w:r>
    </w:p>
    <w:p w14:paraId="0A8AEBC3" w14:textId="77777777" w:rsidR="00F04F5B" w:rsidRDefault="00F04F5B" w:rsidP="00F04F5B">
      <w:pPr>
        <w:numPr>
          <w:ilvl w:val="0"/>
          <w:numId w:val="11"/>
        </w:numPr>
        <w:tabs>
          <w:tab w:val="left" w:pos="0"/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 xml:space="preserve">Zamawiającemu przysługuje ponadto prawo odmowy przyjęcia dostarczonego przedmiotu umowy </w:t>
      </w:r>
      <w:r>
        <w:rPr>
          <w:sz w:val="20"/>
          <w:szCs w:val="20"/>
        </w:rPr>
        <w:br/>
        <w:t>z opóźnieniem w przypadku, gdy dostawa zrealizowana z uchybieniem terminu będzie dla Zamawiającego bezprzedmiotowa.</w:t>
      </w:r>
    </w:p>
    <w:p w14:paraId="0E83458D" w14:textId="77777777" w:rsidR="00F04F5B" w:rsidRDefault="00F04F5B" w:rsidP="00F04F5B">
      <w:pPr>
        <w:spacing w:line="276" w:lineRule="auto"/>
        <w:jc w:val="center"/>
      </w:pPr>
      <w:r>
        <w:rPr>
          <w:b/>
          <w:sz w:val="20"/>
          <w:szCs w:val="20"/>
        </w:rPr>
        <w:t>§ 7</w:t>
      </w:r>
    </w:p>
    <w:p w14:paraId="5D0FDE0E" w14:textId="77777777" w:rsidR="00F04F5B" w:rsidRDefault="00F04F5B" w:rsidP="00F04F5B">
      <w:pPr>
        <w:numPr>
          <w:ilvl w:val="0"/>
          <w:numId w:val="13"/>
        </w:numPr>
        <w:tabs>
          <w:tab w:val="left" w:pos="0"/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>Wykonawca, w przypadku powstania ewentualnych zaległości płatniczych po stronie Zamawiającego, zobowiązuję się niezwłocznie powiadomić pisemnie o zaistniałej sytuacji Zamawiającego.</w:t>
      </w:r>
    </w:p>
    <w:p w14:paraId="44C6A2E4" w14:textId="77777777" w:rsidR="00F04F5B" w:rsidRDefault="00F04F5B" w:rsidP="00F04F5B">
      <w:pPr>
        <w:numPr>
          <w:ilvl w:val="0"/>
          <w:numId w:val="13"/>
        </w:numPr>
        <w:tabs>
          <w:tab w:val="left" w:pos="0"/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>W przypadku należności, które nie są przeterminowane powyżej 60 dni Wykonawcę obowiązuje zakaz przelewu wierzytelności z niniejszej umowy na osoby trzecie.</w:t>
      </w:r>
    </w:p>
    <w:p w14:paraId="1363DC92" w14:textId="77777777" w:rsidR="00F04F5B" w:rsidRDefault="00F04F5B" w:rsidP="00F04F5B">
      <w:pPr>
        <w:numPr>
          <w:ilvl w:val="0"/>
          <w:numId w:val="13"/>
        </w:numPr>
        <w:tabs>
          <w:tab w:val="left" w:pos="0"/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>Dla należności przeterminowanych powyżej 30 dni Wykonawca zobowiązuje się do wystąpienia z wnioskiem do Zamawiającego o zawarcie porozumienia w sprawie spłaty zaległych należności.</w:t>
      </w:r>
    </w:p>
    <w:p w14:paraId="79119B69" w14:textId="77777777" w:rsidR="00F04F5B" w:rsidRDefault="00F04F5B" w:rsidP="00F04F5B">
      <w:pPr>
        <w:numPr>
          <w:ilvl w:val="0"/>
          <w:numId w:val="13"/>
        </w:numPr>
        <w:tabs>
          <w:tab w:val="left" w:pos="0"/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 xml:space="preserve">Wykonawca nie może dokonać przelewu wierzytelności z niniejszej umowy na osoby lub podmioty trzecie. </w:t>
      </w:r>
    </w:p>
    <w:p w14:paraId="33840B33" w14:textId="77777777" w:rsidR="00F04F5B" w:rsidRDefault="00F04F5B" w:rsidP="00F04F5B">
      <w:pPr>
        <w:widowControl w:val="0"/>
        <w:suppressAutoHyphens w:val="0"/>
        <w:autoSpaceDE w:val="0"/>
        <w:spacing w:line="288" w:lineRule="auto"/>
        <w:jc w:val="center"/>
      </w:pPr>
      <w:r>
        <w:rPr>
          <w:b/>
          <w:bCs/>
          <w:sz w:val="20"/>
          <w:lang w:eastAsia="pl-PL"/>
        </w:rPr>
        <w:t>§ 8</w:t>
      </w:r>
    </w:p>
    <w:p w14:paraId="6BAE6756" w14:textId="77777777" w:rsidR="00F04F5B" w:rsidRDefault="00F04F5B" w:rsidP="00F04F5B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</w:pPr>
      <w:r>
        <w:rPr>
          <w:sz w:val="20"/>
          <w:szCs w:val="20"/>
        </w:rPr>
        <w:t>Wykonawca zobowiązuje się wykonać przedmiot umowy siłami własnymi bez udziału podwykonawców</w:t>
      </w:r>
    </w:p>
    <w:p w14:paraId="1CBF36D8" w14:textId="77777777" w:rsidR="00F04F5B" w:rsidRDefault="00F04F5B" w:rsidP="00F04F5B">
      <w:pPr>
        <w:spacing w:line="276" w:lineRule="auto"/>
        <w:ind w:left="426"/>
        <w:jc w:val="both"/>
      </w:pPr>
      <w:r>
        <w:rPr>
          <w:i/>
          <w:sz w:val="20"/>
          <w:szCs w:val="20"/>
        </w:rPr>
        <w:t xml:space="preserve">lub </w:t>
      </w:r>
    </w:p>
    <w:p w14:paraId="6EA7C5D2" w14:textId="77777777" w:rsidR="00F04F5B" w:rsidRDefault="00F04F5B" w:rsidP="00F04F5B">
      <w:pPr>
        <w:spacing w:line="276" w:lineRule="auto"/>
        <w:ind w:left="426"/>
        <w:jc w:val="both"/>
      </w:pPr>
      <w:r>
        <w:rPr>
          <w:sz w:val="20"/>
          <w:szCs w:val="20"/>
        </w:rPr>
        <w:t>Wykonawca oświadcza, że wykonanie umowy w następującym zakresie ....................................................... …………………………………………………………………</w:t>
      </w:r>
    </w:p>
    <w:p w14:paraId="355D02D3" w14:textId="77777777" w:rsidR="00F04F5B" w:rsidRDefault="00F04F5B" w:rsidP="00F04F5B">
      <w:pPr>
        <w:spacing w:line="276" w:lineRule="auto"/>
        <w:ind w:left="426"/>
        <w:jc w:val="both"/>
      </w:pPr>
      <w:r>
        <w:rPr>
          <w:sz w:val="20"/>
          <w:szCs w:val="20"/>
        </w:rPr>
        <w:t>zleci podwykonawcy …………………………………..(</w:t>
      </w:r>
      <w:r>
        <w:rPr>
          <w:i/>
          <w:sz w:val="20"/>
          <w:szCs w:val="20"/>
        </w:rPr>
        <w:t>nazwa podwykonawcy</w:t>
      </w:r>
      <w:r>
        <w:rPr>
          <w:sz w:val="20"/>
          <w:szCs w:val="20"/>
        </w:rPr>
        <w:t>)</w:t>
      </w:r>
    </w:p>
    <w:p w14:paraId="4C42241B" w14:textId="77777777" w:rsidR="00F04F5B" w:rsidRDefault="00F04F5B" w:rsidP="00F04F5B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</w:pPr>
      <w:r>
        <w:rPr>
          <w:sz w:val="20"/>
          <w:szCs w:val="20"/>
        </w:rPr>
        <w:t>Wykonawca ponosi pełną odpowiedzialność za wykonanie powierzonej podwykonawcy części przedmiotu zamówienia jak za własne działania lub zaniechania, niezależnie od osobistej odpowiedzialności podwykonawcy wobec Zamawiającego.</w:t>
      </w:r>
    </w:p>
    <w:p w14:paraId="206FF647" w14:textId="77777777" w:rsidR="00F04F5B" w:rsidRDefault="00F04F5B" w:rsidP="00F04F5B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</w:pPr>
      <w:r>
        <w:rPr>
          <w:sz w:val="20"/>
          <w:szCs w:val="20"/>
        </w:rPr>
        <w:t>Wykonawca zapewnia, że podwykonawcy będą przestrzegać wszelkich postanowień niniejszej umowy.</w:t>
      </w:r>
    </w:p>
    <w:p w14:paraId="0247CCCD" w14:textId="77777777" w:rsidR="00F04F5B" w:rsidRDefault="00F04F5B" w:rsidP="00F04F5B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</w:pPr>
      <w:r>
        <w:rPr>
          <w:sz w:val="20"/>
          <w:szCs w:val="20"/>
        </w:rPr>
        <w:t>Wykonawca zobowiązuje się do zapewnienia, że wskazani podwykonawcy nie będą powierzali wykonania całości lub części powierzonych im prac dalszym podwykonawcom, chyba że Wykonawca uzyska pisemną zgodę Zamawiającego.</w:t>
      </w:r>
    </w:p>
    <w:p w14:paraId="17888122" w14:textId="77777777" w:rsidR="00F04F5B" w:rsidRDefault="00F04F5B" w:rsidP="00F04F5B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</w:pPr>
      <w:r>
        <w:rPr>
          <w:sz w:val="20"/>
          <w:szCs w:val="20"/>
        </w:rPr>
        <w:lastRenderedPageBreak/>
        <w:t>Wszelkie rozliczenia dotyczące realizacji umowy będą dokonywane wyłącznie z Wykonawcą.</w:t>
      </w:r>
    </w:p>
    <w:p w14:paraId="6ACEB2B8" w14:textId="77777777" w:rsidR="00F04F5B" w:rsidRDefault="00F04F5B" w:rsidP="00F04F5B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</w:pPr>
      <w:r>
        <w:rPr>
          <w:sz w:val="20"/>
          <w:szCs w:val="20"/>
        </w:rPr>
        <w:t>Ograniczenie, zmiana, wyłączenie lub zniesienie odpowiedzialności Wykonawcy względem Zamawiającego w drodze zawartej umowy Wykonawcy z podwykonawcą jest niedopuszczalne i nie wywołuje żadnych skutków prawnych w stosunku do Zamawiającego.</w:t>
      </w:r>
    </w:p>
    <w:p w14:paraId="16AB249F" w14:textId="77777777" w:rsidR="00F04F5B" w:rsidRDefault="00F04F5B" w:rsidP="00F04F5B">
      <w:pPr>
        <w:widowControl w:val="0"/>
        <w:suppressAutoHyphens w:val="0"/>
        <w:autoSpaceDE w:val="0"/>
        <w:spacing w:line="276" w:lineRule="auto"/>
        <w:jc w:val="center"/>
      </w:pPr>
      <w:r>
        <w:rPr>
          <w:b/>
          <w:bCs/>
          <w:sz w:val="20"/>
          <w:szCs w:val="20"/>
          <w:lang w:eastAsia="pl-PL"/>
        </w:rPr>
        <w:t>§ 9</w:t>
      </w:r>
    </w:p>
    <w:p w14:paraId="3EA8B144" w14:textId="77777777" w:rsidR="00F04F5B" w:rsidRDefault="00F04F5B" w:rsidP="00F04F5B">
      <w:pPr>
        <w:numPr>
          <w:ilvl w:val="0"/>
          <w:numId w:val="15"/>
        </w:numPr>
        <w:tabs>
          <w:tab w:val="left" w:pos="0"/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 xml:space="preserve">Zamawiający zgodnie z art. 455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przewiduje możliwość prowadzenia zmian do treści zawartej umowy w przypadku:</w:t>
      </w:r>
    </w:p>
    <w:p w14:paraId="68A55ECF" w14:textId="77777777" w:rsidR="00F04F5B" w:rsidRDefault="00F04F5B" w:rsidP="00F04F5B">
      <w:pPr>
        <w:numPr>
          <w:ilvl w:val="0"/>
          <w:numId w:val="16"/>
        </w:numPr>
        <w:suppressAutoHyphens w:val="0"/>
        <w:spacing w:line="288" w:lineRule="auto"/>
        <w:ind w:left="709" w:hanging="283"/>
        <w:jc w:val="both"/>
      </w:pPr>
      <w:r>
        <w:rPr>
          <w:sz w:val="20"/>
          <w:szCs w:val="20"/>
        </w:rPr>
        <w:t>wystąpienia siły wyższej (rozumianej, jako zdarzenie zewnętrzne, niemożliwe do przewidzenia, którego skutkom nie można było zapobiec) uniemożliwiającej wykonanie przedmiotu umowy;</w:t>
      </w:r>
    </w:p>
    <w:p w14:paraId="2B3314A0" w14:textId="77777777" w:rsidR="00F04F5B" w:rsidRDefault="00F04F5B" w:rsidP="00F04F5B">
      <w:pPr>
        <w:suppressAutoHyphens w:val="0"/>
        <w:spacing w:line="288" w:lineRule="auto"/>
        <w:ind w:left="709"/>
        <w:jc w:val="both"/>
      </w:pPr>
      <w:r>
        <w:rPr>
          <w:sz w:val="20"/>
          <w:szCs w:val="20"/>
          <w:lang w:eastAsia="pl-PL"/>
        </w:rPr>
        <w:t>Za siłę wyższą warunkującą zmianę umowy uważać się będzie w szczególności powódź, pożar i inne klęski żywiołowe, zamieszki, strajki, ataki terrorystyczne, działania wojenne, nagłe załamania warunków atmosferycznych, nagłe przerwy w dostawie energii elektrycznej, które mają istotny wpływ na dostaw, promieniowanie lub skażenia.</w:t>
      </w:r>
    </w:p>
    <w:p w14:paraId="61AB0767" w14:textId="77777777" w:rsidR="00F04F5B" w:rsidRDefault="00F04F5B" w:rsidP="00F04F5B">
      <w:pPr>
        <w:numPr>
          <w:ilvl w:val="0"/>
          <w:numId w:val="16"/>
        </w:numPr>
        <w:suppressAutoHyphens w:val="0"/>
        <w:spacing w:line="288" w:lineRule="auto"/>
        <w:ind w:left="709" w:hanging="283"/>
        <w:jc w:val="both"/>
      </w:pPr>
      <w:r>
        <w:rPr>
          <w:sz w:val="20"/>
          <w:szCs w:val="20"/>
        </w:rPr>
        <w:t xml:space="preserve">zmiany Wykonawcy, jeżeli nowy Wykonawca ma zastąpić dotychczasowego Wykonawcę: </w:t>
      </w:r>
    </w:p>
    <w:p w14:paraId="7947ECFB" w14:textId="77777777" w:rsidR="00F04F5B" w:rsidRDefault="00F04F5B" w:rsidP="00F04F5B">
      <w:pPr>
        <w:numPr>
          <w:ilvl w:val="0"/>
          <w:numId w:val="17"/>
        </w:numPr>
        <w:suppressAutoHyphens w:val="0"/>
        <w:spacing w:line="288" w:lineRule="auto"/>
        <w:ind w:left="1134" w:hanging="425"/>
        <w:jc w:val="both"/>
      </w:pPr>
      <w:r>
        <w:rPr>
          <w:sz w:val="20"/>
          <w:szCs w:val="20"/>
        </w:rPr>
        <w:t xml:space="preserve">w wyniku sukcesji, wstępując w prawa i obowiązki wykonawcy, w 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 </w:t>
      </w:r>
    </w:p>
    <w:p w14:paraId="575B4EF8" w14:textId="77777777" w:rsidR="00F04F5B" w:rsidRDefault="00F04F5B" w:rsidP="00F04F5B">
      <w:pPr>
        <w:numPr>
          <w:ilvl w:val="0"/>
          <w:numId w:val="17"/>
        </w:numPr>
        <w:suppressAutoHyphens w:val="0"/>
        <w:spacing w:line="288" w:lineRule="auto"/>
        <w:ind w:left="1134" w:hanging="425"/>
        <w:jc w:val="both"/>
      </w:pPr>
      <w:r>
        <w:rPr>
          <w:sz w:val="20"/>
          <w:szCs w:val="20"/>
        </w:rPr>
        <w:t xml:space="preserve">w wyniku przejęcia przez zamawiającego zobowiązań wykonawcy względem jego podwykonawców, w przypadku, o którym mowa w art. 465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; </w:t>
      </w:r>
    </w:p>
    <w:p w14:paraId="64F16E9C" w14:textId="77777777" w:rsidR="00F04F5B" w:rsidRDefault="00F04F5B" w:rsidP="00F04F5B">
      <w:pPr>
        <w:numPr>
          <w:ilvl w:val="0"/>
          <w:numId w:val="16"/>
        </w:numPr>
        <w:suppressAutoHyphens w:val="0"/>
        <w:spacing w:line="288" w:lineRule="auto"/>
        <w:ind w:left="709" w:hanging="283"/>
        <w:jc w:val="both"/>
      </w:pPr>
      <w:r>
        <w:rPr>
          <w:sz w:val="20"/>
          <w:szCs w:val="20"/>
        </w:rPr>
        <w:t xml:space="preserve">zmiany w zakresie podwykonawców, wskazanych w ofercie do realizacji części zamówienia, na wniosek złożony przez Wykonawcę, z zastrzeżeniem, że jeżeli Wykonawca powołał się na spełnienie warunków udziału w postępowaniu na zasadach art. 118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nowo wskazany podwykonawca wykaże spełnienie tych warunków;</w:t>
      </w:r>
    </w:p>
    <w:p w14:paraId="1D2D53CE" w14:textId="77777777" w:rsidR="00F04F5B" w:rsidRDefault="00F04F5B" w:rsidP="00F04F5B">
      <w:pPr>
        <w:numPr>
          <w:ilvl w:val="0"/>
          <w:numId w:val="16"/>
        </w:numPr>
        <w:suppressAutoHyphens w:val="0"/>
        <w:spacing w:line="288" w:lineRule="auto"/>
        <w:ind w:left="709" w:hanging="283"/>
        <w:jc w:val="both"/>
      </w:pPr>
      <w:r>
        <w:rPr>
          <w:sz w:val="20"/>
          <w:szCs w:val="20"/>
        </w:rPr>
        <w:t>gdy zaistnieje inna okoliczność prawna, ekonomiczna lub techniczna skutkująca niemożliwością wykonania lub należytego wykonania umowy.</w:t>
      </w:r>
    </w:p>
    <w:p w14:paraId="6EF4C659" w14:textId="77777777" w:rsidR="00F04F5B" w:rsidRDefault="00F04F5B" w:rsidP="00F04F5B">
      <w:pPr>
        <w:numPr>
          <w:ilvl w:val="0"/>
          <w:numId w:val="15"/>
        </w:numPr>
        <w:tabs>
          <w:tab w:val="left" w:pos="0"/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>Zakres zmian umowy obejmuje w przypadku, którym mowa w ust. 1 w:</w:t>
      </w:r>
    </w:p>
    <w:p w14:paraId="3F6A2D3B" w14:textId="77777777" w:rsidR="00F04F5B" w:rsidRDefault="00F04F5B" w:rsidP="00F04F5B">
      <w:pPr>
        <w:numPr>
          <w:ilvl w:val="0"/>
          <w:numId w:val="18"/>
        </w:numPr>
        <w:suppressAutoHyphens w:val="0"/>
        <w:spacing w:line="288" w:lineRule="auto"/>
        <w:ind w:left="709" w:hanging="283"/>
        <w:jc w:val="both"/>
      </w:pPr>
      <w:r>
        <w:rPr>
          <w:sz w:val="20"/>
          <w:szCs w:val="20"/>
        </w:rPr>
        <w:t>pkt 1 – odstąpienie od umowy bez naliczania kar umownych, przedłużenie terminu realizacji umowy, zmniejszenie zakresu realizacji umowy;</w:t>
      </w:r>
    </w:p>
    <w:p w14:paraId="675615A9" w14:textId="77777777" w:rsidR="00F04F5B" w:rsidRDefault="00F04F5B" w:rsidP="00F04F5B">
      <w:pPr>
        <w:numPr>
          <w:ilvl w:val="0"/>
          <w:numId w:val="18"/>
        </w:numPr>
        <w:suppressAutoHyphens w:val="0"/>
        <w:spacing w:line="288" w:lineRule="auto"/>
        <w:ind w:left="709" w:hanging="283"/>
        <w:jc w:val="both"/>
      </w:pPr>
      <w:r>
        <w:rPr>
          <w:sz w:val="20"/>
          <w:szCs w:val="20"/>
        </w:rPr>
        <w:t>pkt 2 – zmianę wykonawcy;</w:t>
      </w:r>
    </w:p>
    <w:p w14:paraId="6C89DD71" w14:textId="77777777" w:rsidR="00F04F5B" w:rsidRDefault="00F04F5B" w:rsidP="00F04F5B">
      <w:pPr>
        <w:numPr>
          <w:ilvl w:val="0"/>
          <w:numId w:val="18"/>
        </w:numPr>
        <w:suppressAutoHyphens w:val="0"/>
        <w:spacing w:line="288" w:lineRule="auto"/>
        <w:ind w:left="709" w:hanging="283"/>
        <w:jc w:val="both"/>
      </w:pPr>
      <w:r>
        <w:rPr>
          <w:sz w:val="20"/>
          <w:szCs w:val="20"/>
        </w:rPr>
        <w:t>pkt 3 – zmianę podwykonawcy;</w:t>
      </w:r>
    </w:p>
    <w:p w14:paraId="00012B38" w14:textId="77777777" w:rsidR="00F04F5B" w:rsidRDefault="00F04F5B" w:rsidP="00F04F5B">
      <w:pPr>
        <w:numPr>
          <w:ilvl w:val="0"/>
          <w:numId w:val="18"/>
        </w:numPr>
        <w:suppressAutoHyphens w:val="0"/>
        <w:spacing w:line="288" w:lineRule="auto"/>
        <w:ind w:left="709" w:hanging="283"/>
        <w:jc w:val="both"/>
      </w:pPr>
      <w:r>
        <w:rPr>
          <w:sz w:val="20"/>
          <w:szCs w:val="20"/>
        </w:rPr>
        <w:t>pkt 4 – przedłużenie terminu realizacji umowy, zmniejszenie zakresu realizacji umowy, odstąpienie od umowy bez naliczania kar umownych.</w:t>
      </w:r>
    </w:p>
    <w:p w14:paraId="47E3BDDD" w14:textId="77777777" w:rsidR="00F04F5B" w:rsidRDefault="00F04F5B" w:rsidP="00F04F5B">
      <w:pPr>
        <w:numPr>
          <w:ilvl w:val="0"/>
          <w:numId w:val="15"/>
        </w:numPr>
        <w:tabs>
          <w:tab w:val="left" w:pos="0"/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>Zamawiający dopuszcza możliwość dokonania zmian umowy, gdy łączna wartość zmian jest mniejsza niż progi unijne i jest niższa niż 10% wartości pierwotnej umowy.</w:t>
      </w:r>
    </w:p>
    <w:p w14:paraId="06F79BCF" w14:textId="77777777" w:rsidR="00F04F5B" w:rsidRDefault="00F04F5B" w:rsidP="00F04F5B">
      <w:pPr>
        <w:numPr>
          <w:ilvl w:val="0"/>
          <w:numId w:val="15"/>
        </w:numPr>
        <w:tabs>
          <w:tab w:val="left" w:pos="0"/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>Zamawiający dopuszcza możliwość dokonania zmiany umowy 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64211157" w14:textId="77777777" w:rsidR="00F04F5B" w:rsidRDefault="00F04F5B" w:rsidP="00F04F5B">
      <w:pPr>
        <w:numPr>
          <w:ilvl w:val="0"/>
          <w:numId w:val="15"/>
        </w:numPr>
        <w:tabs>
          <w:tab w:val="left" w:pos="0"/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>Zamawiający zastrzega sobie prawo do zmniejszenia zakresu usługi w przypadku zaistnienia okoliczności organizacyjnych i formalnych, a także zmiany uwarunkowań prawnych, bądź zmian organizacyjnych o nie więcej niż 50% wartości określonej w niniejszej umowie.</w:t>
      </w:r>
    </w:p>
    <w:p w14:paraId="63A318D6" w14:textId="77777777" w:rsidR="00F04F5B" w:rsidRDefault="00F04F5B" w:rsidP="00F04F5B">
      <w:pPr>
        <w:numPr>
          <w:ilvl w:val="0"/>
          <w:numId w:val="15"/>
        </w:numPr>
        <w:tabs>
          <w:tab w:val="left" w:pos="0"/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>Zamawiający przewiduje zmiany umowy w części dotyczącej wysokości wynagrodzenia brutto, która będzie wynikać ze zmiany w prawie właściwym dla podatku od towarów i usług VAT – w razie zmiany stawki podatku VAT po zawarciu niniejszej umowy, strony obowiązywać będzie nowa stawka podatku z datą wprowadzenia jej w życie przepisami, a zmiana kwoty brutto wartości umowy z tego tytułu jest akceptowana przez strony bez konieczności składania dodatkowych oświadczeń i zmiany umowy.</w:t>
      </w:r>
    </w:p>
    <w:p w14:paraId="02FCA89B" w14:textId="77777777" w:rsidR="00F04F5B" w:rsidRDefault="00F04F5B" w:rsidP="00F04F5B">
      <w:pPr>
        <w:numPr>
          <w:ilvl w:val="0"/>
          <w:numId w:val="15"/>
        </w:numPr>
        <w:tabs>
          <w:tab w:val="left" w:pos="0"/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 xml:space="preserve">Zmiana umowy w przypadkach, o których mowa w ust. 1-5 wymagają zachowania formy pisemnej </w:t>
      </w:r>
      <w:r>
        <w:rPr>
          <w:sz w:val="20"/>
          <w:szCs w:val="20"/>
        </w:rPr>
        <w:br/>
        <w:t>(w formie aneksu) pod rygorem nieważności.</w:t>
      </w:r>
    </w:p>
    <w:p w14:paraId="31DCF423" w14:textId="77777777" w:rsidR="00F04F5B" w:rsidRDefault="00F04F5B" w:rsidP="00F04F5B">
      <w:pPr>
        <w:spacing w:line="276" w:lineRule="auto"/>
        <w:jc w:val="center"/>
      </w:pPr>
      <w:r>
        <w:rPr>
          <w:b/>
          <w:sz w:val="20"/>
          <w:szCs w:val="20"/>
        </w:rPr>
        <w:lastRenderedPageBreak/>
        <w:t>§ 10</w:t>
      </w:r>
    </w:p>
    <w:p w14:paraId="048EB48B" w14:textId="77777777" w:rsidR="00F04F5B" w:rsidRDefault="00F04F5B" w:rsidP="00F04F5B">
      <w:pPr>
        <w:spacing w:line="276" w:lineRule="auto"/>
        <w:jc w:val="both"/>
      </w:pPr>
      <w:r>
        <w:rPr>
          <w:sz w:val="20"/>
          <w:szCs w:val="20"/>
        </w:rPr>
        <w:t>Wykonawca zobowiązuje się do zachowania w tajemnicy wszelkich wiadomości  dotyczących Zamawiającego, które uzyska podczas realizowania Umowy.</w:t>
      </w:r>
    </w:p>
    <w:p w14:paraId="71B0EA19" w14:textId="77777777" w:rsidR="00F04F5B" w:rsidRDefault="00F04F5B" w:rsidP="00F04F5B">
      <w:pPr>
        <w:autoSpaceDE w:val="0"/>
        <w:spacing w:after="120" w:line="276" w:lineRule="auto"/>
        <w:jc w:val="center"/>
      </w:pPr>
      <w:r>
        <w:rPr>
          <w:b/>
          <w:bCs/>
          <w:sz w:val="20"/>
          <w:szCs w:val="20"/>
        </w:rPr>
        <w:t>§ 11</w:t>
      </w:r>
    </w:p>
    <w:p w14:paraId="2B11A45D" w14:textId="77777777" w:rsidR="00F04F5B" w:rsidRDefault="00F04F5B" w:rsidP="00F04F5B">
      <w:pPr>
        <w:numPr>
          <w:ilvl w:val="0"/>
          <w:numId w:val="19"/>
        </w:numPr>
        <w:tabs>
          <w:tab w:val="left" w:pos="0"/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>W zakresie objętym ochroną danych osobowych Zamawiający i Wykonawca zobowiązani są do przestrzegania i stosowania przepisów Rozporządzenia Parlamentu Europejskiego i Rady (UE) 2016/679 z dnia 27 kwietnia 2016 r</w:t>
      </w:r>
      <w:r>
        <w:rPr>
          <w:i/>
          <w:sz w:val="20"/>
          <w:szCs w:val="20"/>
        </w:rPr>
        <w:t xml:space="preserve">. </w:t>
      </w:r>
      <w:r>
        <w:rPr>
          <w:sz w:val="20"/>
          <w:szCs w:val="20"/>
        </w:rPr>
        <w:t>w sprawie ochrony osób fizycznych w związku z przetwarzaniem danych osobowych i w sprawie swobodnego przepływu takich danych oraz uchylenia dyrektywy 95/46/WE (ogólne rozporządzenie o ochronie danych) /Dz. Urz. UE L 119 z 04.05.2016/, a także ustawy z dnia 10 maja 2018 r. o ochronie danych osobowych (Dz. U. z 2019 r. poz. 1781);</w:t>
      </w:r>
    </w:p>
    <w:p w14:paraId="5EDB512F" w14:textId="77777777" w:rsidR="00F04F5B" w:rsidRDefault="00F04F5B" w:rsidP="00F04F5B">
      <w:pPr>
        <w:numPr>
          <w:ilvl w:val="0"/>
          <w:numId w:val="19"/>
        </w:numPr>
        <w:tabs>
          <w:tab w:val="left" w:pos="0"/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 xml:space="preserve">Wykonawca zobowiązuje się do przekazania wszystkim osobom fizycznym zaangażowanym do realizacji Umowy klauzuli informacyjnej z art. 13 i art. 14 Rozporządzenia Parlamentu Europejskiego i Rady (UE) 2016/679 z dnia 27 kwietnia 2016 r. </w:t>
      </w:r>
      <w:r>
        <w:rPr>
          <w:i/>
          <w:sz w:val="20"/>
          <w:szCs w:val="20"/>
        </w:rPr>
        <w:t>w sprawie ochrony osób fizycznych w związku z przetwarzaniem danych osobowych i w sprawie swobodnego przepływu takich danych oraz uchylenia dyrektywy 95/46/WE (ogólne rozporządzenie o ochronie danych)</w:t>
      </w:r>
      <w:r>
        <w:rPr>
          <w:sz w:val="20"/>
          <w:szCs w:val="20"/>
        </w:rPr>
        <w:t xml:space="preserve"> (Dz. Urz. UE L 119 z 04.05.2016).  </w:t>
      </w:r>
    </w:p>
    <w:p w14:paraId="1EC66A44" w14:textId="77777777" w:rsidR="00F04F5B" w:rsidRDefault="00F04F5B" w:rsidP="00F04F5B">
      <w:pPr>
        <w:spacing w:line="276" w:lineRule="auto"/>
        <w:jc w:val="center"/>
      </w:pPr>
      <w:r>
        <w:rPr>
          <w:b/>
          <w:sz w:val="20"/>
          <w:szCs w:val="20"/>
        </w:rPr>
        <w:t>§ 12</w:t>
      </w:r>
    </w:p>
    <w:p w14:paraId="3CE785A6" w14:textId="77777777" w:rsidR="00F04F5B" w:rsidRDefault="00F04F5B" w:rsidP="00F04F5B">
      <w:pPr>
        <w:numPr>
          <w:ilvl w:val="0"/>
          <w:numId w:val="20"/>
        </w:numPr>
        <w:tabs>
          <w:tab w:val="left" w:pos="0"/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>Wszelkie zmiany i uzupełnienia Umowy wymagają formy pisemnej, w postaci aneksów do Umowy, pod rygorem nieważności.</w:t>
      </w:r>
    </w:p>
    <w:p w14:paraId="18FF0E12" w14:textId="77777777" w:rsidR="00F04F5B" w:rsidRDefault="00F04F5B" w:rsidP="00F04F5B">
      <w:pPr>
        <w:numPr>
          <w:ilvl w:val="0"/>
          <w:numId w:val="20"/>
        </w:numPr>
        <w:tabs>
          <w:tab w:val="left" w:pos="0"/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>W sprawach nieuregulowanych niniejszą Umową mają zastosowanie przepisy ustawy Prawo zamówień publicznych, Kodeksu cywilnego wraz z przepisami odrębnymi mogącymi mieć zastosowanie do przedmiotu Umowy.</w:t>
      </w:r>
    </w:p>
    <w:p w14:paraId="0BCB7713" w14:textId="77777777" w:rsidR="00F04F5B" w:rsidRDefault="00F04F5B" w:rsidP="00F04F5B">
      <w:pPr>
        <w:spacing w:line="276" w:lineRule="auto"/>
        <w:jc w:val="center"/>
      </w:pPr>
      <w:r>
        <w:rPr>
          <w:b/>
          <w:sz w:val="20"/>
          <w:szCs w:val="20"/>
        </w:rPr>
        <w:t>§ 13</w:t>
      </w:r>
    </w:p>
    <w:p w14:paraId="17A3BFAA" w14:textId="77777777" w:rsidR="00F04F5B" w:rsidRDefault="00F04F5B" w:rsidP="00F04F5B">
      <w:pPr>
        <w:numPr>
          <w:ilvl w:val="0"/>
          <w:numId w:val="21"/>
        </w:numPr>
        <w:tabs>
          <w:tab w:val="left" w:pos="0"/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>Wszelkie spory wynikające z realizacji niniejszej Umowy rozstrzygane będą na zasadach wzajemnych negocjacji przez wyznaczonych pełnomocników Wykonawcy i Zamawiającego.</w:t>
      </w:r>
    </w:p>
    <w:p w14:paraId="7FFC933A" w14:textId="77777777" w:rsidR="00F04F5B" w:rsidRDefault="00F04F5B" w:rsidP="00F04F5B">
      <w:pPr>
        <w:numPr>
          <w:ilvl w:val="0"/>
          <w:numId w:val="21"/>
        </w:numPr>
        <w:tabs>
          <w:tab w:val="left" w:pos="0"/>
          <w:tab w:val="left" w:pos="360"/>
        </w:tabs>
        <w:autoSpaceDE w:val="0"/>
        <w:spacing w:line="276" w:lineRule="auto"/>
        <w:ind w:left="360"/>
        <w:jc w:val="both"/>
      </w:pPr>
      <w:r>
        <w:rPr>
          <w:color w:val="000000"/>
          <w:sz w:val="20"/>
          <w:szCs w:val="20"/>
        </w:rPr>
        <w:t>Jeżeli Strony nie osiągną kompromisu wówczas sporne sprawy kierowane będą do Sądu właściwego dla siedziby Zamawiającego.</w:t>
      </w:r>
    </w:p>
    <w:p w14:paraId="17A91A4C" w14:textId="77777777" w:rsidR="00F04F5B" w:rsidRDefault="00F04F5B" w:rsidP="00F04F5B">
      <w:pPr>
        <w:spacing w:line="276" w:lineRule="auto"/>
        <w:jc w:val="center"/>
      </w:pPr>
      <w:r>
        <w:rPr>
          <w:b/>
          <w:sz w:val="20"/>
          <w:szCs w:val="20"/>
        </w:rPr>
        <w:t>§ 14</w:t>
      </w:r>
    </w:p>
    <w:p w14:paraId="4D62A3C2" w14:textId="77777777" w:rsidR="00F04F5B" w:rsidRDefault="00F04F5B" w:rsidP="00F04F5B">
      <w:pPr>
        <w:numPr>
          <w:ilvl w:val="0"/>
          <w:numId w:val="22"/>
        </w:numPr>
        <w:tabs>
          <w:tab w:val="left" w:pos="0"/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>Załączniki:</w:t>
      </w:r>
    </w:p>
    <w:p w14:paraId="5C31349F" w14:textId="77777777" w:rsidR="00F04F5B" w:rsidRDefault="00F04F5B" w:rsidP="00F04F5B">
      <w:pPr>
        <w:numPr>
          <w:ilvl w:val="0"/>
          <w:numId w:val="23"/>
        </w:numPr>
        <w:tabs>
          <w:tab w:val="left" w:pos="709"/>
        </w:tabs>
        <w:spacing w:line="288" w:lineRule="auto"/>
      </w:pPr>
      <w:r>
        <w:rPr>
          <w:sz w:val="20"/>
          <w:szCs w:val="20"/>
        </w:rPr>
        <w:t>Załącznik nr 1 – oferta wykonawcy (Arkusz asortymentowo-cenowy)</w:t>
      </w:r>
    </w:p>
    <w:p w14:paraId="66BCAE39" w14:textId="77777777" w:rsidR="00F04F5B" w:rsidRDefault="00F04F5B" w:rsidP="00F04F5B">
      <w:pPr>
        <w:numPr>
          <w:ilvl w:val="0"/>
          <w:numId w:val="23"/>
        </w:numPr>
        <w:tabs>
          <w:tab w:val="left" w:pos="709"/>
        </w:tabs>
        <w:spacing w:line="288" w:lineRule="auto"/>
      </w:pPr>
      <w:r>
        <w:rPr>
          <w:sz w:val="20"/>
          <w:szCs w:val="20"/>
        </w:rPr>
        <w:t>Załącznik nr 2 – wydruk z portalu podatkowego</w:t>
      </w:r>
    </w:p>
    <w:p w14:paraId="6F74A136" w14:textId="77777777" w:rsidR="00F04F5B" w:rsidRDefault="00F04F5B" w:rsidP="00F04F5B">
      <w:pPr>
        <w:numPr>
          <w:ilvl w:val="0"/>
          <w:numId w:val="23"/>
        </w:numPr>
        <w:tabs>
          <w:tab w:val="left" w:pos="709"/>
        </w:tabs>
        <w:spacing w:line="288" w:lineRule="auto"/>
      </w:pPr>
      <w:r>
        <w:rPr>
          <w:sz w:val="20"/>
          <w:szCs w:val="20"/>
        </w:rPr>
        <w:t>Załącznik nr 3 – KRS/CEIGD</w:t>
      </w:r>
    </w:p>
    <w:p w14:paraId="68599305" w14:textId="77777777" w:rsidR="00F04F5B" w:rsidRDefault="00F04F5B" w:rsidP="00F04F5B">
      <w:pPr>
        <w:numPr>
          <w:ilvl w:val="0"/>
          <w:numId w:val="22"/>
        </w:numPr>
        <w:tabs>
          <w:tab w:val="left" w:pos="0"/>
          <w:tab w:val="left" w:pos="360"/>
        </w:tabs>
        <w:autoSpaceDE w:val="0"/>
        <w:spacing w:line="276" w:lineRule="auto"/>
        <w:ind w:left="360"/>
        <w:jc w:val="both"/>
      </w:pPr>
      <w:r>
        <w:rPr>
          <w:sz w:val="20"/>
          <w:szCs w:val="20"/>
        </w:rPr>
        <w:t>Umowę sporządzono w 3 jednobrzmiących egzemplarzach:</w:t>
      </w:r>
    </w:p>
    <w:p w14:paraId="4F6A1124" w14:textId="77777777" w:rsidR="00F04F5B" w:rsidRDefault="00F04F5B" w:rsidP="00F04F5B">
      <w:pPr>
        <w:spacing w:line="288" w:lineRule="auto"/>
        <w:ind w:left="426"/>
      </w:pPr>
      <w:r>
        <w:rPr>
          <w:sz w:val="20"/>
          <w:szCs w:val="20"/>
        </w:rPr>
        <w:t xml:space="preserve">Egz. nr 1 – Dział finansowo-księgowy </w:t>
      </w:r>
      <w:proofErr w:type="spellStart"/>
      <w:r>
        <w:rPr>
          <w:sz w:val="20"/>
          <w:szCs w:val="20"/>
        </w:rPr>
        <w:t>WCKiK</w:t>
      </w:r>
      <w:proofErr w:type="spellEnd"/>
      <w:r>
        <w:rPr>
          <w:sz w:val="20"/>
          <w:szCs w:val="20"/>
        </w:rPr>
        <w:t xml:space="preserve"> SP ZOZ</w:t>
      </w:r>
    </w:p>
    <w:p w14:paraId="33206241" w14:textId="77777777" w:rsidR="00F04F5B" w:rsidRDefault="00F04F5B" w:rsidP="00F04F5B">
      <w:pPr>
        <w:spacing w:line="288" w:lineRule="auto"/>
        <w:ind w:left="426"/>
      </w:pPr>
      <w:r>
        <w:rPr>
          <w:sz w:val="20"/>
          <w:szCs w:val="20"/>
        </w:rPr>
        <w:t>Egz. nr 2 – WYKONAWCA</w:t>
      </w:r>
    </w:p>
    <w:p w14:paraId="7C6618B9" w14:textId="77777777" w:rsidR="00F04F5B" w:rsidRDefault="00F04F5B" w:rsidP="00F04F5B">
      <w:pPr>
        <w:spacing w:line="288" w:lineRule="auto"/>
        <w:ind w:left="426"/>
      </w:pPr>
      <w:r>
        <w:rPr>
          <w:sz w:val="20"/>
          <w:szCs w:val="20"/>
        </w:rPr>
        <w:t xml:space="preserve">Egz. nr 3 – Sekcja Zamówień Publicznych </w:t>
      </w:r>
      <w:proofErr w:type="spellStart"/>
      <w:r>
        <w:rPr>
          <w:sz w:val="20"/>
          <w:szCs w:val="20"/>
        </w:rPr>
        <w:t>WCKiK</w:t>
      </w:r>
      <w:proofErr w:type="spellEnd"/>
      <w:r>
        <w:rPr>
          <w:sz w:val="20"/>
          <w:szCs w:val="20"/>
        </w:rPr>
        <w:t xml:space="preserve"> SP ZOZ</w:t>
      </w:r>
    </w:p>
    <w:p w14:paraId="73CF6B7D" w14:textId="77777777" w:rsidR="00F04F5B" w:rsidRDefault="00F04F5B" w:rsidP="00F04F5B">
      <w:pPr>
        <w:spacing w:line="288" w:lineRule="auto"/>
        <w:ind w:left="426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komórka realizująca zamówienie</w:t>
      </w:r>
    </w:p>
    <w:p w14:paraId="775B8508" w14:textId="77777777" w:rsidR="00F04F5B" w:rsidRDefault="00F04F5B" w:rsidP="00F04F5B">
      <w:pPr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286"/>
      </w:tblGrid>
      <w:tr w:rsidR="00F04F5B" w14:paraId="2E82C87E" w14:textId="77777777" w:rsidTr="00F04F5B">
        <w:trPr>
          <w:trHeight w:val="543"/>
        </w:trPr>
        <w:tc>
          <w:tcPr>
            <w:tcW w:w="3070" w:type="dxa"/>
          </w:tcPr>
          <w:p w14:paraId="0D0B7008" w14:textId="77777777" w:rsidR="00F04F5B" w:rsidRDefault="00F04F5B">
            <w:pPr>
              <w:spacing w:line="256" w:lineRule="auto"/>
              <w:rPr>
                <w:sz w:val="20"/>
                <w:szCs w:val="20"/>
              </w:rPr>
            </w:pPr>
          </w:p>
          <w:p w14:paraId="0AD59A95" w14:textId="77777777" w:rsidR="00F04F5B" w:rsidRDefault="00F04F5B">
            <w:pPr>
              <w:spacing w:line="256" w:lineRule="auto"/>
              <w:jc w:val="center"/>
            </w:pPr>
            <w:r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3070" w:type="dxa"/>
          </w:tcPr>
          <w:p w14:paraId="3F97F808" w14:textId="77777777" w:rsidR="00F04F5B" w:rsidRDefault="00F04F5B">
            <w:pPr>
              <w:snapToGri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286" w:type="dxa"/>
          </w:tcPr>
          <w:p w14:paraId="441323B2" w14:textId="77777777" w:rsidR="00F04F5B" w:rsidRDefault="00F04F5B">
            <w:pPr>
              <w:snapToGrid w:val="0"/>
              <w:spacing w:line="256" w:lineRule="auto"/>
              <w:rPr>
                <w:sz w:val="20"/>
                <w:szCs w:val="20"/>
              </w:rPr>
            </w:pPr>
          </w:p>
          <w:p w14:paraId="2D4D46DF" w14:textId="77777777" w:rsidR="00F04F5B" w:rsidRDefault="00F04F5B">
            <w:pPr>
              <w:spacing w:line="256" w:lineRule="auto"/>
              <w:rPr>
                <w:sz w:val="20"/>
                <w:szCs w:val="20"/>
              </w:rPr>
            </w:pPr>
          </w:p>
          <w:p w14:paraId="08A49F60" w14:textId="77777777" w:rsidR="00F04F5B" w:rsidRDefault="00F04F5B">
            <w:pPr>
              <w:spacing w:line="256" w:lineRule="auto"/>
              <w:jc w:val="center"/>
            </w:pPr>
            <w:r>
              <w:rPr>
                <w:sz w:val="20"/>
                <w:szCs w:val="20"/>
              </w:rPr>
              <w:t>_______________________________</w:t>
            </w:r>
          </w:p>
        </w:tc>
      </w:tr>
      <w:tr w:rsidR="00F04F5B" w14:paraId="337DAD3A" w14:textId="77777777" w:rsidTr="00F04F5B">
        <w:tc>
          <w:tcPr>
            <w:tcW w:w="3070" w:type="dxa"/>
            <w:hideMark/>
          </w:tcPr>
          <w:p w14:paraId="6A526077" w14:textId="77777777" w:rsidR="00F04F5B" w:rsidRDefault="00F04F5B">
            <w:pPr>
              <w:spacing w:line="256" w:lineRule="auto"/>
              <w:jc w:val="center"/>
            </w:pPr>
            <w:r>
              <w:rPr>
                <w:sz w:val="20"/>
                <w:szCs w:val="20"/>
              </w:rPr>
              <w:t>WYKONAWCA</w:t>
            </w:r>
          </w:p>
        </w:tc>
        <w:tc>
          <w:tcPr>
            <w:tcW w:w="3070" w:type="dxa"/>
          </w:tcPr>
          <w:p w14:paraId="754B9523" w14:textId="77777777" w:rsidR="00F04F5B" w:rsidRDefault="00F04F5B">
            <w:pPr>
              <w:snapToGri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286" w:type="dxa"/>
            <w:hideMark/>
          </w:tcPr>
          <w:p w14:paraId="6FA54CBC" w14:textId="77777777" w:rsidR="00F04F5B" w:rsidRDefault="00F04F5B">
            <w:pPr>
              <w:spacing w:line="256" w:lineRule="auto"/>
              <w:jc w:val="center"/>
            </w:pPr>
            <w:r>
              <w:rPr>
                <w:caps/>
                <w:sz w:val="20"/>
                <w:szCs w:val="20"/>
              </w:rPr>
              <w:t>ZAMAWIAJĄCY</w:t>
            </w:r>
          </w:p>
        </w:tc>
      </w:tr>
      <w:tr w:rsidR="00F04F5B" w14:paraId="4C47B1BA" w14:textId="77777777" w:rsidTr="00F04F5B">
        <w:trPr>
          <w:trHeight w:val="565"/>
        </w:trPr>
        <w:tc>
          <w:tcPr>
            <w:tcW w:w="3070" w:type="dxa"/>
          </w:tcPr>
          <w:p w14:paraId="776B5751" w14:textId="77777777" w:rsidR="00F04F5B" w:rsidRDefault="00F04F5B">
            <w:pPr>
              <w:snapToGri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14:paraId="6C01C90A" w14:textId="77777777" w:rsidR="00F04F5B" w:rsidRDefault="00F04F5B">
            <w:pPr>
              <w:snapToGri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286" w:type="dxa"/>
          </w:tcPr>
          <w:p w14:paraId="1B8A8656" w14:textId="77777777" w:rsidR="00F04F5B" w:rsidRDefault="00F04F5B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C5054E7" w14:textId="77777777" w:rsidR="00F04F5B" w:rsidRDefault="00F04F5B">
            <w:pPr>
              <w:spacing w:line="256" w:lineRule="auto"/>
              <w:rPr>
                <w:sz w:val="20"/>
                <w:szCs w:val="20"/>
              </w:rPr>
            </w:pPr>
          </w:p>
          <w:p w14:paraId="20D5FC95" w14:textId="77777777" w:rsidR="00F04F5B" w:rsidRDefault="00F04F5B">
            <w:pPr>
              <w:spacing w:line="256" w:lineRule="auto"/>
              <w:jc w:val="center"/>
            </w:pPr>
            <w:r>
              <w:rPr>
                <w:sz w:val="20"/>
                <w:szCs w:val="20"/>
              </w:rPr>
              <w:t>____________________________</w:t>
            </w:r>
          </w:p>
        </w:tc>
      </w:tr>
      <w:tr w:rsidR="00F04F5B" w14:paraId="649C3F72" w14:textId="77777777" w:rsidTr="00F04F5B">
        <w:tc>
          <w:tcPr>
            <w:tcW w:w="3070" w:type="dxa"/>
          </w:tcPr>
          <w:p w14:paraId="7579FEFD" w14:textId="77777777" w:rsidR="00F04F5B" w:rsidRDefault="00F04F5B">
            <w:pPr>
              <w:snapToGri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14:paraId="6438289E" w14:textId="77777777" w:rsidR="00F04F5B" w:rsidRDefault="00F04F5B">
            <w:pPr>
              <w:snapToGri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286" w:type="dxa"/>
            <w:hideMark/>
          </w:tcPr>
          <w:p w14:paraId="597B2737" w14:textId="77777777" w:rsidR="00F04F5B" w:rsidRDefault="00F04F5B">
            <w:pPr>
              <w:spacing w:line="256" w:lineRule="auto"/>
              <w:jc w:val="center"/>
            </w:pPr>
            <w:r>
              <w:rPr>
                <w:sz w:val="20"/>
                <w:szCs w:val="20"/>
              </w:rPr>
              <w:t>GŁÓWNY KSIĘGOWY</w:t>
            </w:r>
          </w:p>
        </w:tc>
      </w:tr>
    </w:tbl>
    <w:p w14:paraId="593AE9C8" w14:textId="77777777" w:rsidR="00F04F5B" w:rsidRDefault="00F04F5B" w:rsidP="00F04F5B">
      <w:pPr>
        <w:autoSpaceDE w:val="0"/>
        <w:rPr>
          <w:sz w:val="20"/>
          <w:szCs w:val="20"/>
        </w:rPr>
      </w:pPr>
    </w:p>
    <w:p w14:paraId="1B48A4FD" w14:textId="77777777" w:rsidR="008B5E10" w:rsidRDefault="008B5E10"/>
    <w:sectPr w:rsidR="008B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000000"/>
        <w:sz w:val="20"/>
        <w:szCs w:val="20"/>
      </w:rPr>
    </w:lvl>
  </w:abstractNum>
  <w:abstractNum w:abstractNumId="3" w15:restartNumberingAfterBreak="0">
    <w:nsid w:val="00000004"/>
    <w:multiLevelType w:val="singleLevel"/>
    <w:tmpl w:val="39A60ED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bCs/>
        <w:color w:val="00000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4472" w:hanging="360"/>
      </w:pPr>
      <w:rPr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Cs/>
        <w:color w:val="00000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0"/>
        <w:szCs w:val="20"/>
      </w:rPr>
    </w:lvl>
  </w:abstractNum>
  <w:abstractNum w:abstractNumId="12" w15:restartNumberingAfterBreak="0">
    <w:nsid w:val="0000000E"/>
    <w:multiLevelType w:val="singleLevel"/>
    <w:tmpl w:val="0000000E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000000"/>
        <w:sz w:val="20"/>
        <w:szCs w:val="20"/>
      </w:rPr>
    </w:lvl>
  </w:abstractNum>
  <w:abstractNum w:abstractNumId="13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000000"/>
        <w:sz w:val="20"/>
        <w:szCs w:val="20"/>
      </w:rPr>
    </w:lvl>
  </w:abstractNum>
  <w:abstractNum w:abstractNumId="14" w15:restartNumberingAfterBreak="0">
    <w:nsid w:val="00000011"/>
    <w:multiLevelType w:val="singleLevel"/>
    <w:tmpl w:val="00000011"/>
    <w:name w:val="WW8Num3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color w:val="000000"/>
        <w:sz w:val="20"/>
        <w:szCs w:val="20"/>
      </w:rPr>
    </w:lvl>
  </w:abstractNum>
  <w:abstractNum w:abstractNumId="15" w15:restartNumberingAfterBreak="0">
    <w:nsid w:val="00000012"/>
    <w:multiLevelType w:val="singleLevel"/>
    <w:tmpl w:val="00000012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000000"/>
        <w:sz w:val="20"/>
        <w:szCs w:val="20"/>
      </w:rPr>
    </w:lvl>
  </w:abstractNum>
  <w:abstractNum w:abstractNumId="16" w15:restartNumberingAfterBreak="0">
    <w:nsid w:val="00000013"/>
    <w:multiLevelType w:val="singleLevel"/>
    <w:tmpl w:val="0000001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000000"/>
        <w:sz w:val="20"/>
        <w:szCs w:val="20"/>
      </w:rPr>
    </w:lvl>
  </w:abstractNum>
  <w:abstractNum w:abstractNumId="17" w15:restartNumberingAfterBreak="0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0"/>
        <w:szCs w:val="20"/>
      </w:rPr>
    </w:lvl>
  </w:abstractNum>
  <w:abstractNum w:abstractNumId="18" w15:restartNumberingAfterBreak="0">
    <w:nsid w:val="00000015"/>
    <w:multiLevelType w:val="singleLevel"/>
    <w:tmpl w:val="0000001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0"/>
        <w:szCs w:val="20"/>
      </w:rPr>
    </w:lvl>
  </w:abstractNum>
  <w:abstractNum w:abstractNumId="19" w15:restartNumberingAfterBreak="0">
    <w:nsid w:val="00000016"/>
    <w:multiLevelType w:val="singleLevel"/>
    <w:tmpl w:val="00000016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000000"/>
        <w:sz w:val="20"/>
        <w:szCs w:val="20"/>
      </w:rPr>
    </w:lvl>
  </w:abstractNum>
  <w:abstractNum w:abstractNumId="20" w15:restartNumberingAfterBreak="0">
    <w:nsid w:val="00000018"/>
    <w:multiLevelType w:val="singleLevel"/>
    <w:tmpl w:val="0000001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000000"/>
        <w:sz w:val="20"/>
        <w:szCs w:val="20"/>
      </w:rPr>
    </w:lvl>
  </w:abstractNum>
  <w:abstractNum w:abstractNumId="21" w15:restartNumberingAfterBreak="0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000000"/>
        <w:sz w:val="20"/>
        <w:szCs w:val="20"/>
      </w:rPr>
    </w:lvl>
  </w:abstractNum>
  <w:abstractNum w:abstractNumId="22" w15:restartNumberingAfterBreak="0">
    <w:nsid w:val="0000001A"/>
    <w:multiLevelType w:val="multilevel"/>
    <w:tmpl w:val="AC0001C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5B"/>
    <w:rsid w:val="003E584B"/>
    <w:rsid w:val="006E54AE"/>
    <w:rsid w:val="008B5E10"/>
    <w:rsid w:val="00F0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75BA"/>
  <w15:chartTrackingRefBased/>
  <w15:docId w15:val="{E269F25A-3475-4CB3-9CDA-A56B9B39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04F5B"/>
    <w:pPr>
      <w:keepNext/>
      <w:numPr>
        <w:numId w:val="1"/>
      </w:numPr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04F5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04F5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04F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F04F5B"/>
    <w:pPr>
      <w:spacing w:after="200"/>
      <w:ind w:left="720"/>
      <w:contextualSpacing/>
    </w:pPr>
    <w:rPr>
      <w:lang w:val="x-none"/>
    </w:rPr>
  </w:style>
  <w:style w:type="paragraph" w:customStyle="1" w:styleId="Tekstpodstawowy21">
    <w:name w:val="Tekst podstawowy 21"/>
    <w:basedOn w:val="Normalny"/>
    <w:rsid w:val="00F04F5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2343</Words>
  <Characters>14059</Characters>
  <Application>Microsoft Office Word</Application>
  <DocSecurity>0</DocSecurity>
  <Lines>117</Lines>
  <Paragraphs>32</Paragraphs>
  <ScaleCrop>false</ScaleCrop>
  <Company/>
  <LinksUpToDate>false</LinksUpToDate>
  <CharactersWithSpaces>16370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2</cp:revision>
  <cp:lastPrinted>2022-03-08T13:51:00Z</cp:lastPrinted>
  <dcterms:created xsi:type="dcterms:W3CDTF">2022-03-08T13:51:00Z</dcterms:created>
  <dcterms:modified xsi:type="dcterms:W3CDTF">2022-03-08T13:52:00Z</dcterms:modified>
</cp:coreProperties>
</file>