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Lines/>
        <w:tabs>
          <w:tab w:val="clear" w:pos="709"/>
          <w:tab w:val="left" w:pos="1425" w:leader="none"/>
          <w:tab w:val="left" w:pos="1815" w:leader="none"/>
        </w:tabs>
        <w:suppressAutoHyphens w:val="true"/>
        <w:overflowPunct w:val="false"/>
        <w:bidi w:val="0"/>
        <w:spacing w:lineRule="auto" w:line="276" w:before="0" w:after="0"/>
        <w:ind w:start="345" w:end="0" w:hanging="330"/>
        <w:jc w:val="center"/>
        <w:rPr>
          <w:rFonts w:ascii="Verdana" w:hAnsi="Verdana"/>
          <w:sz w:val="20"/>
          <w:szCs w:val="20"/>
        </w:rPr>
      </w:pPr>
      <w:r>
        <w:rPr/>
        <w:drawing>
          <wp:inline distT="0" distB="0" distL="0" distR="0">
            <wp:extent cx="5760720" cy="640080"/>
            <wp:effectExtent l="0" t="0" r="0" b="0"/>
            <wp:docPr id="1" name="Obraz 1 kopia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kopia 1" descr="" title=""/>
                    <pic:cNvPicPr>
                      <a:picLocks noChangeAspect="1" noChangeArrowheads="1"/>
                    </pic:cNvPicPr>
                  </pic:nvPicPr>
                  <pic:blipFill>
                    <a:blip r:embed="rId2"/>
                    <a:stretch>
                      <a:fillRect/>
                    </a:stretch>
                  </pic:blipFill>
                  <pic:spPr bwMode="auto">
                    <a:xfrm>
                      <a:off x="0" y="0"/>
                      <a:ext cx="5760720" cy="640080"/>
                    </a:xfrm>
                    <a:prstGeom prst="rect">
                      <a:avLst/>
                    </a:prstGeom>
                  </pic:spPr>
                </pic:pic>
              </a:graphicData>
            </a:graphic>
          </wp:inline>
        </w:drawing>
      </w:r>
    </w:p>
    <w:p>
      <w:pPr>
        <w:pStyle w:val="Normal"/>
        <w:tabs>
          <w:tab w:val="clear" w:pos="709"/>
          <w:tab w:val="left" w:pos="1425" w:leader="none"/>
          <w:tab w:val="left" w:pos="1815" w:leader="none"/>
        </w:tabs>
        <w:suppressAutoHyphens w:val="true"/>
        <w:overflowPunct w:val="false"/>
        <w:bidi w:val="0"/>
        <w:spacing w:lineRule="auto" w:line="276" w:before="0" w:after="0"/>
        <w:ind w:start="345" w:end="0" w:hanging="330"/>
        <w:jc w:val="center"/>
        <w:rPr>
          <w:rStyle w:val="Domylnaczcionkaakapitu"/>
          <w:rFonts w:eastAsia="Times New Roman" w:cs="Arial"/>
          <w:b/>
          <w:bCs/>
          <w:shd w:fill="FFFFFF" w:val="clear"/>
          <w:lang w:val="pl-PL"/>
        </w:rPr>
      </w:pPr>
      <w:r>
        <w:rPr>
          <w:rFonts w:eastAsia="Times New Roman" w:cs="Arial"/>
          <w:b/>
          <w:bCs/>
          <w:shd w:fill="FFFFFF" w:val="clear"/>
          <w:lang w:val="pl-PL"/>
        </w:rPr>
      </w:r>
    </w:p>
    <w:p>
      <w:pPr>
        <w:pStyle w:val="Normal"/>
        <w:tabs>
          <w:tab w:val="clear" w:pos="709"/>
          <w:tab w:val="left" w:pos="1425" w:leader="none"/>
          <w:tab w:val="left" w:pos="1815" w:leader="none"/>
        </w:tabs>
        <w:suppressAutoHyphens w:val="true"/>
        <w:overflowPunct w:val="false"/>
        <w:bidi w:val="0"/>
        <w:spacing w:lineRule="auto" w:line="276" w:before="0" w:after="0"/>
        <w:ind w:start="345" w:end="0" w:hanging="330"/>
        <w:jc w:val="center"/>
        <w:rPr>
          <w:rStyle w:val="Domylnaczcionkaakapitu"/>
          <w:rFonts w:eastAsia="Times New Roman" w:cs="Arial"/>
          <w:b/>
          <w:bCs/>
          <w:shd w:fill="FFFFFF" w:val="clear"/>
          <w:lang w:val="pl-PL"/>
        </w:rPr>
      </w:pPr>
      <w:r>
        <w:rPr>
          <w:rFonts w:eastAsia="Times New Roman" w:cs="Arial"/>
          <w:b/>
          <w:bCs/>
          <w:shd w:fill="FFFFFF" w:val="clear"/>
          <w:lang w:val="pl-PL"/>
        </w:rPr>
      </w:r>
    </w:p>
    <w:p>
      <w:pPr>
        <w:pStyle w:val="Normal"/>
        <w:tabs>
          <w:tab w:val="clear" w:pos="709"/>
          <w:tab w:val="left" w:pos="1425" w:leader="none"/>
          <w:tab w:val="left" w:pos="1815" w:leader="none"/>
        </w:tabs>
        <w:suppressAutoHyphens w:val="true"/>
        <w:overflowPunct w:val="false"/>
        <w:bidi w:val="0"/>
        <w:spacing w:lineRule="auto" w:line="276" w:before="0" w:after="0"/>
        <w:ind w:start="345" w:end="0" w:hanging="330"/>
        <w:jc w:val="center"/>
        <w:rPr>
          <w:rStyle w:val="Domylnaczcionkaakapitu"/>
          <w:rFonts w:eastAsia="Times New Roman" w:cs="Arial"/>
          <w:b/>
          <w:bCs/>
          <w:shd w:fill="FFFFFF" w:val="clear"/>
          <w:lang w:val="pl-PL"/>
        </w:rPr>
      </w:pPr>
      <w:r>
        <w:rPr>
          <w:rFonts w:eastAsia="Times New Roman" w:cs="Arial"/>
          <w:b/>
          <w:bCs/>
          <w:shd w:fill="FFFFFF" w:val="clear"/>
          <w:lang w:val="pl-PL"/>
        </w:rPr>
      </w:r>
    </w:p>
    <w:p>
      <w:pPr>
        <w:pStyle w:val="Normal"/>
        <w:tabs>
          <w:tab w:val="clear" w:pos="709"/>
          <w:tab w:val="left" w:pos="1425" w:leader="none"/>
          <w:tab w:val="left" w:pos="1815" w:leader="none"/>
        </w:tabs>
        <w:suppressAutoHyphens w:val="true"/>
        <w:overflowPunct w:val="false"/>
        <w:bidi w:val="0"/>
        <w:spacing w:lineRule="auto" w:line="276" w:before="0" w:after="0"/>
        <w:ind w:start="345" w:end="0" w:hanging="330"/>
        <w:jc w:val="center"/>
        <w:rPr>
          <w:rStyle w:val="Domylnaczcionkaakapitu"/>
          <w:rFonts w:eastAsia="Times New Roman" w:cs="Arial"/>
          <w:b/>
          <w:bCs/>
          <w:shd w:fill="FFFFFF" w:val="clear"/>
          <w:lang w:val="pl-PL"/>
        </w:rPr>
      </w:pPr>
      <w:r>
        <w:rPr>
          <w:rFonts w:eastAsia="Times New Roman" w:cs="Arial"/>
          <w:b/>
          <w:bCs/>
          <w:shd w:fill="FFFFFF" w:val="clear"/>
          <w:lang w:val="pl-PL"/>
        </w:rPr>
      </w:r>
    </w:p>
    <w:p>
      <w:pPr>
        <w:pStyle w:val="Normal"/>
        <w:tabs>
          <w:tab w:val="clear" w:pos="709"/>
          <w:tab w:val="left" w:pos="1425" w:leader="none"/>
          <w:tab w:val="left" w:pos="1815" w:leader="none"/>
        </w:tabs>
        <w:suppressAutoHyphens w:val="true"/>
        <w:overflowPunct w:val="false"/>
        <w:bidi w:val="0"/>
        <w:spacing w:lineRule="auto" w:line="276" w:before="0" w:after="0"/>
        <w:ind w:start="345" w:end="0" w:hanging="330"/>
        <w:jc w:val="center"/>
        <w:rPr>
          <w:rFonts w:ascii="Verdana" w:hAnsi="Verdana"/>
          <w:sz w:val="20"/>
          <w:szCs w:val="20"/>
        </w:rPr>
      </w:pPr>
      <w:r>
        <w:rPr>
          <w:rStyle w:val="Domylnaczcionkaakapitu"/>
          <w:rFonts w:eastAsia="Times New Roman" w:cs="Arial" w:ascii="Verdana" w:hAnsi="Verdana"/>
          <w:b/>
          <w:bCs/>
          <w:sz w:val="20"/>
          <w:szCs w:val="20"/>
          <w:shd w:fill="FFFFFF" w:val="clear"/>
          <w:lang w:val="pl-PL"/>
        </w:rPr>
        <w:t xml:space="preserve">SPECYFIKACJA WARUNKÓW ZAMÓWIENIA </w:t>
      </w:r>
    </w:p>
    <w:p>
      <w:pPr>
        <w:pStyle w:val="Normal"/>
        <w:keepLines/>
        <w:tabs>
          <w:tab w:val="clear" w:pos="709"/>
          <w:tab w:val="left" w:pos="1425" w:leader="none"/>
          <w:tab w:val="left" w:pos="1815" w:leader="none"/>
        </w:tabs>
        <w:suppressAutoHyphens w:val="true"/>
        <w:overflowPunct w:val="false"/>
        <w:bidi w:val="0"/>
        <w:spacing w:lineRule="auto" w:line="276" w:before="0" w:after="0"/>
        <w:ind w:start="345" w:end="0" w:hanging="330"/>
        <w:jc w:val="center"/>
        <w:rPr>
          <w:rFonts w:ascii="Verdana" w:hAnsi="Verdana"/>
          <w:sz w:val="20"/>
          <w:szCs w:val="20"/>
        </w:rPr>
      </w:pPr>
      <w:r>
        <w:rPr>
          <w:rStyle w:val="Domylnaczcionkaakapitu"/>
          <w:rFonts w:eastAsia="Times New Roman" w:cs="Arial" w:ascii="Verdana" w:hAnsi="Verdana"/>
          <w:b/>
          <w:bCs/>
          <w:sz w:val="20"/>
          <w:szCs w:val="20"/>
          <w:shd w:fill="FFFFFF" w:val="clear"/>
          <w:lang w:val="pl-PL"/>
        </w:rPr>
        <w:t>dla postępowania pod nazwą:</w:t>
      </w:r>
    </w:p>
    <w:p>
      <w:pPr>
        <w:pStyle w:val="Normal"/>
        <w:keepLines/>
        <w:suppressAutoHyphens w:val="true"/>
        <w:bidi w:val="0"/>
        <w:spacing w:lineRule="auto" w:line="276" w:before="0" w:after="0"/>
        <w:ind w:start="283" w:end="0" w:hanging="283"/>
        <w:jc w:val="both"/>
        <w:rPr/>
      </w:pPr>
      <w:r>
        <w:rPr>
          <w:rStyle w:val="Domylnaczcionkaakapitu"/>
          <w:rFonts w:eastAsia="Verdana" w:cs="Verdana" w:ascii="Verdana" w:hAnsi="Verdana"/>
          <w:b/>
          <w:bCs/>
          <w:color w:val="000000"/>
          <w:sz w:val="20"/>
          <w:szCs w:val="20"/>
          <w:u w:val="none"/>
          <w:shd w:fill="auto" w:val="clear"/>
          <w:lang w:val="pl-PL"/>
        </w:rPr>
        <w:t xml:space="preserve">   „</w:t>
      </w:r>
      <w:r>
        <w:rPr>
          <w:rStyle w:val="Domylnaczcionkaakapitu"/>
          <w:rFonts w:eastAsia="Verdana" w:cs="Verdana" w:ascii="Verdana" w:hAnsi="Verdana"/>
          <w:b/>
          <w:bCs/>
          <w:color w:val="000000"/>
          <w:sz w:val="20"/>
          <w:szCs w:val="20"/>
          <w:u w:val="none"/>
          <w:shd w:fill="auto" w:val="clear"/>
          <w:lang w:val="pl-PL"/>
        </w:rPr>
        <w:t>Dostawa średniego samochodu ratowniczo-gaśniczego z układem napędowym 4x4 (kategoria 2: uterenowiony) z wyposażeniem”</w:t>
      </w:r>
    </w:p>
    <w:p>
      <w:pPr>
        <w:pStyle w:val="Normal"/>
        <w:tabs>
          <w:tab w:val="clear" w:pos="709"/>
          <w:tab w:val="left" w:pos="1425" w:leader="none"/>
          <w:tab w:val="left" w:pos="1815" w:leader="none"/>
        </w:tabs>
        <w:suppressAutoHyphens w:val="true"/>
        <w:overflowPunct w:val="false"/>
        <w:bidi w:val="0"/>
        <w:spacing w:lineRule="auto" w:line="276" w:before="0" w:after="0"/>
        <w:ind w:start="345" w:end="0" w:hanging="330"/>
        <w:jc w:val="center"/>
        <w:rPr>
          <w:rStyle w:val="Domylnaczcionkaakapitu"/>
          <w:b/>
          <w:bCs/>
          <w:sz w:val="20"/>
          <w:szCs w:val="20"/>
        </w:rPr>
      </w:pPr>
      <w:r>
        <w:rPr>
          <w:b/>
          <w:bCs/>
          <w:sz w:val="20"/>
          <w:szCs w:val="20"/>
        </w:rPr>
      </w:r>
    </w:p>
    <w:p>
      <w:pPr>
        <w:pStyle w:val="Normal"/>
        <w:keepLines/>
        <w:tabs>
          <w:tab w:val="clear" w:pos="709"/>
          <w:tab w:val="left" w:pos="1095" w:leader="none"/>
          <w:tab w:val="left" w:pos="1485" w:leader="none"/>
        </w:tabs>
        <w:suppressAutoHyphens w:val="true"/>
        <w:overflowPunct w:val="false"/>
        <w:bidi w:val="0"/>
        <w:spacing w:lineRule="auto" w:line="276" w:before="0" w:after="0"/>
        <w:ind w:start="15" w:end="0" w:hanging="0"/>
        <w:jc w:val="center"/>
        <w:rPr>
          <w:rFonts w:ascii="Verdana" w:hAnsi="Verdana"/>
          <w:b/>
          <w:bCs/>
          <w:sz w:val="20"/>
          <w:szCs w:val="20"/>
          <w:shd w:fill="FFFFFF" w:val="clear"/>
          <w:lang w:val="pl-PL"/>
        </w:rPr>
      </w:pPr>
      <w:r>
        <w:rPr>
          <w:rFonts w:ascii="Verdana" w:hAnsi="Verdana"/>
          <w:b/>
          <w:bCs/>
          <w:sz w:val="20"/>
          <w:szCs w:val="20"/>
          <w:shd w:fill="FFFFFF" w:val="clear"/>
          <w:lang w:val="pl-PL"/>
        </w:rPr>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r>
    </w:p>
    <w:p>
      <w:pPr>
        <w:pStyle w:val="Normal"/>
        <w:keepLines/>
        <w:suppressAutoHyphens w:val="true"/>
        <w:bidi w:val="0"/>
        <w:spacing w:lineRule="auto" w:line="276" w:before="0" w:after="0"/>
        <w:jc w:val="center"/>
        <w:rPr>
          <w:rFonts w:ascii="Verdana" w:hAnsi="Verdana"/>
          <w:sz w:val="20"/>
          <w:szCs w:val="20"/>
          <w:shd w:fill="FFFFFF" w:val="clear"/>
          <w:lang w:val="pl-PL"/>
        </w:rPr>
      </w:pPr>
      <w:r>
        <w:rPr>
          <w:rFonts w:ascii="Verdana" w:hAnsi="Verdana"/>
          <w:sz w:val="20"/>
          <w:szCs w:val="20"/>
          <w:shd w:fill="FFFFFF" w:val="clear"/>
          <w:lang w:val="pl-PL"/>
        </w:rPr>
      </w:r>
    </w:p>
    <w:p>
      <w:pPr>
        <w:pStyle w:val="Normal"/>
        <w:keepLines/>
        <w:suppressAutoHyphens w:val="true"/>
        <w:bidi w:val="0"/>
        <w:spacing w:lineRule="auto" w:line="276" w:before="0" w:after="0"/>
        <w:jc w:val="both"/>
        <w:rPr>
          <w:rStyle w:val="Domylnaczcionkaakapitu"/>
        </w:rPr>
      </w:pPr>
      <w:r>
        <w:rPr/>
      </w:r>
    </w:p>
    <w:p>
      <w:pPr>
        <w:pStyle w:val="Normal"/>
        <w:keepLines/>
        <w:suppressAutoHyphens w:val="true"/>
        <w:bidi w:val="0"/>
        <w:spacing w:lineRule="auto" w:line="276" w:before="0" w:after="0"/>
        <w:jc w:val="both"/>
        <w:rPr>
          <w:rStyle w:val="Domylnaczcionkaakapitu"/>
        </w:rPr>
      </w:pPr>
      <w:r>
        <w:rPr/>
      </w:r>
    </w:p>
    <w:p>
      <w:pPr>
        <w:pStyle w:val="Normal"/>
        <w:keepLines/>
        <w:suppressAutoHyphens w:val="true"/>
        <w:bidi w:val="0"/>
        <w:spacing w:lineRule="auto" w:line="276" w:before="0" w:after="0"/>
        <w:jc w:val="both"/>
        <w:rPr>
          <w:rFonts w:ascii="Verdana" w:hAnsi="Verdana"/>
          <w:sz w:val="20"/>
          <w:szCs w:val="20"/>
          <w:shd w:fill="FFFFFF" w:val="clear"/>
          <w:lang w:val="pl-PL"/>
        </w:rPr>
      </w:pPr>
      <w:r>
        <w:rPr>
          <w:rFonts w:ascii="Verdana" w:hAnsi="Verdana"/>
          <w:sz w:val="20"/>
          <w:szCs w:val="20"/>
          <w:shd w:fill="FFFFFF" w:val="clear"/>
          <w:lang w:val="pl-PL"/>
        </w:rPr>
      </w:r>
    </w:p>
    <w:p>
      <w:pPr>
        <w:pStyle w:val="Normal"/>
        <w:keepLines/>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keepLines/>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keepLines/>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keepLines/>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keepLines/>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keepLines/>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keepLines/>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keepLines/>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keepLines/>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keepLines/>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keepLines/>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r>
    </w:p>
    <w:p>
      <w:pPr>
        <w:pStyle w:val="Normal"/>
        <w:keepLines/>
        <w:suppressAutoHyphens w:val="true"/>
        <w:bidi w:val="0"/>
        <w:spacing w:lineRule="auto" w:line="276" w:before="0" w:after="0"/>
        <w:jc w:val="center"/>
        <w:rPr>
          <w:rFonts w:ascii="Verdana" w:hAnsi="Verdana"/>
          <w:sz w:val="20"/>
          <w:szCs w:val="20"/>
          <w:shd w:fill="FFFFFF" w:val="clear"/>
          <w:lang w:val="pl-PL"/>
        </w:rPr>
      </w:pPr>
      <w:r>
        <w:rPr>
          <w:rFonts w:ascii="Verdana" w:hAnsi="Verdana"/>
          <w:b/>
          <w:bCs/>
          <w:sz w:val="20"/>
          <w:szCs w:val="20"/>
          <w:shd w:fill="FFFFFF" w:val="clear"/>
          <w:lang w:val="pl-PL"/>
        </w:rPr>
        <w:t>Płock, kwiecień 2024 roku</w:t>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r>
    </w:p>
    <w:p>
      <w:pPr>
        <w:pStyle w:val="Normal"/>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r>
    </w:p>
    <w:p>
      <w:pPr>
        <w:pStyle w:val="Normal"/>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r>
    </w:p>
    <w:p>
      <w:pPr>
        <w:pStyle w:val="Normal"/>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r>
    </w:p>
    <w:p>
      <w:pPr>
        <w:pStyle w:val="Normal"/>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r>
    </w:p>
    <w:p>
      <w:pPr>
        <w:pStyle w:val="Normal"/>
        <w:suppressAutoHyphens w:val="true"/>
        <w:bidi w:val="0"/>
        <w:spacing w:lineRule="auto" w:line="276" w:before="0" w:after="0"/>
        <w:rPr>
          <w:rStyle w:val="Domylnaczcionkaakapitu"/>
        </w:rPr>
      </w:pPr>
      <w:r>
        <w:rPr/>
      </w:r>
    </w:p>
    <w:p>
      <w:pPr>
        <w:pStyle w:val="Normal"/>
        <w:suppressAutoHyphens w:val="true"/>
        <w:bidi w:val="0"/>
        <w:spacing w:lineRule="auto" w:line="276" w:before="0" w:after="0"/>
        <w:rPr/>
      </w:pPr>
      <w:r>
        <w:rPr>
          <w:rStyle w:val="Domylnaczcionkaakapitu"/>
          <w:rFonts w:ascii="Verdana" w:hAnsi="Verdana"/>
          <w:b/>
          <w:bCs/>
          <w:sz w:val="20"/>
          <w:szCs w:val="20"/>
          <w:u w:val="single"/>
          <w:shd w:fill="FFFFFF" w:val="clear"/>
          <w:lang w:val="pl-PL"/>
        </w:rPr>
        <w:t xml:space="preserve">DZIAŁ I </w:t>
      </w:r>
      <w:r>
        <w:rPr>
          <w:rStyle w:val="Domylnaczcionkaakapitu"/>
          <w:rFonts w:ascii="Verdana" w:hAnsi="Verdana"/>
          <w:b/>
          <w:bCs/>
          <w:sz w:val="20"/>
          <w:szCs w:val="20"/>
          <w:shd w:fill="FFFFFF" w:val="clear"/>
          <w:lang w:val="pl-PL"/>
        </w:rPr>
        <w:tab/>
        <w:tab/>
        <w:tab/>
      </w:r>
      <w:r>
        <w:rPr>
          <w:rStyle w:val="Domylnaczcionkaakapitu"/>
          <w:rFonts w:ascii="Verdana" w:hAnsi="Verdana"/>
          <w:b/>
          <w:bCs/>
          <w:sz w:val="20"/>
          <w:szCs w:val="20"/>
          <w:u w:val="single"/>
          <w:shd w:fill="FFFFFF" w:val="clear"/>
          <w:lang w:val="pl-PL"/>
        </w:rPr>
        <w:t>INSTRUKCJA DLA WYKONAWCY</w:t>
      </w:r>
    </w:p>
    <w:p>
      <w:pPr>
        <w:pStyle w:val="Normal"/>
        <w:keepLines/>
        <w:suppressAutoHyphens w:val="true"/>
        <w:bidi w:val="0"/>
        <w:spacing w:lineRule="auto" w:line="276" w:before="0" w:after="0"/>
        <w:jc w:val="center"/>
        <w:rPr>
          <w:rFonts w:ascii="Verdana" w:hAnsi="Verdana"/>
          <w:sz w:val="20"/>
          <w:szCs w:val="20"/>
          <w:shd w:fill="FFFFFF" w:val="clear"/>
          <w:lang w:val="pl-PL"/>
        </w:rPr>
      </w:pPr>
      <w:r>
        <w:rPr>
          <w:rFonts w:ascii="Verdana" w:hAnsi="Verdana"/>
          <w:sz w:val="20"/>
          <w:szCs w:val="20"/>
          <w:shd w:fill="FFFFFF" w:val="clear"/>
          <w:lang w:val="pl-PL"/>
        </w:rPr>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t>ROZDZIAŁ I</w:t>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t>NAZWA I ADRES ZAMAWIAJĄCEGO</w:t>
      </w:r>
    </w:p>
    <w:p>
      <w:pPr>
        <w:pStyle w:val="Normal"/>
        <w:keepLines/>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t>Gmina – Miasto Płock</w:t>
      </w:r>
    </w:p>
    <w:p>
      <w:pPr>
        <w:pStyle w:val="Normal"/>
        <w:keepLines/>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t>Stary Rynek 1, 09-400 Płock</w:t>
      </w:r>
    </w:p>
    <w:p>
      <w:pPr>
        <w:pStyle w:val="Normal"/>
        <w:keepLines/>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t>REGON 611016086</w:t>
      </w:r>
    </w:p>
    <w:p>
      <w:pPr>
        <w:pStyle w:val="Normal"/>
        <w:keepLines/>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t>NIP 774 31 35 712</w:t>
      </w:r>
    </w:p>
    <w:p>
      <w:pPr>
        <w:pStyle w:val="Normal"/>
        <w:keepLines/>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t xml:space="preserve">Adres poczty elektronicznej: </w:t>
      </w:r>
      <w:hyperlink r:id="rId3">
        <w:r>
          <w:rPr>
            <w:rStyle w:val="Czeinternetowe"/>
            <w:rFonts w:ascii="Verdana" w:hAnsi="Verdana"/>
            <w:sz w:val="20"/>
            <w:szCs w:val="20"/>
            <w:shd w:fill="FFFFFF" w:val="clear"/>
            <w:lang w:val="pl-PL"/>
          </w:rPr>
          <w:t>przetargi@plock.eu</w:t>
        </w:r>
      </w:hyperlink>
    </w:p>
    <w:p>
      <w:pPr>
        <w:pStyle w:val="Normal"/>
        <w:keepLines/>
        <w:suppressAutoHyphens w:val="true"/>
        <w:bidi w:val="0"/>
        <w:spacing w:lineRule="auto" w:line="276" w:before="0" w:after="0"/>
        <w:rPr>
          <w:rFonts w:ascii="Verdana" w:hAnsi="Verdana"/>
          <w:sz w:val="20"/>
          <w:szCs w:val="20"/>
          <w:shd w:fill="FFFFFF" w:val="clear"/>
          <w:lang w:val="pl-PL"/>
        </w:rPr>
      </w:pPr>
      <w:r>
        <w:rPr>
          <w:rFonts w:ascii="Verdana" w:hAnsi="Verdana"/>
          <w:sz w:val="20"/>
          <w:szCs w:val="20"/>
          <w:shd w:fill="FFFFFF" w:val="clear"/>
          <w:lang w:val="pl-PL"/>
        </w:rPr>
        <w:t xml:space="preserve">Adres strony internetowej Zamawiającego: </w:t>
      </w:r>
      <w:hyperlink r:id="rId4">
        <w:r>
          <w:rPr>
            <w:rStyle w:val="Czeinternetowe"/>
            <w:rFonts w:ascii="Verdana" w:hAnsi="Verdana"/>
            <w:sz w:val="20"/>
            <w:szCs w:val="20"/>
            <w:shd w:fill="FFFFFF" w:val="clear"/>
            <w:lang w:val="pl-PL"/>
          </w:rPr>
          <w:t>https://nowybip.plock.eu</w:t>
        </w:r>
      </w:hyperlink>
      <w:r>
        <w:rPr>
          <w:rFonts w:ascii="Verdana" w:hAnsi="Verdana"/>
          <w:sz w:val="20"/>
          <w:szCs w:val="20"/>
          <w:shd w:fill="FFFFFF" w:val="clear"/>
          <w:lang w:val="pl-PL"/>
        </w:rPr>
        <w:t xml:space="preserve"> </w:t>
      </w:r>
    </w:p>
    <w:p>
      <w:pPr>
        <w:pStyle w:val="Normal"/>
        <w:keepLines/>
        <w:suppressAutoHyphens w:val="true"/>
        <w:bidi w:val="0"/>
        <w:spacing w:lineRule="auto" w:line="276" w:before="0" w:after="0"/>
        <w:rPr/>
      </w:pPr>
      <w:r>
        <w:rPr>
          <w:rFonts w:ascii="Verdana" w:hAnsi="Verdana"/>
          <w:sz w:val="20"/>
          <w:szCs w:val="20"/>
          <w:shd w:fill="FFFFFF" w:val="clear"/>
          <w:lang w:val="pl-PL"/>
        </w:rPr>
        <w:t>Adres strony internetowej prowadzonego postępowania:</w:t>
      </w:r>
      <w:r>
        <w:rPr>
          <w:rFonts w:ascii="Verdana" w:hAnsi="Verdana"/>
          <w:sz w:val="20"/>
          <w:szCs w:val="20"/>
          <w:shd w:fill="auto" w:val="clear"/>
          <w:lang w:val="pl-PL"/>
        </w:rPr>
        <w:t xml:space="preserve"> </w:t>
      </w:r>
    </w:p>
    <w:p>
      <w:pPr>
        <w:pStyle w:val="Normal"/>
        <w:suppressAutoHyphens w:val="true"/>
        <w:bidi w:val="0"/>
        <w:spacing w:lineRule="auto" w:line="276" w:before="0" w:after="0"/>
        <w:rPr/>
      </w:pPr>
      <w:r>
        <w:rPr>
          <w:rStyle w:val="Czeinternetowe"/>
          <w:rFonts w:ascii="Verdana" w:hAnsi="Verdana"/>
          <w:strike w:val="false"/>
          <w:dstrike w:val="false"/>
          <w:color w:val="000000"/>
          <w:sz w:val="20"/>
          <w:szCs w:val="20"/>
          <w:shd w:fill="FFFFFF" w:val="clear"/>
          <w:lang w:val="pl-PL" w:eastAsia="en-US" w:bidi="ar-SA"/>
        </w:rPr>
        <w:t>https://platformazakupowa.pl/transakcja/919147</w:t>
      </w:r>
    </w:p>
    <w:p>
      <w:pPr>
        <w:pStyle w:val="Normal"/>
        <w:keepLines/>
        <w:suppressAutoHyphens w:val="true"/>
        <w:bidi w:val="0"/>
        <w:spacing w:lineRule="auto" w:line="276" w:before="0" w:after="0"/>
        <w:jc w:val="both"/>
        <w:rPr/>
      </w:pPr>
      <w:r>
        <w:rPr>
          <w:rStyle w:val="Domylnaczcionkaakapitu"/>
          <w:rFonts w:cs="Arial" w:ascii="Verdana" w:hAnsi="Verdana"/>
          <w:color w:val="333333"/>
          <w:sz w:val="20"/>
          <w:szCs w:val="20"/>
          <w:shd w:fill="FFFFFF" w:val="clear"/>
          <w:lang w:val="pl-PL" w:bidi="ar-SA"/>
        </w:rPr>
        <w:t xml:space="preserve">Na </w:t>
      </w:r>
      <w:r>
        <w:rPr>
          <w:rStyle w:val="Domylnaczcionkaakapitu"/>
          <w:rFonts w:cs="Arial" w:ascii="Verdana" w:hAnsi="Verdana"/>
          <w:color w:val="333333"/>
          <w:sz w:val="20"/>
          <w:szCs w:val="20"/>
          <w:shd w:fill="auto" w:val="clear"/>
          <w:lang w:val="pl-PL" w:bidi="ar-SA"/>
        </w:rPr>
        <w:t xml:space="preserve">wyżej wymienionej stronie </w:t>
      </w:r>
      <w:r>
        <w:rPr>
          <w:rStyle w:val="Domylnaczcionkaakapitu"/>
          <w:rFonts w:cs="Arial" w:ascii="Verdana" w:hAnsi="Verdana"/>
          <w:color w:val="333333"/>
          <w:sz w:val="20"/>
          <w:szCs w:val="20"/>
          <w:shd w:fill="FFFFFF" w:val="clear"/>
          <w:lang w:val="pl-PL" w:bidi="ar-SA"/>
        </w:rPr>
        <w:t>udostępniane będą zmiany i wyjaśnienia treści SWZ oraz inne dokumenty zamówienia bezpośrednio związane z postępowaniem o udzielenie zamówienia.</w:t>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t>ROZDZIAŁ II</w:t>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t>TRYB UDZIELENIA ZAMÓWIENIA</w:t>
      </w:r>
    </w:p>
    <w:p>
      <w:pPr>
        <w:pStyle w:val="Normal"/>
        <w:keepLines/>
        <w:suppressAutoHyphens w:val="true"/>
        <w:bidi w:val="0"/>
        <w:spacing w:lineRule="auto" w:line="276" w:before="0" w:after="0"/>
        <w:ind w:start="283" w:end="0" w:hanging="283"/>
        <w:jc w:val="both"/>
        <w:rPr/>
      </w:pPr>
      <w:r>
        <w:rPr>
          <w:rStyle w:val="Domylnaczcionkaakapitu"/>
          <w:rFonts w:eastAsia="Times New Roman CE" w:cs="Times New Roman CE" w:ascii="Verdana" w:hAnsi="Verdana"/>
          <w:b/>
          <w:bCs/>
          <w:sz w:val="20"/>
          <w:szCs w:val="20"/>
          <w:shd w:fill="FFFFFF" w:val="clear"/>
          <w:lang w:val="pl-PL"/>
        </w:rPr>
        <w:t>1.</w:t>
      </w:r>
      <w:r>
        <w:rPr>
          <w:rStyle w:val="Domylnaczcionkaakapitu"/>
          <w:rFonts w:eastAsia="Times New Roman CE" w:cs="Times New Roman CE" w:ascii="Verdana" w:hAnsi="Verdana"/>
          <w:b w:val="false"/>
          <w:bCs w:val="false"/>
          <w:sz w:val="20"/>
          <w:szCs w:val="20"/>
          <w:shd w:fill="FFFFFF" w:val="clear"/>
          <w:lang w:val="pl-PL"/>
        </w:rPr>
        <w:t xml:space="preserve"> Postępowanie o udzielenie zamówienia prowadzone jest w trybie </w:t>
      </w:r>
      <w:r>
        <w:rPr>
          <w:rStyle w:val="Domylnaczcionkaakapitu"/>
          <w:rFonts w:eastAsia="Times New Roman CE" w:cs="Times New Roman CE" w:ascii="Verdana" w:hAnsi="Verdana"/>
          <w:b/>
          <w:bCs/>
          <w:sz w:val="20"/>
          <w:szCs w:val="20"/>
          <w:shd w:fill="FFFFFF" w:val="clear"/>
          <w:lang w:val="pl-PL"/>
        </w:rPr>
        <w:t>przetargu nieograniczonego</w:t>
      </w:r>
      <w:r>
        <w:rPr>
          <w:rStyle w:val="Domylnaczcionkaakapitu"/>
          <w:rFonts w:eastAsia="Times New Roman CE" w:cs="Times New Roman CE" w:ascii="Verdana" w:hAnsi="Verdana"/>
          <w:b w:val="false"/>
          <w:bCs w:val="false"/>
          <w:sz w:val="20"/>
          <w:szCs w:val="20"/>
          <w:shd w:fill="FFFFFF" w:val="clear"/>
          <w:lang w:val="pl-PL"/>
        </w:rPr>
        <w:t>, na podstawie art. 132 ustawy z dnia 11 września 2019 r. - Prawo zamówień publicznych (Dz. U. z 2023 r., poz. 1605 ze zm.).</w:t>
      </w:r>
    </w:p>
    <w:p>
      <w:pPr>
        <w:pStyle w:val="Normal"/>
        <w:keepLines/>
        <w:suppressAutoHyphens w:val="true"/>
        <w:bidi w:val="0"/>
        <w:spacing w:lineRule="auto" w:line="276" w:before="0" w:after="0"/>
        <w:ind w:start="283" w:end="0" w:hanging="283"/>
        <w:jc w:val="both"/>
        <w:rPr>
          <w:rStyle w:val="Domylnaczcionkaakapitu"/>
        </w:rPr>
      </w:pPr>
      <w:r>
        <w:rPr/>
      </w:r>
    </w:p>
    <w:p>
      <w:pPr>
        <w:pStyle w:val="Normal"/>
        <w:keepLines/>
        <w:suppressAutoHyphens w:val="true"/>
        <w:bidi w:val="0"/>
        <w:spacing w:lineRule="auto" w:line="276" w:before="0" w:after="0"/>
        <w:jc w:val="center"/>
        <w:rPr>
          <w:rFonts w:ascii="Verdana" w:hAnsi="Verdana"/>
          <w:b/>
          <w:bCs/>
          <w:color w:val="auto"/>
          <w:sz w:val="20"/>
          <w:szCs w:val="20"/>
          <w:shd w:fill="auto" w:val="clear"/>
          <w:lang w:val="pl-PL"/>
        </w:rPr>
      </w:pPr>
      <w:r>
        <w:rPr>
          <w:rFonts w:ascii="Verdana" w:hAnsi="Verdana"/>
          <w:b/>
          <w:bCs/>
          <w:color w:val="000000"/>
          <w:sz w:val="20"/>
          <w:szCs w:val="20"/>
          <w:shd w:fill="auto" w:val="clear"/>
          <w:lang w:val="pl-PL"/>
        </w:rPr>
        <w:t>ROZDZIAŁ III</w:t>
      </w:r>
    </w:p>
    <w:p>
      <w:pPr>
        <w:pStyle w:val="Normal"/>
        <w:keepLines/>
        <w:suppressAutoHyphens w:val="true"/>
        <w:bidi w:val="0"/>
        <w:spacing w:lineRule="auto" w:line="276" w:before="0" w:after="0"/>
        <w:jc w:val="center"/>
        <w:rPr>
          <w:rFonts w:ascii="Verdana" w:hAnsi="Verdana"/>
          <w:b/>
          <w:bCs/>
          <w:color w:val="auto"/>
          <w:sz w:val="20"/>
          <w:szCs w:val="20"/>
          <w:shd w:fill="auto" w:val="clear"/>
          <w:lang w:val="pl-PL"/>
        </w:rPr>
      </w:pPr>
      <w:r>
        <w:rPr>
          <w:rFonts w:ascii="Verdana" w:hAnsi="Verdana"/>
          <w:b/>
          <w:bCs/>
          <w:color w:val="000000"/>
          <w:sz w:val="20"/>
          <w:szCs w:val="20"/>
          <w:shd w:fill="auto" w:val="clear"/>
          <w:lang w:val="pl-PL"/>
        </w:rPr>
        <w:t>INFORMACJE OGÓLNE</w:t>
      </w:r>
    </w:p>
    <w:p>
      <w:pPr>
        <w:pStyle w:val="Normal"/>
        <w:keepLines/>
        <w:tabs>
          <w:tab w:val="clear" w:pos="709"/>
        </w:tabs>
        <w:suppressAutoHyphens w:val="true"/>
        <w:bidi w:val="0"/>
        <w:spacing w:lineRule="auto" w:line="276" w:before="0" w:after="0"/>
        <w:ind w:start="300" w:end="0" w:hanging="313"/>
        <w:jc w:val="both"/>
        <w:rPr/>
      </w:pPr>
      <w:r>
        <w:rPr>
          <w:rStyle w:val="Domylnaczcionkaakapitu"/>
          <w:rFonts w:ascii="Verdana" w:hAnsi="Verdana"/>
          <w:b/>
          <w:bCs/>
          <w:sz w:val="20"/>
          <w:szCs w:val="20"/>
          <w:shd w:fill="FFFFFF" w:val="clear"/>
          <w:lang w:val="pl-PL"/>
        </w:rPr>
        <w:t>1.</w:t>
      </w:r>
      <w:r>
        <w:rPr>
          <w:rStyle w:val="Domylnaczcionkaakapitu"/>
          <w:rFonts w:ascii="Verdana" w:hAnsi="Verdana"/>
          <w:sz w:val="20"/>
          <w:szCs w:val="20"/>
          <w:shd w:fill="FFFFFF" w:val="clear"/>
          <w:lang w:val="pl-PL"/>
        </w:rPr>
        <w:t xml:space="preserve"> </w:t>
      </w:r>
      <w:r>
        <w:rPr>
          <w:rStyle w:val="Domylnaczcionkaakapitu"/>
          <w:rFonts w:ascii="Verdana" w:hAnsi="Verdana"/>
          <w:color w:val="000000"/>
          <w:sz w:val="20"/>
          <w:szCs w:val="20"/>
          <w:shd w:fill="auto" w:val="clear"/>
          <w:lang w:val="pl-PL" w:eastAsia="en-US"/>
        </w:rPr>
        <w:t xml:space="preserve">Komunikacja w postępowaniu odbywa się przy użyciu środków komunikacji elektronicznej, za pośrednictwem platformy zakupowej </w:t>
      </w:r>
      <w:r>
        <w:rPr>
          <w:rStyle w:val="Domylnaczcionkaakapitu"/>
          <w:rFonts w:ascii="Verdana" w:hAnsi="Verdana"/>
          <w:b w:val="false"/>
          <w:bCs w:val="false"/>
          <w:i w:val="false"/>
          <w:iCs w:val="false"/>
          <w:color w:val="000000"/>
          <w:sz w:val="20"/>
          <w:szCs w:val="20"/>
          <w:shd w:fill="auto" w:val="clear"/>
          <w:lang w:val="pl-PL" w:eastAsia="en-US"/>
        </w:rPr>
        <w:t xml:space="preserve">OPEN NEXUS </w:t>
      </w:r>
      <w:r>
        <w:rPr>
          <w:rStyle w:val="Domylnaczcionkaakapitu"/>
          <w:rFonts w:ascii="Verdana" w:hAnsi="Verdana"/>
          <w:b w:val="false"/>
          <w:bCs w:val="false"/>
          <w:i w:val="false"/>
          <w:iCs w:val="false"/>
          <w:strike w:val="false"/>
          <w:dstrike w:val="false"/>
          <w:color w:val="000000"/>
          <w:sz w:val="20"/>
          <w:szCs w:val="20"/>
          <w:shd w:fill="auto" w:val="clear"/>
          <w:lang w:val="pl-PL" w:eastAsia="en-US" w:bidi="ar-SA"/>
        </w:rPr>
        <w:t xml:space="preserve"> </w:t>
      </w:r>
      <w:r>
        <w:rPr>
          <w:rStyle w:val="Domylnaczcionkaakapitu"/>
          <w:rFonts w:cs="Arial" w:ascii="Verdana" w:hAnsi="Verdana"/>
          <w:b w:val="false"/>
          <w:bCs w:val="false"/>
          <w:i w:val="false"/>
          <w:iCs w:val="false"/>
          <w:strike w:val="false"/>
          <w:dstrike w:val="false"/>
          <w:color w:val="000000"/>
          <w:sz w:val="20"/>
          <w:szCs w:val="20"/>
          <w:shd w:fill="auto" w:val="clear"/>
          <w:lang w:val="pl-PL" w:eastAsia="en-US" w:bidi="ar-SA"/>
        </w:rPr>
        <w:t>zwanej dalej „Platformą”.</w:t>
      </w:r>
      <w:r>
        <w:rPr>
          <w:rStyle w:val="Domylnaczcionkaakapitu"/>
          <w:rFonts w:ascii="Verdana" w:hAnsi="Verdana"/>
          <w:strike w:val="false"/>
          <w:dstrike w:val="false"/>
          <w:color w:val="000000"/>
          <w:sz w:val="20"/>
          <w:szCs w:val="20"/>
          <w:shd w:fill="auto" w:val="clear"/>
          <w:lang w:val="pl-PL" w:eastAsia="en-US" w:bidi="ar-SA"/>
        </w:rPr>
        <w:t xml:space="preserve"> </w:t>
      </w:r>
      <w:r>
        <w:rPr>
          <w:rStyle w:val="Domylnaczcionkaakapitu"/>
          <w:rFonts w:ascii="Verdana" w:hAnsi="Verdana"/>
          <w:strike w:val="false"/>
          <w:dstrike w:val="false"/>
          <w:color w:val="000000"/>
          <w:sz w:val="20"/>
          <w:szCs w:val="20"/>
          <w:shd w:fill="FFFFFF" w:val="clear"/>
          <w:lang w:val="pl-PL" w:eastAsia="en-US" w:bidi="ar-SA"/>
        </w:rPr>
        <w:t xml:space="preserve"> </w:t>
      </w:r>
    </w:p>
    <w:p>
      <w:pPr>
        <w:pStyle w:val="Normal"/>
        <w:keepLines/>
        <w:tabs>
          <w:tab w:val="clear" w:pos="709"/>
        </w:tabs>
        <w:suppressAutoHyphens w:val="true"/>
        <w:bidi w:val="0"/>
        <w:spacing w:lineRule="auto" w:line="276" w:before="0" w:after="0"/>
        <w:ind w:start="283" w:end="0" w:hanging="283"/>
        <w:jc w:val="both"/>
        <w:rPr/>
      </w:pPr>
      <w:r>
        <w:rPr>
          <w:rStyle w:val="Domylnaczcionkaakapitu"/>
          <w:rFonts w:cs="Arial" w:ascii="Verdana" w:hAnsi="Verdana"/>
          <w:b/>
          <w:bCs/>
          <w:color w:val="000000"/>
          <w:sz w:val="20"/>
          <w:szCs w:val="20"/>
          <w:shd w:fill="auto" w:val="clear"/>
          <w:lang w:val="pl-PL" w:bidi="ar-SA"/>
        </w:rPr>
        <w:t>2.</w:t>
      </w:r>
      <w:r>
        <w:rPr>
          <w:rStyle w:val="Domylnaczcionkaakapitu"/>
          <w:rFonts w:cs="Arial" w:ascii="Verdana" w:hAnsi="Verdana"/>
          <w:b w:val="false"/>
          <w:bCs w:val="false"/>
          <w:color w:val="000000"/>
          <w:sz w:val="20"/>
          <w:szCs w:val="20"/>
          <w:shd w:fill="auto" w:val="clear"/>
          <w:lang w:val="pl-PL" w:bidi="ar-SA"/>
        </w:rPr>
        <w:tab/>
        <w:t>Wykonawca winien założyć konto użytkownika na Platformie.</w:t>
      </w:r>
    </w:p>
    <w:p>
      <w:pPr>
        <w:pStyle w:val="Default"/>
        <w:keepLines/>
        <w:widowControl w:val="false"/>
        <w:tabs>
          <w:tab w:val="clear" w:pos="709"/>
        </w:tabs>
        <w:suppressAutoHyphens w:val="true"/>
        <w:bidi w:val="0"/>
        <w:spacing w:lineRule="auto" w:line="276" w:before="0" w:after="0"/>
        <w:ind w:start="283" w:end="0" w:hanging="283"/>
        <w:jc w:val="both"/>
        <w:rPr/>
      </w:pPr>
      <w:r>
        <w:rPr>
          <w:rStyle w:val="Domylnaczcionkaakapitu"/>
          <w:rFonts w:cs="Arial" w:ascii="Verdana" w:hAnsi="Verdana"/>
          <w:b/>
          <w:bCs/>
          <w:color w:val="000000"/>
          <w:sz w:val="20"/>
          <w:szCs w:val="20"/>
          <w:shd w:fill="auto" w:val="clear"/>
          <w:lang w:val="pl-PL" w:eastAsia="ja-JP" w:bidi="ar-SA"/>
        </w:rPr>
        <w:t>3.</w:t>
        <w:tab/>
      </w:r>
      <w:r>
        <w:rPr>
          <w:rStyle w:val="Domylnaczcionkaakapitu"/>
          <w:rFonts w:cs="Arial" w:ascii="Verdana" w:hAnsi="Verdana"/>
          <w:b w:val="false"/>
          <w:bCs w:val="false"/>
          <w:color w:val="000000"/>
          <w:sz w:val="20"/>
          <w:szCs w:val="20"/>
          <w:shd w:fill="auto" w:val="clear"/>
          <w:lang w:val="pl-PL" w:eastAsia="ja-JP" w:bidi="ar-SA"/>
        </w:rPr>
        <w:t>Założenie/</w:t>
      </w:r>
      <w:r>
        <w:rPr>
          <w:rStyle w:val="Domylnaczcionkaakapitu"/>
          <w:rFonts w:cs="Arial" w:ascii="Verdana" w:hAnsi="Verdana"/>
          <w:b w:val="false"/>
          <w:bCs w:val="false"/>
          <w:strike w:val="false"/>
          <w:dstrike w:val="false"/>
          <w:color w:val="000000"/>
          <w:sz w:val="20"/>
          <w:szCs w:val="20"/>
          <w:shd w:fill="FFFFFF" w:val="clear"/>
          <w:lang w:val="pl-PL" w:eastAsia="ja-JP" w:bidi="ar-SA"/>
        </w:rPr>
        <w:t>posiadanie</w:t>
      </w:r>
      <w:r>
        <w:rPr>
          <w:rStyle w:val="Domylnaczcionkaakapitu"/>
          <w:rFonts w:cs="Arial" w:ascii="Verdana" w:hAnsi="Verdana"/>
          <w:b w:val="false"/>
          <w:bCs w:val="false"/>
          <w:color w:val="000000"/>
          <w:sz w:val="20"/>
          <w:szCs w:val="20"/>
          <w:shd w:fill="auto" w:val="clear"/>
          <w:lang w:val="pl-PL" w:eastAsia="ja-JP" w:bidi="ar-SA"/>
        </w:rPr>
        <w:t xml:space="preserve"> konta użytkownika na Platformie oraz korzystanie z Platformy przez Wykonawcę </w:t>
      </w:r>
      <w:r>
        <w:rPr>
          <w:rStyle w:val="Domylnaczcionkaakapitu"/>
          <w:rFonts w:ascii="Verdana" w:hAnsi="Verdana"/>
          <w:b w:val="false"/>
          <w:i w:val="false"/>
          <w:strike w:val="false"/>
          <w:dstrike w:val="false"/>
          <w:color w:val="000000"/>
          <w:sz w:val="20"/>
          <w:szCs w:val="20"/>
          <w:u w:val="none"/>
          <w:shd w:fill="auto" w:val="clear"/>
          <w:lang w:val="pl-PL" w:eastAsia="ja-JP" w:bidi="ar-SA"/>
        </w:rPr>
        <w:t>nie wiąże się z żadnymi kosztami dla Wykonawców.</w:t>
      </w:r>
    </w:p>
    <w:p>
      <w:pPr>
        <w:pStyle w:val="Normal"/>
        <w:keepLines/>
        <w:tabs>
          <w:tab w:val="clear" w:pos="709"/>
        </w:tabs>
        <w:suppressAutoHyphens w:val="true"/>
        <w:bidi w:val="0"/>
        <w:spacing w:lineRule="auto" w:line="276" w:before="0" w:after="0"/>
        <w:ind w:start="283" w:end="0" w:hanging="283"/>
        <w:jc w:val="both"/>
        <w:rPr/>
      </w:pPr>
      <w:r>
        <w:rPr>
          <w:rStyle w:val="Domylnaczcionkaakapitu"/>
          <w:rFonts w:eastAsia="Lucida Sans Unicode" w:cs="Tahoma" w:ascii="Verdana" w:hAnsi="Verdana"/>
          <w:b/>
          <w:bCs/>
          <w:sz w:val="20"/>
          <w:szCs w:val="20"/>
          <w:shd w:fill="FFFFFF" w:val="clear"/>
          <w:lang w:val="pl-PL"/>
        </w:rPr>
        <w:t>4.</w:t>
      </w:r>
      <w:r>
        <w:rPr>
          <w:rStyle w:val="Domylnaczcionkaakapitu"/>
          <w:rFonts w:eastAsia="Lucida Sans Unicode" w:cs="Tahoma" w:ascii="Verdana" w:hAnsi="Verdana"/>
          <w:sz w:val="20"/>
          <w:szCs w:val="20"/>
          <w:shd w:fill="FFFFFF" w:val="clear"/>
          <w:lang w:val="pl-PL"/>
        </w:rPr>
        <w:tab/>
        <w:t>Postępowanie o udzielenie zamówienia prowadzi się w języku polskim.</w:t>
      </w:r>
    </w:p>
    <w:p>
      <w:pPr>
        <w:pStyle w:val="Normal"/>
        <w:keepLines/>
        <w:tabs>
          <w:tab w:val="clear" w:pos="709"/>
        </w:tabs>
        <w:suppressAutoHyphens w:val="true"/>
        <w:bidi w:val="0"/>
        <w:spacing w:lineRule="auto" w:line="276" w:before="0" w:after="0"/>
        <w:ind w:start="283" w:end="0" w:hanging="283"/>
        <w:jc w:val="both"/>
        <w:rPr/>
      </w:pPr>
      <w:r>
        <w:rPr>
          <w:rStyle w:val="Domylnaczcionkaakapitu"/>
          <w:rFonts w:eastAsia="Lucida Sans Unicode" w:cs="Tahoma" w:ascii="Verdana" w:hAnsi="Verdana"/>
          <w:b/>
          <w:bCs/>
          <w:i w:val="false"/>
          <w:iCs w:val="false"/>
          <w:color w:val="000000"/>
          <w:sz w:val="20"/>
          <w:szCs w:val="20"/>
          <w:shd w:fill="FFFFFF" w:val="clear"/>
          <w:lang w:val="pl-PL" w:eastAsia="en-US"/>
        </w:rPr>
        <w:t xml:space="preserve">5. </w:t>
      </w:r>
      <w:r>
        <w:rPr>
          <w:rFonts w:ascii="Verdana" w:hAnsi="Verdana"/>
          <w:sz w:val="20"/>
          <w:szCs w:val="20"/>
          <w:lang w:val="pl-PL" w:eastAsia="en-US"/>
        </w:rPr>
        <w:t xml:space="preserve">Zamawiający </w:t>
      </w:r>
      <w:r>
        <w:rPr>
          <w:rFonts w:ascii="Verdana" w:hAnsi="Verdana"/>
          <w:b/>
          <w:bCs/>
          <w:sz w:val="20"/>
          <w:szCs w:val="20"/>
          <w:lang w:val="pl-PL" w:eastAsia="en-US"/>
        </w:rPr>
        <w:t>nie przewiduje udzielenia zaliczek</w:t>
      </w:r>
      <w:r>
        <w:rPr>
          <w:rFonts w:ascii="Verdana" w:hAnsi="Verdana"/>
          <w:sz w:val="20"/>
          <w:szCs w:val="20"/>
          <w:lang w:val="pl-PL" w:eastAsia="en-US"/>
        </w:rPr>
        <w:t xml:space="preserve"> na poczet wykonania zamówienia.</w:t>
      </w:r>
    </w:p>
    <w:p>
      <w:pPr>
        <w:pStyle w:val="Normal"/>
        <w:keepLines/>
        <w:tabs>
          <w:tab w:val="clear" w:pos="709"/>
        </w:tabs>
        <w:suppressAutoHyphens w:val="true"/>
        <w:bidi w:val="0"/>
        <w:spacing w:lineRule="auto" w:line="276" w:before="0" w:after="0"/>
        <w:ind w:start="283" w:end="0" w:hanging="283"/>
        <w:jc w:val="both"/>
        <w:rPr/>
      </w:pPr>
      <w:r>
        <w:rPr>
          <w:rStyle w:val="Domylnaczcionkaakapitu"/>
          <w:rFonts w:ascii="Verdana" w:hAnsi="Verdana"/>
          <w:b/>
          <w:bCs/>
          <w:sz w:val="20"/>
          <w:szCs w:val="20"/>
          <w:shd w:fill="FFFFFF" w:val="clear"/>
          <w:lang w:val="pl-PL"/>
        </w:rPr>
        <w:t>6</w:t>
      </w:r>
      <w:r>
        <w:rPr>
          <w:rStyle w:val="Domylnaczcionkaakapitu"/>
          <w:rFonts w:ascii="Verdana" w:hAnsi="Verdana"/>
          <w:b/>
          <w:bCs/>
          <w:sz w:val="20"/>
          <w:szCs w:val="20"/>
          <w:shd w:fill="FFFFFF" w:val="clear"/>
          <w:lang w:val="pl-PL" w:eastAsia="en-US"/>
        </w:rPr>
        <w:t xml:space="preserve">. </w:t>
      </w:r>
      <w:r>
        <w:rPr>
          <w:rStyle w:val="Domylnaczcionkaakapitu"/>
          <w:rFonts w:ascii="Verdana" w:hAnsi="Verdana"/>
          <w:sz w:val="20"/>
          <w:szCs w:val="20"/>
          <w:shd w:fill="FFFFFF" w:val="clear"/>
          <w:lang w:val="pl-PL"/>
        </w:rPr>
        <w:t xml:space="preserve">Zamawiający </w:t>
      </w:r>
      <w:r>
        <w:rPr>
          <w:rStyle w:val="Domylnaczcionkaakapitu"/>
          <w:rFonts w:ascii="Verdana" w:hAnsi="Verdana"/>
          <w:b/>
          <w:bCs/>
          <w:sz w:val="20"/>
          <w:szCs w:val="20"/>
          <w:shd w:fill="FFFFFF" w:val="clear"/>
          <w:lang w:val="pl-PL"/>
        </w:rPr>
        <w:t>nie</w:t>
      </w:r>
      <w:r>
        <w:rPr>
          <w:rStyle w:val="Domylnaczcionkaakapitu"/>
          <w:rFonts w:ascii="Verdana" w:hAnsi="Verdana"/>
          <w:sz w:val="20"/>
          <w:szCs w:val="20"/>
          <w:shd w:fill="FFFFFF" w:val="clear"/>
          <w:lang w:val="pl-PL"/>
        </w:rPr>
        <w:t xml:space="preserve"> </w:t>
      </w:r>
      <w:r>
        <w:rPr>
          <w:rStyle w:val="Domylnaczcionkaakapitu"/>
          <w:rFonts w:ascii="Verdana" w:hAnsi="Verdana"/>
          <w:b/>
          <w:bCs/>
          <w:sz w:val="20"/>
          <w:szCs w:val="20"/>
          <w:shd w:fill="FFFFFF" w:val="clear"/>
          <w:lang w:val="pl-PL"/>
        </w:rPr>
        <w:t>dopuszcza</w:t>
      </w:r>
      <w:r>
        <w:rPr>
          <w:rStyle w:val="Domylnaczcionkaakapitu"/>
          <w:rFonts w:ascii="Verdana" w:hAnsi="Verdana"/>
          <w:sz w:val="20"/>
          <w:szCs w:val="20"/>
          <w:shd w:fill="FFFFFF" w:val="clear"/>
          <w:lang w:val="pl-PL"/>
        </w:rPr>
        <w:t xml:space="preserve"> możliwości złożenia ofert częściowych.</w:t>
      </w:r>
    </w:p>
    <w:p>
      <w:pPr>
        <w:pStyle w:val="Normal"/>
        <w:keepLines/>
        <w:tabs>
          <w:tab w:val="clear" w:pos="709"/>
        </w:tabs>
        <w:suppressAutoHyphens w:val="true"/>
        <w:bidi w:val="0"/>
        <w:spacing w:lineRule="auto" w:line="276" w:before="0" w:after="0"/>
        <w:ind w:start="283" w:end="0" w:hanging="283"/>
        <w:jc w:val="both"/>
        <w:rPr/>
      </w:pPr>
      <w:r>
        <w:rPr>
          <w:rStyle w:val="Domylnaczcionkaakapitu"/>
          <w:rFonts w:ascii="Verdana" w:hAnsi="Verdana"/>
          <w:b/>
          <w:bCs/>
          <w:sz w:val="20"/>
          <w:szCs w:val="20"/>
          <w:shd w:fill="FFFFFF" w:val="clear"/>
          <w:lang w:val="pl-PL"/>
        </w:rPr>
        <w:t>7.</w:t>
      </w:r>
      <w:r>
        <w:rPr>
          <w:rStyle w:val="Domylnaczcionkaakapitu"/>
          <w:rFonts w:ascii="Verdana" w:hAnsi="Verdana"/>
          <w:sz w:val="20"/>
          <w:szCs w:val="20"/>
          <w:shd w:fill="FFFFFF" w:val="clear"/>
          <w:lang w:val="pl-PL"/>
        </w:rPr>
        <w:tab/>
        <w:t xml:space="preserve">Zamawiający </w:t>
      </w:r>
      <w:r>
        <w:rPr>
          <w:rStyle w:val="Domylnaczcionkaakapitu"/>
          <w:rFonts w:ascii="Verdana" w:hAnsi="Verdana"/>
          <w:b/>
          <w:bCs/>
          <w:sz w:val="20"/>
          <w:szCs w:val="20"/>
          <w:shd w:fill="FFFFFF" w:val="clear"/>
          <w:lang w:val="pl-PL"/>
        </w:rPr>
        <w:t>nie dopuszcza</w:t>
      </w:r>
      <w:r>
        <w:rPr>
          <w:rStyle w:val="Domylnaczcionkaakapitu"/>
          <w:rFonts w:ascii="Verdana" w:hAnsi="Verdana"/>
          <w:sz w:val="20"/>
          <w:szCs w:val="20"/>
          <w:shd w:fill="FFFFFF" w:val="clear"/>
          <w:lang w:val="pl-PL"/>
        </w:rPr>
        <w:t xml:space="preserve"> możliwości złożenia ofert wariantowych.</w:t>
      </w:r>
    </w:p>
    <w:p>
      <w:pPr>
        <w:pStyle w:val="Normal"/>
        <w:keepLines/>
        <w:tabs>
          <w:tab w:val="clear" w:pos="709"/>
        </w:tabs>
        <w:suppressAutoHyphens w:val="true"/>
        <w:bidi w:val="0"/>
        <w:spacing w:lineRule="auto" w:line="276" w:before="0" w:after="0"/>
        <w:ind w:start="283" w:end="0" w:hanging="283"/>
        <w:jc w:val="both"/>
        <w:rPr/>
      </w:pPr>
      <w:r>
        <w:rPr>
          <w:rStyle w:val="Domylnaczcionkaakapitu"/>
          <w:rFonts w:ascii="Verdana" w:hAnsi="Verdana"/>
          <w:b/>
          <w:bCs/>
          <w:sz w:val="20"/>
          <w:szCs w:val="20"/>
          <w:shd w:fill="FFFFFF" w:val="clear"/>
          <w:lang w:val="pl-PL"/>
        </w:rPr>
        <w:t>8.</w:t>
      </w:r>
      <w:r>
        <w:rPr>
          <w:rStyle w:val="Domylnaczcionkaakapitu"/>
          <w:rFonts w:ascii="Verdana" w:hAnsi="Verdana"/>
          <w:sz w:val="20"/>
          <w:szCs w:val="20"/>
          <w:shd w:fill="FFFFFF" w:val="clear"/>
          <w:lang w:val="pl-PL"/>
        </w:rPr>
        <w:t xml:space="preserve"> Zamawiający </w:t>
      </w:r>
      <w:r>
        <w:rPr>
          <w:rStyle w:val="Domylnaczcionkaakapitu"/>
          <w:rFonts w:ascii="Verdana" w:hAnsi="Verdana"/>
          <w:b/>
          <w:bCs/>
          <w:sz w:val="20"/>
          <w:szCs w:val="20"/>
          <w:shd w:fill="FFFFFF" w:val="clear"/>
          <w:lang w:val="pl-PL"/>
        </w:rPr>
        <w:t>żąda</w:t>
      </w:r>
      <w:r>
        <w:rPr>
          <w:rStyle w:val="Domylnaczcionkaakapitu"/>
          <w:rFonts w:ascii="Verdana" w:hAnsi="Verdana"/>
          <w:b w:val="false"/>
          <w:bCs w:val="false"/>
          <w:color w:val="FF1493"/>
          <w:sz w:val="20"/>
          <w:szCs w:val="20"/>
          <w:shd w:fill="FFFFFF" w:val="clear"/>
          <w:lang w:val="pl-PL"/>
        </w:rPr>
        <w:t xml:space="preserve"> </w:t>
      </w:r>
      <w:r>
        <w:rPr>
          <w:rStyle w:val="Domylnaczcionkaakapitu"/>
          <w:rFonts w:ascii="Verdana" w:hAnsi="Verdana"/>
          <w:b w:val="false"/>
          <w:bCs w:val="false"/>
          <w:color w:val="000000"/>
          <w:sz w:val="20"/>
          <w:szCs w:val="20"/>
          <w:shd w:fill="FFFFFF" w:val="clear"/>
          <w:lang w:val="pl-PL"/>
        </w:rPr>
        <w:t>wniesienia</w:t>
      </w:r>
      <w:r>
        <w:rPr>
          <w:rStyle w:val="Domylnaczcionkaakapitu"/>
          <w:rFonts w:ascii="Verdana" w:hAnsi="Verdana"/>
          <w:color w:val="000000"/>
          <w:sz w:val="20"/>
          <w:szCs w:val="20"/>
          <w:shd w:fill="FFFFFF" w:val="clear"/>
          <w:lang w:val="pl-PL"/>
        </w:rPr>
        <w:t xml:space="preserve"> </w:t>
      </w:r>
      <w:r>
        <w:rPr>
          <w:rStyle w:val="Domylnaczcionkaakapitu"/>
          <w:rFonts w:ascii="Verdana" w:hAnsi="Verdana"/>
          <w:sz w:val="20"/>
          <w:szCs w:val="20"/>
          <w:shd w:fill="FFFFFF" w:val="clear"/>
          <w:lang w:val="pl-PL"/>
        </w:rPr>
        <w:t>wadium.</w:t>
      </w:r>
    </w:p>
    <w:p>
      <w:pPr>
        <w:pStyle w:val="Normal"/>
        <w:keepLines/>
        <w:tabs>
          <w:tab w:val="clear" w:pos="709"/>
        </w:tabs>
        <w:suppressAutoHyphens w:val="true"/>
        <w:bidi w:val="0"/>
        <w:spacing w:lineRule="auto" w:line="276" w:before="0" w:after="0"/>
        <w:ind w:start="283" w:end="0" w:hanging="283"/>
        <w:jc w:val="both"/>
        <w:rPr/>
      </w:pPr>
      <w:r>
        <w:rPr>
          <w:rStyle w:val="Domylnaczcionkaakapitu"/>
          <w:rFonts w:ascii="Verdana" w:hAnsi="Verdana"/>
          <w:b/>
          <w:bCs/>
          <w:sz w:val="20"/>
          <w:szCs w:val="20"/>
          <w:shd w:fill="FFFFFF" w:val="clear"/>
          <w:lang w:val="pl-PL"/>
        </w:rPr>
        <w:t>9.</w:t>
      </w:r>
      <w:r>
        <w:rPr>
          <w:rStyle w:val="Domylnaczcionkaakapitu"/>
          <w:rFonts w:ascii="Verdana" w:hAnsi="Verdana"/>
          <w:sz w:val="20"/>
          <w:szCs w:val="20"/>
          <w:shd w:fill="FFFFFF" w:val="clear"/>
          <w:lang w:val="pl-PL"/>
        </w:rPr>
        <w:t xml:space="preserve"> Zamawiający  </w:t>
      </w:r>
      <w:r>
        <w:rPr>
          <w:rStyle w:val="Domylnaczcionkaakapitu"/>
          <w:rFonts w:ascii="Verdana" w:hAnsi="Verdana"/>
          <w:b/>
          <w:bCs/>
          <w:sz w:val="20"/>
          <w:szCs w:val="20"/>
          <w:shd w:fill="FFFFFF" w:val="clear"/>
          <w:lang w:val="pl-PL"/>
        </w:rPr>
        <w:t xml:space="preserve">żąda </w:t>
      </w:r>
      <w:r>
        <w:rPr>
          <w:rStyle w:val="Domylnaczcionkaakapitu"/>
          <w:rFonts w:ascii="Verdana" w:hAnsi="Verdana"/>
          <w:b w:val="false"/>
          <w:bCs w:val="false"/>
          <w:color w:val="000000"/>
          <w:sz w:val="20"/>
          <w:szCs w:val="20"/>
          <w:shd w:fill="FFFFFF" w:val="clear"/>
          <w:lang w:val="pl-PL"/>
        </w:rPr>
        <w:t>wniesienia</w:t>
      </w:r>
      <w:r>
        <w:rPr>
          <w:rStyle w:val="Domylnaczcionkaakapitu"/>
          <w:rFonts w:ascii="Verdana" w:hAnsi="Verdana"/>
          <w:b w:val="false"/>
          <w:bCs w:val="false"/>
          <w:color w:val="FF1493"/>
          <w:sz w:val="20"/>
          <w:szCs w:val="20"/>
          <w:shd w:fill="FFFFFF" w:val="clear"/>
          <w:lang w:val="pl-PL"/>
        </w:rPr>
        <w:t xml:space="preserve"> </w:t>
      </w:r>
      <w:r>
        <w:rPr>
          <w:rStyle w:val="Domylnaczcionkaakapitu"/>
          <w:rFonts w:ascii="Verdana" w:hAnsi="Verdana"/>
          <w:sz w:val="20"/>
          <w:szCs w:val="20"/>
          <w:shd w:fill="FFFFFF" w:val="clear"/>
          <w:lang w:val="pl-PL"/>
        </w:rPr>
        <w:t>zabezpieczenia należytego wykonania umowy.</w:t>
      </w:r>
    </w:p>
    <w:p>
      <w:pPr>
        <w:pStyle w:val="Normal"/>
        <w:keepLines/>
        <w:tabs>
          <w:tab w:val="clear" w:pos="709"/>
        </w:tabs>
        <w:suppressAutoHyphens w:val="true"/>
        <w:bidi w:val="0"/>
        <w:spacing w:lineRule="auto" w:line="276" w:before="0" w:after="0"/>
        <w:ind w:start="283" w:end="0" w:hanging="283"/>
        <w:jc w:val="both"/>
        <w:rPr/>
      </w:pPr>
      <w:r>
        <w:rPr>
          <w:rStyle w:val="Domylnaczcionkaakapitu"/>
          <w:rFonts w:ascii="Verdana" w:hAnsi="Verdana"/>
          <w:b/>
          <w:bCs/>
          <w:sz w:val="20"/>
          <w:szCs w:val="20"/>
          <w:shd w:fill="FFFFFF" w:val="clear"/>
          <w:lang w:val="pl-PL"/>
        </w:rPr>
        <w:t>10.</w:t>
      </w:r>
      <w:r>
        <w:rPr>
          <w:rStyle w:val="Domylnaczcionkaakapitu"/>
          <w:rFonts w:ascii="Verdana" w:hAnsi="Verdana"/>
          <w:sz w:val="20"/>
          <w:szCs w:val="20"/>
          <w:shd w:fill="FFFFFF" w:val="clear"/>
          <w:lang w:val="pl-PL"/>
        </w:rPr>
        <w:t>Rozliczenia między Zamawiającym, a Wykonawcą prowadzone będą w PLN.</w:t>
      </w:r>
    </w:p>
    <w:p>
      <w:pPr>
        <w:pStyle w:val="Normal"/>
        <w:keepLines/>
        <w:tabs>
          <w:tab w:val="clear" w:pos="709"/>
        </w:tabs>
        <w:suppressAutoHyphens w:val="true"/>
        <w:bidi w:val="0"/>
        <w:spacing w:lineRule="auto" w:line="276" w:before="0" w:after="0"/>
        <w:ind w:start="283" w:end="0" w:hanging="283"/>
        <w:jc w:val="both"/>
        <w:rPr/>
      </w:pPr>
      <w:r>
        <w:rPr>
          <w:rStyle w:val="Domylnaczcionkaakapitu"/>
          <w:rFonts w:ascii="Verdana" w:hAnsi="Verdana"/>
          <w:b/>
          <w:bCs/>
          <w:sz w:val="20"/>
          <w:szCs w:val="20"/>
          <w:shd w:fill="FFFFFF" w:val="clear"/>
          <w:lang w:val="pl-PL"/>
        </w:rPr>
        <w:t>11</w:t>
      </w:r>
      <w:r>
        <w:rPr>
          <w:rStyle w:val="Domylnaczcionkaakapitu"/>
          <w:rFonts w:ascii="Verdana" w:hAnsi="Verdana"/>
          <w:sz w:val="20"/>
          <w:szCs w:val="20"/>
          <w:shd w:fill="FFFFFF" w:val="clear"/>
          <w:lang w:val="pl-PL"/>
        </w:rPr>
        <w:t xml:space="preserve">.Zamawiający dopuszcza możliwość zatrudnienia </w:t>
      </w:r>
      <w:r>
        <w:rPr>
          <w:rStyle w:val="Domylnaczcionkaakapitu"/>
          <w:rFonts w:ascii="Verdana" w:hAnsi="Verdana"/>
          <w:b/>
          <w:bCs/>
          <w:sz w:val="20"/>
          <w:szCs w:val="20"/>
          <w:shd w:fill="FFFFFF" w:val="clear"/>
          <w:lang w:val="pl-PL"/>
        </w:rPr>
        <w:t>podwykonawców</w:t>
      </w:r>
      <w:r>
        <w:rPr>
          <w:rStyle w:val="Domylnaczcionkaakapitu"/>
          <w:rFonts w:ascii="Verdana" w:hAnsi="Verdana"/>
          <w:sz w:val="20"/>
          <w:szCs w:val="20"/>
          <w:shd w:fill="FFFFFF" w:val="clear"/>
          <w:lang w:val="pl-PL"/>
        </w:rPr>
        <w:t>.</w:t>
      </w:r>
    </w:p>
    <w:p>
      <w:pPr>
        <w:pStyle w:val="Normal"/>
        <w:keepLines/>
        <w:tabs>
          <w:tab w:val="clear" w:pos="709"/>
        </w:tabs>
        <w:suppressAutoHyphens w:val="true"/>
        <w:bidi w:val="0"/>
        <w:spacing w:lineRule="auto" w:line="276" w:before="0" w:after="0"/>
        <w:ind w:start="283" w:end="0" w:hanging="283"/>
        <w:jc w:val="both"/>
        <w:rPr/>
      </w:pPr>
      <w:r>
        <w:rPr>
          <w:rStyle w:val="Domylnaczcionkaakapitu"/>
          <w:rFonts w:ascii="Verdana" w:hAnsi="Verdana"/>
          <w:b/>
          <w:bCs/>
          <w:color w:val="000000"/>
          <w:sz w:val="20"/>
          <w:szCs w:val="20"/>
          <w:shd w:fill="auto" w:val="clear"/>
          <w:lang w:val="pl-PL"/>
        </w:rPr>
        <w:t>12</w:t>
      </w:r>
      <w:r>
        <w:rPr>
          <w:rStyle w:val="Domylnaczcionkaakapitu"/>
          <w:rFonts w:ascii="Verdana" w:hAnsi="Verdana"/>
          <w:color w:val="000000"/>
          <w:sz w:val="20"/>
          <w:szCs w:val="20"/>
          <w:shd w:fill="auto" w:val="clear"/>
          <w:lang w:val="pl-PL"/>
        </w:rPr>
        <w:t>.</w:t>
      </w:r>
      <w:r>
        <w:rPr>
          <w:rStyle w:val="Domylnaczcionkaakapitu"/>
          <w:rFonts w:ascii="Verdana" w:hAnsi="Verdana"/>
          <w:bCs/>
          <w:color w:val="000000"/>
          <w:sz w:val="20"/>
          <w:szCs w:val="20"/>
          <w:shd w:fill="auto" w:val="clear"/>
          <w:lang w:val="pl-PL" w:eastAsia="en-US"/>
        </w:rPr>
        <w:t>Wykonawcy występujący wspólnie są zobowiązani do ustanowienia pełnomocnika</w:t>
        <w:br/>
        <w:t>do reprezentowania ich w postępowaniu albo do reprezentowania ich w postępowaniu</w:t>
        <w:br/>
        <w:t>i zawarcia umowy w sprawie przedmiotowego zamówienia publicznego.</w:t>
      </w:r>
    </w:p>
    <w:p>
      <w:pPr>
        <w:pStyle w:val="Normal"/>
        <w:keepLines/>
        <w:tabs>
          <w:tab w:val="clear" w:pos="709"/>
        </w:tabs>
        <w:suppressAutoHyphens w:val="true"/>
        <w:bidi w:val="0"/>
        <w:spacing w:lineRule="auto" w:line="276" w:before="0" w:after="0"/>
        <w:ind w:start="139" w:end="0" w:hanging="161"/>
        <w:jc w:val="both"/>
        <w:rPr/>
      </w:pPr>
      <w:r>
        <w:rPr>
          <w:rStyle w:val="Domylnaczcionkaakapitu"/>
          <w:rFonts w:eastAsia="Arial" w:cs="Arial" w:ascii="Verdana" w:hAnsi="Verdana"/>
          <w:b/>
          <w:bCs/>
          <w:sz w:val="20"/>
          <w:szCs w:val="20"/>
          <w:shd w:fill="FFFFFF" w:val="clear"/>
          <w:lang w:val="pl-PL"/>
        </w:rPr>
        <w:t xml:space="preserve">13. </w:t>
      </w:r>
      <w:r>
        <w:rPr>
          <w:rStyle w:val="Domylnaczcionkaakapitu"/>
          <w:rFonts w:eastAsia="Arial" w:cs="Arial" w:ascii="Verdana" w:hAnsi="Verdana"/>
          <w:b w:val="false"/>
          <w:bCs w:val="false"/>
          <w:sz w:val="20"/>
          <w:szCs w:val="20"/>
          <w:shd w:fill="FFFFFF" w:val="clear"/>
          <w:lang w:val="pl-PL"/>
        </w:rPr>
        <w:t>P</w:t>
      </w:r>
      <w:r>
        <w:rPr>
          <w:rStyle w:val="Domylnaczcionkaakapitu"/>
          <w:rFonts w:eastAsia="Arial" w:cs="Calibri" w:ascii="Verdana" w:hAnsi="Verdana"/>
          <w:b w:val="false"/>
          <w:bCs w:val="false"/>
          <w:sz w:val="20"/>
          <w:szCs w:val="20"/>
          <w:shd w:fill="FFFFFF" w:val="clear"/>
          <w:lang w:val="pl-PL"/>
        </w:rPr>
        <w:t>rotokół postępowania jest jawny i udostępniany na wniosek.</w:t>
      </w:r>
    </w:p>
    <w:p>
      <w:pPr>
        <w:pStyle w:val="Normal"/>
        <w:keepLines/>
        <w:tabs>
          <w:tab w:val="clear" w:pos="709"/>
        </w:tabs>
        <w:suppressAutoHyphens w:val="true"/>
        <w:bidi w:val="0"/>
        <w:spacing w:lineRule="auto" w:line="276" w:before="0" w:after="0"/>
        <w:ind w:start="139" w:end="0" w:hanging="161"/>
        <w:jc w:val="both"/>
        <w:rPr/>
      </w:pPr>
      <w:r>
        <w:rPr>
          <w:rStyle w:val="Domylnaczcionkaakapitu"/>
          <w:rFonts w:eastAsia="Arial" w:cs="Calibri" w:ascii="Verdana" w:hAnsi="Verdana"/>
          <w:b/>
          <w:bCs/>
          <w:sz w:val="20"/>
          <w:szCs w:val="20"/>
          <w:shd w:fill="FFFFFF" w:val="clear"/>
          <w:lang w:val="pl-PL"/>
        </w:rPr>
        <w:t xml:space="preserve">14. </w:t>
      </w:r>
      <w:r>
        <w:rPr>
          <w:rStyle w:val="Domylnaczcionkaakapitu"/>
          <w:rFonts w:eastAsia="Arial" w:cs="Calibri" w:ascii="Verdana" w:hAnsi="Verdana"/>
          <w:b w:val="false"/>
          <w:bCs w:val="false"/>
          <w:sz w:val="20"/>
          <w:szCs w:val="20"/>
          <w:shd w:fill="FFFFFF" w:val="clear"/>
          <w:lang w:val="pl-PL"/>
        </w:rPr>
        <w:t>Postępowanie o udzielenie zamówienia jest jawne.</w:t>
      </w:r>
    </w:p>
    <w:p>
      <w:pPr>
        <w:pStyle w:val="Normal"/>
        <w:keepLines/>
        <w:tabs>
          <w:tab w:val="clear" w:pos="709"/>
        </w:tabs>
        <w:suppressAutoHyphens w:val="true"/>
        <w:bidi w:val="0"/>
        <w:spacing w:lineRule="auto" w:line="276" w:before="0" w:after="0"/>
        <w:ind w:start="283" w:end="0" w:hanging="283"/>
        <w:jc w:val="both"/>
        <w:rPr>
          <w:rFonts w:ascii="Verdana" w:hAnsi="Verdana"/>
          <w:sz w:val="20"/>
          <w:lang w:val="pl-PL"/>
        </w:rPr>
      </w:pPr>
      <w:r>
        <w:rPr>
          <w:rStyle w:val="Domylnaczcionkaakapitu"/>
          <w:rFonts w:eastAsia="Times New Roman" w:cs="Calibri" w:ascii="Verdana" w:hAnsi="Verdana"/>
          <w:b/>
          <w:bCs/>
          <w:i w:val="false"/>
          <w:iCs w:val="false"/>
          <w:strike w:val="false"/>
          <w:dstrike w:val="false"/>
          <w:color w:val="000000"/>
          <w:sz w:val="20"/>
          <w:szCs w:val="20"/>
          <w:u w:val="none"/>
          <w:shd w:fill="FFFFFF" w:val="clear"/>
          <w:lang w:val="pl-PL" w:eastAsia="ja-JP" w:bidi="ar-SA"/>
        </w:rPr>
        <w:t>15.</w:t>
      </w:r>
      <w:r>
        <w:rPr>
          <w:rStyle w:val="Domylnaczcionkaakapitu"/>
          <w:rFonts w:eastAsia="Times New Roman" w:cs="Calibri" w:ascii="Verdana" w:hAnsi="Verdana"/>
          <w:b w:val="false"/>
          <w:bCs w:val="false"/>
          <w:i w:val="false"/>
          <w:iCs w:val="false"/>
          <w:strike w:val="false"/>
          <w:dstrike w:val="false"/>
          <w:color w:val="000000"/>
          <w:sz w:val="20"/>
          <w:szCs w:val="20"/>
          <w:u w:val="none"/>
          <w:shd w:fill="FFFFFF" w:val="clear"/>
          <w:lang w:val="pl-PL" w:eastAsia="ja-JP" w:bidi="ar-SA"/>
        </w:rPr>
        <w:t xml:space="preserve"> Na podstawie art. 139 ust. 1 Pzp Zamawiający najpierw dokona badania i oceny ofert, a następnie dokona kwalifikacji podmiotowej wykonawcy, którego oferta została najwyżej oceniona, w zakresie braku podstaw wykluczenia.</w:t>
      </w:r>
    </w:p>
    <w:p>
      <w:pPr>
        <w:pStyle w:val="Normal"/>
        <w:tabs>
          <w:tab w:val="clear" w:pos="709"/>
        </w:tabs>
        <w:suppressAutoHyphens w:val="true"/>
        <w:bidi w:val="0"/>
        <w:spacing w:lineRule="auto" w:line="276" w:before="0" w:after="0"/>
        <w:ind w:start="283" w:end="0" w:hanging="283"/>
        <w:jc w:val="both"/>
        <w:rPr>
          <w:rFonts w:ascii="Verdana" w:hAnsi="Verdana"/>
          <w:sz w:val="20"/>
          <w:lang w:val="pl-PL"/>
        </w:rPr>
      </w:pPr>
      <w:r>
        <w:rPr>
          <w:rStyle w:val="Domylnaczcionkaakapitu"/>
          <w:rFonts w:eastAsia="Times New Roman" w:cs="Calibri" w:ascii="Verdana" w:hAnsi="Verdana"/>
          <w:b/>
          <w:bCs/>
          <w:i w:val="false"/>
          <w:iCs w:val="false"/>
          <w:strike w:val="false"/>
          <w:dstrike w:val="false"/>
          <w:color w:val="000000"/>
          <w:sz w:val="20"/>
          <w:szCs w:val="20"/>
          <w:u w:val="none"/>
          <w:shd w:fill="FFFFFF" w:val="clear"/>
          <w:lang w:val="pl-PL" w:eastAsia="ja-JP" w:bidi="ar-SA"/>
        </w:rPr>
        <w:t>16.</w:t>
      </w:r>
      <w:r>
        <w:rPr>
          <w:rStyle w:val="Domylnaczcionkaakapitu"/>
          <w:rFonts w:eastAsia="Times New Roman" w:cs="Calibri" w:ascii="Verdana" w:hAnsi="Verdana"/>
          <w:b w:val="false"/>
          <w:bCs w:val="false"/>
          <w:i w:val="false"/>
          <w:iCs w:val="false"/>
          <w:strike w:val="false"/>
          <w:dstrike w:val="false"/>
          <w:color w:val="000000"/>
          <w:sz w:val="20"/>
          <w:szCs w:val="20"/>
          <w:u w:val="none"/>
          <w:shd w:fill="FFFFFF" w:val="clear"/>
          <w:lang w:val="pl-PL" w:eastAsia="ja-JP" w:bidi="ar-SA"/>
        </w:rPr>
        <w:t xml:space="preserve"> </w:t>
      </w:r>
      <w:r>
        <w:rPr>
          <w:rStyle w:val="Domylnaczcionkaakapitu"/>
          <w:rFonts w:eastAsia="Times New Roman" w:cs="Verdana" w:ascii="Verdana" w:hAnsi="Verdana"/>
          <w:b w:val="false"/>
          <w:bCs w:val="false"/>
          <w:i w:val="false"/>
          <w:iCs w:val="false"/>
          <w:strike w:val="false"/>
          <w:dstrike w:val="false"/>
          <w:color w:val="000000"/>
          <w:sz w:val="20"/>
          <w:szCs w:val="20"/>
          <w:u w:val="none"/>
          <w:shd w:fill="auto" w:val="clear"/>
          <w:lang w:val="pl-PL" w:eastAsia="zxx" w:bidi="zxx"/>
        </w:rPr>
        <w:t>Podziału zamówienia na części nie dokonuje się ponieważ jest to jednorodny przedmiot zamówienia.</w:t>
      </w:r>
    </w:p>
    <w:p>
      <w:pPr>
        <w:pStyle w:val="Normal"/>
        <w:tabs>
          <w:tab w:val="clear" w:pos="709"/>
        </w:tabs>
        <w:suppressAutoHyphens w:val="true"/>
        <w:bidi w:val="0"/>
        <w:spacing w:lineRule="auto" w:line="276" w:before="0" w:after="0"/>
        <w:ind w:start="283" w:end="0" w:hanging="283"/>
        <w:jc w:val="both"/>
        <w:rPr>
          <w:rFonts w:ascii="Verdana" w:hAnsi="Verdana"/>
          <w:sz w:val="20"/>
          <w:lang w:val="pl-PL"/>
        </w:rPr>
      </w:pPr>
      <w:r>
        <w:rPr>
          <w:rStyle w:val="Domylnaczcionkaakapitu"/>
          <w:rFonts w:eastAsia="Times New Roman" w:cs="Verdana" w:ascii="Verdana" w:hAnsi="Verdana"/>
          <w:b/>
          <w:bCs/>
          <w:i w:val="false"/>
          <w:iCs w:val="false"/>
          <w:strike w:val="false"/>
          <w:dstrike w:val="false"/>
          <w:color w:val="000000"/>
          <w:sz w:val="20"/>
          <w:szCs w:val="20"/>
          <w:u w:val="none"/>
          <w:shd w:fill="auto" w:val="clear"/>
          <w:lang w:val="pl-PL" w:eastAsia="zxx" w:bidi="zxx"/>
        </w:rPr>
        <w:t xml:space="preserve">17. </w:t>
      </w:r>
      <w:r>
        <w:rPr>
          <w:rStyle w:val="Domylnaczcionkaakapitu"/>
          <w:rFonts w:eastAsia="Times New Roman" w:cs="Verdana" w:ascii="Verdana" w:hAnsi="Verdana"/>
          <w:b w:val="false"/>
          <w:bCs w:val="false"/>
          <w:i w:val="false"/>
          <w:iCs w:val="false"/>
          <w:strike w:val="false"/>
          <w:dstrike w:val="false"/>
          <w:color w:val="000000"/>
          <w:sz w:val="20"/>
          <w:szCs w:val="20"/>
          <w:u w:val="none"/>
          <w:shd w:fill="auto" w:val="clear"/>
          <w:lang w:val="pl-PL" w:eastAsia="zxx" w:bidi="zxx"/>
        </w:rPr>
        <w:t xml:space="preserve">Projekt </w:t>
      </w:r>
      <w:r>
        <w:rPr>
          <w:rStyle w:val="Domylnaczcionkaakapitu"/>
          <w:rFonts w:eastAsia="Times New Roman" w:cs="Calibri" w:ascii="Verdana" w:hAnsi="Verdana"/>
          <w:b w:val="false"/>
          <w:bCs w:val="false"/>
          <w:i w:val="false"/>
          <w:iCs w:val="false"/>
          <w:strike w:val="false"/>
          <w:dstrike w:val="false"/>
          <w:color w:val="000000"/>
          <w:sz w:val="20"/>
          <w:szCs w:val="20"/>
          <w:u w:val="none"/>
          <w:shd w:fill="auto" w:val="clear"/>
          <w:lang w:val="pl-PL" w:eastAsia="zxx" w:bidi="zxx"/>
        </w:rPr>
        <w:t>„</w:t>
      </w:r>
      <w:r>
        <w:rPr>
          <w:rStyle w:val="Domylnaczcionkaakapitu"/>
          <w:rFonts w:eastAsia="Times New Roman" w:cs="Arial" w:ascii="Verdana" w:hAnsi="Verdana"/>
          <w:b w:val="false"/>
          <w:bCs w:val="false"/>
          <w:i w:val="false"/>
          <w:iCs w:val="false"/>
          <w:strike w:val="false"/>
          <w:dstrike w:val="false"/>
          <w:color w:val="000000"/>
          <w:sz w:val="20"/>
          <w:szCs w:val="20"/>
          <w:u w:val="none"/>
          <w:shd w:fill="auto" w:val="clear"/>
          <w:lang w:val="pl-PL" w:eastAsia="zxx" w:bidi="zxx"/>
        </w:rPr>
        <w:t xml:space="preserve">Działania na rzecz adaptacji do zmian klimatu poprzez zakup samochodu ratowniczo-gaśniczego oraz akcję edukacyjną na terenie Miasta Płocka” </w:t>
      </w:r>
      <w:r>
        <w:rPr>
          <w:rStyle w:val="Domylnaczcionkaakapitu"/>
          <w:rFonts w:eastAsia="Times New Roman" w:cs="Calibri" w:ascii="Verdana" w:hAnsi="Verdana"/>
          <w:b w:val="false"/>
          <w:bCs w:val="false"/>
          <w:i w:val="false"/>
          <w:iCs w:val="false"/>
          <w:strike w:val="false"/>
          <w:dstrike w:val="false"/>
          <w:color w:val="000000"/>
          <w:sz w:val="20"/>
          <w:szCs w:val="20"/>
          <w:u w:val="none"/>
          <w:shd w:fill="auto" w:val="clear"/>
          <w:lang w:val="pl-PL" w:eastAsia="zxx" w:bidi="zxx"/>
        </w:rPr>
        <w:t xml:space="preserve">Projekt dofinansowany w ramach Programu Fundusze Europejskie dla Mazowsza 2021-2027, </w:t>
      </w:r>
      <w:r>
        <w:rPr>
          <w:rStyle w:val="Domylnaczcionkaakapitu"/>
          <w:rFonts w:eastAsia="Times New Roman" w:cs="Verdana" w:ascii="Verdana" w:hAnsi="Verdana"/>
          <w:b w:val="false"/>
          <w:bCs w:val="false"/>
          <w:i w:val="false"/>
          <w:iCs w:val="false"/>
          <w:strike w:val="false"/>
          <w:dstrike w:val="false"/>
          <w:color w:val="000000"/>
          <w:sz w:val="20"/>
          <w:szCs w:val="20"/>
          <w:u w:val="none"/>
          <w:shd w:fill="auto" w:val="clear"/>
          <w:lang w:val="pl-PL" w:eastAsia="zxx" w:bidi="zxx"/>
        </w:rPr>
        <w:t xml:space="preserve"> Priorytet II Fundusze Europejskie na zielony rozwój Mazowsza, </w:t>
      </w:r>
      <w:r>
        <w:rPr>
          <w:rStyle w:val="Domylnaczcionkaakapitu"/>
          <w:rFonts w:eastAsia="Times New Roman" w:cs="Calibri" w:ascii="Verdana" w:hAnsi="Verdana"/>
          <w:b w:val="false"/>
          <w:bCs w:val="false"/>
          <w:i w:val="false"/>
          <w:iCs w:val="false"/>
          <w:strike w:val="false"/>
          <w:dstrike w:val="false"/>
          <w:color w:val="000000"/>
          <w:sz w:val="20"/>
          <w:szCs w:val="20"/>
          <w:u w:val="none"/>
          <w:shd w:fill="auto" w:val="clear"/>
          <w:lang w:val="pl-PL" w:eastAsia="zxx" w:bidi="zxx"/>
        </w:rPr>
        <w:t>Działanie 02.04.</w:t>
      </w:r>
      <w:r>
        <w:rPr>
          <w:rStyle w:val="Domylnaczcionkaakapitu"/>
          <w:rFonts w:eastAsia="Times New Roman" w:cs="Arial" w:ascii="Verdana" w:hAnsi="Verdana"/>
          <w:b w:val="false"/>
          <w:bCs w:val="false"/>
          <w:i w:val="false"/>
          <w:iCs w:val="false"/>
          <w:strike w:val="false"/>
          <w:dstrike w:val="false"/>
          <w:color w:val="000000"/>
          <w:sz w:val="20"/>
          <w:szCs w:val="20"/>
          <w:u w:val="none"/>
          <w:shd w:fill="auto" w:val="clear"/>
          <w:lang w:val="pl-PL" w:eastAsia="zxx" w:bidi="zxx"/>
        </w:rPr>
        <w:t xml:space="preserve"> Dostosowanie do zmian klimatu, Typ projektów: Sprzęt i infrastruktura do celów zarządzania klęskami i katastrofami.</w:t>
      </w:r>
    </w:p>
    <w:p>
      <w:pPr>
        <w:pStyle w:val="Normal"/>
        <w:tabs>
          <w:tab w:val="clear" w:pos="709"/>
        </w:tabs>
        <w:suppressAutoHyphens w:val="true"/>
        <w:bidi w:val="0"/>
        <w:spacing w:lineRule="auto" w:line="276" w:before="0" w:after="0"/>
        <w:ind w:start="139" w:end="0" w:hanging="161"/>
        <w:jc w:val="both"/>
        <w:rPr>
          <w:rFonts w:ascii="Verdana" w:hAnsi="Verdana"/>
          <w:sz w:val="20"/>
          <w:lang w:val="pl-PL"/>
        </w:rPr>
      </w:pPr>
      <w:r>
        <w:rPr>
          <w:rStyle w:val="Domylnaczcionkaakapitu"/>
          <w:rFonts w:eastAsia="Times New Roman" w:cs="Calibri" w:ascii="Verdana" w:hAnsi="Verdana"/>
          <w:b/>
          <w:bCs/>
          <w:i w:val="false"/>
          <w:iCs w:val="false"/>
          <w:strike w:val="false"/>
          <w:dstrike w:val="false"/>
          <w:color w:val="000000"/>
          <w:sz w:val="20"/>
          <w:szCs w:val="20"/>
          <w:u w:val="none"/>
          <w:shd w:fill="FFFFFF" w:val="clear"/>
          <w:lang w:val="pl-PL" w:eastAsia="ja-JP" w:bidi="ar-SA"/>
        </w:rPr>
        <w:t>18</w:t>
      </w:r>
      <w:r>
        <w:rPr>
          <w:rStyle w:val="Domylnaczcionkaakapitu"/>
          <w:rFonts w:eastAsia="Times New Roman" w:cs="Calibri" w:ascii="Verdana" w:hAnsi="Verdana"/>
          <w:b w:val="false"/>
          <w:bCs w:val="false"/>
          <w:i w:val="false"/>
          <w:iCs w:val="false"/>
          <w:strike w:val="false"/>
          <w:dstrike w:val="false"/>
          <w:color w:val="000000"/>
          <w:sz w:val="20"/>
          <w:szCs w:val="20"/>
          <w:u w:val="none"/>
          <w:shd w:fill="FFFFFF" w:val="clear"/>
          <w:lang w:val="pl-PL" w:eastAsia="ja-JP" w:bidi="ar-SA"/>
        </w:rPr>
        <w:t xml:space="preserve">. </w:t>
      </w:r>
      <w:r>
        <w:rPr>
          <w:rStyle w:val="Domylnaczcionkaakapitu"/>
          <w:rFonts w:eastAsia="Times New Roman CE" w:cs="Times New Roman CE" w:ascii="Verdana" w:hAnsi="Verdana"/>
          <w:b w:val="false"/>
          <w:bCs w:val="false"/>
          <w:i w:val="false"/>
          <w:iCs w:val="false"/>
          <w:strike w:val="false"/>
          <w:dstrike w:val="false"/>
          <w:color w:val="000000"/>
          <w:sz w:val="20"/>
          <w:szCs w:val="20"/>
          <w:u w:val="none"/>
          <w:shd w:fill="FFFFFF" w:val="clear"/>
          <w:lang w:val="pl-PL" w:eastAsia="ja-JP" w:bidi="ar-SA"/>
        </w:rPr>
        <w:t>Znak sprawy WZP.271.1.43.2024.EK.</w:t>
      </w:r>
    </w:p>
    <w:p>
      <w:pPr>
        <w:pStyle w:val="Normal"/>
        <w:tabs>
          <w:tab w:val="clear" w:pos="709"/>
        </w:tabs>
        <w:suppressAutoHyphens w:val="true"/>
        <w:bidi w:val="0"/>
        <w:spacing w:lineRule="auto" w:line="276" w:before="0" w:after="0"/>
        <w:ind w:start="139" w:end="0" w:hanging="161"/>
        <w:jc w:val="both"/>
        <w:rPr>
          <w:rStyle w:val="Domylnaczcionkaakapitu"/>
          <w:rFonts w:ascii="Verdana" w:hAnsi="Verdana"/>
          <w:sz w:val="20"/>
          <w:lang w:val="pl-PL"/>
        </w:rPr>
      </w:pPr>
      <w:r>
        <w:rPr>
          <w:rFonts w:ascii="Verdana" w:hAnsi="Verdana"/>
          <w:sz w:val="20"/>
          <w:lang w:val="pl-PL"/>
        </w:rPr>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t>ROZDZIAŁ IV</w:t>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t>OPIS PRZEDMIOTU ZAMÓWIENIA</w:t>
      </w:r>
    </w:p>
    <w:p>
      <w:pPr>
        <w:pStyle w:val="Normal"/>
        <w:keepLines/>
        <w:suppressAutoHyphens w:val="true"/>
        <w:bidi w:val="0"/>
        <w:spacing w:lineRule="auto" w:line="276" w:before="0" w:after="0"/>
        <w:ind w:start="283" w:end="0" w:hanging="283"/>
        <w:jc w:val="both"/>
        <w:rPr/>
      </w:pPr>
      <w:r>
        <w:rPr>
          <w:rStyle w:val="Domylnaczcionkaakapitu"/>
          <w:rFonts w:eastAsia="Arial" w:cs="Arial" w:ascii="Verdana" w:hAnsi="Verdana"/>
          <w:b/>
          <w:bCs/>
          <w:color w:val="000000"/>
          <w:sz w:val="20"/>
          <w:szCs w:val="20"/>
          <w:lang w:val="pl-PL"/>
        </w:rPr>
        <w:t xml:space="preserve">1. </w:t>
      </w:r>
      <w:r>
        <w:rPr>
          <w:rStyle w:val="Domylnaczcionkaakapitu"/>
          <w:rFonts w:eastAsia="Verdana" w:cs="Verdana" w:ascii="Verdana" w:hAnsi="Verdana"/>
          <w:b w:val="false"/>
          <w:bCs w:val="false"/>
          <w:color w:val="000000"/>
          <w:sz w:val="20"/>
          <w:szCs w:val="20"/>
          <w:u w:val="none"/>
          <w:shd w:fill="auto" w:val="clear"/>
          <w:lang w:val="pl-PL"/>
        </w:rPr>
        <w:t xml:space="preserve">Przedmiotem zamówienia jest dostawa średniego samochodu ratowniczo-gaśniczego z układem napędowym 4x4 (kategoria 2: uterenowiony) z wyposażeniem.  </w:t>
      </w:r>
    </w:p>
    <w:p>
      <w:pPr>
        <w:pStyle w:val="Normal"/>
        <w:keepLines/>
        <w:suppressAutoHyphens w:val="true"/>
        <w:bidi w:val="0"/>
        <w:spacing w:lineRule="auto" w:line="276" w:before="0" w:after="0"/>
        <w:ind w:start="283" w:end="0" w:hanging="283"/>
        <w:jc w:val="both"/>
        <w:rPr/>
      </w:pPr>
      <w:r>
        <w:rPr>
          <w:rStyle w:val="Domylnaczcionkaakapitu"/>
          <w:rFonts w:eastAsia="Times New Roman" w:cs="Arial" w:ascii="Verdana" w:hAnsi="Verdana"/>
          <w:b/>
          <w:bCs/>
          <w:color w:val="000000"/>
          <w:sz w:val="20"/>
          <w:szCs w:val="20"/>
          <w:shd w:fill="FFFFFF" w:val="clear"/>
          <w:lang w:val="pl-PL" w:eastAsia="pl-PL"/>
        </w:rPr>
        <w:t xml:space="preserve">2. </w:t>
      </w:r>
      <w:r>
        <w:rPr>
          <w:rStyle w:val="Domylnaczcionkaakapitu"/>
          <w:rFonts w:eastAsia="Verdana" w:cs="Arial" w:ascii="Verdana" w:hAnsi="Verdana"/>
          <w:b/>
          <w:bCs/>
          <w:i w:val="false"/>
          <w:iCs w:val="false"/>
          <w:color w:val="00000A"/>
          <w:sz w:val="20"/>
          <w:szCs w:val="20"/>
          <w:u w:val="none"/>
          <w:shd w:fill="FFFFFF" w:val="clear"/>
          <w:lang w:val="pl-PL" w:eastAsia="zxx" w:bidi="zxx"/>
        </w:rPr>
        <w:t>CPV: 34144210-3 Wozy strażackie,</w:t>
      </w:r>
    </w:p>
    <w:p>
      <w:pPr>
        <w:pStyle w:val="Normal"/>
        <w:suppressAutoHyphens w:val="true"/>
        <w:bidi w:val="0"/>
        <w:spacing w:lineRule="auto" w:line="276" w:before="0" w:after="0"/>
        <w:ind w:start="283" w:end="0" w:hanging="283"/>
        <w:jc w:val="both"/>
        <w:rPr/>
      </w:pPr>
      <w:r>
        <w:rPr>
          <w:rStyle w:val="Domylnaczcionkaakapitu"/>
          <w:rFonts w:eastAsia="Verdana" w:cs="Arial" w:ascii="Verdana" w:hAnsi="Verdana"/>
          <w:b/>
          <w:bCs/>
          <w:i w:val="false"/>
          <w:iCs w:val="false"/>
          <w:color w:val="00000A"/>
          <w:sz w:val="20"/>
          <w:szCs w:val="20"/>
          <w:u w:val="none"/>
          <w:shd w:fill="FFFFFF" w:val="clear"/>
          <w:lang w:val="pl-PL" w:eastAsia="zxx" w:bidi="zxx"/>
        </w:rPr>
        <w:t>34113000-2 – Pojazdy z napędem na 4 koła,</w:t>
      </w:r>
    </w:p>
    <w:p>
      <w:pPr>
        <w:pStyle w:val="Normal"/>
        <w:suppressAutoHyphens w:val="true"/>
        <w:bidi w:val="0"/>
        <w:spacing w:lineRule="auto" w:line="276" w:before="0" w:after="0"/>
        <w:ind w:start="283" w:end="0" w:hanging="283"/>
        <w:jc w:val="both"/>
        <w:rPr/>
      </w:pPr>
      <w:r>
        <w:rPr>
          <w:rStyle w:val="Domylnaczcionkaakapitu"/>
          <w:rFonts w:eastAsia="Verdana" w:cs="Arial" w:ascii="Verdana" w:hAnsi="Verdana"/>
          <w:b/>
          <w:bCs/>
          <w:i w:val="false"/>
          <w:iCs w:val="false"/>
          <w:color w:val="00000A"/>
          <w:sz w:val="20"/>
          <w:szCs w:val="20"/>
          <w:u w:val="none"/>
          <w:shd w:fill="FFFFFF" w:val="clear"/>
          <w:lang w:val="pl-PL" w:eastAsia="zxx" w:bidi="zxx"/>
        </w:rPr>
        <w:t>34144200-0 – Pojazdy służb ratowniczych</w:t>
      </w:r>
    </w:p>
    <w:p>
      <w:pPr>
        <w:pStyle w:val="Normal"/>
        <w:suppressAutoHyphens w:val="true"/>
        <w:bidi w:val="0"/>
        <w:spacing w:lineRule="auto" w:line="276" w:before="0" w:after="0"/>
        <w:ind w:start="283" w:end="0" w:hanging="283"/>
        <w:jc w:val="both"/>
        <w:rPr/>
      </w:pPr>
      <w:r>
        <w:rPr>
          <w:rStyle w:val="Domylnaczcionkaakapitu"/>
          <w:rFonts w:eastAsia="Verdana" w:cs="Arial" w:ascii="Verdana" w:hAnsi="Verdana"/>
          <w:b/>
          <w:bCs/>
          <w:i w:val="false"/>
          <w:iCs w:val="false"/>
          <w:color w:val="00000A"/>
          <w:sz w:val="20"/>
          <w:szCs w:val="20"/>
          <w:u w:val="none"/>
          <w:shd w:fill="FFFFFF" w:val="clear"/>
          <w:lang w:val="pl-PL" w:eastAsia="zxx" w:bidi="zxx"/>
        </w:rPr>
        <w:t>35110000-8 Sprzęt gaśniczy, ratowniczy i bezpieczeństwa,</w:t>
      </w:r>
    </w:p>
    <w:p>
      <w:pPr>
        <w:pStyle w:val="Normal"/>
        <w:suppressAutoHyphens w:val="true"/>
        <w:bidi w:val="0"/>
        <w:spacing w:lineRule="auto" w:line="276" w:before="0" w:after="0"/>
        <w:ind w:start="283" w:end="0" w:hanging="283"/>
        <w:jc w:val="both"/>
        <w:rPr/>
      </w:pPr>
      <w:r>
        <w:rPr>
          <w:rStyle w:val="Domylnaczcionkaakapitu"/>
          <w:rFonts w:eastAsia="Verdana" w:cs="Verdana" w:ascii="Verdana" w:hAnsi="Verdana"/>
          <w:b/>
          <w:bCs/>
          <w:i w:val="false"/>
          <w:iCs w:val="false"/>
          <w:color w:val="000000"/>
          <w:sz w:val="20"/>
          <w:szCs w:val="20"/>
          <w:u w:val="none"/>
          <w:shd w:fill="auto" w:val="clear"/>
          <w:lang w:val="pl-PL" w:eastAsia="zxx" w:bidi="zxx"/>
        </w:rPr>
        <w:t xml:space="preserve">3. </w:t>
      </w:r>
      <w:r>
        <w:rPr>
          <w:rStyle w:val="Domylnaczcionkaakapitu"/>
          <w:rFonts w:eastAsia="Verdana" w:cs="Verdana" w:ascii="Verdana" w:hAnsi="Verdana"/>
          <w:b w:val="false"/>
          <w:bCs w:val="false"/>
          <w:i w:val="false"/>
          <w:iCs w:val="false"/>
          <w:color w:val="000000"/>
          <w:sz w:val="20"/>
          <w:szCs w:val="20"/>
          <w:u w:val="none"/>
          <w:shd w:fill="auto" w:val="clear"/>
          <w:lang w:val="pl-PL" w:eastAsia="zxx" w:bidi="zxx"/>
        </w:rPr>
        <w:t>Szczegółowy opis przedmiotu zamówienia zawiera</w:t>
      </w:r>
      <w:r>
        <w:rPr>
          <w:rStyle w:val="Domylnaczcionkaakapitu"/>
          <w:rFonts w:eastAsia="Verdana" w:cs="Verdana" w:ascii="Verdana" w:hAnsi="Verdana"/>
          <w:b/>
          <w:bCs/>
          <w:i w:val="false"/>
          <w:iCs w:val="false"/>
          <w:color w:val="000000"/>
          <w:sz w:val="20"/>
          <w:szCs w:val="20"/>
          <w:u w:val="none"/>
          <w:shd w:fill="auto" w:val="clear"/>
          <w:lang w:val="pl-PL" w:eastAsia="zxx" w:bidi="zxx"/>
        </w:rPr>
        <w:t xml:space="preserve"> Dział II. </w:t>
      </w:r>
    </w:p>
    <w:p>
      <w:pPr>
        <w:pStyle w:val="Normal"/>
        <w:keepLines/>
        <w:tabs>
          <w:tab w:val="clear" w:pos="709"/>
        </w:tabs>
        <w:suppressAutoHyphens w:val="true"/>
        <w:bidi w:val="0"/>
        <w:spacing w:lineRule="auto" w:line="276" w:before="0" w:after="0"/>
        <w:ind w:start="270" w:end="0" w:hanging="270"/>
        <w:jc w:val="both"/>
        <w:rPr/>
      </w:pPr>
      <w:r>
        <w:rPr>
          <w:rStyle w:val="Domylnaczcionkaakapitu"/>
          <w:rFonts w:ascii="Verdana" w:hAnsi="Verdana"/>
          <w:b/>
          <w:bCs/>
          <w:i w:val="false"/>
          <w:iCs w:val="false"/>
          <w:color w:val="000000"/>
          <w:sz w:val="20"/>
          <w:szCs w:val="20"/>
          <w:shd w:fill="auto" w:val="clear"/>
          <w:lang w:val="pl-PL" w:eastAsia="en-US"/>
        </w:rPr>
        <w:t xml:space="preserve">4. </w:t>
      </w:r>
      <w:r>
        <w:rPr>
          <w:rStyle w:val="Domylnaczcionkaakapitu"/>
          <w:rFonts w:ascii="Verdana" w:hAnsi="Verdana"/>
          <w:b w:val="false"/>
          <w:bCs w:val="false"/>
          <w:i w:val="false"/>
          <w:iCs w:val="false"/>
          <w:color w:val="000000"/>
          <w:sz w:val="20"/>
          <w:szCs w:val="20"/>
          <w:shd w:fill="auto" w:val="clear"/>
          <w:lang w:val="pl-PL" w:eastAsia="en-US"/>
        </w:rPr>
        <w:t xml:space="preserve">Projektowane postanowienia umowy zawiera </w:t>
      </w:r>
      <w:r>
        <w:rPr>
          <w:rStyle w:val="Domylnaczcionkaakapitu"/>
          <w:rFonts w:ascii="Verdana" w:hAnsi="Verdana"/>
          <w:b/>
          <w:bCs/>
          <w:i w:val="false"/>
          <w:iCs w:val="false"/>
          <w:color w:val="000000"/>
          <w:sz w:val="20"/>
          <w:szCs w:val="20"/>
          <w:shd w:fill="auto" w:val="clear"/>
          <w:lang w:val="pl-PL" w:eastAsia="en-US"/>
        </w:rPr>
        <w:t>Dział III.</w:t>
      </w:r>
    </w:p>
    <w:p>
      <w:pPr>
        <w:pStyle w:val="Normal"/>
        <w:keepLines/>
        <w:tabs>
          <w:tab w:val="clear" w:pos="709"/>
        </w:tabs>
        <w:suppressAutoHyphens w:val="true"/>
        <w:bidi w:val="0"/>
        <w:spacing w:lineRule="auto" w:line="276" w:before="0" w:after="0"/>
        <w:ind w:start="270" w:end="0" w:hanging="270"/>
        <w:jc w:val="both"/>
        <w:rPr>
          <w:rStyle w:val="Domylnaczcionkaakapitu"/>
          <w:rFonts w:ascii="Verdana" w:hAnsi="Verdana"/>
          <w:b w:val="false"/>
          <w:bCs w:val="false"/>
          <w:i w:val="false"/>
          <w:i w:val="false"/>
          <w:iCs w:val="false"/>
          <w:color w:val="auto"/>
          <w:sz w:val="20"/>
          <w:szCs w:val="20"/>
          <w:shd w:fill="FFFFFF" w:val="clear"/>
          <w:lang w:val="pl-PL" w:eastAsia="en-US"/>
        </w:rPr>
      </w:pPr>
      <w:r>
        <w:rPr>
          <w:rFonts w:ascii="Verdana" w:hAnsi="Verdana"/>
          <w:b w:val="false"/>
          <w:bCs w:val="false"/>
          <w:i w:val="false"/>
          <w:iCs w:val="false"/>
          <w:color w:val="000000"/>
          <w:sz w:val="20"/>
          <w:szCs w:val="20"/>
          <w:shd w:fill="FFFFFF" w:val="clear"/>
          <w:lang w:val="pl-PL" w:eastAsia="en-US"/>
        </w:rPr>
      </w:r>
    </w:p>
    <w:p>
      <w:pPr>
        <w:pStyle w:val="Normal"/>
        <w:keepLines/>
        <w:tabs>
          <w:tab w:val="clear" w:pos="709"/>
          <w:tab w:val="left" w:pos="549" w:leader="none"/>
        </w:tabs>
        <w:suppressAutoHyphens w:val="true"/>
        <w:bidi w:val="0"/>
        <w:spacing w:lineRule="auto" w:line="276" w:before="0" w:after="0"/>
        <w:ind w:start="270" w:end="0" w:hanging="270"/>
        <w:jc w:val="center"/>
        <w:rPr>
          <w:rFonts w:ascii="Verdana" w:hAnsi="Verdana" w:eastAsia="ArialMT" w:cs="Verdana"/>
          <w:b/>
          <w:bCs/>
          <w:color w:val="000000"/>
          <w:sz w:val="20"/>
          <w:szCs w:val="20"/>
          <w:shd w:fill="FFFFFF" w:val="clear"/>
          <w:lang w:val="pl-PL"/>
        </w:rPr>
      </w:pPr>
      <w:r>
        <w:rPr>
          <w:rFonts w:eastAsia="ArialMT" w:cs="Verdana" w:ascii="Verdana" w:hAnsi="Verdana"/>
          <w:b/>
          <w:bCs/>
          <w:color w:val="000000"/>
          <w:sz w:val="20"/>
          <w:szCs w:val="20"/>
          <w:shd w:fill="FFFFFF" w:val="clear"/>
          <w:lang w:val="pl-PL"/>
        </w:rPr>
        <w:t>ROZDZIAŁ V</w:t>
      </w:r>
    </w:p>
    <w:p>
      <w:pPr>
        <w:pStyle w:val="Normal"/>
        <w:keepLines/>
        <w:tabs>
          <w:tab w:val="clear" w:pos="709"/>
          <w:tab w:val="left" w:pos="549" w:leader="none"/>
        </w:tabs>
        <w:suppressAutoHyphens w:val="true"/>
        <w:bidi w:val="0"/>
        <w:spacing w:lineRule="auto" w:line="276" w:before="0" w:after="0"/>
        <w:ind w:start="270" w:end="0" w:hanging="270"/>
        <w:jc w:val="center"/>
        <w:rPr>
          <w:rFonts w:ascii="Verdana" w:hAnsi="Verdana" w:cs="Verdana"/>
          <w:b/>
          <w:bCs/>
          <w:sz w:val="20"/>
          <w:szCs w:val="20"/>
          <w:shd w:fill="auto" w:val="clear"/>
          <w:lang w:val="pl-PL"/>
        </w:rPr>
      </w:pPr>
      <w:r>
        <w:rPr>
          <w:rFonts w:eastAsia="ArialMT" w:cs="Verdana" w:ascii="Verdana" w:hAnsi="Verdana"/>
          <w:b/>
          <w:bCs/>
          <w:color w:val="000000"/>
          <w:sz w:val="20"/>
          <w:szCs w:val="20"/>
          <w:shd w:fill="auto" w:val="clear"/>
          <w:lang w:val="pl-PL"/>
        </w:rPr>
        <w:t xml:space="preserve"> </w:t>
      </w:r>
      <w:r>
        <w:rPr>
          <w:rFonts w:eastAsia="ArialMT" w:cs="Verdana" w:ascii="Verdana" w:hAnsi="Verdana"/>
          <w:b/>
          <w:bCs/>
          <w:color w:val="000000"/>
          <w:sz w:val="20"/>
          <w:szCs w:val="20"/>
          <w:shd w:fill="auto" w:val="clear"/>
          <w:lang w:val="pl-PL"/>
        </w:rPr>
        <w:t xml:space="preserve">TERMIN REALIZACJI </w:t>
      </w:r>
    </w:p>
    <w:p>
      <w:pPr>
        <w:pStyle w:val="Normal"/>
        <w:tabs>
          <w:tab w:val="clear" w:pos="709"/>
          <w:tab w:val="left" w:pos="549" w:leader="none"/>
        </w:tabs>
        <w:suppressAutoHyphens w:val="true"/>
        <w:bidi w:val="0"/>
        <w:spacing w:lineRule="auto" w:line="276" w:before="0" w:after="0"/>
        <w:ind w:start="270" w:end="0" w:hanging="270"/>
        <w:jc w:val="both"/>
        <w:rPr>
          <w:rFonts w:ascii="Verdana;sans-serif" w:hAnsi="Verdana;sans-serif"/>
          <w:b w:val="false"/>
          <w:strike w:val="false"/>
          <w:dstrike w:val="false"/>
          <w:color w:val="000000"/>
          <w:sz w:val="20"/>
          <w:u w:val="none"/>
          <w:effect w:val="none"/>
          <w:shd w:fill="auto" w:val="clear"/>
        </w:rPr>
      </w:pPr>
      <w:r>
        <w:rPr>
          <w:rStyle w:val="Domylnaczcionkaakapitu"/>
          <w:rFonts w:ascii="Verdana;sans-serif" w:hAnsi="Verdana;sans-serif"/>
          <w:b w:val="false"/>
          <w:strike w:val="false"/>
          <w:dstrike w:val="false"/>
          <w:color w:val="000000"/>
          <w:sz w:val="20"/>
          <w:u w:val="none"/>
          <w:effect w:val="none"/>
          <w:shd w:fill="auto" w:val="clear"/>
        </w:rPr>
        <w:t xml:space="preserve">Termin realizacji </w:t>
      </w:r>
      <w:r>
        <w:rPr>
          <w:rStyle w:val="Domylnaczcionkaakapitu"/>
          <w:rFonts w:ascii="Verdana" w:hAnsi="Verdana"/>
          <w:b w:val="false"/>
          <w:strike w:val="false"/>
          <w:dstrike w:val="false"/>
          <w:color w:val="000000"/>
          <w:sz w:val="20"/>
          <w:szCs w:val="20"/>
          <w:u w:val="none"/>
          <w:effect w:val="none"/>
          <w:shd w:fill="auto" w:val="clear"/>
        </w:rPr>
        <w:t>przedmiotu umowy do 6 m-cy od dnia podpisania umowy.</w:t>
      </w:r>
    </w:p>
    <w:p>
      <w:pPr>
        <w:pStyle w:val="Normal"/>
        <w:tabs>
          <w:tab w:val="clear" w:pos="709"/>
          <w:tab w:val="left" w:pos="549" w:leader="none"/>
        </w:tabs>
        <w:suppressAutoHyphens w:val="true"/>
        <w:bidi w:val="0"/>
        <w:spacing w:lineRule="auto" w:line="276" w:before="0" w:after="0"/>
        <w:ind w:start="270" w:end="0" w:hanging="270"/>
        <w:jc w:val="both"/>
        <w:rPr>
          <w:rStyle w:val="Domylnaczcionkaakapitu"/>
          <w:rFonts w:ascii="Verdana" w:hAnsi="Verdana"/>
          <w:sz w:val="20"/>
          <w:szCs w:val="20"/>
        </w:rPr>
      </w:pPr>
      <w:r>
        <w:rPr>
          <w:rFonts w:ascii="Verdana" w:hAnsi="Verdana"/>
          <w:sz w:val="20"/>
          <w:szCs w:val="20"/>
        </w:rPr>
      </w:r>
    </w:p>
    <w:p>
      <w:pPr>
        <w:pStyle w:val="Normal"/>
        <w:keepLines/>
        <w:suppressAutoHyphens w:val="true"/>
        <w:bidi w:val="0"/>
        <w:spacing w:lineRule="auto" w:line="276" w:before="0" w:after="0"/>
        <w:jc w:val="center"/>
        <w:rPr/>
      </w:pPr>
      <w:r>
        <w:rPr>
          <w:rFonts w:ascii="Verdana" w:hAnsi="Verdana"/>
          <w:b/>
          <w:bCs/>
          <w:sz w:val="20"/>
          <w:szCs w:val="20"/>
          <w:shd w:fill="FFFFFF" w:val="clear"/>
          <w:lang w:val="pl-PL"/>
        </w:rPr>
        <w:t>ROZDZIAŁ VI</w:t>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t>WARUNKI UDZIAŁU W POSTĘPOWANIU</w:t>
      </w:r>
    </w:p>
    <w:p>
      <w:pPr>
        <w:pStyle w:val="Normal"/>
        <w:keepLines/>
        <w:tabs>
          <w:tab w:val="clear" w:pos="709"/>
        </w:tabs>
        <w:suppressAutoHyphens w:val="true"/>
        <w:bidi w:val="0"/>
        <w:spacing w:lineRule="auto" w:line="276" w:before="0" w:after="0"/>
        <w:ind w:start="283" w:end="0" w:hanging="283"/>
        <w:jc w:val="both"/>
        <w:rPr/>
      </w:pPr>
      <w:r>
        <w:rPr>
          <w:rStyle w:val="Domylnaczcionkaakapitu"/>
          <w:rFonts w:ascii="Verdana" w:hAnsi="Verdana"/>
          <w:b/>
          <w:bCs/>
          <w:sz w:val="20"/>
          <w:szCs w:val="20"/>
          <w:shd w:fill="FFFFFF" w:val="clear"/>
          <w:lang w:val="pl-PL"/>
        </w:rPr>
        <w:t>1.</w:t>
      </w:r>
      <w:r>
        <w:rPr>
          <w:rStyle w:val="Domylnaczcionkaakapitu"/>
          <w:rFonts w:ascii="Verdana" w:hAnsi="Verdana"/>
          <w:sz w:val="20"/>
          <w:szCs w:val="20"/>
          <w:shd w:fill="FFFFFF" w:val="clear"/>
          <w:lang w:val="pl-PL"/>
        </w:rPr>
        <w:t xml:space="preserve"> </w:t>
      </w:r>
      <w:r>
        <w:rPr>
          <w:rStyle w:val="Domylnaczcionkaakapitu"/>
          <w:rFonts w:ascii="Verdana" w:hAnsi="Verdana"/>
          <w:b/>
          <w:bCs/>
          <w:sz w:val="20"/>
          <w:szCs w:val="20"/>
          <w:shd w:fill="FFFFFF" w:val="clear"/>
          <w:lang w:val="pl-PL"/>
        </w:rPr>
        <w:t>O zamówienie mogą ubiegać się Wykonawcy spełniający warunki udziału                w postępowaniu, o których mowa w art. 112 ust. 2 ustawy Pzp tj:</w:t>
      </w:r>
    </w:p>
    <w:p>
      <w:pPr>
        <w:pStyle w:val="Normal"/>
        <w:tabs>
          <w:tab w:val="clear" w:pos="709"/>
        </w:tabs>
        <w:suppressAutoHyphens w:val="true"/>
        <w:bidi w:val="0"/>
        <w:spacing w:lineRule="auto" w:line="276" w:before="0" w:after="0"/>
        <w:ind w:start="283" w:end="0" w:hanging="283"/>
        <w:jc w:val="both"/>
        <w:rPr>
          <w:rStyle w:val="Domylnaczcionkaakapitu"/>
          <w:rFonts w:ascii="Verdana" w:hAnsi="Verdana"/>
          <w:b/>
          <w:bCs/>
          <w:sz w:val="20"/>
          <w:szCs w:val="20"/>
          <w:shd w:fill="FFFFFF" w:val="clear"/>
          <w:lang w:val="pl-PL"/>
        </w:rPr>
      </w:pPr>
      <w:r>
        <w:rPr>
          <w:rFonts w:ascii="Verdana" w:hAnsi="Verdana"/>
          <w:b/>
          <w:bCs/>
          <w:sz w:val="20"/>
          <w:szCs w:val="20"/>
          <w:shd w:fill="FFFFFF" w:val="clear"/>
          <w:lang w:val="pl-PL"/>
        </w:rPr>
      </w:r>
    </w:p>
    <w:p>
      <w:pPr>
        <w:pStyle w:val="Normal"/>
        <w:keepLines/>
        <w:tabs>
          <w:tab w:val="clear" w:pos="709"/>
        </w:tabs>
        <w:suppressAutoHyphens w:val="true"/>
        <w:bidi w:val="0"/>
        <w:spacing w:lineRule="auto" w:line="276" w:before="0" w:after="0"/>
        <w:ind w:start="567" w:end="0" w:hanging="283"/>
        <w:jc w:val="both"/>
        <w:rPr/>
      </w:pPr>
      <w:r>
        <w:rPr>
          <w:rStyle w:val="Domylnaczcionkaakapitu"/>
          <w:rFonts w:ascii="Verdana" w:hAnsi="Verdana"/>
          <w:i/>
          <w:iCs/>
          <w:sz w:val="20"/>
          <w:szCs w:val="20"/>
          <w:shd w:fill="FFFFFF" w:val="clear"/>
          <w:lang w:val="pl-PL"/>
        </w:rPr>
        <w:t>1) zdolności do występowania w obrocie gospodarczym (Zamawiający nie stawia wymagań               w tym zakresie);</w:t>
      </w:r>
    </w:p>
    <w:p>
      <w:pPr>
        <w:pStyle w:val="Normal"/>
        <w:keepLines/>
        <w:tabs>
          <w:tab w:val="clear" w:pos="709"/>
        </w:tabs>
        <w:suppressAutoHyphens w:val="true"/>
        <w:bidi w:val="0"/>
        <w:spacing w:lineRule="auto" w:line="276" w:before="0" w:after="0"/>
        <w:ind w:start="567" w:end="0" w:hanging="283"/>
        <w:jc w:val="both"/>
        <w:rPr/>
      </w:pPr>
      <w:r>
        <w:rPr>
          <w:rStyle w:val="Domylnaczcionkaakapitu"/>
          <w:rFonts w:ascii="Verdana" w:hAnsi="Verdana"/>
          <w:i/>
          <w:iCs/>
          <w:sz w:val="20"/>
          <w:szCs w:val="20"/>
          <w:shd w:fill="FFFFFF" w:val="clear"/>
          <w:lang w:val="pl-PL"/>
        </w:rPr>
        <w:t>2) uprawnień do prowadzenia określonej działalności gospodarczej lub zawodowej o ile wynika to z odrębnych przepisów (Zamawiający nie stawia wymagań w tym zakresie);</w:t>
      </w:r>
    </w:p>
    <w:p>
      <w:pPr>
        <w:pStyle w:val="Normal"/>
        <w:keepLines/>
        <w:tabs>
          <w:tab w:val="clear" w:pos="709"/>
        </w:tabs>
        <w:suppressAutoHyphens w:val="true"/>
        <w:bidi w:val="0"/>
        <w:spacing w:lineRule="auto" w:line="276" w:before="0" w:after="0"/>
        <w:ind w:start="567" w:end="0" w:hanging="283"/>
        <w:jc w:val="both"/>
        <w:rPr/>
      </w:pPr>
      <w:r>
        <w:rPr>
          <w:rStyle w:val="Domylnaczcionkaakapitu"/>
          <w:rFonts w:ascii="Verdana" w:hAnsi="Verdana"/>
          <w:i/>
          <w:iCs/>
          <w:sz w:val="20"/>
          <w:szCs w:val="20"/>
          <w:shd w:fill="FFFFFF" w:val="clear"/>
          <w:lang w:val="pl-PL"/>
        </w:rPr>
        <w:t>3) sytuacji ekonomicznej lub finansowej (Zamawiający nie stawia wymagań w tym zakresie);</w:t>
      </w:r>
    </w:p>
    <w:p>
      <w:pPr>
        <w:pStyle w:val="Normal"/>
        <w:keepLines/>
        <w:tabs>
          <w:tab w:val="clear" w:pos="709"/>
        </w:tabs>
        <w:suppressAutoHyphens w:val="true"/>
        <w:bidi w:val="0"/>
        <w:spacing w:lineRule="auto" w:line="276" w:before="0" w:after="0"/>
        <w:ind w:start="567" w:end="0" w:hanging="283"/>
        <w:jc w:val="both"/>
        <w:rPr/>
      </w:pPr>
      <w:r>
        <w:rPr>
          <w:rFonts w:ascii="Verdana" w:hAnsi="Verdana"/>
          <w:i/>
          <w:iCs/>
          <w:sz w:val="20"/>
          <w:szCs w:val="20"/>
          <w:shd w:fill="FFFFFF" w:val="clear"/>
          <w:lang w:val="pl-PL"/>
        </w:rPr>
        <w:t xml:space="preserve">4) zdolności technicznej lub zawodowej </w:t>
      </w:r>
      <w:r>
        <w:rPr>
          <w:rStyle w:val="Domylnaczcionkaakapitu"/>
          <w:rFonts w:ascii="Verdana" w:hAnsi="Verdana"/>
          <w:i/>
          <w:iCs/>
          <w:sz w:val="20"/>
          <w:szCs w:val="20"/>
          <w:shd w:fill="FFFFFF" w:val="clear"/>
          <w:lang w:val="pl-PL"/>
        </w:rPr>
        <w:t>(Zamawiający nie stawia wymagań w tym zakresie).</w:t>
      </w:r>
    </w:p>
    <w:p>
      <w:pPr>
        <w:pStyle w:val="Normal"/>
        <w:keepLines/>
        <w:widowControl w:val="false"/>
        <w:tabs>
          <w:tab w:val="clear" w:pos="709"/>
          <w:tab w:val="left" w:pos="658" w:leader="none"/>
          <w:tab w:val="left" w:pos="670" w:leader="none"/>
          <w:tab w:val="left" w:pos="1017" w:leader="none"/>
        </w:tabs>
        <w:suppressAutoHyphens w:val="true"/>
        <w:overflowPunct w:val="true"/>
        <w:bidi w:val="0"/>
        <w:spacing w:lineRule="auto" w:line="276" w:before="0" w:after="0"/>
        <w:ind w:start="283" w:end="0" w:hanging="283"/>
        <w:jc w:val="both"/>
        <w:rPr>
          <w:rFonts w:ascii="Verdana" w:hAnsi="Verdana"/>
          <w:b/>
          <w:bCs/>
          <w:position w:val="0"/>
          <w:sz w:val="24"/>
          <w:sz w:val="24"/>
          <w:shd w:fill="auto" w:val="clear"/>
          <w:vertAlign w:val="baseline"/>
        </w:rPr>
      </w:pPr>
      <w:r>
        <w:rPr>
          <w:rFonts w:ascii="Verdana" w:hAnsi="Verdana"/>
          <w:b/>
          <w:bCs/>
          <w:color w:val="000000"/>
          <w:sz w:val="20"/>
          <w:szCs w:val="20"/>
          <w:shd w:fill="FFFFFF" w:val="clear"/>
          <w:lang w:val="pl-PL"/>
        </w:rPr>
      </w:r>
    </w:p>
    <w:p>
      <w:pPr>
        <w:pStyle w:val="Normal"/>
        <w:keepLines/>
        <w:tabs>
          <w:tab w:val="clear" w:pos="709"/>
        </w:tabs>
        <w:suppressAutoHyphens w:val="true"/>
        <w:bidi w:val="0"/>
        <w:spacing w:lineRule="auto" w:line="276" w:before="0" w:after="0"/>
        <w:ind w:start="850" w:end="0" w:hanging="283"/>
        <w:jc w:val="both"/>
        <w:rPr>
          <w:rFonts w:ascii="Verdana" w:hAnsi="Verdana"/>
          <w:b/>
          <w:bCs/>
          <w:sz w:val="20"/>
          <w:szCs w:val="20"/>
          <w:shd w:fill="FFFFFF" w:val="clear"/>
          <w:lang w:val="pl-PL"/>
        </w:rPr>
      </w:pPr>
      <w:r>
        <w:rPr>
          <w:rFonts w:ascii="Verdana" w:hAnsi="Verdana"/>
          <w:b/>
          <w:bCs/>
          <w:sz w:val="20"/>
          <w:szCs w:val="20"/>
          <w:shd w:fill="FFFFFF" w:val="clear"/>
          <w:lang w:val="pl-PL"/>
        </w:rPr>
        <w:tab/>
        <w:tab/>
        <w:tab/>
        <w:tab/>
        <w:tab/>
        <w:t>ROZDZIAŁ VII</w:t>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t xml:space="preserve">PODSTAWY WYKLUCZENIA </w:t>
      </w:r>
    </w:p>
    <w:p>
      <w:pPr>
        <w:pStyle w:val="Normal"/>
        <w:keepLines/>
        <w:suppressAutoHyphens w:val="true"/>
        <w:bidi w:val="0"/>
        <w:spacing w:lineRule="auto" w:line="276" w:before="0" w:after="0"/>
        <w:ind w:start="283" w:end="0" w:hanging="283"/>
        <w:jc w:val="both"/>
        <w:rPr>
          <w:rFonts w:ascii="Verdana" w:hAnsi="Verdana"/>
          <w:sz w:val="20"/>
          <w:szCs w:val="20"/>
          <w:lang w:val="pl-PL"/>
        </w:rPr>
      </w:pPr>
      <w:r>
        <w:rPr>
          <w:rFonts w:ascii="Verdana" w:hAnsi="Verdana"/>
          <w:b/>
          <w:bCs/>
          <w:sz w:val="20"/>
          <w:szCs w:val="20"/>
          <w:lang w:val="pl-PL"/>
        </w:rPr>
        <w:t xml:space="preserve">1. </w:t>
      </w:r>
      <w:r>
        <w:rPr>
          <w:rFonts w:cs="Arial" w:ascii="Verdana" w:hAnsi="Verdana"/>
          <w:b/>
          <w:bCs/>
          <w:sz w:val="20"/>
          <w:szCs w:val="20"/>
          <w:lang w:val="pl-PL"/>
        </w:rPr>
        <w:t>Zamawiający  na podstawie art. 108 ust.1 ustawy Pzp wykluczy</w:t>
        <w:br/>
        <w:t xml:space="preserve"> z postępowania wykonawcę:</w:t>
      </w:r>
    </w:p>
    <w:p>
      <w:pPr>
        <w:pStyle w:val="Normal"/>
        <w:keepLines/>
        <w:suppressAutoHyphens w:val="true"/>
        <w:bidi w:val="0"/>
        <w:spacing w:lineRule="auto" w:line="276" w:before="0" w:after="0"/>
        <w:ind w:start="283" w:end="0" w:hanging="0"/>
        <w:jc w:val="both"/>
        <w:rPr>
          <w:rFonts w:ascii="Verdana" w:hAnsi="Verdana"/>
          <w:sz w:val="20"/>
          <w:szCs w:val="20"/>
          <w:lang w:val="pl-PL"/>
        </w:rPr>
      </w:pPr>
      <w:r>
        <w:rPr>
          <w:rFonts w:ascii="Verdana" w:hAnsi="Verdana"/>
          <w:sz w:val="20"/>
          <w:szCs w:val="20"/>
          <w:lang w:val="pl-PL"/>
        </w:rPr>
        <w:t>1) będącego osobą fizyczną, którego prawomocnie skazano za przestępstwo:</w:t>
      </w:r>
    </w:p>
    <w:p>
      <w:pPr>
        <w:pStyle w:val="Normal"/>
        <w:keepLines/>
        <w:suppressAutoHyphens w:val="true"/>
        <w:bidi w:val="0"/>
        <w:spacing w:lineRule="auto" w:line="276" w:before="0" w:after="0"/>
        <w:ind w:start="283" w:end="0" w:hanging="0"/>
        <w:jc w:val="both"/>
        <w:rPr>
          <w:rFonts w:ascii="Verdana" w:hAnsi="Verdana"/>
          <w:sz w:val="20"/>
          <w:szCs w:val="20"/>
          <w:lang w:val="pl-PL"/>
        </w:rPr>
      </w:pPr>
      <w:r>
        <w:rPr>
          <w:rFonts w:ascii="Verdana" w:hAnsi="Verdana"/>
          <w:sz w:val="20"/>
          <w:szCs w:val="20"/>
          <w:lang w:val="pl-PL"/>
        </w:rPr>
        <w:t xml:space="preserve">a) udziału w zorganizowanej grupie przestępczej albo związku mającym na celu popełnienie przestępstwa lub przestępstwa skarbowego, o którym mowa w art. 258 Kodeksu karnego, </w:t>
      </w:r>
    </w:p>
    <w:p>
      <w:pPr>
        <w:pStyle w:val="Normal"/>
        <w:keepLines/>
        <w:suppressAutoHyphens w:val="true"/>
        <w:bidi w:val="0"/>
        <w:spacing w:lineRule="auto" w:line="276" w:before="0" w:after="0"/>
        <w:ind w:start="283" w:end="0" w:hanging="0"/>
        <w:jc w:val="both"/>
        <w:rPr>
          <w:rFonts w:ascii="Verdana" w:hAnsi="Verdana"/>
          <w:sz w:val="20"/>
          <w:szCs w:val="20"/>
          <w:lang w:val="pl-PL"/>
        </w:rPr>
      </w:pPr>
      <w:r>
        <w:rPr>
          <w:rFonts w:ascii="Verdana" w:hAnsi="Verdana"/>
          <w:sz w:val="20"/>
          <w:szCs w:val="20"/>
          <w:lang w:val="pl-PL"/>
        </w:rPr>
        <w:t>b) handlu ludźmi, o którym mowa w art. 189a Kodeksu karnego,</w:t>
      </w:r>
    </w:p>
    <w:p>
      <w:pPr>
        <w:pStyle w:val="Normal"/>
        <w:keepLines/>
        <w:suppressAutoHyphens w:val="true"/>
        <w:bidi w:val="0"/>
        <w:spacing w:lineRule="auto" w:line="276" w:before="0" w:after="0"/>
        <w:ind w:start="283" w:end="0" w:hanging="0"/>
        <w:jc w:val="both"/>
        <w:rPr>
          <w:rFonts w:ascii="Verdana" w:hAnsi="Verdana"/>
          <w:sz w:val="20"/>
          <w:szCs w:val="20"/>
          <w:lang w:val="pl-PL"/>
        </w:rPr>
      </w:pPr>
      <w:r>
        <w:rPr>
          <w:rFonts w:ascii="Verdana" w:hAnsi="Verdana"/>
          <w:sz w:val="20"/>
          <w:szCs w:val="20"/>
          <w:lang w:val="pl-PL"/>
        </w:rPr>
        <w:t xml:space="preserve">c) o którym mowa w art. 228–230a, art. 250a Kodeksu karnego w art. 46 - 48 ustawy z dnia 25 czerwca 2010 r. o sporcie,  (Dz. U. z 2023 r. poz. 2048) lub w art. 54 ust. 1–4 ustawy z dnia 12 maja 2011 r. o refundacji leków, środków spożywczych specjalnego przeznaczenia żywieniowego oraz wyrobów medycznych (Dz. U. z 2023 r. poz. 826 ze zm), </w:t>
      </w:r>
    </w:p>
    <w:p>
      <w:pPr>
        <w:pStyle w:val="Normal"/>
        <w:keepLines/>
        <w:suppressAutoHyphens w:val="true"/>
        <w:bidi w:val="0"/>
        <w:spacing w:lineRule="auto" w:line="276" w:before="0" w:after="0"/>
        <w:ind w:start="283" w:end="0" w:hanging="0"/>
        <w:jc w:val="both"/>
        <w:rPr>
          <w:rFonts w:ascii="Verdana" w:hAnsi="Verdana"/>
          <w:sz w:val="20"/>
          <w:szCs w:val="20"/>
          <w:lang w:val="pl-PL"/>
        </w:rPr>
      </w:pPr>
      <w:r>
        <w:rPr>
          <w:rFonts w:ascii="Verdana" w:hAnsi="Verdana"/>
          <w:b w:val="false"/>
          <w:bCs w:val="false"/>
          <w:sz w:val="20"/>
          <w:szCs w:val="20"/>
          <w:shd w:fill="FFFFFF" w:val="clear"/>
          <w:lang w:val="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pPr>
        <w:pStyle w:val="Normal"/>
        <w:keepLines/>
        <w:suppressAutoHyphens w:val="true"/>
        <w:bidi w:val="0"/>
        <w:spacing w:lineRule="auto" w:line="276" w:before="0" w:after="0"/>
        <w:ind w:start="283" w:end="0" w:hanging="0"/>
        <w:jc w:val="both"/>
        <w:rPr>
          <w:rFonts w:ascii="Verdana" w:hAnsi="Verdana"/>
          <w:sz w:val="20"/>
          <w:szCs w:val="20"/>
          <w:lang w:val="pl-PL"/>
        </w:rPr>
      </w:pPr>
      <w:r>
        <w:rPr>
          <w:rFonts w:ascii="Verdana" w:hAnsi="Verdana"/>
          <w:b w:val="false"/>
          <w:bCs w:val="false"/>
          <w:sz w:val="20"/>
          <w:szCs w:val="20"/>
          <w:shd w:fill="FFFFFF" w:val="clear"/>
          <w:lang w:val="pl-PL"/>
        </w:rPr>
        <w:t xml:space="preserve">e) o charakterze terrorystycznym, o którym mowa w art. 115 § 20 Kodeksu karnego, lub mające na celu popełnienie tego przestępstwa, </w:t>
      </w:r>
    </w:p>
    <w:p>
      <w:pPr>
        <w:pStyle w:val="Normal"/>
        <w:keepLines/>
        <w:suppressAutoHyphens w:val="true"/>
        <w:bidi w:val="0"/>
        <w:spacing w:lineRule="auto" w:line="276" w:before="0" w:after="0"/>
        <w:ind w:start="283" w:end="0" w:hanging="0"/>
        <w:jc w:val="both"/>
        <w:rPr>
          <w:lang w:val="pl-PL"/>
        </w:rPr>
      </w:pPr>
      <w:r>
        <w:rPr>
          <w:rFonts w:ascii="Verdana" w:hAnsi="Verdana"/>
          <w:b w:val="false"/>
          <w:bCs w:val="false"/>
          <w:sz w:val="20"/>
          <w:szCs w:val="20"/>
          <w:shd w:fill="FFFFFF" w:val="clear"/>
          <w:lang w:val="pl-PL"/>
        </w:rPr>
        <w:t>f) powierzenia wykonywania pracy ma</w:t>
      </w:r>
      <w:r>
        <w:rPr>
          <w:rFonts w:ascii="Verdana" w:hAnsi="Verdana"/>
          <w:b w:val="false"/>
          <w:bCs w:val="false"/>
          <w:sz w:val="20"/>
          <w:szCs w:val="20"/>
          <w:lang w:val="pl-PL"/>
        </w:rPr>
        <w:t xml:space="preserve">łoletniemu cudzoziemcowi, o </w:t>
      </w:r>
      <w:r>
        <w:rPr>
          <w:rFonts w:ascii="Verdana" w:hAnsi="Verdana"/>
          <w:b w:val="false"/>
          <w:bCs w:val="false"/>
          <w:sz w:val="20"/>
          <w:szCs w:val="20"/>
          <w:shd w:fill="FFFFFF" w:val="clear"/>
          <w:lang w:val="pl-PL"/>
        </w:rPr>
        <w:t>którym mowa</w:t>
        <w:br/>
        <w:t>w art. 9 ust. 2 ustawy z dnia 15 czerwca 2012 r. o skutkach powierzania wykonywania pracy cudzoziemcom przebywającym wbrew przepisom na terytorium Rzeczypospolitej Polskiej (Dz. U. z 2021 poz. 1745),</w:t>
      </w:r>
    </w:p>
    <w:p>
      <w:pPr>
        <w:pStyle w:val="Normal"/>
        <w:keepLines/>
        <w:suppressAutoHyphens w:val="true"/>
        <w:bidi w:val="0"/>
        <w:spacing w:lineRule="auto" w:line="276" w:before="0" w:after="0"/>
        <w:ind w:start="283" w:end="0" w:hanging="0"/>
        <w:jc w:val="both"/>
        <w:rPr>
          <w:rFonts w:ascii="Verdana" w:hAnsi="Verdana"/>
          <w:sz w:val="20"/>
          <w:szCs w:val="20"/>
          <w:lang w:val="pl-PL"/>
        </w:rPr>
      </w:pPr>
      <w:r>
        <w:rPr>
          <w:rFonts w:ascii="Verdana" w:hAnsi="Verdana"/>
          <w:b w:val="false"/>
          <w:bCs w:val="false"/>
          <w:sz w:val="20"/>
          <w:szCs w:val="20"/>
          <w:shd w:fill="FFFFFF" w:val="clear"/>
          <w:lang w:val="pl-PL"/>
        </w:rPr>
        <w:t>g) przeciwko obrotowi gospodarczemu, o których mowa w art. 296–307 Kodeksu karnego, przestępstwo oszustwa, o którym mowa w art. 286 Kodeksu karnego, przestępstwo przeciwko wiarygodności dokumentów, o których mowa w art. 270– 277d Kodeksu karnego, lub przestępstwo skarbowe,</w:t>
      </w:r>
    </w:p>
    <w:p>
      <w:pPr>
        <w:pStyle w:val="Normal"/>
        <w:keepLines/>
        <w:suppressAutoHyphens w:val="true"/>
        <w:bidi w:val="0"/>
        <w:spacing w:lineRule="auto" w:line="276" w:before="0" w:after="0"/>
        <w:ind w:start="283" w:end="0" w:hanging="0"/>
        <w:jc w:val="both"/>
        <w:rPr>
          <w:rFonts w:ascii="Verdana" w:hAnsi="Verdana"/>
          <w:sz w:val="20"/>
          <w:szCs w:val="20"/>
          <w:lang w:val="pl-PL"/>
        </w:rPr>
      </w:pPr>
      <w:r>
        <w:rPr>
          <w:rFonts w:ascii="Verdana" w:hAnsi="Verdana"/>
          <w:b w:val="false"/>
          <w:bCs w:val="false"/>
          <w:sz w:val="20"/>
          <w:szCs w:val="20"/>
          <w:shd w:fill="FFFFFF" w:val="clear"/>
          <w:lang w:val="pl-PL"/>
        </w:rPr>
        <w:t>h) o którym mowa w art. 9 ust. 1 i 3 lub art. 10 ustawy z dnia 15 czerwca 2012 r.</w:t>
        <w:br/>
        <w:t xml:space="preserve">o skutkach powierzania wykonywania pracy cudzoziemcom przebywającym wbrew przepisom na terytorium Rzeczypospolitej Polskiej </w:t>
      </w:r>
    </w:p>
    <w:p>
      <w:pPr>
        <w:pStyle w:val="Normal"/>
        <w:keepLines/>
        <w:suppressAutoHyphens w:val="true"/>
        <w:bidi w:val="0"/>
        <w:spacing w:lineRule="auto" w:line="276" w:before="0" w:after="0"/>
        <w:ind w:start="283" w:end="0" w:hanging="0"/>
        <w:jc w:val="both"/>
        <w:rPr>
          <w:rFonts w:ascii="Verdana" w:hAnsi="Verdana"/>
          <w:color w:val="auto"/>
          <w:sz w:val="20"/>
          <w:szCs w:val="20"/>
          <w:shd w:fill="auto" w:val="clear"/>
          <w:lang w:val="pl-PL"/>
        </w:rPr>
      </w:pPr>
      <w:r>
        <w:rPr>
          <w:rFonts w:ascii="Verdana" w:hAnsi="Verdana"/>
          <w:b w:val="false"/>
          <w:bCs w:val="false"/>
          <w:color w:val="000000"/>
          <w:sz w:val="20"/>
          <w:szCs w:val="20"/>
          <w:shd w:fill="auto" w:val="clear"/>
          <w:lang w:val="pl-PL"/>
        </w:rPr>
        <w:t xml:space="preserve">– </w:t>
      </w:r>
      <w:r>
        <w:rPr>
          <w:rFonts w:ascii="Verdana" w:hAnsi="Verdana"/>
          <w:b w:val="false"/>
          <w:bCs w:val="false"/>
          <w:color w:val="000000"/>
          <w:sz w:val="20"/>
          <w:szCs w:val="20"/>
          <w:shd w:fill="auto" w:val="clear"/>
          <w:lang w:val="pl-PL"/>
        </w:rPr>
        <w:t xml:space="preserve">lub za odpowiedni czyn zabroniony określony w przepisach prawa obcego; </w:t>
      </w:r>
    </w:p>
    <w:p>
      <w:pPr>
        <w:pStyle w:val="Normal"/>
        <w:keepLines/>
        <w:suppressAutoHyphens w:val="true"/>
        <w:bidi w:val="0"/>
        <w:spacing w:lineRule="auto" w:line="276" w:before="0" w:after="0"/>
        <w:ind w:start="283" w:end="0" w:hanging="0"/>
        <w:jc w:val="both"/>
        <w:rPr>
          <w:rFonts w:ascii="Verdana" w:hAnsi="Verdana"/>
          <w:b w:val="false"/>
          <w:bCs w:val="false"/>
          <w:sz w:val="20"/>
          <w:szCs w:val="20"/>
          <w:lang w:val="pl-PL"/>
        </w:rPr>
      </w:pPr>
      <w:r>
        <w:rPr>
          <w:rFonts w:ascii="Verdana" w:hAnsi="Verdana"/>
          <w:b w:val="false"/>
          <w:bCs w:val="false"/>
          <w:sz w:val="20"/>
          <w:szCs w:val="20"/>
          <w:shd w:fill="FFFFFF" w:val="clear"/>
          <w:lang w:val="pl-P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pPr>
        <w:pStyle w:val="Normal"/>
        <w:keepLines/>
        <w:suppressAutoHyphens w:val="true"/>
        <w:bidi w:val="0"/>
        <w:spacing w:lineRule="auto" w:line="276" w:before="0" w:after="0"/>
        <w:ind w:start="283" w:end="0" w:hanging="0"/>
        <w:jc w:val="both"/>
        <w:rPr>
          <w:lang w:val="pl-PL"/>
        </w:rPr>
      </w:pPr>
      <w:r>
        <w:rPr>
          <w:rFonts w:ascii="Verdana" w:hAnsi="Verdana"/>
          <w:b w:val="false"/>
          <w:bCs w:val="false"/>
          <w:sz w:val="20"/>
          <w:szCs w:val="20"/>
          <w:shd w:fill="FFFFFF" w:val="clear"/>
          <w:lang w:val="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Normal"/>
        <w:keepLines/>
        <w:suppressAutoHyphens w:val="true"/>
        <w:bidi w:val="0"/>
        <w:spacing w:lineRule="auto" w:line="276" w:before="0" w:after="0"/>
        <w:ind w:start="283" w:end="0" w:hanging="0"/>
        <w:jc w:val="both"/>
        <w:rPr>
          <w:rFonts w:ascii="Verdana" w:hAnsi="Verdana"/>
          <w:b w:val="false"/>
          <w:bCs w:val="false"/>
          <w:sz w:val="20"/>
          <w:szCs w:val="20"/>
          <w:shd w:fill="FFFFFF" w:val="clear"/>
          <w:lang w:val="pl-PL"/>
        </w:rPr>
      </w:pPr>
      <w:r>
        <w:rPr>
          <w:rFonts w:ascii="Verdana" w:hAnsi="Verdana"/>
          <w:b w:val="false"/>
          <w:bCs w:val="false"/>
          <w:sz w:val="20"/>
          <w:szCs w:val="20"/>
          <w:shd w:fill="FFFFFF" w:val="clear"/>
          <w:lang w:val="pl-PL"/>
        </w:rPr>
        <w:t xml:space="preserve">4) wobec którego </w:t>
      </w:r>
      <w:r>
        <w:rPr>
          <w:rFonts w:ascii="Verdana" w:hAnsi="Verdana"/>
          <w:b w:val="false"/>
          <w:bCs w:val="false"/>
          <w:sz w:val="20"/>
          <w:szCs w:val="20"/>
          <w:shd w:fill="auto" w:val="clear"/>
          <w:lang w:val="pl-PL"/>
        </w:rPr>
        <w:t>prawomocnie</w:t>
      </w:r>
      <w:r>
        <w:rPr>
          <w:rFonts w:ascii="Verdana" w:hAnsi="Verdana"/>
          <w:b w:val="false"/>
          <w:bCs w:val="false"/>
          <w:sz w:val="20"/>
          <w:szCs w:val="20"/>
          <w:shd w:fill="FFFFFF" w:val="clear"/>
          <w:lang w:val="pl-PL"/>
        </w:rPr>
        <w:t xml:space="preserve"> orzeczono zakaz ubiegania się o zamówienia publiczne;</w:t>
      </w:r>
    </w:p>
    <w:p>
      <w:pPr>
        <w:pStyle w:val="Normal"/>
        <w:keepLines/>
        <w:suppressAutoHyphens w:val="true"/>
        <w:bidi w:val="0"/>
        <w:spacing w:lineRule="auto" w:line="276" w:before="0" w:after="0"/>
        <w:ind w:start="283" w:end="0" w:hanging="0"/>
        <w:jc w:val="both"/>
        <w:rPr>
          <w:rFonts w:ascii="Verdana" w:hAnsi="Verdana"/>
          <w:b w:val="false"/>
          <w:bCs w:val="false"/>
          <w:sz w:val="20"/>
          <w:szCs w:val="20"/>
          <w:shd w:fill="FFFFFF" w:val="clear"/>
          <w:lang w:val="pl-PL"/>
        </w:rPr>
      </w:pPr>
      <w:r>
        <w:rPr>
          <w:rFonts w:ascii="Verdana" w:hAnsi="Verdana"/>
          <w:b w:val="false"/>
          <w:bCs w:val="false"/>
          <w:sz w:val="20"/>
          <w:szCs w:val="20"/>
          <w:shd w:fill="FFFFFF" w:val="clear"/>
          <w:lang w:val="pl-PL"/>
        </w:rPr>
        <w:t>5) jeżeli Zamawiający może stwierdzić, na podstawie wiarygodnych przesłanek,</w:t>
        <w:br/>
        <w:t>że Wykonawca zawarł z innymi Wykonawcami porozumienie mające na celu zakłócenie konkurencji, w szczególności jeżeli należąc do tej samej grupy kapitałowej</w:t>
        <w:br/>
        <w:t>w rozumieniu ustawy z dnia 16 lutego 2007 r. o ochronie konkurencji i konsumentów, złożyli odrębne oferty, oferty częściowe lub wnioski o dopuszczenie do udziału</w:t>
        <w:br/>
        <w:t>w postępowaniu, chyba że wykażą, że przygotowali te oferty lub wnioski niezależnie od siebie;</w:t>
      </w:r>
    </w:p>
    <w:p>
      <w:pPr>
        <w:pStyle w:val="Normal"/>
        <w:keepLines/>
        <w:suppressAutoHyphens w:val="true"/>
        <w:bidi w:val="0"/>
        <w:spacing w:lineRule="auto" w:line="276" w:before="0" w:after="0"/>
        <w:ind w:start="283" w:end="0" w:hanging="0"/>
        <w:jc w:val="both"/>
        <w:rPr>
          <w:rFonts w:ascii="Verdana" w:hAnsi="Verdana"/>
          <w:b w:val="false"/>
          <w:bCs w:val="false"/>
          <w:sz w:val="20"/>
          <w:szCs w:val="20"/>
          <w:lang w:val="pl-PL"/>
        </w:rPr>
      </w:pPr>
      <w:r>
        <w:rPr>
          <w:rFonts w:ascii="Verdana" w:hAnsi="Verdana"/>
          <w:b w:val="false"/>
          <w:bCs w:val="false"/>
          <w:sz w:val="20"/>
          <w:szCs w:val="20"/>
          <w:shd w:fill="FFFFFF" w:val="clear"/>
          <w:lang w:val="pl-PL"/>
        </w:rPr>
        <w:t>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w:t>
        <w:br/>
        <w:t>że spowodowane tym zakłócenie konkurencji może być wyeliminowane w inny sposób niż przez wykluczenie Wykonawcy z udziału w postępowaniu o udzielenie zamówienia.</w:t>
      </w:r>
    </w:p>
    <w:p>
      <w:pPr>
        <w:pStyle w:val="Normal"/>
        <w:suppressAutoHyphens w:val="true"/>
        <w:bidi w:val="0"/>
        <w:spacing w:lineRule="auto" w:line="276" w:before="0" w:after="0"/>
        <w:ind w:start="283" w:end="0" w:hanging="283"/>
        <w:jc w:val="both"/>
        <w:rPr>
          <w:rFonts w:ascii="Verdana" w:hAnsi="Verdana"/>
          <w:b w:val="false"/>
          <w:bCs w:val="false"/>
          <w:sz w:val="20"/>
          <w:szCs w:val="20"/>
        </w:rPr>
      </w:pPr>
      <w:r>
        <w:rPr>
          <w:rFonts w:ascii="Verdana" w:hAnsi="Verdana"/>
          <w:b/>
          <w:bCs/>
          <w:sz w:val="20"/>
          <w:szCs w:val="20"/>
          <w:shd w:fill="FFFFFF" w:val="clear"/>
        </w:rPr>
        <w:t>2. Zamawiający wykluczy z postępowania</w:t>
      </w:r>
      <w:r>
        <w:rPr>
          <w:rFonts w:ascii="Verdana" w:hAnsi="Verdana"/>
          <w:b w:val="false"/>
          <w:bCs w:val="false"/>
          <w:sz w:val="20"/>
          <w:szCs w:val="20"/>
          <w:shd w:fill="FFFFFF" w:val="clear"/>
        </w:rPr>
        <w:t xml:space="preserve"> Wykonawcę w stosunku do którego zachodzą okoliczności wskazane w:</w:t>
      </w:r>
    </w:p>
    <w:p>
      <w:pPr>
        <w:pStyle w:val="Normal"/>
        <w:suppressAutoHyphens w:val="true"/>
        <w:bidi w:val="0"/>
        <w:spacing w:lineRule="auto" w:line="276" w:before="0" w:after="0"/>
        <w:ind w:start="283" w:end="0" w:hanging="283"/>
        <w:jc w:val="both"/>
        <w:rPr>
          <w:rFonts w:ascii="Verdana" w:hAnsi="Verdana"/>
          <w:b w:val="false"/>
          <w:bCs w:val="false"/>
          <w:sz w:val="20"/>
          <w:szCs w:val="20"/>
        </w:rPr>
      </w:pPr>
      <w:r>
        <w:rPr>
          <w:rFonts w:ascii="Verdana" w:hAnsi="Verdana"/>
          <w:b w:val="false"/>
          <w:bCs w:val="false"/>
          <w:sz w:val="20"/>
          <w:szCs w:val="20"/>
          <w:shd w:fill="FFFFFF" w:val="clear"/>
        </w:rPr>
        <w:tab/>
        <w:t xml:space="preserve">1) </w:t>
      </w:r>
      <w:r>
        <w:rPr>
          <w:rFonts w:ascii="Verdana" w:hAnsi="Verdana"/>
          <w:b w:val="false"/>
          <w:bCs w:val="false"/>
          <w:color w:val="000000"/>
          <w:sz w:val="20"/>
          <w:szCs w:val="20"/>
          <w:shd w:fill="FFFFFF" w:val="clear"/>
        </w:rPr>
        <w:t xml:space="preserve">art. 7 ust. 1 ustawy z dnia </w:t>
      </w:r>
      <w:r>
        <w:rPr>
          <w:rStyle w:val="Domylnaczcionkaakapitu"/>
          <w:rFonts w:cs="Arial" w:ascii="Verdana" w:hAnsi="Verdana"/>
          <w:b w:val="false"/>
          <w:bCs w:val="false"/>
          <w:sz w:val="20"/>
          <w:szCs w:val="20"/>
          <w:shd w:fill="FFFFFF" w:val="clear"/>
        </w:rPr>
        <w:t>13 kwietnia 2022 r. o szczególnych rozwiązaniach w zakresie przeciwdziałania wspieraniu agresji na Ukrainę oraz służących ochronie bezpieczeństwa narodowego(przesłanka obligatoryjna) tj.:</w:t>
      </w:r>
    </w:p>
    <w:p>
      <w:pPr>
        <w:pStyle w:val="Normal"/>
        <w:suppressAutoHyphens w:val="true"/>
        <w:bidi w:val="0"/>
        <w:spacing w:lineRule="auto" w:line="276" w:before="0" w:after="0"/>
        <w:ind w:start="283" w:end="0" w:hanging="0"/>
        <w:jc w:val="both"/>
        <w:rPr>
          <w:rFonts w:ascii="Verdana" w:hAnsi="Verdana"/>
          <w:b/>
          <w:bCs/>
          <w:color w:val="auto"/>
          <w:sz w:val="20"/>
          <w:szCs w:val="20"/>
          <w:shd w:fill="auto" w:val="clear"/>
          <w:lang w:val="pl-PL"/>
        </w:rPr>
      </w:pPr>
      <w:r>
        <w:rPr>
          <w:rStyle w:val="Domylnaczcionkaakapitu"/>
          <w:rFonts w:cs="Arial" w:ascii="Verdana" w:hAnsi="Verdana"/>
          <w:b w:val="false"/>
          <w:bCs w:val="false"/>
          <w:i w:val="false"/>
          <w:iCs w:val="false"/>
          <w:color w:val="000000"/>
          <w:sz w:val="20"/>
          <w:szCs w:val="20"/>
          <w:u w:val="none"/>
          <w:shd w:fill="FFFFFF" w:val="clear"/>
          <w:lang w:val="pl-PL"/>
        </w:rPr>
        <w:t>a) wykonawcę oraz uczestnika konkursu wymienionego w wykazach określonych</w:t>
        <w:br/>
        <w:t>w rozporządzeniu 765/2006 i rozporządzeniu 269/2014 albo wpisanego na listę na podstawie decyzji w sprawie wpisu na listę rozstrzygającej o zastosowaniu środka,</w:t>
        <w:br/>
        <w:t>o którym mowa w art. 1 pkt 3;</w:t>
      </w:r>
    </w:p>
    <w:p>
      <w:pPr>
        <w:pStyle w:val="Normal"/>
        <w:suppressAutoHyphens w:val="true"/>
        <w:bidi w:val="0"/>
        <w:spacing w:lineRule="auto" w:line="276" w:before="0" w:after="0"/>
        <w:ind w:start="283" w:end="0" w:hanging="0"/>
        <w:jc w:val="both"/>
        <w:rPr>
          <w:rFonts w:ascii="Verdana" w:hAnsi="Verdana"/>
          <w:b/>
          <w:bCs/>
          <w:color w:val="auto"/>
          <w:sz w:val="20"/>
          <w:szCs w:val="20"/>
          <w:shd w:fill="auto" w:val="clear"/>
          <w:lang w:val="pl-PL"/>
        </w:rPr>
      </w:pPr>
      <w:r>
        <w:rPr>
          <w:rStyle w:val="Domylnaczcionkaakapitu"/>
          <w:rFonts w:cs="Arial" w:ascii="Verdana" w:hAnsi="Verdana"/>
          <w:b w:val="false"/>
          <w:bCs w:val="false"/>
          <w:i w:val="false"/>
          <w:iCs w:val="false"/>
          <w:color w:val="000000"/>
          <w:sz w:val="20"/>
          <w:szCs w:val="20"/>
          <w:u w:val="none"/>
          <w:shd w:fill="FFFFFF" w:val="clear"/>
          <w:lang w:val="pl-PL"/>
        </w:rPr>
        <w:t>b) wykonawcę oraz uczestnika konkursu, którego beneficjentem rzeczywistym</w:t>
        <w:br/>
        <w:t>w rozumieniu ustawy z dnia 1marca 2018r. O przeciwdziałaniu praniu pieniędzy oraz finansowaniu terroryzmu (Dz. U. z 2023 r. poz. 1124) jest osoba wymieniona</w:t>
        <w:br/>
        <w:t>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pPr>
        <w:pStyle w:val="Normal"/>
        <w:suppressAutoHyphens w:val="true"/>
        <w:bidi w:val="0"/>
        <w:spacing w:lineRule="auto" w:line="276" w:before="0" w:after="0"/>
        <w:ind w:start="283" w:end="0" w:hanging="0"/>
        <w:jc w:val="both"/>
        <w:rPr>
          <w:rFonts w:ascii="Verdana" w:hAnsi="Verdana"/>
          <w:b/>
          <w:bCs/>
          <w:color w:val="auto"/>
          <w:sz w:val="20"/>
          <w:szCs w:val="20"/>
          <w:shd w:fill="auto" w:val="clear"/>
          <w:lang w:val="pl-PL"/>
        </w:rPr>
      </w:pPr>
      <w:r>
        <w:rPr>
          <w:rStyle w:val="Domylnaczcionkaakapitu"/>
          <w:rFonts w:cs="Arial" w:ascii="Verdana" w:hAnsi="Verdana"/>
          <w:b w:val="false"/>
          <w:bCs w:val="false"/>
          <w:i w:val="false"/>
          <w:iCs w:val="false"/>
          <w:color w:val="000000"/>
          <w:sz w:val="20"/>
          <w:szCs w:val="20"/>
          <w:u w:val="none"/>
          <w:shd w:fill="FFFFFF" w:val="clear"/>
          <w:lang w:val="pl-PL"/>
        </w:rPr>
        <w:t>c) wykonawcę oraz uczestnika konkursu, którego jednostką dominującą w rozumieniu art. 3 ust. 1 pkt 37 ustawy z dnia 29 września 1994r. o rachunkowości (Dz. U. z 2023r. Poz. 120 ze zm.) jest podmiot wymieniony w wykazach określonych</w:t>
        <w:br/>
        <w:t>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w:t>
      </w:r>
    </w:p>
    <w:p>
      <w:pPr>
        <w:pStyle w:val="Normal"/>
        <w:tabs>
          <w:tab w:val="clear" w:pos="709"/>
          <w:tab w:val="left" w:pos="1363" w:leader="none"/>
          <w:tab w:val="left" w:pos="1753" w:leader="none"/>
        </w:tabs>
        <w:suppressAutoHyphens w:val="true"/>
        <w:overflowPunct w:val="false"/>
        <w:bidi w:val="0"/>
        <w:spacing w:lineRule="auto" w:line="276" w:before="0" w:after="0"/>
        <w:ind w:start="283" w:end="0" w:hanging="283"/>
        <w:jc w:val="both"/>
        <w:rPr>
          <w:rFonts w:ascii="Verdana" w:hAnsi="Verdana"/>
          <w:b/>
          <w:bCs/>
          <w:sz w:val="20"/>
          <w:szCs w:val="20"/>
          <w:shd w:fill="auto" w:val="clear"/>
          <w:lang w:val="pl-PL"/>
        </w:rPr>
      </w:pPr>
      <w:r>
        <w:rPr>
          <w:rStyle w:val="Domylnaczcionkaakapitu"/>
          <w:rFonts w:eastAsia="Times New Roman" w:cs="Calibri" w:ascii="Verdana" w:hAnsi="Verdana"/>
          <w:b w:val="false"/>
          <w:bCs w:val="false"/>
          <w:i w:val="false"/>
          <w:iCs w:val="false"/>
          <w:caps w:val="false"/>
          <w:smallCaps w:val="false"/>
          <w:strike w:val="false"/>
          <w:dstrike w:val="false"/>
          <w:color w:val="00000A"/>
          <w:sz w:val="20"/>
          <w:szCs w:val="20"/>
          <w:u w:val="none"/>
          <w:effect w:val="none"/>
          <w:shd w:fill="FFFFFF" w:val="clear"/>
          <w:lang w:val="pl-PL" w:eastAsia="en-US"/>
        </w:rPr>
        <w:tab/>
        <w:t xml:space="preserve">2) art. 5k rozporządzenia Rady (UE) nr 833/2014 dotyczącego środków ograniczających w związku z działaniami Rosji destabilizującymi sytuację na Ukrainie zmienione rozporządzeniem Rady Unii Europejskiej 2022/576. </w:t>
      </w:r>
    </w:p>
    <w:p>
      <w:pPr>
        <w:pStyle w:val="Normal"/>
        <w:keepLines/>
        <w:suppressAutoHyphens w:val="true"/>
        <w:bidi w:val="0"/>
        <w:spacing w:lineRule="auto" w:line="276" w:before="0" w:after="0"/>
        <w:jc w:val="both"/>
        <w:rPr>
          <w:rFonts w:ascii="Verdana" w:hAnsi="Verdana"/>
          <w:b/>
          <w:bCs/>
          <w:sz w:val="20"/>
          <w:szCs w:val="20"/>
          <w:shd w:fill="auto" w:val="clear"/>
          <w:lang w:val="pl-PL"/>
        </w:rPr>
      </w:pPr>
      <w:r>
        <w:rPr>
          <w:rFonts w:ascii="Verdana" w:hAnsi="Verdana"/>
          <w:b/>
          <w:bCs/>
          <w:color w:val="000000"/>
          <w:sz w:val="20"/>
          <w:szCs w:val="20"/>
          <w:shd w:fill="auto" w:val="clear"/>
          <w:lang w:val="pl-PL"/>
        </w:rPr>
        <w:t xml:space="preserve">3.  </w:t>
      </w:r>
      <w:r>
        <w:rPr>
          <w:rFonts w:cs="Arial" w:ascii="Verdana" w:hAnsi="Verdana"/>
          <w:b/>
          <w:bCs/>
          <w:color w:val="000000"/>
          <w:sz w:val="20"/>
          <w:szCs w:val="20"/>
          <w:shd w:fill="auto" w:val="clear"/>
          <w:lang w:val="pl-PL"/>
        </w:rPr>
        <w:t>Zamawiający wykluczy również z postępowania wykonawcę:</w:t>
      </w:r>
    </w:p>
    <w:p>
      <w:pPr>
        <w:pStyle w:val="Normal"/>
        <w:keepLines/>
        <w:suppressAutoHyphens w:val="true"/>
        <w:bidi w:val="0"/>
        <w:spacing w:lineRule="auto" w:line="276" w:before="0" w:after="0"/>
        <w:ind w:start="283" w:end="0" w:hanging="0"/>
        <w:jc w:val="both"/>
        <w:rPr>
          <w:rFonts w:ascii="Verdana" w:hAnsi="Verdana"/>
          <w:color w:val="auto"/>
          <w:sz w:val="20"/>
          <w:szCs w:val="20"/>
          <w:shd w:fill="auto" w:val="clear"/>
          <w:lang w:val="pl-PL"/>
        </w:rPr>
      </w:pPr>
      <w:r>
        <w:rPr>
          <w:rFonts w:cs="Arial" w:ascii="Verdana" w:hAnsi="Verdana"/>
          <w:b/>
          <w:bCs/>
          <w:color w:val="000000"/>
          <w:sz w:val="20"/>
          <w:szCs w:val="20"/>
          <w:shd w:fill="auto" w:val="clear"/>
          <w:lang w:val="pl-PL"/>
        </w:rPr>
        <w:t xml:space="preserve">1) na podstawie art. 109 ust. 1 pkt 4 ustawy Pzp, </w:t>
      </w:r>
      <w:r>
        <w:rPr>
          <w:rFonts w:ascii="Verdana" w:hAnsi="Verdana"/>
          <w:color w:val="000000"/>
          <w:sz w:val="20"/>
          <w:szCs w:val="20"/>
          <w:shd w:fill="auto" w:val="clear"/>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w:t>
        <w:br/>
        <w:t>w przepisach miejsca wszczęcia tej procedury;</w:t>
      </w:r>
    </w:p>
    <w:p>
      <w:pPr>
        <w:pStyle w:val="Normal"/>
        <w:keepLines/>
        <w:suppressAutoHyphens w:val="true"/>
        <w:bidi w:val="0"/>
        <w:spacing w:lineRule="auto" w:line="276" w:before="0" w:after="0"/>
        <w:ind w:start="283" w:end="0" w:hanging="0"/>
        <w:jc w:val="both"/>
        <w:rPr>
          <w:color w:val="auto"/>
          <w:shd w:fill="auto" w:val="clear"/>
          <w:lang w:val="pl-PL"/>
        </w:rPr>
      </w:pPr>
      <w:r>
        <w:rPr>
          <w:rFonts w:ascii="Verdana" w:hAnsi="Verdana"/>
          <w:b/>
          <w:bCs/>
          <w:color w:val="000000"/>
          <w:sz w:val="20"/>
          <w:szCs w:val="20"/>
          <w:shd w:fill="auto" w:val="clear"/>
          <w:lang w:val="pl-PL"/>
        </w:rPr>
        <w:t>2)</w:t>
      </w:r>
      <w:r>
        <w:rPr>
          <w:rFonts w:ascii="Verdana" w:hAnsi="Verdana"/>
          <w:color w:val="000000"/>
          <w:sz w:val="20"/>
          <w:szCs w:val="20"/>
          <w:shd w:fill="auto" w:val="clear"/>
          <w:lang w:val="pl-PL"/>
        </w:rPr>
        <w:t xml:space="preserve"> </w:t>
      </w:r>
      <w:r>
        <w:rPr>
          <w:rFonts w:cs="Arial" w:ascii="Verdana" w:hAnsi="Verdana"/>
          <w:b/>
          <w:bCs/>
          <w:color w:val="000000"/>
          <w:sz w:val="20"/>
          <w:szCs w:val="20"/>
          <w:shd w:fill="auto" w:val="clear"/>
          <w:lang w:val="pl-PL"/>
        </w:rPr>
        <w:t xml:space="preserve">na podstawie art. 109 ust. 1 pkt 5 ustawy Pzp, </w:t>
      </w:r>
      <w:r>
        <w:rPr>
          <w:rFonts w:ascii="Verdana" w:hAnsi="Verdana"/>
          <w:color w:val="000000"/>
          <w:sz w:val="20"/>
          <w:szCs w:val="20"/>
          <w:shd w:fill="auto" w:val="clear"/>
          <w:lang w:val="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pPr>
        <w:pStyle w:val="Normal"/>
        <w:keepLines/>
        <w:suppressAutoHyphens w:val="true"/>
        <w:bidi w:val="0"/>
        <w:spacing w:lineRule="auto" w:line="276" w:before="0" w:after="0"/>
        <w:ind w:start="283" w:end="0" w:hanging="0"/>
        <w:jc w:val="both"/>
        <w:rPr>
          <w:color w:val="auto"/>
          <w:shd w:fill="auto" w:val="clear"/>
          <w:lang w:val="pl-PL"/>
        </w:rPr>
      </w:pPr>
      <w:r>
        <w:rPr>
          <w:rFonts w:cs="Arial" w:ascii="Verdana" w:hAnsi="Verdana"/>
          <w:b/>
          <w:bCs/>
          <w:color w:val="000000"/>
          <w:sz w:val="20"/>
          <w:szCs w:val="20"/>
          <w:shd w:fill="auto" w:val="clear"/>
          <w:lang w:val="pl-PL"/>
        </w:rPr>
        <w:t xml:space="preserve">3) na podstawie art. 109 ust. 1 pkt 7 ustawy Pzp, </w:t>
      </w:r>
      <w:r>
        <w:rPr>
          <w:rFonts w:ascii="Verdana" w:hAnsi="Verdana"/>
          <w:color w:val="000000"/>
          <w:sz w:val="20"/>
          <w:szCs w:val="20"/>
          <w:shd w:fill="auto" w:val="clear"/>
          <w:lang w:val="pl-PL"/>
        </w:rPr>
        <w:t>który, z przyczyn leżących po jego stronie, w znacznym stopniu lub zakresie nie wykonał lub nienależycie wykonał albo długotrwale nienależycie wykonywał, istotne zobowiązanie wynikające</w:t>
        <w:br/>
        <w:t>z wcześniejszej umowy w sprawie zamówienia publicznego lub umowy koncesji,</w:t>
        <w:br/>
        <w:t xml:space="preserve">co doprowadziło do wypowiedzenia lub odstąpienia od umowy, odszkodowania, wykonania zastępczego lub realizacji uprawnień z tytułu rękojmi za wady </w:t>
      </w:r>
    </w:p>
    <w:p>
      <w:pPr>
        <w:pStyle w:val="Normal"/>
        <w:keepLines/>
        <w:suppressAutoHyphens w:val="true"/>
        <w:bidi w:val="0"/>
        <w:spacing w:lineRule="auto" w:line="276" w:before="0" w:after="0"/>
        <w:ind w:start="283" w:end="0" w:hanging="0"/>
        <w:jc w:val="both"/>
        <w:rPr>
          <w:color w:val="auto"/>
          <w:shd w:fill="auto" w:val="clear"/>
          <w:lang w:val="pl-PL"/>
        </w:rPr>
      </w:pPr>
      <w:r>
        <w:rPr>
          <w:rFonts w:cs="Arial" w:ascii="Verdana" w:hAnsi="Verdana"/>
          <w:b/>
          <w:bCs/>
          <w:color w:val="000000"/>
          <w:sz w:val="20"/>
          <w:szCs w:val="20"/>
          <w:shd w:fill="auto" w:val="clear"/>
          <w:lang w:val="pl-PL"/>
        </w:rPr>
        <w:t xml:space="preserve">4) na podstawie art. 109 ust. 1 pkt 8 ustawy Pzp,  </w:t>
      </w:r>
      <w:r>
        <w:rPr>
          <w:rFonts w:ascii="Verdana" w:hAnsi="Verdana"/>
          <w:color w:val="000000"/>
          <w:sz w:val="20"/>
          <w:szCs w:val="20"/>
          <w:shd w:fill="auto" w:val="clear"/>
          <w:lang w:val="pl-PL"/>
        </w:rPr>
        <w:t>który w wyniku zamierzonego działania lub rażącego niedbalstwa wprowadził Zamawiającego w błąd przy przedstawianiu informacji, że nie podlega wykluczeniu, spełnia warunki udziału</w:t>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pPr>
        <w:pStyle w:val="Normal"/>
        <w:keepLines/>
        <w:suppressAutoHyphens w:val="true"/>
        <w:bidi w:val="0"/>
        <w:spacing w:lineRule="auto" w:line="276" w:before="0" w:after="0"/>
        <w:ind w:start="283" w:end="0" w:hanging="0"/>
        <w:jc w:val="both"/>
        <w:rPr>
          <w:rFonts w:ascii="Verdana" w:hAnsi="Verdana"/>
          <w:color w:val="auto"/>
          <w:sz w:val="20"/>
          <w:szCs w:val="20"/>
          <w:shd w:fill="auto" w:val="clear"/>
          <w:lang w:val="pl-PL"/>
        </w:rPr>
      </w:pPr>
      <w:r>
        <w:rPr>
          <w:rFonts w:cs="Arial" w:ascii="Verdana" w:hAnsi="Verdana"/>
          <w:b/>
          <w:bCs/>
          <w:color w:val="000000"/>
          <w:sz w:val="20"/>
          <w:szCs w:val="20"/>
          <w:shd w:fill="auto" w:val="clear"/>
          <w:lang w:val="pl-PL"/>
        </w:rPr>
        <w:t xml:space="preserve">5)  na podstawie art. 109 ust. 1 pkt 9 ustawy Pzp , </w:t>
      </w:r>
      <w:r>
        <w:rPr>
          <w:rFonts w:ascii="Verdana" w:hAnsi="Verdana"/>
          <w:color w:val="000000"/>
          <w:sz w:val="20"/>
          <w:szCs w:val="20"/>
          <w:shd w:fill="auto" w:val="clear"/>
          <w:lang w:val="pl-PL"/>
        </w:rPr>
        <w:t xml:space="preserve">który bezprawnie wpływał lub próbował wpływać na czynności Zamawiającego lub próbował pozyskać lub pozyskał informacje poufne, mogące dać mu przewagę w postępowaniu o udzielenie zamówienia; </w:t>
      </w:r>
    </w:p>
    <w:p>
      <w:pPr>
        <w:pStyle w:val="Normal"/>
        <w:keepLines/>
        <w:suppressAutoHyphens w:val="true"/>
        <w:bidi w:val="0"/>
        <w:spacing w:lineRule="auto" w:line="276" w:before="0" w:after="0"/>
        <w:ind w:start="283" w:end="0" w:hanging="0"/>
        <w:jc w:val="both"/>
        <w:rPr>
          <w:rFonts w:ascii="Verdana" w:hAnsi="Verdana"/>
          <w:color w:val="auto"/>
          <w:sz w:val="20"/>
          <w:szCs w:val="20"/>
          <w:shd w:fill="auto" w:val="clear"/>
          <w:lang w:val="pl-PL"/>
        </w:rPr>
      </w:pPr>
      <w:r>
        <w:rPr>
          <w:rFonts w:cs="Arial" w:ascii="Verdana" w:hAnsi="Verdana"/>
          <w:b/>
          <w:bCs/>
          <w:color w:val="000000"/>
          <w:sz w:val="20"/>
          <w:szCs w:val="20"/>
          <w:shd w:fill="auto" w:val="clear"/>
          <w:lang w:val="pl-PL"/>
        </w:rPr>
        <w:t xml:space="preserve">6)  na podstawie art. 109 ust. 1 pkt 10 ustawy Pzp, </w:t>
      </w:r>
      <w:r>
        <w:rPr>
          <w:rFonts w:ascii="Verdana" w:hAnsi="Verdana"/>
          <w:color w:val="000000"/>
          <w:sz w:val="20"/>
          <w:szCs w:val="20"/>
          <w:shd w:fill="auto" w:val="clear"/>
          <w:lang w:val="pl-PL"/>
        </w:rPr>
        <w:t>który w wyniku lekkomyślności lub niedbalstwa przedstawił informacje wprowadzające w błąd,</w:t>
        <w:br/>
        <w:t>co mogło mieć istotny wpływ na decyzje podejmowane przez Zamawiającego</w:t>
        <w:br/>
        <w:t>w postępowaniu o udzielenie zamówienia.</w:t>
      </w:r>
    </w:p>
    <w:p>
      <w:pPr>
        <w:pStyle w:val="Normal"/>
        <w:keepLines/>
        <w:suppressAutoHyphens w:val="true"/>
        <w:bidi w:val="0"/>
        <w:spacing w:lineRule="auto" w:line="276" w:before="0" w:after="0"/>
        <w:ind w:start="283" w:end="0" w:hanging="283"/>
        <w:jc w:val="both"/>
        <w:rPr>
          <w:rFonts w:ascii="Verdana" w:hAnsi="Verdana"/>
          <w:sz w:val="20"/>
          <w:szCs w:val="20"/>
          <w:lang w:val="pl-PL"/>
        </w:rPr>
      </w:pPr>
      <w:r>
        <w:rPr>
          <w:rFonts w:ascii="Verdana" w:hAnsi="Verdana"/>
          <w:b/>
          <w:bCs/>
          <w:sz w:val="20"/>
          <w:szCs w:val="20"/>
          <w:shd w:fill="FFFFFF" w:val="clear"/>
          <w:lang w:val="pl-PL"/>
        </w:rPr>
        <w:t>4</w:t>
      </w:r>
      <w:r>
        <w:rPr>
          <w:rFonts w:ascii="Verdana" w:hAnsi="Verdana"/>
          <w:b w:val="false"/>
          <w:bCs w:val="false"/>
          <w:sz w:val="20"/>
          <w:szCs w:val="20"/>
          <w:shd w:fill="FFFFFF" w:val="clear"/>
          <w:lang w:val="pl-PL"/>
        </w:rPr>
        <w:t>. Wykonawca może zostać wykluczony przez Zamawiającego na każdym etapie postępowania o udzielenie zamówienia.</w:t>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t>ROZDZIAŁ VIII</w:t>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t>WYKAZ OŚWIADCZEŃ LUB DOKUMENTÓW POTWIERDZAJĄCYCH SPEŁNIANIE WARUNKÓW UDZIAŁU W POSTĘPOWANIU ORAZ BRAK PODSTAW WYKLUCZENIA</w:t>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r>
    </w:p>
    <w:p>
      <w:pPr>
        <w:pStyle w:val="Normal"/>
        <w:keepLines/>
        <w:tabs>
          <w:tab w:val="clear" w:pos="709"/>
        </w:tabs>
        <w:suppressAutoHyphens w:val="true"/>
        <w:bidi w:val="0"/>
        <w:spacing w:lineRule="auto" w:line="276" w:before="0" w:after="0"/>
        <w:ind w:start="283" w:end="0" w:hanging="283"/>
        <w:jc w:val="both"/>
        <w:rPr/>
      </w:pPr>
      <w:r>
        <w:rPr>
          <w:rStyle w:val="Domylnaczcionkaakapitu"/>
          <w:rFonts w:cs="Arial" w:ascii="Verdana" w:hAnsi="Verdana"/>
          <w:b/>
          <w:bCs/>
          <w:sz w:val="20"/>
          <w:szCs w:val="20"/>
          <w:shd w:fill="FFFFFF" w:val="clear"/>
          <w:lang w:val="pl-PL"/>
        </w:rPr>
        <w:t>1.</w:t>
      </w:r>
      <w:r>
        <w:rPr>
          <w:rStyle w:val="Domylnaczcionkaakapitu"/>
          <w:rFonts w:cs="Arial" w:ascii="Verdana" w:hAnsi="Verdana"/>
          <w:b w:val="false"/>
          <w:bCs w:val="false"/>
          <w:sz w:val="20"/>
          <w:szCs w:val="20"/>
          <w:shd w:fill="FFFFFF" w:val="clear"/>
          <w:lang w:val="pl-PL"/>
        </w:rPr>
        <w:t xml:space="preserve"> Do oferty (Formularz oferty) </w:t>
      </w:r>
      <w:r>
        <w:rPr>
          <w:rStyle w:val="Domylnaczcionkaakapitu"/>
          <w:rFonts w:eastAsia="TimesNewRomanPS-BoldMT" w:cs="TimesNewRomanPS-BoldMT" w:ascii="Verdana" w:hAnsi="Verdana"/>
          <w:b w:val="false"/>
          <w:bCs w:val="false"/>
          <w:color w:val="000000"/>
          <w:sz w:val="20"/>
          <w:szCs w:val="20"/>
          <w:shd w:fill="FFFFFF" w:val="clear"/>
          <w:lang w:val="pl-PL"/>
        </w:rPr>
        <w:t xml:space="preserve">Wykonawca </w:t>
      </w:r>
      <w:r>
        <w:rPr>
          <w:rStyle w:val="Domylnaczcionkaakapitu"/>
          <w:rFonts w:eastAsia="TimesNewRomanPS-BoldMT" w:cs="TimesNewRomanPS-BoldMT" w:ascii="Verdana" w:hAnsi="Verdana"/>
          <w:b/>
          <w:bCs/>
          <w:color w:val="000000"/>
          <w:sz w:val="20"/>
          <w:szCs w:val="20"/>
          <w:shd w:fill="FFFFFF" w:val="clear"/>
          <w:lang w:val="pl-PL"/>
        </w:rPr>
        <w:t>dołącza:</w:t>
      </w:r>
    </w:p>
    <w:p>
      <w:pPr>
        <w:pStyle w:val="Normal"/>
        <w:tabs>
          <w:tab w:val="clear" w:pos="709"/>
        </w:tabs>
        <w:suppressAutoHyphens w:val="true"/>
        <w:bidi w:val="0"/>
        <w:spacing w:lineRule="auto" w:line="276" w:before="0" w:after="0"/>
        <w:ind w:start="283" w:end="0" w:hanging="283"/>
        <w:jc w:val="both"/>
        <w:rPr/>
      </w:pPr>
      <w:r>
        <w:rPr>
          <w:rStyle w:val="Domylnaczcionkaakapitu"/>
          <w:rFonts w:eastAsia="TimesNewRomanPS-BoldMT" w:cs="TimesNewRomanPS-BoldMT" w:ascii="Verdana" w:hAnsi="Verdana"/>
          <w:b w:val="false"/>
          <w:bCs w:val="false"/>
          <w:color w:val="000000"/>
          <w:sz w:val="20"/>
          <w:szCs w:val="20"/>
          <w:shd w:fill="FFFFFF" w:val="clear"/>
          <w:lang w:val="pl-PL"/>
        </w:rPr>
        <w:t>1</w:t>
      </w:r>
      <w:r>
        <w:rPr>
          <w:rStyle w:val="Domylnaczcionkaakapitu"/>
          <w:rFonts w:eastAsia="TimesNewRomanPS-BoldMT" w:cs="TimesNewRomanPS-BoldMT" w:ascii="Verdana" w:hAnsi="Verdana"/>
          <w:b/>
          <w:bCs/>
          <w:color w:val="000000"/>
          <w:sz w:val="20"/>
          <w:szCs w:val="20"/>
          <w:shd w:fill="FFFFFF" w:val="clear"/>
          <w:lang w:val="pl-PL"/>
        </w:rPr>
        <w:t>)</w:t>
      </w:r>
      <w:r>
        <w:rPr>
          <w:rStyle w:val="Domylnaczcionkaakapitu"/>
          <w:rFonts w:eastAsia="TimesNewRomanPS-BoldMT" w:cs="TimesNewRomanPS-BoldMT" w:ascii="Verdana" w:hAnsi="Verdana"/>
          <w:b w:val="false"/>
          <w:bCs w:val="false"/>
          <w:color w:val="000000"/>
          <w:sz w:val="20"/>
          <w:szCs w:val="20"/>
          <w:shd w:fill="FFFFFF" w:val="clear"/>
          <w:lang w:val="pl-PL"/>
        </w:rPr>
        <w:t xml:space="preserve"> aktualne na dzień składania ofert oświadczenie </w:t>
      </w:r>
      <w:r>
        <w:rPr>
          <w:rStyle w:val="Domylnaczcionkaakapitu"/>
          <w:rFonts w:eastAsia="Times New Roman" w:cs="Times New Roman" w:ascii="Verdana" w:hAnsi="Verdana"/>
          <w:b w:val="false"/>
          <w:bCs w:val="false"/>
          <w:color w:val="000000"/>
          <w:sz w:val="20"/>
          <w:szCs w:val="20"/>
          <w:shd w:fill="FFFFFF" w:val="clear"/>
          <w:lang w:val="pl-PL"/>
        </w:rPr>
        <w:t xml:space="preserve">potwierdzające brak podstaw wykluczenia oraz spełnianie warunków udziału w postępowaniu </w:t>
      </w:r>
      <w:r>
        <w:rPr>
          <w:rStyle w:val="Domylnaczcionkaakapitu"/>
          <w:rFonts w:eastAsia="Times New Roman" w:cs="Times New Roman" w:ascii="Verdana" w:hAnsi="Verdana"/>
          <w:b/>
          <w:bCs/>
          <w:color w:val="000000"/>
          <w:sz w:val="20"/>
          <w:szCs w:val="20"/>
          <w:shd w:fill="FFFFFF" w:val="clear"/>
          <w:lang w:val="pl-PL"/>
        </w:rPr>
        <w:t>w formie Jednolitego Europejskiego Dokumentu Zamówienia</w:t>
      </w:r>
      <w:r>
        <w:rPr>
          <w:rStyle w:val="Domylnaczcionkaakapitu"/>
          <w:rFonts w:eastAsia="Times New Roman" w:cs="Times New Roman" w:ascii="Verdana" w:hAnsi="Verdana"/>
          <w:b w:val="false"/>
          <w:bCs w:val="false"/>
          <w:color w:val="000000"/>
          <w:sz w:val="20"/>
          <w:szCs w:val="20"/>
          <w:shd w:fill="FFFFFF" w:val="clear"/>
          <w:lang w:val="pl-PL"/>
        </w:rPr>
        <w:t xml:space="preserve"> – załącznik nr 1 sporządzonego zgodnie ze wzorem standardowego formularza określonego w rozporządzeniu wykonawczym Komisji (UE) 2016/7 z dnia 5 stycznia 2016 roku.</w:t>
      </w:r>
    </w:p>
    <w:p>
      <w:pPr>
        <w:pStyle w:val="Normal"/>
        <w:tabs>
          <w:tab w:val="clear" w:pos="709"/>
        </w:tabs>
        <w:suppressAutoHyphens w:val="true"/>
        <w:bidi w:val="0"/>
        <w:spacing w:lineRule="auto" w:line="276" w:before="0" w:after="0"/>
        <w:ind w:start="283" w:end="0" w:hanging="0"/>
        <w:jc w:val="both"/>
        <w:rPr/>
      </w:pPr>
      <w:r>
        <w:rPr>
          <w:rStyle w:val="Domylnaczcionkaakapitu"/>
          <w:rFonts w:eastAsia="Times New Roman" w:cs="Times New Roman" w:ascii="Verdana" w:hAnsi="Verdana"/>
          <w:b w:val="false"/>
          <w:bCs w:val="false"/>
          <w:color w:val="000000"/>
          <w:sz w:val="20"/>
          <w:szCs w:val="20"/>
          <w:shd w:fill="FFFFFF" w:val="clear"/>
          <w:lang w:val="pl-PL"/>
        </w:rPr>
        <w:t>Zamawiający dopuszcza wypełnienie jedynie sekcji alfa.</w:t>
      </w:r>
    </w:p>
    <w:p>
      <w:pPr>
        <w:pStyle w:val="Normal"/>
        <w:keepLines/>
        <w:tabs>
          <w:tab w:val="clear" w:pos="709"/>
        </w:tabs>
        <w:suppressAutoHyphens w:val="true"/>
        <w:bidi w:val="0"/>
        <w:spacing w:lineRule="auto" w:line="276" w:before="0" w:after="0"/>
        <w:ind w:start="283" w:end="0" w:hanging="0"/>
        <w:jc w:val="both"/>
        <w:rPr/>
      </w:pPr>
      <w:r>
        <w:rPr>
          <w:rStyle w:val="Domylnaczcionkaakapitu"/>
          <w:rFonts w:eastAsia="Times New Roman" w:cs="Times New Roman" w:ascii="Verdana" w:hAnsi="Verdana"/>
          <w:b w:val="false"/>
          <w:bCs w:val="false"/>
          <w:color w:val="111111"/>
          <w:sz w:val="20"/>
          <w:szCs w:val="20"/>
          <w:shd w:fill="FFFFFF" w:val="clear"/>
          <w:lang w:val="pl-PL"/>
        </w:rPr>
        <w:t xml:space="preserve">Wykonawca wypełnia JEDZ, tworząc dokument elektroniczny, może korzystać                     z narzędzia ESPD pod adresem </w:t>
      </w:r>
      <w:hyperlink r:id="rId5">
        <w:r>
          <w:rPr>
            <w:rStyle w:val="Czeinternetowe"/>
          </w:rPr>
          <w:t>https://espd.uzp.gov.pl/</w:t>
        </w:r>
      </w:hyperlink>
      <w:r>
        <w:rPr>
          <w:rStyle w:val="Domylnaczcionkaakapitu"/>
          <w:rFonts w:eastAsia="Times New Roman" w:cs="Times New Roman" w:ascii="Verdana" w:hAnsi="Verdana"/>
          <w:b w:val="false"/>
          <w:bCs w:val="false"/>
          <w:color w:val="111111"/>
          <w:sz w:val="20"/>
          <w:szCs w:val="20"/>
          <w:shd w:fill="FFFFFF" w:val="clear"/>
          <w:lang w:val="pl-PL"/>
        </w:rPr>
        <w:t xml:space="preserve"> lub innych dostępnych narzędzi lub oprogramowania, które umożliwiają wypełnienie JEDZ i utworzenie dokumentu elektronicznego. </w:t>
      </w:r>
    </w:p>
    <w:p>
      <w:pPr>
        <w:pStyle w:val="Normal"/>
        <w:tabs>
          <w:tab w:val="clear" w:pos="709"/>
        </w:tabs>
        <w:suppressAutoHyphens w:val="true"/>
        <w:bidi w:val="0"/>
        <w:spacing w:lineRule="auto" w:line="276" w:before="0" w:after="0"/>
        <w:ind w:start="283" w:end="0" w:hanging="283"/>
        <w:jc w:val="both"/>
        <w:rPr/>
      </w:pPr>
      <w:r>
        <w:rPr>
          <w:rStyle w:val="Domylnaczcionkaakapitu"/>
          <w:rFonts w:eastAsia="Times New Roman" w:cs="Times New Roman" w:ascii="Verdana" w:hAnsi="Verdana"/>
          <w:b w:val="false"/>
          <w:bCs w:val="false"/>
          <w:strike w:val="false"/>
          <w:dstrike w:val="false"/>
          <w:color w:val="111111"/>
          <w:sz w:val="20"/>
          <w:szCs w:val="20"/>
          <w:shd w:fill="FFFFFF" w:val="clear"/>
          <w:lang w:val="pl-PL"/>
        </w:rPr>
        <w:tab/>
        <w:t>Szczegółowe informacje związane z zasadami i sposobem wypełnienia JEDZ, znajdują się także w wyjaśnieniach Urzędu Zamówień Publicznych, dostępnych na stronie Urzędu, zakładce E-usługi Jednolity Europejski Dokument Zamówienia.</w:t>
      </w:r>
    </w:p>
    <w:p>
      <w:pPr>
        <w:pStyle w:val="Normal"/>
        <w:tabs>
          <w:tab w:val="clear" w:pos="709"/>
        </w:tabs>
        <w:suppressAutoHyphens w:val="true"/>
        <w:bidi w:val="0"/>
        <w:spacing w:lineRule="auto" w:line="276" w:before="0" w:after="0"/>
        <w:ind w:start="283" w:end="0" w:hanging="283"/>
        <w:jc w:val="both"/>
        <w:rPr/>
      </w:pPr>
      <w:r>
        <w:rPr>
          <w:rStyle w:val="Domylnaczcionkaakapitu"/>
          <w:rFonts w:eastAsia="Times New Roman" w:cs="Times New Roman" w:ascii="Verdana" w:hAnsi="Verdana"/>
          <w:b w:val="false"/>
          <w:bCs w:val="false"/>
          <w:strike w:val="false"/>
          <w:dstrike w:val="false"/>
          <w:color w:val="111111"/>
          <w:sz w:val="20"/>
          <w:szCs w:val="20"/>
          <w:shd w:fill="FFFFFF" w:val="clear"/>
          <w:lang w:val="pl-PL"/>
        </w:rPr>
        <w:t>2) dokumenty potwierdzające, że oferowane dostawy spełniają określone przez Zamawiającego wymagania:</w:t>
      </w:r>
    </w:p>
    <w:p>
      <w:pPr>
        <w:pStyle w:val="Normal"/>
        <w:tabs>
          <w:tab w:val="clear" w:pos="709"/>
        </w:tabs>
        <w:suppressAutoHyphens w:val="true"/>
        <w:bidi w:val="0"/>
        <w:spacing w:lineRule="auto" w:line="276" w:before="0" w:after="0"/>
        <w:ind w:start="283" w:end="0" w:hanging="283"/>
        <w:jc w:val="both"/>
        <w:rPr/>
      </w:pPr>
      <w:r>
        <w:rPr>
          <w:rStyle w:val="Domylnaczcionkaakapitu"/>
          <w:rFonts w:eastAsia="Times New Roman" w:cs="Times New Roman" w:ascii="Verdana" w:hAnsi="Verdana"/>
          <w:b w:val="false"/>
          <w:bCs w:val="false"/>
          <w:strike w:val="false"/>
          <w:dstrike w:val="false"/>
          <w:color w:val="111111"/>
          <w:sz w:val="20"/>
          <w:szCs w:val="20"/>
          <w:shd w:fill="FFFFFF" w:val="clear"/>
          <w:lang w:val="pl-PL"/>
        </w:rPr>
        <w:t xml:space="preserve">- kompletacja oferowanego samochodu wg wzoru załączonego przez Zamawiającego – </w:t>
      </w:r>
      <w:r>
        <w:rPr>
          <w:rStyle w:val="Domylnaczcionkaakapitu"/>
          <w:rFonts w:eastAsia="Times New Roman" w:cs="Times New Roman" w:ascii="Verdana" w:hAnsi="Verdana"/>
          <w:b/>
          <w:bCs/>
          <w:strike w:val="false"/>
          <w:dstrike w:val="false"/>
          <w:color w:val="111111"/>
          <w:sz w:val="20"/>
          <w:szCs w:val="20"/>
          <w:shd w:fill="FFFFFF" w:val="clear"/>
          <w:lang w:val="pl-PL"/>
        </w:rPr>
        <w:t>Załącznik nr 3.</w:t>
      </w:r>
    </w:p>
    <w:p>
      <w:pPr>
        <w:pStyle w:val="Normal"/>
        <w:keepLines/>
        <w:suppressAutoHyphens w:val="true"/>
        <w:bidi w:val="0"/>
        <w:spacing w:lineRule="auto" w:line="276" w:before="0" w:after="0"/>
        <w:ind w:start="0" w:end="0" w:hanging="11"/>
        <w:rPr/>
      </w:pPr>
      <w:r>
        <w:rPr>
          <w:rStyle w:val="Domylnaczcionkaakapitu"/>
          <w:rFonts w:ascii="Verdana" w:hAnsi="Verdana"/>
          <w:b/>
          <w:bCs/>
          <w:sz w:val="20"/>
          <w:szCs w:val="20"/>
          <w:shd w:fill="FFFFFF" w:val="clear"/>
          <w:lang w:val="pl-PL"/>
        </w:rPr>
        <w:t>2.</w:t>
      </w:r>
      <w:r>
        <w:rPr>
          <w:rStyle w:val="Domylnaczcionkaakapitu"/>
          <w:rFonts w:ascii="Verdana" w:hAnsi="Verdana"/>
          <w:sz w:val="20"/>
          <w:szCs w:val="20"/>
          <w:shd w:fill="FFFFFF" w:val="clear"/>
          <w:lang w:val="pl-PL"/>
        </w:rPr>
        <w:t xml:space="preserve"> Inne dokumenty dołączane do oferty:</w:t>
      </w:r>
    </w:p>
    <w:p>
      <w:pPr>
        <w:pStyle w:val="Normal"/>
        <w:keepLines/>
        <w:tabs>
          <w:tab w:val="clear" w:pos="709"/>
        </w:tabs>
        <w:suppressAutoHyphens w:val="true"/>
        <w:bidi w:val="0"/>
        <w:spacing w:lineRule="auto" w:line="276" w:before="0" w:after="0"/>
        <w:ind w:start="283" w:end="0" w:hanging="0"/>
        <w:rPr/>
      </w:pPr>
      <w:r>
        <w:rPr>
          <w:rStyle w:val="Domylnaczcionkaakapitu"/>
          <w:rFonts w:eastAsia="TimesNewRomanPSMT" w:cs="TimesNewRomanPSMT" w:ascii="Verdana" w:hAnsi="Verdana"/>
          <w:color w:val="000000"/>
          <w:sz w:val="20"/>
          <w:szCs w:val="20"/>
          <w:shd w:fill="auto" w:val="clear"/>
          <w:lang w:val="pl-PL"/>
        </w:rPr>
        <w:t xml:space="preserve">1) </w:t>
      </w:r>
      <w:r>
        <w:rPr>
          <w:rStyle w:val="Domylnaczcionkaakapitu"/>
          <w:rFonts w:cs="Calibri" w:ascii="Verdana" w:hAnsi="Verdana"/>
          <w:sz w:val="20"/>
          <w:szCs w:val="20"/>
          <w:shd w:fill="auto" w:val="clear"/>
          <w:lang w:val="pl-PL"/>
        </w:rPr>
        <w:t>Pełnomocnictwo osoby lub osób podpisują</w:t>
      </w:r>
      <w:r>
        <w:rPr>
          <w:rStyle w:val="Domylnaczcionkaakapitu"/>
          <w:rFonts w:cs="Calibri" w:ascii="Verdana" w:hAnsi="Verdana"/>
          <w:sz w:val="20"/>
          <w:szCs w:val="20"/>
          <w:shd w:fill="FFFFFF" w:val="clear"/>
          <w:lang w:val="pl-PL"/>
        </w:rPr>
        <w:t>cych ofertę - jeżeli uprawnienie do podpisu nie wynika bezpośrednio z załączonych dokumentów,</w:t>
      </w:r>
    </w:p>
    <w:p>
      <w:pPr>
        <w:pStyle w:val="Normal"/>
        <w:keepLines/>
        <w:tabs>
          <w:tab w:val="clear" w:pos="709"/>
        </w:tabs>
        <w:suppressAutoHyphens w:val="true"/>
        <w:bidi w:val="0"/>
        <w:spacing w:lineRule="auto" w:line="276" w:before="0" w:after="0"/>
        <w:ind w:start="283" w:end="0" w:hanging="0"/>
        <w:rPr/>
      </w:pPr>
      <w:r>
        <w:rPr>
          <w:rStyle w:val="Domylnaczcionkaakapitu"/>
          <w:rFonts w:eastAsia="Times New Roman" w:cs="Calibri" w:ascii="Verdana" w:hAnsi="Verdana"/>
          <w:color w:val="000000"/>
          <w:sz w:val="20"/>
          <w:szCs w:val="20"/>
          <w:shd w:fill="FFFFFF" w:val="clear"/>
          <w:lang w:val="pl-PL"/>
        </w:rPr>
        <w:t xml:space="preserve">2) </w:t>
      </w:r>
      <w:r>
        <w:rPr>
          <w:rStyle w:val="Domylnaczcionkaakapitu"/>
          <w:rFonts w:eastAsia="Times New Roman" w:ascii="Verdana" w:hAnsi="Verdana"/>
          <w:color w:val="000000"/>
          <w:sz w:val="20"/>
          <w:szCs w:val="20"/>
          <w:shd w:fill="FFFFFF" w:val="clear"/>
          <w:lang w:val="pl-PL"/>
        </w:rPr>
        <w:t>W przypadku złożenia</w:t>
      </w:r>
      <w:r>
        <w:rPr>
          <w:rStyle w:val="Domylnaczcionkaakapitu"/>
          <w:rFonts w:eastAsia="Times New Roman" w:ascii="Verdana" w:hAnsi="Verdana"/>
          <w:b/>
          <w:bCs/>
          <w:color w:val="000000"/>
          <w:sz w:val="20"/>
          <w:szCs w:val="20"/>
          <w:shd w:fill="FFFFFF" w:val="clear"/>
          <w:lang w:val="pl-PL"/>
        </w:rPr>
        <w:t xml:space="preserve"> </w:t>
      </w:r>
      <w:r>
        <w:rPr>
          <w:rStyle w:val="Domylnaczcionkaakapitu"/>
          <w:rFonts w:eastAsia="Times New Roman" w:ascii="Verdana" w:hAnsi="Verdana"/>
          <w:color w:val="000000"/>
          <w:sz w:val="20"/>
          <w:szCs w:val="20"/>
          <w:shd w:fill="FFFFFF" w:val="clear"/>
          <w:lang w:val="pl-PL"/>
        </w:rPr>
        <w:t xml:space="preserve">oferty </w:t>
      </w:r>
      <w:r>
        <w:rPr>
          <w:rStyle w:val="Domylnaczcionkaakapitu"/>
          <w:rFonts w:eastAsia="Times New Roman" w:ascii="Verdana" w:hAnsi="Verdana"/>
          <w:b/>
          <w:bCs/>
          <w:color w:val="000000"/>
          <w:sz w:val="20"/>
          <w:szCs w:val="20"/>
          <w:shd w:fill="FFFFFF" w:val="clear"/>
          <w:lang w:val="pl-PL"/>
        </w:rPr>
        <w:t>wspólnej</w:t>
      </w:r>
      <w:r>
        <w:rPr>
          <w:rStyle w:val="Domylnaczcionkaakapitu"/>
          <w:rFonts w:eastAsia="Times New Roman" w:ascii="Verdana" w:hAnsi="Verdana"/>
          <w:color w:val="000000"/>
          <w:sz w:val="20"/>
          <w:szCs w:val="20"/>
          <w:shd w:fill="FFFFFF" w:val="clear"/>
          <w:lang w:val="pl-PL"/>
        </w:rPr>
        <w:t xml:space="preserve"> – pełnomocnictwo udzielone liderowi,</w:t>
      </w:r>
    </w:p>
    <w:p>
      <w:pPr>
        <w:pStyle w:val="Normal"/>
        <w:tabs>
          <w:tab w:val="clear" w:pos="709"/>
        </w:tabs>
        <w:suppressAutoHyphens w:val="true"/>
        <w:bidi w:val="0"/>
        <w:spacing w:lineRule="auto" w:line="276" w:before="0" w:after="0"/>
        <w:ind w:start="283" w:end="0" w:hanging="0"/>
        <w:jc w:val="both"/>
        <w:rPr/>
      </w:pPr>
      <w:r>
        <w:rPr>
          <w:rStyle w:val="Domylnaczcionkaakapitu"/>
          <w:rFonts w:eastAsia="Times New Roman" w:ascii="Verdana" w:hAnsi="Verdana"/>
          <w:b w:val="false"/>
          <w:bCs w:val="false"/>
          <w:color w:val="000000"/>
          <w:sz w:val="20"/>
          <w:szCs w:val="20"/>
          <w:shd w:fill="FFFFFF" w:val="clear"/>
          <w:lang w:val="pl-PL"/>
        </w:rPr>
        <w:t xml:space="preserve">3) Oświadczenie dotyczące przepisów sankcyjnych związanych z wojną w Ukrainie – </w:t>
      </w:r>
      <w:r>
        <w:rPr>
          <w:rStyle w:val="Domylnaczcionkaakapitu"/>
          <w:rFonts w:eastAsia="Times New Roman" w:ascii="Verdana" w:hAnsi="Verdana"/>
          <w:b/>
          <w:bCs/>
          <w:color w:val="000000"/>
          <w:sz w:val="20"/>
          <w:szCs w:val="20"/>
          <w:shd w:fill="FFFFFF" w:val="clear"/>
          <w:lang w:val="pl-PL"/>
        </w:rPr>
        <w:t>Załącznik nr 2,</w:t>
      </w:r>
    </w:p>
    <w:p>
      <w:pPr>
        <w:pStyle w:val="Normal"/>
        <w:tabs>
          <w:tab w:val="clear" w:pos="709"/>
        </w:tabs>
        <w:suppressAutoHyphens w:val="true"/>
        <w:bidi w:val="0"/>
        <w:spacing w:lineRule="auto" w:line="276" w:before="0" w:after="0"/>
        <w:ind w:start="283" w:end="0" w:hanging="0"/>
        <w:rPr/>
      </w:pPr>
      <w:r>
        <w:rPr>
          <w:rStyle w:val="Domylnaczcionkaakapitu"/>
          <w:rFonts w:eastAsia="Times New Roman" w:ascii="Verdana" w:hAnsi="Verdana"/>
          <w:b w:val="false"/>
          <w:bCs w:val="false"/>
          <w:color w:val="000000"/>
          <w:sz w:val="20"/>
          <w:szCs w:val="20"/>
          <w:shd w:fill="FFFFFF" w:val="clear"/>
          <w:lang w:val="pl-PL"/>
        </w:rPr>
        <w:t>4) Dowód wniesienia wadium (jeżeli zostało wniesione w formie innej niż pieniężna).</w:t>
      </w:r>
    </w:p>
    <w:p>
      <w:pPr>
        <w:pStyle w:val="Normal"/>
        <w:widowControl/>
        <w:tabs>
          <w:tab w:val="clear" w:pos="709"/>
        </w:tabs>
        <w:suppressAutoHyphens w:val="true"/>
        <w:bidi w:val="0"/>
        <w:spacing w:lineRule="auto" w:line="276" w:before="0" w:after="0"/>
        <w:ind w:start="340" w:end="0" w:hanging="340"/>
        <w:jc w:val="both"/>
        <w:rPr/>
      </w:pPr>
      <w:r>
        <w:rPr>
          <w:rStyle w:val="Domylnaczcionkaakapitu"/>
          <w:rFonts w:eastAsia="Times New Roman" w:ascii="Verdana" w:hAnsi="Verdana"/>
          <w:b/>
          <w:bCs/>
          <w:color w:val="000000"/>
          <w:sz w:val="20"/>
          <w:szCs w:val="20"/>
          <w:shd w:fill="FFFFFF" w:val="clear"/>
          <w:lang w:val="pl-PL"/>
        </w:rPr>
        <w:t xml:space="preserve">3. </w:t>
      </w:r>
      <w:r>
        <w:rPr>
          <w:rStyle w:val="Domylnaczcionkaakapitu"/>
          <w:rFonts w:eastAsia="Times New Roman" w:cs="Tahoma" w:ascii="Verdana" w:hAnsi="Verdana"/>
          <w:b w:val="false"/>
          <w:bCs w:val="false"/>
          <w:color w:val="000000"/>
          <w:sz w:val="20"/>
          <w:szCs w:val="20"/>
          <w:shd w:fill="FFFFFF" w:val="clear"/>
          <w:lang w:val="pl-PL"/>
        </w:rPr>
        <w:t xml:space="preserve">Zamawiający przed udzieleniem zamówienia, wezwie Wykonawcę, który nie złożył przedmiotowych środków dowodowych lub złożone przedmiotowe środki dowodowe są niekompletne do ich złożenia lub uzupełnienia. Nie dotyczy parametrów na kryterium oceny ofert. </w:t>
      </w:r>
    </w:p>
    <w:p>
      <w:pPr>
        <w:pStyle w:val="Normal"/>
        <w:keepLines/>
        <w:suppressAutoHyphens w:val="true"/>
        <w:bidi w:val="0"/>
        <w:spacing w:lineRule="auto" w:line="276" w:before="0" w:after="0"/>
        <w:ind w:start="283" w:end="0" w:hanging="283"/>
        <w:jc w:val="both"/>
        <w:rPr/>
      </w:pPr>
      <w:r>
        <w:rPr>
          <w:rStyle w:val="Domylnaczcionkaakapitu"/>
          <w:rFonts w:cs="Tahoma" w:ascii="Verdana" w:hAnsi="Verdana"/>
          <w:b/>
          <w:color w:val="000000"/>
          <w:sz w:val="20"/>
          <w:szCs w:val="20"/>
          <w:shd w:fill="FFFFFF" w:val="clear"/>
          <w:lang w:val="pl-PL"/>
        </w:rPr>
        <w:t xml:space="preserve">4. </w:t>
      </w:r>
      <w:r>
        <w:rPr>
          <w:rStyle w:val="Domylnaczcionkaakapitu"/>
          <w:rFonts w:cs="Tahoma" w:ascii="Verdana" w:hAnsi="Verdana"/>
          <w:b w:val="false"/>
          <w:bCs w:val="false"/>
          <w:color w:val="000000"/>
          <w:sz w:val="20"/>
          <w:szCs w:val="20"/>
          <w:shd w:fill="FFFFFF" w:val="clear"/>
          <w:lang w:val="pl-PL"/>
        </w:rPr>
        <w:t xml:space="preserve">Zamawiający  </w:t>
      </w:r>
      <w:r>
        <w:rPr>
          <w:rStyle w:val="Domylnaczcionkaakapitu"/>
          <w:rFonts w:cs="Tahoma" w:ascii="Verdana" w:hAnsi="Verdana"/>
          <w:b/>
          <w:bCs/>
          <w:color w:val="000000"/>
          <w:sz w:val="20"/>
          <w:szCs w:val="20"/>
          <w:shd w:fill="FFFFFF" w:val="clear"/>
          <w:lang w:val="pl-PL"/>
        </w:rPr>
        <w:t>wezwie</w:t>
      </w:r>
      <w:r>
        <w:rPr>
          <w:rStyle w:val="Domylnaczcionkaakapitu"/>
          <w:rFonts w:cs="Tahoma" w:ascii="Verdana" w:hAnsi="Verdana"/>
          <w:b w:val="false"/>
          <w:bCs w:val="false"/>
          <w:color w:val="000000"/>
          <w:sz w:val="20"/>
          <w:szCs w:val="20"/>
          <w:shd w:fill="FFFFFF" w:val="clear"/>
          <w:lang w:val="pl-PL"/>
        </w:rPr>
        <w:t xml:space="preserve"> Wykonawcę, którego oferta zostanie najwyżej oceniona, do złożenia w wyznac</w:t>
      </w:r>
      <w:r>
        <w:rPr>
          <w:rStyle w:val="Domylnaczcionkaakapitu"/>
          <w:rFonts w:cs="Tahoma" w:ascii="Verdana" w:hAnsi="Verdana"/>
          <w:b w:val="false"/>
          <w:bCs w:val="false"/>
          <w:color w:val="000000"/>
          <w:sz w:val="20"/>
          <w:szCs w:val="20"/>
          <w:shd w:fill="auto" w:val="clear"/>
          <w:lang w:val="pl-PL"/>
        </w:rPr>
        <w:t xml:space="preserve">zonym terminie, nie krótszym niż </w:t>
      </w:r>
      <w:r>
        <w:rPr>
          <w:rStyle w:val="Domylnaczcionkaakapitu"/>
          <w:rFonts w:cs="Tahoma" w:ascii="Verdana" w:hAnsi="Verdana"/>
          <w:b/>
          <w:bCs/>
          <w:color w:val="000000"/>
          <w:sz w:val="20"/>
          <w:szCs w:val="20"/>
          <w:shd w:fill="auto" w:val="clear"/>
          <w:lang w:val="pl-PL"/>
        </w:rPr>
        <w:t>10 dni</w:t>
      </w:r>
      <w:r>
        <w:rPr>
          <w:rStyle w:val="Domylnaczcionkaakapitu"/>
          <w:rFonts w:cs="Tahoma" w:ascii="Verdana" w:hAnsi="Verdana"/>
          <w:b w:val="false"/>
          <w:bCs w:val="false"/>
          <w:color w:val="000000"/>
          <w:sz w:val="20"/>
          <w:szCs w:val="20"/>
          <w:shd w:fill="auto" w:val="clear"/>
          <w:lang w:val="pl-PL"/>
        </w:rPr>
        <w:t xml:space="preserve"> od dnia wezwania, aktualnych na dzień złożenia podmiotowych środków dowodowych.</w:t>
      </w:r>
    </w:p>
    <w:p>
      <w:pPr>
        <w:pStyle w:val="Normal"/>
        <w:keepLines/>
        <w:suppressAutoHyphens w:val="true"/>
        <w:bidi w:val="0"/>
        <w:spacing w:lineRule="auto" w:line="276" w:before="0" w:after="0"/>
        <w:ind w:start="283" w:end="0" w:hanging="283"/>
        <w:jc w:val="both"/>
        <w:rPr/>
      </w:pPr>
      <w:r>
        <w:rPr>
          <w:rFonts w:ascii="Verdana" w:hAnsi="Verdana"/>
          <w:b/>
          <w:bCs/>
          <w:sz w:val="20"/>
          <w:szCs w:val="20"/>
        </w:rPr>
        <w:t xml:space="preserve">5. Na wezwanie </w:t>
      </w:r>
      <w:r>
        <w:rPr>
          <w:rFonts w:ascii="Verdana" w:hAnsi="Verdana"/>
          <w:b w:val="false"/>
          <w:bCs w:val="false"/>
          <w:sz w:val="20"/>
          <w:szCs w:val="20"/>
        </w:rPr>
        <w:t>zamawiającego wykonawca zobowiązany jest złożyć następujące dokumenty:</w:t>
      </w:r>
    </w:p>
    <w:p>
      <w:pPr>
        <w:pStyle w:val="Normal"/>
        <w:suppressAutoHyphens w:val="true"/>
        <w:bidi w:val="0"/>
        <w:spacing w:lineRule="auto" w:line="276" w:before="0" w:after="0"/>
        <w:ind w:start="283" w:end="0" w:hanging="283"/>
        <w:jc w:val="both"/>
        <w:rPr/>
      </w:pPr>
      <w:r>
        <w:rPr>
          <w:rFonts w:ascii="Verdana" w:hAnsi="Verdana"/>
          <w:b/>
          <w:bCs/>
          <w:sz w:val="20"/>
          <w:szCs w:val="20"/>
        </w:rPr>
        <w:t>a)</w:t>
      </w:r>
      <w:r>
        <w:rPr>
          <w:rFonts w:ascii="Verdana" w:hAnsi="Verdana"/>
          <w:b w:val="false"/>
          <w:bCs w:val="false"/>
          <w:sz w:val="20"/>
          <w:szCs w:val="20"/>
        </w:rPr>
        <w:t xml:space="preserve"> </w:t>
      </w:r>
      <w:r>
        <w:rPr>
          <w:rFonts w:ascii="Verdana" w:hAnsi="Verdana"/>
          <w:b/>
          <w:bCs/>
          <w:sz w:val="20"/>
          <w:szCs w:val="20"/>
        </w:rPr>
        <w:t>w celu potwierdzenia braku podstaw wykluczenia:</w:t>
      </w:r>
    </w:p>
    <w:p>
      <w:pPr>
        <w:pStyle w:val="Normal"/>
        <w:keepLines/>
        <w:suppressAutoHyphens w:val="true"/>
        <w:bidi w:val="0"/>
        <w:spacing w:lineRule="auto" w:line="276" w:before="0" w:after="0"/>
        <w:ind w:start="283" w:end="0" w:hanging="0"/>
        <w:jc w:val="both"/>
        <w:rPr>
          <w:rFonts w:ascii="Verdana" w:hAnsi="Verdana"/>
          <w:b w:val="false"/>
          <w:bCs w:val="false"/>
          <w:sz w:val="20"/>
          <w:szCs w:val="20"/>
        </w:rPr>
      </w:pPr>
      <w:r>
        <w:rPr>
          <w:rFonts w:ascii="Verdana" w:hAnsi="Verdana"/>
          <w:b w:val="false"/>
          <w:bCs w:val="false"/>
          <w:sz w:val="20"/>
          <w:szCs w:val="20"/>
        </w:rPr>
        <w:t>1) informację z Krajowego Rejestru Karnego w zakresie określonym w art. 108 ust. 1 pkt 1, 2 i 4, wystawionej nie wcześniej niż 6 miesięcy przed jej złożeniem,</w:t>
      </w:r>
    </w:p>
    <w:p>
      <w:pPr>
        <w:pStyle w:val="Normal"/>
        <w:suppressAutoHyphens w:val="true"/>
        <w:bidi w:val="0"/>
        <w:spacing w:lineRule="auto" w:line="276" w:before="0" w:after="0"/>
        <w:ind w:start="283" w:end="0" w:hanging="0"/>
        <w:jc w:val="both"/>
        <w:rPr>
          <w:rFonts w:ascii="Verdana" w:hAnsi="Verdana"/>
          <w:b w:val="false"/>
          <w:bCs w:val="false"/>
          <w:sz w:val="20"/>
          <w:szCs w:val="20"/>
        </w:rPr>
      </w:pPr>
      <w:r>
        <w:rPr>
          <w:rFonts w:ascii="Verdana" w:hAnsi="Verdana"/>
          <w:b w:val="false"/>
          <w:bCs w:val="false"/>
          <w:sz w:val="20"/>
          <w:szCs w:val="20"/>
        </w:rPr>
        <w:t>2) oświadczenia wykonawcy, w zakresie art. 108 ust. 1 pkt 5 ustawy, o braku przynależności do tej samej grupy kapitałowej w rozumieniu ustawy z dnia 16 lutego 2007 r. o ochronie konkurencji i konsumentów (Dz. U. z 2023 r. poz. 1689 i 1705),  z innym wykonawcą, który złożył odrębną ofertę, albo oświadczenia o przynależności do tej samej grupy kapitałowej wraz z dokumentami lub informacjami potwierdzającymi przygotowanie oferty, oferty częściowej niezależnie od innego wykonawcy należącego do tej samej grupy kapitałowej,</w:t>
      </w:r>
    </w:p>
    <w:p>
      <w:pPr>
        <w:pStyle w:val="Normal"/>
        <w:keepLines/>
        <w:suppressAutoHyphens w:val="true"/>
        <w:bidi w:val="0"/>
        <w:spacing w:lineRule="auto" w:line="276" w:before="0" w:after="0"/>
        <w:ind w:start="283" w:end="0" w:hanging="0"/>
        <w:jc w:val="both"/>
        <w:rPr>
          <w:rFonts w:ascii="Verdana" w:hAnsi="Verdana"/>
          <w:b w:val="false"/>
          <w:bCs w:val="false"/>
          <w:sz w:val="20"/>
          <w:szCs w:val="20"/>
        </w:rPr>
      </w:pPr>
      <w:r>
        <w:rPr>
          <w:rFonts w:ascii="Verdana" w:hAnsi="Verdana"/>
          <w:b w:val="false"/>
          <w:bCs w:val="false"/>
          <w:sz w:val="20"/>
          <w:szCs w:val="20"/>
        </w:rPr>
        <w:t>3)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pPr>
        <w:pStyle w:val="Normal"/>
        <w:keepLines/>
        <w:suppressAutoHyphens w:val="true"/>
        <w:bidi w:val="0"/>
        <w:spacing w:lineRule="auto" w:line="276" w:before="0" w:after="0"/>
        <w:ind w:start="283" w:end="0" w:hanging="0"/>
        <w:jc w:val="both"/>
        <w:rPr/>
      </w:pPr>
      <w:r>
        <w:rPr>
          <w:rFonts w:ascii="Verdana" w:hAnsi="Verdana"/>
          <w:b w:val="false"/>
          <w:bCs w:val="false"/>
          <w:sz w:val="20"/>
          <w:szCs w:val="20"/>
        </w:rPr>
        <w:t>4)</w:t>
      </w:r>
      <w:r>
        <w:rPr>
          <w:rFonts w:ascii="Verdana" w:hAnsi="Verdana"/>
          <w:b w:val="false"/>
          <w:bCs w:val="false"/>
          <w:strike w:val="false"/>
          <w:dstrike w:val="false"/>
          <w:sz w:val="20"/>
          <w:szCs w:val="20"/>
          <w:u w:val="none"/>
        </w:rPr>
        <w:t xml:space="preserve"> oświadczenia wykonawcy o aktualności informacji zawartych w oświadczeniu,                  o którym mowa w art. 125 ust. 1 ustawy, w zakresie podstaw wykluczenia                           z postępowania wskazanych przez zamawiającego, o których mowa w art. 108 ust. 1 pkt 3, 4, 5, 6 i art. 109 ust. 1 pkt 5, 7-10 ustawy.</w:t>
      </w:r>
    </w:p>
    <w:p>
      <w:pPr>
        <w:pStyle w:val="Normal"/>
        <w:keepLines/>
        <w:suppressAutoHyphens w:val="true"/>
        <w:bidi w:val="0"/>
        <w:spacing w:lineRule="auto" w:line="276" w:before="0" w:after="0"/>
        <w:ind w:start="283" w:end="0" w:hanging="283"/>
        <w:jc w:val="both"/>
        <w:rPr/>
      </w:pPr>
      <w:r>
        <w:rPr>
          <w:rFonts w:ascii="Verdana" w:hAnsi="Verdana"/>
          <w:b/>
          <w:bCs/>
          <w:sz w:val="20"/>
          <w:szCs w:val="20"/>
        </w:rPr>
        <w:t>6.</w:t>
      </w:r>
      <w:r>
        <w:rPr>
          <w:rFonts w:ascii="Verdana" w:hAnsi="Verdana"/>
          <w:b w:val="false"/>
          <w:bCs w:val="false"/>
          <w:sz w:val="20"/>
          <w:szCs w:val="20"/>
        </w:rPr>
        <w:t xml:space="preserve"> Jeżeli wykonawca ma siedzibę lub miejsce zamieszkania ma osoba, której dotyczy informacja albo dokument poza granicami Rzeczypospolitej</w:t>
      </w:r>
      <w:r>
        <w:rPr>
          <w:rFonts w:ascii="Verdana" w:hAnsi="Verdana"/>
          <w:b w:val="false"/>
          <w:bCs w:val="false"/>
          <w:sz w:val="20"/>
          <w:szCs w:val="20"/>
          <w:shd w:fill="auto" w:val="clear"/>
        </w:rPr>
        <w:t xml:space="preserve"> Polskiej, zamiast dokumentów o których mowa w pkt 5a):</w:t>
      </w:r>
    </w:p>
    <w:p>
      <w:pPr>
        <w:pStyle w:val="Normal"/>
        <w:keepLines/>
        <w:suppressAutoHyphens w:val="true"/>
        <w:bidi w:val="0"/>
        <w:spacing w:lineRule="auto" w:line="276" w:before="0" w:after="0"/>
        <w:ind w:start="283" w:end="0" w:hanging="0"/>
        <w:jc w:val="both"/>
        <w:rPr>
          <w:rFonts w:ascii="Verdana" w:hAnsi="Verdana"/>
          <w:b w:val="false"/>
          <w:bCs w:val="false"/>
          <w:sz w:val="20"/>
          <w:szCs w:val="20"/>
          <w:shd w:fill="auto" w:val="clear"/>
        </w:rPr>
      </w:pPr>
      <w:r>
        <w:rPr>
          <w:rFonts w:ascii="Verdana" w:hAnsi="Verdana"/>
          <w:b w:val="false"/>
          <w:bCs w:val="false"/>
          <w:sz w:val="20"/>
          <w:szCs w:val="20"/>
          <w:shd w:fill="auto" w:val="clear"/>
        </w:rPr>
        <w:t>1) ppkt 1)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w:t>
      </w:r>
    </w:p>
    <w:p>
      <w:pPr>
        <w:pStyle w:val="Normal"/>
        <w:keepLines/>
        <w:suppressAutoHyphens w:val="true"/>
        <w:bidi w:val="0"/>
        <w:spacing w:lineRule="auto" w:line="276" w:before="0" w:after="0"/>
        <w:ind w:start="283" w:end="0" w:hanging="0"/>
        <w:jc w:val="both"/>
        <w:rPr>
          <w:shd w:fill="auto" w:val="clear"/>
        </w:rPr>
      </w:pPr>
      <w:r>
        <w:rPr>
          <w:rFonts w:ascii="Verdana" w:hAnsi="Verdana"/>
          <w:b w:val="false"/>
          <w:bCs w:val="false"/>
          <w:sz w:val="20"/>
          <w:szCs w:val="20"/>
          <w:shd w:fill="auto" w:val="clear"/>
        </w:rPr>
        <w:t>2) ppkt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pPr>
        <w:pStyle w:val="Normal"/>
        <w:keepLines/>
        <w:suppressAutoHyphens w:val="true"/>
        <w:bidi w:val="0"/>
        <w:spacing w:lineRule="auto" w:line="276" w:before="0" w:after="0"/>
        <w:ind w:start="283" w:end="0" w:hanging="283"/>
        <w:jc w:val="both"/>
        <w:rPr>
          <w:shd w:fill="auto" w:val="clear"/>
        </w:rPr>
      </w:pPr>
      <w:r>
        <w:rPr>
          <w:rFonts w:ascii="Verdana" w:hAnsi="Verdana"/>
          <w:b/>
          <w:bCs/>
          <w:sz w:val="20"/>
          <w:szCs w:val="20"/>
          <w:shd w:fill="auto" w:val="clear"/>
        </w:rPr>
        <w:t>7.</w:t>
      </w:r>
      <w:r>
        <w:rPr>
          <w:rFonts w:ascii="Verdana" w:hAnsi="Verdana"/>
          <w:b w:val="false"/>
          <w:bCs w:val="false"/>
          <w:sz w:val="20"/>
          <w:szCs w:val="20"/>
          <w:shd w:fill="auto" w:val="clear"/>
        </w:rPr>
        <w:t xml:space="preserve"> Dokumenty o których mowa w pkt 6 ppkt 1) powinny być wystawionej nie wcześniej niż 6 miesięcy przed ich złożeniem. Dokumenty o których mowa w pkt 6 ppkt 2) powinny być wystawionej nie wcześniej niż 3 miesiące przed ich złożeniem.</w:t>
      </w:r>
    </w:p>
    <w:p>
      <w:pPr>
        <w:pStyle w:val="Normal"/>
        <w:suppressAutoHyphens w:val="true"/>
        <w:bidi w:val="0"/>
        <w:spacing w:lineRule="auto" w:line="276" w:before="0" w:after="0"/>
        <w:ind w:start="283" w:end="0" w:hanging="283"/>
        <w:jc w:val="both"/>
        <w:rPr>
          <w:shd w:fill="auto" w:val="clear"/>
        </w:rPr>
      </w:pPr>
      <w:r>
        <w:rPr>
          <w:rFonts w:ascii="Verdana" w:hAnsi="Verdana"/>
          <w:b/>
          <w:bCs/>
          <w:sz w:val="20"/>
          <w:szCs w:val="20"/>
          <w:shd w:fill="auto" w:val="clear"/>
        </w:rPr>
        <w:t xml:space="preserve">8. </w:t>
      </w:r>
      <w:r>
        <w:rPr>
          <w:rFonts w:ascii="Verdana" w:hAnsi="Verdana"/>
          <w:b w:val="false"/>
          <w:bCs w:val="false"/>
          <w:sz w:val="20"/>
          <w:szCs w:val="20"/>
          <w:shd w:fill="auto" w:val="clear"/>
        </w:rPr>
        <w:t>Jeżeli w kraju, w którym wykonawca ma siedzibę lub miejsce zamieszkania lub miejsce zamieszkania ma osoba, której dokument dotyczy, nie wydaje się dokumentów, o których mowa w pkt 6,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pPr>
        <w:pStyle w:val="Normal"/>
        <w:keepLines/>
        <w:suppressAutoHyphens w:val="true"/>
        <w:bidi w:val="0"/>
        <w:spacing w:lineRule="auto" w:line="276" w:before="0" w:after="0"/>
        <w:ind w:start="283" w:end="0" w:hanging="283"/>
        <w:jc w:val="both"/>
        <w:rPr/>
      </w:pPr>
      <w:r>
        <w:rPr>
          <w:rStyle w:val="Domylnaczcionkaakapitu"/>
          <w:rFonts w:cs="Tahoma" w:ascii="Verdana" w:hAnsi="Verdana"/>
          <w:b/>
          <w:color w:val="000000"/>
          <w:sz w:val="20"/>
          <w:szCs w:val="20"/>
          <w:shd w:fill="auto" w:val="clear"/>
          <w:lang w:val="pl-PL"/>
        </w:rPr>
        <w:t xml:space="preserve">9. </w:t>
      </w:r>
      <w:r>
        <w:rPr>
          <w:rStyle w:val="Domylnaczcionkaakapitu"/>
          <w:rFonts w:eastAsia="Lucida Sans Unicode" w:cs="Verdana" w:ascii="Verdana" w:hAnsi="Verdana"/>
          <w:b/>
          <w:bCs/>
          <w:color w:val="000000"/>
          <w:sz w:val="20"/>
          <w:szCs w:val="20"/>
          <w:shd w:fill="auto" w:val="clear"/>
        </w:rPr>
        <w:t>Forma dokumentów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pPr>
        <w:pStyle w:val="Normal"/>
        <w:suppressAutoHyphens w:val="true"/>
        <w:bidi w:val="0"/>
        <w:spacing w:lineRule="auto" w:line="276" w:before="0" w:after="0"/>
        <w:ind w:start="283" w:end="0" w:hanging="283"/>
        <w:jc w:val="both"/>
        <w:rPr/>
      </w:pPr>
      <w:r>
        <w:rPr>
          <w:rFonts w:ascii="Verdana" w:hAnsi="Verdana"/>
          <w:b w:val="false"/>
          <w:sz w:val="20"/>
          <w:szCs w:val="20"/>
          <w:shd w:fill="FFFFFF" w:val="clear"/>
          <w:lang w:val="pl-PL"/>
        </w:rPr>
        <w:tab/>
        <w:t>1)</w:t>
      </w:r>
      <w:r>
        <w:rPr>
          <w:rFonts w:ascii="Verdana" w:hAnsi="Verdana"/>
          <w:b w:val="false"/>
          <w:strike w:val="false"/>
          <w:dstrike w:val="false"/>
          <w:sz w:val="20"/>
          <w:szCs w:val="20"/>
          <w:shd w:fill="FFFFFF" w:val="clear"/>
          <w:lang w:val="pl-PL"/>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pPr>
        <w:pStyle w:val="Default"/>
        <w:keepLines/>
        <w:suppressAutoHyphens w:val="true"/>
        <w:bidi w:val="0"/>
        <w:spacing w:lineRule="auto" w:line="276" w:before="0" w:after="0"/>
        <w:ind w:start="567" w:end="0" w:hanging="283"/>
        <w:jc w:val="both"/>
        <w:rPr>
          <w:rFonts w:ascii="Verdana" w:hAnsi="Verdana"/>
          <w:strike w:val="false"/>
          <w:dstrike w:val="false"/>
          <w:sz w:val="20"/>
          <w:szCs w:val="20"/>
          <w:shd w:fill="FFFFFF" w:val="clear"/>
          <w:lang w:val="pl-PL"/>
        </w:rPr>
      </w:pPr>
      <w:r>
        <w:rPr>
          <w:rFonts w:ascii="Verdana" w:hAnsi="Verdana"/>
          <w:b w:val="false"/>
          <w:strike w:val="false"/>
          <w:dstrike w:val="false"/>
          <w:sz w:val="20"/>
          <w:szCs w:val="20"/>
          <w:u w:val="none"/>
          <w:shd w:fill="FFFFFF" w:val="clear"/>
          <w:lang w:val="pl-PL"/>
        </w:rPr>
        <w:t>2)W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pPr>
        <w:pStyle w:val="Default"/>
        <w:keepLines/>
        <w:suppressAutoHyphens w:val="true"/>
        <w:bidi w:val="0"/>
        <w:spacing w:lineRule="auto" w:line="276" w:before="0" w:after="0"/>
        <w:ind w:start="567" w:end="0" w:hanging="283"/>
        <w:jc w:val="both"/>
        <w:rPr>
          <w:rFonts w:ascii="Verdana" w:hAnsi="Verdana"/>
          <w:strike w:val="false"/>
          <w:dstrike w:val="false"/>
          <w:sz w:val="20"/>
          <w:szCs w:val="20"/>
          <w:shd w:fill="FFFFFF" w:val="clear"/>
          <w:lang w:val="pl-PL"/>
        </w:rPr>
      </w:pPr>
      <w:r>
        <w:rPr>
          <w:rFonts w:ascii="Verdana" w:hAnsi="Verdana"/>
          <w:strike w:val="false"/>
          <w:dstrike w:val="false"/>
          <w:sz w:val="20"/>
          <w:szCs w:val="20"/>
          <w:shd w:fill="FFFFFF" w:val="clear"/>
          <w:lang w:val="pl-PL"/>
        </w:rPr>
        <w:t xml:space="preserve">3) Poświadczenia zgodności cyfrowego odwzorowania z dokumentem w postaci papierowej, o którym mowa w ppkt 2, dokonuje w przypadku: </w:t>
      </w:r>
    </w:p>
    <w:p>
      <w:pPr>
        <w:pStyle w:val="Default"/>
        <w:keepLines/>
        <w:suppressAutoHyphens w:val="true"/>
        <w:bidi w:val="0"/>
        <w:spacing w:lineRule="auto" w:line="276" w:before="0" w:after="0"/>
        <w:ind w:start="850" w:end="0" w:hanging="283"/>
        <w:jc w:val="both"/>
        <w:rPr>
          <w:rFonts w:ascii="Verdana" w:hAnsi="Verdana"/>
          <w:strike w:val="false"/>
          <w:dstrike w:val="false"/>
          <w:sz w:val="20"/>
          <w:szCs w:val="20"/>
          <w:u w:val="none"/>
          <w:shd w:fill="FFFFFF" w:val="clear"/>
          <w:lang w:val="pl-PL"/>
        </w:rPr>
      </w:pPr>
      <w:r>
        <w:rPr>
          <w:rFonts w:ascii="Verdana" w:hAnsi="Verdana"/>
          <w:strike w:val="false"/>
          <w:dstrike w:val="false"/>
          <w:sz w:val="20"/>
          <w:szCs w:val="20"/>
          <w:u w:val="none"/>
          <w:shd w:fill="FFFFFF" w:val="clear"/>
          <w:lang w:val="pl-PL"/>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pPr>
        <w:pStyle w:val="Default"/>
        <w:suppressAutoHyphens w:val="true"/>
        <w:bidi w:val="0"/>
        <w:spacing w:lineRule="auto" w:line="276" w:before="0" w:after="0"/>
        <w:ind w:start="850" w:end="0" w:hanging="283"/>
        <w:jc w:val="both"/>
        <w:rPr>
          <w:rFonts w:ascii="Verdana" w:hAnsi="Verdana"/>
          <w:strike w:val="false"/>
          <w:dstrike w:val="false"/>
          <w:sz w:val="20"/>
          <w:szCs w:val="20"/>
          <w:u w:val="none"/>
          <w:shd w:fill="FFFFFF" w:val="clear"/>
          <w:lang w:val="pl-PL"/>
        </w:rPr>
      </w:pPr>
      <w:r>
        <w:rPr>
          <w:rFonts w:ascii="Verdana" w:hAnsi="Verdana"/>
          <w:strike w:val="false"/>
          <w:dstrike w:val="false"/>
          <w:sz w:val="20"/>
          <w:szCs w:val="20"/>
          <w:u w:val="none"/>
          <w:shd w:fill="FFFFFF" w:val="clear"/>
          <w:lang w:val="pl-PL"/>
        </w:rPr>
        <w:t>b) przedmiotowych środków dowodowych – odpowiednio wykonawca lub wykonawca wspólnie ubiegający się o udzielenie zamówienia</w:t>
      </w:r>
    </w:p>
    <w:p>
      <w:pPr>
        <w:pStyle w:val="Default"/>
        <w:keepLines/>
        <w:suppressAutoHyphens w:val="true"/>
        <w:bidi w:val="0"/>
        <w:spacing w:lineRule="auto" w:line="276" w:before="0" w:after="0"/>
        <w:ind w:start="850" w:end="0" w:hanging="283"/>
        <w:jc w:val="both"/>
        <w:rPr>
          <w:rFonts w:ascii="Verdana" w:hAnsi="Verdana"/>
          <w:strike w:val="false"/>
          <w:dstrike w:val="false"/>
          <w:sz w:val="20"/>
          <w:szCs w:val="20"/>
          <w:u w:val="none"/>
          <w:shd w:fill="FFFFFF" w:val="clear"/>
          <w:lang w:val="pl-PL"/>
        </w:rPr>
      </w:pPr>
      <w:r>
        <w:rPr>
          <w:rFonts w:ascii="Verdana" w:hAnsi="Verdana"/>
          <w:strike w:val="false"/>
          <w:dstrike w:val="false"/>
          <w:sz w:val="20"/>
          <w:szCs w:val="20"/>
          <w:u w:val="none"/>
          <w:shd w:fill="FFFFFF" w:val="clear"/>
          <w:lang w:val="pl-PL"/>
        </w:rPr>
        <w:t xml:space="preserve">c) innych dokumentów – w tym dokumentów, o których mowa w art. 94 ust 2. odpowiednio wykonawca lub wykonawca wspólnie ubiegający się o udzielenie zamówienia, w zakresie dokumentów, które każdego z nich dotyczą. </w:t>
      </w:r>
    </w:p>
    <w:p>
      <w:pPr>
        <w:pStyle w:val="Default"/>
        <w:keepLines/>
        <w:suppressAutoHyphens w:val="true"/>
        <w:bidi w:val="0"/>
        <w:spacing w:lineRule="auto" w:line="276" w:before="0" w:after="0"/>
        <w:ind w:start="567" w:end="0" w:hanging="283"/>
        <w:jc w:val="both"/>
        <w:rPr>
          <w:rFonts w:ascii="Verdana" w:hAnsi="Verdana"/>
          <w:strike w:val="false"/>
          <w:dstrike w:val="false"/>
          <w:sz w:val="20"/>
          <w:szCs w:val="20"/>
          <w:u w:val="none"/>
          <w:shd w:fill="FFFFFF" w:val="clear"/>
          <w:lang w:val="pl-PL"/>
        </w:rPr>
      </w:pPr>
      <w:r>
        <w:rPr>
          <w:rFonts w:ascii="Verdana" w:hAnsi="Verdana"/>
          <w:strike w:val="false"/>
          <w:dstrike w:val="false"/>
          <w:sz w:val="20"/>
          <w:szCs w:val="20"/>
          <w:u w:val="none"/>
          <w:shd w:fill="FFFFFF" w:val="clear"/>
          <w:lang w:val="pl-PL"/>
        </w:rPr>
        <w:t xml:space="preserve">4) Poświadczenia zgodności cyfrowego odwzorowania z dokumentem w postaci papierowej, o którym mowa w ppkt 2, może dokonać również notariusz. </w:t>
      </w:r>
    </w:p>
    <w:p>
      <w:pPr>
        <w:pStyle w:val="Default"/>
        <w:keepLines/>
        <w:suppressAutoHyphens w:val="true"/>
        <w:bidi w:val="0"/>
        <w:spacing w:lineRule="auto" w:line="276" w:before="0" w:after="0"/>
        <w:ind w:start="567" w:end="0" w:hanging="283"/>
        <w:jc w:val="both"/>
        <w:rPr>
          <w:rFonts w:ascii="Verdana" w:hAnsi="Verdana"/>
          <w:strike w:val="false"/>
          <w:dstrike w:val="false"/>
          <w:sz w:val="20"/>
          <w:szCs w:val="20"/>
          <w:u w:val="none"/>
          <w:shd w:fill="FFFFFF" w:val="clear"/>
          <w:lang w:val="pl-PL"/>
        </w:rPr>
      </w:pPr>
      <w:r>
        <w:rPr>
          <w:rFonts w:ascii="Verdana" w:hAnsi="Verdana"/>
          <w:strike w:val="false"/>
          <w:dstrike w:val="false"/>
          <w:sz w:val="20"/>
          <w:szCs w:val="20"/>
          <w:u w:val="none"/>
          <w:shd w:fill="FFFFFF" w:val="clear"/>
          <w:lang w:val="pl-PL"/>
        </w:rPr>
        <w:t>5) Przez cyfrowe odwzorowanie, o którym mowa w ppkt 2–4 oraz  ppkt 7-9, należy rozumieć dokument elektroniczny będący kopią elektroniczną treści zapisanej w postaci  papierowej, umożliwiający zapoznanie się z tą treścią i jej zrozumienie, bez konieczności bezpośredniego dostępu do oryginału.</w:t>
      </w:r>
    </w:p>
    <w:p>
      <w:pPr>
        <w:pStyle w:val="Default"/>
        <w:keepLines/>
        <w:suppressAutoHyphens w:val="true"/>
        <w:bidi w:val="0"/>
        <w:spacing w:lineRule="auto" w:line="276" w:before="0" w:after="0"/>
        <w:ind w:start="567" w:end="0" w:hanging="283"/>
        <w:jc w:val="both"/>
        <w:rPr>
          <w:rFonts w:ascii="Verdana" w:hAnsi="Verdana"/>
          <w:strike w:val="false"/>
          <w:dstrike w:val="false"/>
          <w:sz w:val="20"/>
          <w:szCs w:val="20"/>
          <w:shd w:fill="FFFFFF" w:val="clear"/>
          <w:lang w:val="pl-PL"/>
        </w:rPr>
      </w:pPr>
      <w:r>
        <w:rPr>
          <w:rFonts w:ascii="Verdana" w:hAnsi="Verdana"/>
          <w:b w:val="false"/>
          <w:bCs w:val="false"/>
          <w:strike w:val="false"/>
          <w:dstrike w:val="false"/>
          <w:sz w:val="20"/>
          <w:szCs w:val="20"/>
          <w:u w:val="none"/>
          <w:shd w:fill="FFFFFF" w:val="clear"/>
          <w:lang w:val="pl-PL"/>
        </w:rPr>
        <w:t>6)</w:t>
      </w:r>
      <w:r>
        <w:rPr>
          <w:rFonts w:ascii="Verdana" w:hAnsi="Verdana"/>
          <w:b w:val="false"/>
          <w:strike w:val="false"/>
          <w:dstrike w:val="false"/>
          <w:sz w:val="20"/>
          <w:szCs w:val="20"/>
          <w:u w:val="none"/>
          <w:shd w:fill="FFFFFF" w:val="clear"/>
          <w:lang w:val="pl-PL"/>
        </w:rPr>
        <w:t>Podmiotowe środki dowodowe, w tym oświadczenie, o którym mowa w art. 117 ust. 4 Pzp, oraz zobowiązanie podmiotu udostępniającego zasoby, przedmiotowe środki dowodowe, dokumenty, o których mowa w art. 94 ust. 2 ustawy, niewystawione przez upoważnione podmioty, oraz pełnomocnictwo przekazuje się w postaci elektronicznej opatruje się kwalifikowanym podpisem elektronicznym.</w:t>
      </w:r>
    </w:p>
    <w:p>
      <w:pPr>
        <w:pStyle w:val="Default"/>
        <w:keepLines/>
        <w:suppressAutoHyphens w:val="true"/>
        <w:bidi w:val="0"/>
        <w:spacing w:lineRule="auto" w:line="276" w:before="0" w:after="0"/>
        <w:ind w:start="567" w:end="0" w:hanging="283"/>
        <w:jc w:val="both"/>
        <w:rPr>
          <w:rFonts w:ascii="Verdana" w:hAnsi="Verdana"/>
          <w:strike w:val="false"/>
          <w:dstrike w:val="false"/>
          <w:sz w:val="20"/>
          <w:szCs w:val="20"/>
          <w:shd w:fill="FFFFFF" w:val="clear"/>
          <w:lang w:val="pl-PL"/>
        </w:rPr>
      </w:pPr>
      <w:r>
        <w:rPr>
          <w:rFonts w:ascii="Verdana" w:hAnsi="Verdana"/>
          <w:b w:val="false"/>
          <w:strike w:val="false"/>
          <w:dstrike w:val="false"/>
          <w:sz w:val="20"/>
          <w:szCs w:val="20"/>
          <w:u w:val="none"/>
          <w:shd w:fill="FFFFFF" w:val="clear"/>
          <w:lang w:val="pl-PL"/>
        </w:rPr>
        <w:t xml:space="preserve">7) 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pPr>
        <w:pStyle w:val="Default"/>
        <w:keepLines/>
        <w:suppressAutoHyphens w:val="true"/>
        <w:bidi w:val="0"/>
        <w:spacing w:lineRule="auto" w:line="276" w:before="0" w:after="0"/>
        <w:ind w:start="567" w:end="0" w:hanging="283"/>
        <w:jc w:val="both"/>
        <w:rPr>
          <w:rFonts w:ascii="Verdana" w:hAnsi="Verdana"/>
          <w:strike w:val="false"/>
          <w:dstrike w:val="false"/>
          <w:sz w:val="20"/>
          <w:szCs w:val="20"/>
          <w:shd w:fill="FFFFFF" w:val="clear"/>
          <w:lang w:val="pl-PL"/>
        </w:rPr>
      </w:pPr>
      <w:r>
        <w:rPr>
          <w:rFonts w:ascii="Verdana" w:hAnsi="Verdana"/>
          <w:b w:val="false"/>
          <w:strike w:val="false"/>
          <w:dstrike w:val="false"/>
          <w:sz w:val="20"/>
          <w:szCs w:val="20"/>
          <w:u w:val="none"/>
          <w:shd w:fill="FFFFFF" w:val="clear"/>
          <w:lang w:val="pl-PL"/>
        </w:rPr>
        <w:t xml:space="preserve">8) </w:t>
      </w:r>
      <w:r>
        <w:rPr>
          <w:rFonts w:ascii="Verdana" w:hAnsi="Verdana"/>
          <w:b w:val="false"/>
          <w:strike w:val="false"/>
          <w:dstrike w:val="false"/>
          <w:color w:val="000000"/>
          <w:sz w:val="20"/>
          <w:szCs w:val="20"/>
          <w:u w:val="none"/>
          <w:shd w:fill="FFFFFF" w:val="clear"/>
          <w:lang w:val="pl-PL"/>
        </w:rPr>
        <w:t>Poświadczenia zgodności cyfrowego odwzorowania z dokumentem w postaci papierowej, o którym mowa w ppkt 7, dokonuje w przypadku:</w:t>
      </w:r>
    </w:p>
    <w:p>
      <w:pPr>
        <w:pStyle w:val="Default"/>
        <w:keepLines/>
        <w:tabs>
          <w:tab w:val="clear" w:pos="709"/>
        </w:tabs>
        <w:suppressAutoHyphens w:val="true"/>
        <w:bidi w:val="0"/>
        <w:spacing w:lineRule="auto" w:line="276" w:before="0" w:after="0"/>
        <w:ind w:start="850" w:end="0" w:hanging="283"/>
        <w:jc w:val="both"/>
        <w:rPr>
          <w:rFonts w:ascii="Verdana" w:hAnsi="Verdana"/>
          <w:strike w:val="false"/>
          <w:dstrike w:val="false"/>
          <w:color w:val="000000"/>
          <w:sz w:val="20"/>
          <w:szCs w:val="20"/>
          <w:shd w:fill="FFFFFF" w:val="clear"/>
          <w:lang w:val="pl-PL"/>
        </w:rPr>
      </w:pPr>
      <w:r>
        <w:rPr>
          <w:rFonts w:ascii="Verdana" w:hAnsi="Verdana"/>
          <w:strike w:val="false"/>
          <w:dstrike w:val="false"/>
          <w:color w:val="000000"/>
          <w:sz w:val="20"/>
          <w:szCs w:val="20"/>
          <w:shd w:fill="FFFFFF" w:val="clear"/>
          <w:lang w:val="pl-PL"/>
        </w:rPr>
        <w:t xml:space="preserve">a) podmiotowych środków dowodowych – odpowiednio wykonawca, wykonawca wspólnie ubiegający się o udzielenie zamówienia, podmiot udostępniający zasoby lub podwykonawca w zakresie podmiotowych środków dowodowych, które każdego z nich dotyczą;  </w:t>
      </w:r>
    </w:p>
    <w:p>
      <w:pPr>
        <w:pStyle w:val="Default"/>
        <w:keepLines/>
        <w:tabs>
          <w:tab w:val="clear" w:pos="709"/>
        </w:tabs>
        <w:suppressAutoHyphens w:val="true"/>
        <w:bidi w:val="0"/>
        <w:spacing w:lineRule="auto" w:line="276" w:before="0" w:after="0"/>
        <w:ind w:start="850" w:end="0" w:hanging="283"/>
        <w:jc w:val="both"/>
        <w:rPr/>
      </w:pPr>
      <w:r>
        <w:rPr>
          <w:rStyle w:val="Domylnaczcionkaakapitu"/>
          <w:rFonts w:ascii="Verdana" w:hAnsi="Verdana"/>
          <w:strike w:val="false"/>
          <w:dstrike w:val="false"/>
          <w:color w:val="000000"/>
          <w:sz w:val="20"/>
          <w:szCs w:val="20"/>
          <w:shd w:fill="FFFFFF" w:val="clear"/>
          <w:lang w:val="pl-PL"/>
        </w:rPr>
        <w:t>b)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pPr>
        <w:pStyle w:val="Default"/>
        <w:suppressAutoHyphens w:val="true"/>
        <w:bidi w:val="0"/>
        <w:spacing w:lineRule="auto" w:line="276" w:before="0" w:after="0"/>
        <w:ind w:start="567" w:end="0" w:hanging="283"/>
        <w:jc w:val="both"/>
        <w:rPr>
          <w:rFonts w:ascii="Verdana" w:hAnsi="Verdana"/>
          <w:sz w:val="20"/>
          <w:szCs w:val="20"/>
          <w:lang w:val="pl-PL"/>
        </w:rPr>
      </w:pPr>
      <w:r>
        <w:rPr>
          <w:rStyle w:val="Domylnaczcionkaakapitu"/>
          <w:rFonts w:ascii="Verdana" w:hAnsi="Verdana"/>
          <w:b w:val="false"/>
          <w:strike w:val="false"/>
          <w:dstrike w:val="false"/>
          <w:color w:val="000000"/>
          <w:sz w:val="20"/>
          <w:szCs w:val="20"/>
          <w:u w:val="none"/>
          <w:shd w:fill="FFFFFF" w:val="clear"/>
          <w:lang w:val="pl-PL"/>
        </w:rPr>
        <w:t xml:space="preserve">    </w:t>
      </w:r>
      <w:r>
        <w:rPr>
          <w:rStyle w:val="Domylnaczcionkaakapitu"/>
          <w:rFonts w:ascii="Verdana" w:hAnsi="Verdana"/>
          <w:b w:val="false"/>
          <w:strike w:val="false"/>
          <w:dstrike w:val="false"/>
          <w:color w:val="000000"/>
          <w:sz w:val="20"/>
          <w:szCs w:val="20"/>
          <w:u w:val="none"/>
          <w:shd w:fill="FFFFFF" w:val="clear"/>
          <w:lang w:val="pl-PL"/>
        </w:rPr>
        <w:t>c) pełnomocnictwa – mocodawca.</w:t>
      </w:r>
    </w:p>
    <w:p>
      <w:pPr>
        <w:pStyle w:val="Normal"/>
        <w:keepLines/>
        <w:suppressAutoHyphens w:val="true"/>
        <w:bidi w:val="0"/>
        <w:spacing w:lineRule="auto" w:line="276" w:before="0" w:after="0"/>
        <w:ind w:start="567" w:end="0" w:hanging="283"/>
        <w:jc w:val="both"/>
        <w:rPr>
          <w:rFonts w:ascii="Verdana" w:hAnsi="Verdana"/>
          <w:strike w:val="false"/>
          <w:dstrike w:val="false"/>
          <w:sz w:val="20"/>
          <w:szCs w:val="20"/>
          <w:shd w:fill="FFFFFF" w:val="clear"/>
          <w:lang w:val="pl-PL"/>
        </w:rPr>
      </w:pPr>
      <w:r>
        <w:rPr>
          <w:rFonts w:ascii="Verdana" w:hAnsi="Verdana"/>
          <w:b w:val="false"/>
          <w:strike w:val="false"/>
          <w:dstrike w:val="false"/>
          <w:sz w:val="20"/>
          <w:szCs w:val="20"/>
          <w:u w:val="none"/>
          <w:shd w:fill="FFFFFF" w:val="clear"/>
          <w:lang w:val="pl-PL"/>
        </w:rPr>
        <w:t>9) Poświadczenia zgodności cyfrowego odwzorowania z dokumentem w postaci papierowej, o którym mowa w ppkt 7, może dokonać również notariusz.</w:t>
      </w:r>
    </w:p>
    <w:p>
      <w:pPr>
        <w:pStyle w:val="Normal"/>
        <w:keepLines/>
        <w:suppressAutoHyphens w:val="true"/>
        <w:bidi w:val="0"/>
        <w:spacing w:lineRule="auto" w:line="276" w:before="0" w:after="0"/>
        <w:ind w:start="567" w:end="0" w:hanging="283"/>
        <w:jc w:val="both"/>
        <w:rPr>
          <w:rFonts w:ascii="Verdana" w:hAnsi="Verdana"/>
          <w:sz w:val="20"/>
          <w:szCs w:val="20"/>
        </w:rPr>
      </w:pPr>
      <w:r>
        <w:rPr>
          <w:rStyle w:val="Domylnaczcionkaakapitu"/>
          <w:rFonts w:eastAsia="Lucida Sans Unicode" w:cs="Verdana" w:ascii="Verdana" w:hAnsi="Verdana"/>
          <w:b w:val="false"/>
          <w:bCs w:val="false"/>
          <w:strike w:val="false"/>
          <w:dstrike w:val="false"/>
          <w:color w:val="000000"/>
          <w:sz w:val="20"/>
          <w:szCs w:val="20"/>
          <w:u w:val="none"/>
          <w:shd w:fill="FFFFFF" w:val="clear"/>
          <w:lang w:val="pl-PL"/>
        </w:rPr>
        <w:t xml:space="preserve">10)W przypadku przekazywania w </w:t>
      </w:r>
      <w:r>
        <w:rPr>
          <w:rStyle w:val="Domylnaczcionkaakapitu"/>
          <w:rFonts w:eastAsia="Lucida Sans Unicode" w:cs="Verdana" w:ascii="Verdana" w:hAnsi="Verdana"/>
          <w:b w:val="false"/>
          <w:bCs w:val="false"/>
          <w:strike w:val="false"/>
          <w:dstrike w:val="false"/>
          <w:color w:val="000000"/>
          <w:sz w:val="20"/>
          <w:szCs w:val="20"/>
          <w:shd w:fill="FFFFFF" w:val="clear"/>
          <w:lang w:val="pl-PL"/>
        </w:rPr>
        <w:t>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pPr>
        <w:pStyle w:val="Normal"/>
        <w:keepLines/>
        <w:tabs>
          <w:tab w:val="clear" w:pos="709"/>
        </w:tabs>
        <w:suppressAutoHyphens w:val="true"/>
        <w:bidi w:val="0"/>
        <w:spacing w:lineRule="auto" w:line="276" w:before="0" w:after="0"/>
        <w:ind w:start="283" w:end="0" w:hanging="283"/>
        <w:jc w:val="both"/>
        <w:rPr/>
      </w:pPr>
      <w:r>
        <w:rPr>
          <w:rStyle w:val="Domylnaczcionkaakapitu"/>
          <w:rFonts w:eastAsia="TimesNewRomanPSMT" w:cs="TimesNewRomanPSMT" w:ascii="Verdana" w:hAnsi="Verdana"/>
          <w:b/>
          <w:bCs/>
          <w:sz w:val="20"/>
          <w:szCs w:val="20"/>
          <w:shd w:fill="auto" w:val="clear"/>
          <w:lang w:val="pl-PL"/>
        </w:rPr>
        <w:t>10.</w:t>
      </w:r>
      <w:r>
        <w:rPr>
          <w:rStyle w:val="Domylnaczcionkaakapitu"/>
          <w:rFonts w:eastAsia="TimesNewRomanPSMT" w:cs="TimesNewRomanPSMT" w:ascii="Verdana" w:hAnsi="Verdana"/>
          <w:b/>
          <w:bCs/>
          <w:color w:val="000000"/>
          <w:sz w:val="20"/>
          <w:szCs w:val="20"/>
          <w:shd w:fill="FFFFFF" w:val="clear"/>
          <w:lang w:val="pl-PL"/>
        </w:rPr>
        <w:t xml:space="preserve"> </w:t>
      </w:r>
      <w:r>
        <w:rPr>
          <w:rStyle w:val="Domylnaczcionkaakapitu"/>
          <w:rFonts w:eastAsia="Times New Roman CE" w:cs="Verdana" w:ascii="Verdana" w:hAnsi="Verdana"/>
          <w:b/>
          <w:bCs/>
          <w:sz w:val="20"/>
          <w:szCs w:val="20"/>
          <w:shd w:fill="FFFFFF" w:val="clear"/>
          <w:lang w:val="pl-PL"/>
        </w:rPr>
        <w:t>Oferta wspólna:</w:t>
      </w:r>
    </w:p>
    <w:p>
      <w:pPr>
        <w:pStyle w:val="Normal"/>
        <w:keepLines/>
        <w:tabs>
          <w:tab w:val="clear" w:pos="709"/>
        </w:tabs>
        <w:suppressAutoHyphens w:val="true"/>
        <w:bidi w:val="0"/>
        <w:spacing w:lineRule="auto" w:line="276" w:before="0" w:after="0"/>
        <w:ind w:start="283" w:end="0" w:hanging="0"/>
        <w:jc w:val="both"/>
        <w:rPr>
          <w:rFonts w:ascii="Verdana" w:hAnsi="Verdana"/>
          <w:sz w:val="20"/>
          <w:szCs w:val="20"/>
          <w:lang w:val="pl-PL"/>
        </w:rPr>
      </w:pPr>
      <w:r>
        <w:rPr>
          <w:rFonts w:cs="Calibri" w:ascii="Verdana" w:hAnsi="Verdana"/>
          <w:sz w:val="20"/>
          <w:szCs w:val="20"/>
          <w:shd w:fill="FFFFFF" w:val="clear"/>
          <w:lang w:val="pl-PL"/>
        </w:rPr>
        <w:t xml:space="preserve">1) </w:t>
      </w:r>
      <w:r>
        <w:rPr>
          <w:rFonts w:ascii="Verdana" w:hAnsi="Verdana"/>
          <w:sz w:val="20"/>
          <w:szCs w:val="20"/>
          <w:lang w:val="pl-PL"/>
        </w:rPr>
        <w:t>W przypadku złożenia oferty wspólnej Wykonawcy ustanawiają pełnomocnika do reprezentowania ich w postępowaniu o udzielenie zamówienia albo do reprezentowania w postępowaniu i zawarcia umowy w sprawie zamówienia publicznego.</w:t>
      </w:r>
    </w:p>
    <w:p>
      <w:pPr>
        <w:pStyle w:val="Normal"/>
        <w:keepLines/>
        <w:tabs>
          <w:tab w:val="clear" w:pos="709"/>
        </w:tabs>
        <w:suppressAutoHyphens w:val="true"/>
        <w:bidi w:val="0"/>
        <w:spacing w:lineRule="auto" w:line="276" w:before="0" w:after="0"/>
        <w:ind w:start="283" w:end="0" w:hanging="0"/>
        <w:jc w:val="both"/>
        <w:rPr/>
      </w:pPr>
      <w:r>
        <w:rPr>
          <w:rFonts w:ascii="Verdana" w:hAnsi="Verdana"/>
          <w:sz w:val="20"/>
          <w:szCs w:val="20"/>
          <w:shd w:fill="FFFFFF" w:val="clear"/>
          <w:lang w:val="pl-PL"/>
        </w:rPr>
        <w:t>2) Oferta przedstawiona przez dwóch lub więcej partnerów wchodzących w skład konsorcjum lub spółki cywilnej musi być przedstawiona jako jedna oferta, od jednego wykonawcy i spełniać następujące wymagania:</w:t>
      </w:r>
    </w:p>
    <w:p>
      <w:pPr>
        <w:pStyle w:val="Normal"/>
        <w:keepLines/>
        <w:tabs>
          <w:tab w:val="clear" w:pos="709"/>
        </w:tabs>
        <w:suppressAutoHyphens w:val="true"/>
        <w:bidi w:val="0"/>
        <w:spacing w:lineRule="auto" w:line="276" w:before="0" w:after="0"/>
        <w:ind w:start="283" w:end="0" w:hanging="0"/>
        <w:jc w:val="both"/>
        <w:rPr/>
      </w:pPr>
      <w:r>
        <w:rPr>
          <w:rFonts w:ascii="Verdana" w:hAnsi="Verdana"/>
          <w:sz w:val="20"/>
          <w:szCs w:val="20"/>
          <w:shd w:fill="FFFFFF" w:val="clear"/>
          <w:lang w:val="pl-PL"/>
        </w:rPr>
        <w:t>- O</w:t>
      </w:r>
      <w:r>
        <w:rPr>
          <w:rStyle w:val="Domylnaczcionkaakapitu"/>
          <w:rFonts w:eastAsia="Lucida Sans Unicode" w:cs="Tahoma" w:ascii="Verdana" w:hAnsi="Verdana"/>
          <w:color w:val="000000"/>
          <w:sz w:val="20"/>
          <w:szCs w:val="20"/>
        </w:rPr>
        <w:t xml:space="preserve">świadczenie, o którym mowa w pkt 1- Jednolity Europejski Dokument zamówienia oraz </w:t>
      </w:r>
      <w:r>
        <w:rPr>
          <w:rStyle w:val="Domylnaczcionkaakapitu"/>
          <w:rFonts w:eastAsia="Times New Roman" w:cs="Tahoma" w:ascii="Verdana" w:hAnsi="Verdana"/>
          <w:b w:val="false"/>
          <w:bCs w:val="false"/>
          <w:color w:val="000000"/>
          <w:sz w:val="20"/>
          <w:szCs w:val="20"/>
          <w:shd w:fill="auto" w:val="clear"/>
          <w:lang w:val="pl-PL"/>
        </w:rPr>
        <w:t xml:space="preserve">Oświadczenie dotyczące przepisów sankcyjnych związanych z wojną w Ukrainie </w:t>
      </w:r>
      <w:r>
        <w:rPr>
          <w:rStyle w:val="Domylnaczcionkaakapitu"/>
          <w:rFonts w:eastAsia="Lucida Sans Unicode" w:cs="Tahoma" w:ascii="Verdana" w:hAnsi="Verdana"/>
          <w:color w:val="000000"/>
          <w:sz w:val="20"/>
          <w:szCs w:val="20"/>
        </w:rPr>
        <w:t xml:space="preserve">składa </w:t>
      </w:r>
      <w:r>
        <w:rPr>
          <w:rStyle w:val="Domylnaczcionkaakapitu"/>
          <w:rFonts w:eastAsia="Lucida Sans Unicode" w:cs="Tahoma" w:ascii="Verdana" w:hAnsi="Verdana"/>
          <w:sz w:val="20"/>
          <w:szCs w:val="20"/>
          <w:shd w:fill="FFFFFF" w:val="clear"/>
        </w:rPr>
        <w:t>każdy z wykonawców wspólnie ubiegających się o udzielenie zamówienia lub pełnomocnik w imieniu każdego z Wykonawców.</w:t>
      </w:r>
    </w:p>
    <w:p>
      <w:pPr>
        <w:pStyle w:val="Normal"/>
        <w:keepLines/>
        <w:suppressAutoHyphens w:val="true"/>
        <w:bidi w:val="0"/>
        <w:spacing w:lineRule="auto" w:line="276" w:before="0" w:after="0"/>
        <w:jc w:val="center"/>
        <w:rPr/>
      </w:pPr>
      <w:r>
        <w:rPr>
          <w:rFonts w:ascii="Verdana" w:hAnsi="Verdana"/>
          <w:b/>
          <w:bCs/>
          <w:color w:val="000000"/>
          <w:sz w:val="20"/>
          <w:szCs w:val="20"/>
          <w:shd w:fill="auto" w:val="clear"/>
          <w:lang w:val="pl-PL"/>
        </w:rPr>
        <w:t>ROZDZIAŁ IX</w:t>
      </w:r>
    </w:p>
    <w:p>
      <w:pPr>
        <w:pStyle w:val="Normal"/>
        <w:keepLines/>
        <w:suppressAutoHyphens w:val="true"/>
        <w:bidi w:val="0"/>
        <w:spacing w:lineRule="auto" w:line="276" w:before="0" w:after="0"/>
        <w:jc w:val="center"/>
        <w:rPr/>
      </w:pPr>
      <w:r>
        <w:rPr>
          <w:rStyle w:val="Domylnaczcionkaakapitu"/>
          <w:rFonts w:ascii="Verdana" w:hAnsi="Verdana"/>
          <w:b/>
          <w:bCs/>
          <w:color w:val="000000"/>
          <w:sz w:val="20"/>
          <w:szCs w:val="20"/>
          <w:shd w:fill="auto" w:val="clear"/>
          <w:lang w:val="pl-PL"/>
        </w:rPr>
        <w:t>INFORMACJE O SPOSOBIE KOMUNIKOWANIA SIĘ ZAMAWIAJĄCEGO</w:t>
      </w:r>
    </w:p>
    <w:p>
      <w:pPr>
        <w:pStyle w:val="Normal"/>
        <w:keepLines/>
        <w:suppressAutoHyphens w:val="true"/>
        <w:bidi w:val="0"/>
        <w:spacing w:lineRule="auto" w:line="276" w:before="0" w:after="0"/>
        <w:jc w:val="center"/>
        <w:rPr/>
      </w:pPr>
      <w:r>
        <w:rPr>
          <w:rStyle w:val="Domylnaczcionkaakapitu"/>
          <w:rFonts w:ascii="Verdana" w:hAnsi="Verdana"/>
          <w:b/>
          <w:bCs/>
          <w:color w:val="000000"/>
          <w:sz w:val="20"/>
          <w:szCs w:val="20"/>
          <w:shd w:fill="auto" w:val="clear"/>
          <w:lang w:val="pl-PL"/>
        </w:rPr>
        <w:t xml:space="preserve"> </w:t>
      </w:r>
      <w:r>
        <w:rPr>
          <w:rStyle w:val="Domylnaczcionkaakapitu"/>
          <w:rFonts w:ascii="Verdana" w:hAnsi="Verdana"/>
          <w:b/>
          <w:bCs/>
          <w:color w:val="000000"/>
          <w:sz w:val="20"/>
          <w:szCs w:val="20"/>
          <w:shd w:fill="auto" w:val="clear"/>
          <w:lang w:val="pl-PL"/>
        </w:rPr>
        <w:t xml:space="preserve">Z WYKONAWCAMI </w:t>
      </w:r>
    </w:p>
    <w:p>
      <w:pPr>
        <w:pStyle w:val="Akapitzlist"/>
        <w:keepLines/>
        <w:tabs>
          <w:tab w:val="clear" w:pos="709"/>
        </w:tabs>
        <w:suppressAutoHyphens w:val="true"/>
        <w:bidi w:val="0"/>
        <w:spacing w:lineRule="auto" w:line="276" w:before="0" w:after="0"/>
        <w:ind w:start="300" w:end="0" w:hanging="300"/>
        <w:jc w:val="both"/>
        <w:rPr/>
      </w:pPr>
      <w:r>
        <w:rPr>
          <w:rStyle w:val="Domylnaczcionkaakapitu"/>
          <w:rFonts w:cs="Arial" w:ascii="Verdana" w:hAnsi="Verdana"/>
          <w:b/>
          <w:bCs/>
          <w:color w:val="000000"/>
          <w:sz w:val="20"/>
          <w:szCs w:val="20"/>
          <w:shd w:fill="auto" w:val="clear"/>
          <w:lang w:val="pl-PL" w:bidi="ar-SA"/>
        </w:rPr>
        <w:t xml:space="preserve">1. </w:t>
      </w:r>
      <w:r>
        <w:rPr>
          <w:rStyle w:val="Domylnaczcionkaakapitu"/>
          <w:rFonts w:cs="Arial" w:ascii="Verdana" w:hAnsi="Verdana"/>
          <w:color w:val="000000"/>
          <w:sz w:val="20"/>
          <w:szCs w:val="20"/>
          <w:shd w:fill="auto" w:val="clear"/>
          <w:lang w:val="pl-PL" w:bidi="ar-SA"/>
        </w:rPr>
        <w:t>Środkiem komunikacji elektronicznej w niniejszym postępowaniu jest:</w:t>
      </w:r>
    </w:p>
    <w:p>
      <w:pPr>
        <w:pStyle w:val="Akapitzlist"/>
        <w:keepLines/>
        <w:tabs>
          <w:tab w:val="clear" w:pos="709"/>
        </w:tabs>
        <w:suppressAutoHyphens w:val="true"/>
        <w:bidi w:val="0"/>
        <w:spacing w:lineRule="auto" w:line="276" w:before="0" w:after="0"/>
        <w:ind w:start="300" w:end="0" w:hanging="300"/>
        <w:jc w:val="both"/>
        <w:rPr/>
      </w:pPr>
      <w:r>
        <w:rPr>
          <w:rStyle w:val="Domylnaczcionkaakapitu"/>
          <w:rFonts w:cs="Arial" w:ascii="Verdana" w:hAnsi="Verdana"/>
          <w:color w:val="000000"/>
          <w:sz w:val="20"/>
          <w:szCs w:val="20"/>
          <w:shd w:fill="auto" w:val="clear"/>
          <w:lang w:val="pl-PL" w:bidi="ar-SA"/>
        </w:rPr>
        <w:t xml:space="preserve">a) Platforma, dostępna pod adresem </w:t>
      </w:r>
      <w:hyperlink r:id="rId6">
        <w:r>
          <w:rPr>
            <w:rStyle w:val="Czeinternetowe"/>
            <w:rFonts w:cs="Arial" w:ascii="Verdana" w:hAnsi="Verdana"/>
            <w:color w:val="000000"/>
            <w:sz w:val="20"/>
            <w:szCs w:val="20"/>
            <w:shd w:fill="auto" w:val="clear"/>
            <w:lang w:val="pl-PL" w:bidi="ar-SA"/>
          </w:rPr>
          <w:t>https://platformazakupowa.pl/transakcja/919147</w:t>
        </w:r>
      </w:hyperlink>
      <w:r>
        <w:rPr>
          <w:rStyle w:val="Domylnaczcionkaakapitu"/>
          <w:rFonts w:cs="Arial" w:ascii="Verdana" w:hAnsi="Verdana"/>
          <w:strike w:val="false"/>
          <w:dstrike w:val="false"/>
          <w:color w:val="000000"/>
          <w:sz w:val="20"/>
          <w:szCs w:val="20"/>
          <w:shd w:fill="FFFFFF" w:val="clear"/>
          <w:lang w:val="pl-PL" w:eastAsia="en-US" w:bidi="ar-SA"/>
        </w:rPr>
        <w:t xml:space="preserve"> </w:t>
      </w:r>
      <w:r>
        <w:rPr>
          <w:rStyle w:val="Domylnaczcionkaakapitu"/>
          <w:rFonts w:cs="Arial" w:ascii="Verdana" w:hAnsi="Verdana"/>
          <w:color w:val="000000"/>
          <w:sz w:val="20"/>
          <w:szCs w:val="20"/>
          <w:shd w:fill="auto" w:val="clear"/>
          <w:lang w:val="pl-PL" w:bidi="ar-SA"/>
        </w:rPr>
        <w:t xml:space="preserve">i formularz </w:t>
      </w:r>
      <w:r>
        <w:rPr>
          <w:rStyle w:val="Domylnaczcionkaakapitu"/>
          <w:rFonts w:cs="Arial" w:ascii="Verdana" w:hAnsi="Verdana"/>
          <w:b/>
          <w:bCs/>
          <w:color w:val="000000"/>
          <w:sz w:val="20"/>
          <w:szCs w:val="20"/>
          <w:shd w:fill="auto" w:val="clear"/>
          <w:lang w:val="pl-PL" w:bidi="ar-SA"/>
        </w:rPr>
        <w:t xml:space="preserve">Wyślij wiadomość </w:t>
      </w:r>
      <w:r>
        <w:rPr>
          <w:rStyle w:val="Domylnaczcionkaakapitu"/>
          <w:rFonts w:cs="Arial" w:ascii="Verdana" w:hAnsi="Verdana"/>
          <w:color w:val="000000"/>
          <w:sz w:val="20"/>
          <w:szCs w:val="20"/>
          <w:shd w:fill="auto" w:val="clear"/>
          <w:lang w:val="pl-PL" w:bidi="ar-SA"/>
        </w:rPr>
        <w:t>(</w:t>
      </w:r>
      <w:r>
        <w:rPr>
          <w:rStyle w:val="Domylnaczcionkaakapitu"/>
          <w:rFonts w:ascii="Verdana" w:hAnsi="Verdana"/>
          <w:color w:val="000000"/>
          <w:sz w:val="20"/>
          <w:szCs w:val="20"/>
          <w:shd w:fill="auto" w:val="clear"/>
          <w:lang w:val="pl-PL"/>
        </w:rPr>
        <w:t>dostępny na stronie postępowania).</w:t>
      </w:r>
    </w:p>
    <w:p>
      <w:pPr>
        <w:pStyle w:val="Akapitzlist"/>
        <w:keepLines/>
        <w:tabs>
          <w:tab w:val="clear" w:pos="709"/>
        </w:tabs>
        <w:suppressAutoHyphens w:val="true"/>
        <w:bidi w:val="0"/>
        <w:spacing w:lineRule="auto" w:line="276" w:before="0" w:after="0"/>
        <w:ind w:start="283" w:end="0" w:hanging="283"/>
        <w:jc w:val="both"/>
        <w:rPr/>
      </w:pPr>
      <w:r>
        <w:rPr>
          <w:rStyle w:val="Domylnaczcionkaakapitu"/>
          <w:rFonts w:cs="Arial" w:ascii="Verdana" w:hAnsi="Verdana"/>
          <w:b/>
          <w:bCs/>
          <w:color w:val="000000"/>
          <w:sz w:val="20"/>
          <w:szCs w:val="20"/>
          <w:shd w:fill="auto" w:val="clear"/>
          <w:lang w:val="pl-PL" w:bidi="ar-SA"/>
        </w:rPr>
        <w:tab/>
        <w:t>Uwaga</w:t>
      </w:r>
      <w:r>
        <w:rPr>
          <w:rStyle w:val="Domylnaczcionkaakapitu"/>
          <w:rFonts w:cs="Arial" w:ascii="Verdana" w:hAnsi="Verdana"/>
          <w:color w:val="000000"/>
          <w:sz w:val="20"/>
          <w:szCs w:val="20"/>
          <w:shd w:fill="auto" w:val="clear"/>
          <w:lang w:val="pl-PL" w:bidi="ar-SA"/>
        </w:rPr>
        <w:t>! Komunikat  Wyślij wiadomość</w:t>
      </w:r>
      <w:r>
        <w:rPr>
          <w:rStyle w:val="Domylnaczcionkaakapitu"/>
          <w:rFonts w:cs="Arial" w:ascii="Verdana" w:hAnsi="Verdana"/>
          <w:b/>
          <w:bCs/>
          <w:color w:val="000000"/>
          <w:sz w:val="20"/>
          <w:szCs w:val="20"/>
          <w:shd w:fill="auto" w:val="clear"/>
          <w:lang w:val="pl-PL" w:bidi="ar-SA"/>
        </w:rPr>
        <w:t xml:space="preserve"> </w:t>
      </w:r>
      <w:r>
        <w:rPr>
          <w:rStyle w:val="Domylnaczcionkaakapitu"/>
          <w:rFonts w:cs="Arial" w:ascii="Verdana" w:hAnsi="Verdana"/>
          <w:color w:val="000000"/>
          <w:sz w:val="20"/>
          <w:szCs w:val="20"/>
          <w:shd w:fill="auto" w:val="clear"/>
          <w:lang w:val="pl-PL" w:bidi="ar-SA"/>
        </w:rPr>
        <w:t>nie służy do składania ofert.</w:t>
      </w:r>
    </w:p>
    <w:p>
      <w:pPr>
        <w:pStyle w:val="Akapitzlist"/>
        <w:keepLines/>
        <w:tabs>
          <w:tab w:val="clear" w:pos="709"/>
        </w:tabs>
        <w:suppressAutoHyphens w:val="true"/>
        <w:bidi w:val="0"/>
        <w:spacing w:lineRule="auto" w:line="276" w:before="0" w:after="0"/>
        <w:ind w:start="283" w:end="0" w:hanging="283"/>
        <w:jc w:val="both"/>
        <w:rPr/>
      </w:pPr>
      <w:r>
        <w:rPr>
          <w:rStyle w:val="Domylnaczcionkaakapitu"/>
          <w:rFonts w:cs="Arial" w:ascii="Verdana" w:hAnsi="Verdana"/>
          <w:color w:val="000000"/>
          <w:sz w:val="20"/>
          <w:szCs w:val="20"/>
          <w:shd w:fill="auto" w:val="clear"/>
          <w:lang w:val="pl-PL" w:bidi="ar-SA"/>
        </w:rPr>
        <w:tab/>
        <w:t xml:space="preserve">b) </w:t>
      </w:r>
      <w:hyperlink r:id="rId7">
        <w:r>
          <w:rPr>
            <w:rStyle w:val="Czeinternetowe"/>
            <w:rFonts w:ascii="Verdana" w:hAnsi="Verdana"/>
            <w:color w:val="000000"/>
            <w:sz w:val="20"/>
            <w:szCs w:val="20"/>
            <w:shd w:fill="auto" w:val="clear"/>
            <w:lang w:val="pl-PL"/>
          </w:rPr>
          <w:t>przetargi@plock.eu</w:t>
        </w:r>
      </w:hyperlink>
      <w:r>
        <w:rPr>
          <w:rStyle w:val="Domylnaczcionkaakapitu"/>
          <w:rFonts w:cs="Arial" w:ascii="Verdana" w:hAnsi="Verdana"/>
          <w:color w:val="000000"/>
          <w:sz w:val="20"/>
          <w:szCs w:val="20"/>
          <w:shd w:fill="auto" w:val="clear"/>
          <w:lang w:val="pl-PL" w:bidi="ar-SA"/>
        </w:rPr>
        <w:t xml:space="preserve"> w sytuacjach awaryjnych np. nie działania Platformy.</w:t>
      </w:r>
    </w:p>
    <w:p>
      <w:pPr>
        <w:pStyle w:val="Default"/>
        <w:keepLines/>
        <w:tabs>
          <w:tab w:val="clear" w:pos="709"/>
        </w:tabs>
        <w:suppressAutoHyphens w:val="true"/>
        <w:bidi w:val="0"/>
        <w:spacing w:lineRule="auto" w:line="276" w:before="0" w:after="0"/>
        <w:ind w:start="283" w:end="0" w:hanging="283"/>
        <w:jc w:val="both"/>
        <w:rPr/>
      </w:pPr>
      <w:r>
        <w:rPr>
          <w:rStyle w:val="Domylnaczcionkaakapitu"/>
          <w:rFonts w:cs="Arial" w:ascii="Verdana" w:hAnsi="Verdana"/>
          <w:strike w:val="false"/>
          <w:dstrike w:val="false"/>
          <w:color w:val="000000"/>
          <w:sz w:val="20"/>
          <w:szCs w:val="20"/>
          <w:u w:val="none"/>
          <w:shd w:fill="auto" w:val="clear"/>
          <w:lang w:val="pl-PL" w:eastAsia="ja-JP" w:bidi="ar-SA"/>
        </w:rPr>
        <w:tab/>
        <w:t>Zamawiający nie przewiduje sposobu komunikowania się z Wykonawcami w inny sposób niż przy użyciu środków komunikacji elektronicznej.</w:t>
      </w:r>
    </w:p>
    <w:p>
      <w:pPr>
        <w:pStyle w:val="Akapitzlist"/>
        <w:keepLines/>
        <w:tabs>
          <w:tab w:val="clear" w:pos="709"/>
        </w:tabs>
        <w:suppressAutoHyphens w:val="true"/>
        <w:bidi w:val="0"/>
        <w:spacing w:lineRule="auto" w:line="276" w:before="0" w:after="0"/>
        <w:ind w:start="283" w:end="0" w:hanging="283"/>
        <w:jc w:val="both"/>
        <w:rPr/>
      </w:pPr>
      <w:r>
        <w:rPr>
          <w:rStyle w:val="Domylnaczcionkaakapitu"/>
          <w:rFonts w:cs="Arial" w:ascii="Verdana" w:hAnsi="Verdana"/>
          <w:b/>
          <w:bCs/>
          <w:color w:val="000000"/>
          <w:sz w:val="20"/>
          <w:szCs w:val="20"/>
          <w:shd w:fill="auto" w:val="clear"/>
          <w:lang w:val="pl-PL" w:bidi="ar-SA"/>
        </w:rPr>
        <w:t>2.</w:t>
      </w:r>
      <w:r>
        <w:rPr>
          <w:rStyle w:val="Domylnaczcionkaakapitu"/>
          <w:rFonts w:cs="Arial" w:ascii="Verdana" w:hAnsi="Verdana"/>
          <w:color w:val="000000"/>
          <w:sz w:val="20"/>
          <w:szCs w:val="20"/>
          <w:shd w:fill="auto" w:val="clear"/>
          <w:lang w:val="pl-PL" w:bidi="ar-SA"/>
        </w:rPr>
        <w:t xml:space="preserve">  Zaleca si</w:t>
      </w:r>
      <w:r>
        <w:rPr>
          <w:rFonts w:ascii="Verdana" w:hAnsi="Verdana"/>
          <w:color w:val="000000"/>
          <w:sz w:val="20"/>
          <w:szCs w:val="20"/>
          <w:shd w:fill="auto" w:val="clear"/>
          <w:lang w:val="pl-PL"/>
        </w:rPr>
        <w:t>ę, aby komunikacja z Wykonawcami odbywała się tylko na Platformie, a nie za pośrednictwem email.</w:t>
      </w:r>
    </w:p>
    <w:p>
      <w:pPr>
        <w:pStyle w:val="Akapitzlist"/>
        <w:keepLines/>
        <w:tabs>
          <w:tab w:val="clear" w:pos="709"/>
        </w:tabs>
        <w:suppressAutoHyphens w:val="true"/>
        <w:bidi w:val="0"/>
        <w:spacing w:lineRule="auto" w:line="276" w:before="0" w:after="0"/>
        <w:ind w:start="283" w:end="0" w:hanging="283"/>
        <w:jc w:val="both"/>
        <w:rPr/>
      </w:pPr>
      <w:r>
        <w:rPr>
          <w:rStyle w:val="Domylnaczcionkaakapitu"/>
          <w:rFonts w:ascii="Verdana" w:hAnsi="Verdana"/>
          <w:b/>
          <w:bCs/>
          <w:sz w:val="20"/>
          <w:szCs w:val="20"/>
          <w:shd w:fill="auto" w:val="clear"/>
          <w:lang w:val="pl-PL" w:bidi="ar-SA"/>
        </w:rPr>
        <w:t xml:space="preserve">3. </w:t>
      </w:r>
      <w:r>
        <w:rPr>
          <w:rStyle w:val="Domylnaczcionkaakapitu"/>
          <w:rFonts w:ascii="Verdana" w:hAnsi="Verdana"/>
          <w:b w:val="false"/>
          <w:bCs w:val="false"/>
          <w:sz w:val="20"/>
          <w:szCs w:val="20"/>
          <w:shd w:fill="auto" w:val="clear"/>
          <w:lang w:val="pl-PL" w:bidi="ar-SA"/>
        </w:rPr>
        <w:t>Wymagania techniczne i organizacyjne wysyłania i odbierania dokumentów elektronicznych opisane zostały w Regulaminie Platformy.</w:t>
      </w:r>
    </w:p>
    <w:p>
      <w:pPr>
        <w:pStyle w:val="Akapitzlist"/>
        <w:keepLines/>
        <w:tabs>
          <w:tab w:val="clear" w:pos="709"/>
        </w:tabs>
        <w:suppressAutoHyphens w:val="true"/>
        <w:bidi w:val="0"/>
        <w:spacing w:lineRule="auto" w:line="276" w:before="0" w:after="0"/>
        <w:ind w:start="283" w:end="0" w:hanging="283"/>
        <w:jc w:val="both"/>
        <w:rPr/>
      </w:pPr>
      <w:r>
        <w:rPr>
          <w:rStyle w:val="Domylnaczcionkaakapitu"/>
          <w:rFonts w:ascii="Verdana" w:hAnsi="Verdana"/>
          <w:b/>
          <w:bCs/>
          <w:sz w:val="20"/>
          <w:szCs w:val="20"/>
          <w:shd w:fill="auto" w:val="clear"/>
          <w:lang w:val="pl-PL" w:bidi="ar-SA"/>
        </w:rPr>
        <w:t xml:space="preserve">4. </w:t>
      </w:r>
      <w:r>
        <w:rPr>
          <w:rStyle w:val="Domylnaczcionkaakapitu"/>
          <w:rFonts w:ascii="Verdana" w:hAnsi="Verdana"/>
          <w:b w:val="false"/>
          <w:bCs w:val="false"/>
          <w:sz w:val="20"/>
          <w:szCs w:val="20"/>
          <w:shd w:fill="auto" w:val="clear"/>
          <w:lang w:val="pl-PL" w:bidi="ar-SA"/>
        </w:rPr>
        <w:t>Maksymalny rozmiar plików przesyłanych za pośrednictwem dedykowanych  formularzy  na Platformie został podany w instrukcji dla Wykonawców.</w:t>
      </w:r>
    </w:p>
    <w:p>
      <w:pPr>
        <w:pStyle w:val="Akapitzlist"/>
        <w:keepLines/>
        <w:tabs>
          <w:tab w:val="clear" w:pos="709"/>
        </w:tabs>
        <w:suppressAutoHyphens w:val="true"/>
        <w:bidi w:val="0"/>
        <w:spacing w:lineRule="auto" w:line="276" w:before="0" w:after="0"/>
        <w:ind w:start="288" w:end="0" w:hanging="300"/>
        <w:jc w:val="both"/>
        <w:rPr/>
      </w:pPr>
      <w:r>
        <w:rPr>
          <w:rStyle w:val="Domylnaczcionkaakapitu"/>
          <w:rFonts w:ascii="Verdana" w:hAnsi="Verdana"/>
          <w:b/>
          <w:bCs/>
          <w:sz w:val="20"/>
          <w:szCs w:val="20"/>
          <w:shd w:fill="auto" w:val="clear"/>
          <w:lang w:val="pl-PL" w:bidi="ar-SA"/>
        </w:rPr>
        <w:t>5.</w:t>
      </w:r>
      <w:r>
        <w:rPr>
          <w:rStyle w:val="Domylnaczcionkaakapitu"/>
          <w:rFonts w:ascii="Verdana" w:hAnsi="Verdana"/>
          <w:b w:val="false"/>
          <w:bCs w:val="false"/>
          <w:color w:val="800000"/>
          <w:sz w:val="20"/>
          <w:szCs w:val="20"/>
          <w:shd w:fill="auto" w:val="clear"/>
          <w:lang w:val="pl-PL" w:bidi="ar-SA"/>
        </w:rPr>
        <w:t xml:space="preserve"> </w:t>
      </w:r>
      <w:r>
        <w:rPr>
          <w:rStyle w:val="Domylnaczcionkaakapitu"/>
          <w:rFonts w:ascii="Verdana" w:hAnsi="Verdana"/>
          <w:sz w:val="20"/>
          <w:szCs w:val="20"/>
          <w:lang w:val="pl-PL" w:bidi="ar-SA"/>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pPr>
        <w:pStyle w:val="Default"/>
        <w:keepLines/>
        <w:tabs>
          <w:tab w:val="clear" w:pos="709"/>
        </w:tabs>
        <w:suppressAutoHyphens w:val="true"/>
        <w:bidi w:val="0"/>
        <w:spacing w:lineRule="auto" w:line="276" w:before="0" w:after="0"/>
        <w:ind w:start="283" w:end="0" w:hanging="283"/>
        <w:jc w:val="both"/>
        <w:rPr/>
      </w:pPr>
      <w:r>
        <w:rPr>
          <w:rStyle w:val="Domylnaczcionkaakapitu"/>
          <w:rFonts w:ascii="Verdana" w:hAnsi="Verdana"/>
          <w:b/>
          <w:bCs/>
          <w:strike w:val="false"/>
          <w:dstrike w:val="false"/>
          <w:color w:val="000000"/>
          <w:sz w:val="20"/>
          <w:szCs w:val="20"/>
          <w:shd w:fill="auto" w:val="clear"/>
          <w:lang w:val="pl-PL" w:eastAsia="ja-JP" w:bidi="ar-SA"/>
        </w:rPr>
        <w:t>6.</w:t>
      </w:r>
      <w:r>
        <w:rPr>
          <w:rStyle w:val="Domylnaczcionkaakapitu"/>
          <w:rFonts w:ascii="Verdana" w:hAnsi="Verdana"/>
          <w:strike w:val="false"/>
          <w:dstrike w:val="false"/>
          <w:color w:val="000000"/>
          <w:sz w:val="20"/>
          <w:szCs w:val="20"/>
          <w:shd w:fill="auto" w:val="clear"/>
          <w:lang w:val="pl-PL" w:eastAsia="ja-JP" w:bidi="ar-SA"/>
        </w:rPr>
        <w:tab/>
        <w:t xml:space="preserve">Zamawiający rekomenduje przesyłanie danych w formatach dopuszczalnych odpowiednimi przepisami prawa: .pdf .doc .xls .jpg (.jpeg) ze szczególnym wskazaniem na </w:t>
      </w:r>
      <w:r>
        <w:rPr>
          <w:rStyle w:val="Domylnaczcionkaakapitu"/>
          <w:rFonts w:ascii="Verdana" w:hAnsi="Verdana"/>
          <w:b/>
          <w:bCs/>
          <w:strike w:val="false"/>
          <w:dstrike w:val="false"/>
          <w:color w:val="000000"/>
          <w:sz w:val="20"/>
          <w:szCs w:val="20"/>
          <w:shd w:fill="auto" w:val="clear"/>
          <w:lang w:val="pl-PL" w:eastAsia="ja-JP" w:bidi="ar-SA"/>
        </w:rPr>
        <w:t>.pdf.</w:t>
      </w:r>
    </w:p>
    <w:p>
      <w:pPr>
        <w:pStyle w:val="Default"/>
        <w:keepLines/>
        <w:tabs>
          <w:tab w:val="clear" w:pos="709"/>
        </w:tabs>
        <w:suppressAutoHyphens w:val="true"/>
        <w:bidi w:val="0"/>
        <w:spacing w:lineRule="auto" w:line="276" w:before="0" w:after="0"/>
        <w:ind w:start="283" w:end="0" w:hanging="283"/>
        <w:jc w:val="both"/>
        <w:rPr/>
      </w:pPr>
      <w:r>
        <w:rPr>
          <w:rStyle w:val="Domylnaczcionkaakapitu"/>
          <w:rFonts w:ascii="Verdana" w:hAnsi="Verdana"/>
          <w:b/>
          <w:bCs/>
          <w:strike w:val="false"/>
          <w:dstrike w:val="false"/>
          <w:color w:val="000000"/>
          <w:sz w:val="20"/>
          <w:szCs w:val="20"/>
          <w:shd w:fill="auto" w:val="clear"/>
          <w:lang w:val="pl-PL" w:eastAsia="ja-JP" w:bidi="ar-SA"/>
        </w:rPr>
        <w:tab/>
      </w:r>
      <w:r>
        <w:rPr>
          <w:rStyle w:val="Domylnaczcionkaakapitu"/>
          <w:rFonts w:ascii="Verdana" w:hAnsi="Verdana"/>
          <w:b w:val="false"/>
          <w:bCs w:val="false"/>
          <w:strike w:val="false"/>
          <w:dstrike w:val="false"/>
          <w:color w:val="000000"/>
          <w:sz w:val="20"/>
          <w:szCs w:val="20"/>
          <w:shd w:fill="auto" w:val="clear"/>
          <w:lang w:val="pl-PL" w:eastAsia="ja-JP" w:bidi="ar-SA"/>
        </w:rPr>
        <w:t>W celu ewentualnej kompresji danych Zamawiający rekomenduje wykorzystywanie jednego z formatów: .zip.7Z.</w:t>
      </w:r>
    </w:p>
    <w:p>
      <w:pPr>
        <w:pStyle w:val="Default"/>
        <w:keepLines/>
        <w:tabs>
          <w:tab w:val="clear" w:pos="709"/>
        </w:tabs>
        <w:suppressAutoHyphens w:val="true"/>
        <w:bidi w:val="0"/>
        <w:spacing w:lineRule="auto" w:line="276" w:before="0" w:after="0"/>
        <w:ind w:start="283" w:end="0" w:hanging="283"/>
        <w:jc w:val="both"/>
        <w:rPr/>
      </w:pPr>
      <w:r>
        <w:rPr>
          <w:rStyle w:val="Domylnaczcionkaakapitu"/>
          <w:rFonts w:ascii="Verdana" w:hAnsi="Verdana"/>
          <w:b/>
          <w:bCs/>
          <w:strike w:val="false"/>
          <w:dstrike w:val="false"/>
          <w:color w:val="000000"/>
          <w:sz w:val="20"/>
          <w:szCs w:val="20"/>
          <w:shd w:fill="auto" w:val="clear"/>
          <w:lang w:val="pl-PL" w:eastAsia="ja-JP" w:bidi="ar-SA"/>
        </w:rPr>
        <w:t>7.</w:t>
      </w:r>
      <w:r>
        <w:rPr>
          <w:rStyle w:val="Domylnaczcionkaakapitu"/>
          <w:rFonts w:ascii="Verdana" w:hAnsi="Verdana"/>
          <w:strike w:val="false"/>
          <w:dstrike w:val="false"/>
          <w:color w:val="000000"/>
          <w:sz w:val="20"/>
          <w:szCs w:val="20"/>
          <w:shd w:fill="auto" w:val="clear"/>
          <w:lang w:val="pl-PL" w:eastAsia="ja-JP" w:bidi="ar-SA"/>
        </w:rPr>
        <w:t xml:space="preserve"> Wykonawca mo</w:t>
      </w:r>
      <w:r>
        <w:rPr>
          <w:rFonts w:ascii="Verdana" w:hAnsi="Verdana"/>
          <w:strike w:val="false"/>
          <w:dstrike w:val="false"/>
          <w:sz w:val="20"/>
          <w:szCs w:val="20"/>
          <w:shd w:fill="auto" w:val="clear"/>
          <w:lang w:val="pl-PL"/>
        </w:rPr>
        <w:t xml:space="preserve">że </w:t>
      </w:r>
      <w:r>
        <w:rPr>
          <w:rFonts w:ascii="Verdana" w:hAnsi="Verdana"/>
          <w:sz w:val="20"/>
          <w:szCs w:val="20"/>
          <w:shd w:fill="auto" w:val="clear"/>
          <w:lang w:val="pl-PL" w:eastAsia="ja-JP"/>
        </w:rPr>
        <w:t>zwrócić się do Zamawiającego z wnioskiem o wyjaśnienie tr</w:t>
      </w:r>
      <w:r>
        <w:rPr>
          <w:rFonts w:ascii="Verdana" w:hAnsi="Verdana"/>
          <w:sz w:val="20"/>
          <w:szCs w:val="20"/>
          <w:lang w:val="pl-PL" w:eastAsia="ja-JP"/>
        </w:rPr>
        <w:t>eści SWZ.</w:t>
      </w:r>
    </w:p>
    <w:p>
      <w:pPr>
        <w:pStyle w:val="Default"/>
        <w:keepLines/>
        <w:tabs>
          <w:tab w:val="clear" w:pos="709"/>
        </w:tabs>
        <w:suppressAutoHyphens w:val="true"/>
        <w:bidi w:val="0"/>
        <w:spacing w:lineRule="auto" w:line="276" w:before="0" w:after="0"/>
        <w:ind w:start="283" w:end="0" w:hanging="283"/>
        <w:jc w:val="both"/>
        <w:rPr>
          <w:lang w:val="pl-PL"/>
        </w:rPr>
      </w:pPr>
      <w:r>
        <w:rPr>
          <w:rFonts w:ascii="Verdana" w:hAnsi="Verdana"/>
          <w:b/>
          <w:bCs/>
          <w:strike w:val="false"/>
          <w:dstrike w:val="false"/>
          <w:sz w:val="20"/>
          <w:szCs w:val="20"/>
          <w:u w:val="none"/>
          <w:lang w:val="pl-PL" w:eastAsia="ja-JP"/>
        </w:rPr>
        <w:t>8.</w:t>
      </w:r>
      <w:r>
        <w:rPr>
          <w:rFonts w:ascii="Verdana" w:hAnsi="Verdana"/>
          <w:strike w:val="false"/>
          <w:dstrike w:val="false"/>
          <w:sz w:val="20"/>
          <w:szCs w:val="20"/>
          <w:u w:val="none"/>
          <w:lang w:val="pl-PL" w:eastAsia="ja-JP"/>
        </w:rPr>
        <w:t xml:space="preserve"> Zamawiający jest obowiązany udzielić wyjaśnień niezwłocznie, jednak nie później niż na </w:t>
      </w:r>
      <w:r>
        <w:rPr>
          <w:rFonts w:ascii="Verdana" w:hAnsi="Verdana"/>
          <w:b/>
          <w:bCs/>
          <w:strike w:val="false"/>
          <w:dstrike w:val="false"/>
          <w:sz w:val="20"/>
          <w:szCs w:val="20"/>
          <w:u w:val="none"/>
          <w:lang w:val="pl-PL" w:eastAsia="ja-JP"/>
        </w:rPr>
        <w:t>6 dni przed</w:t>
      </w:r>
      <w:r>
        <w:rPr>
          <w:rFonts w:ascii="Verdana" w:hAnsi="Verdana"/>
          <w:strike w:val="false"/>
          <w:dstrike w:val="false"/>
          <w:sz w:val="20"/>
          <w:szCs w:val="20"/>
          <w:u w:val="none"/>
          <w:lang w:val="pl-PL" w:eastAsia="ja-JP"/>
        </w:rPr>
        <w:t xml:space="preserve"> upływem terminu składania ofert, pod warunkiem, że wniosek o wyjaśnienie treści  SWZ wpłynął do Zamawiającego nie później niż </w:t>
      </w:r>
      <w:r>
        <w:rPr>
          <w:rFonts w:ascii="Verdana" w:hAnsi="Verdana"/>
          <w:b/>
          <w:bCs/>
          <w:strike w:val="false"/>
          <w:dstrike w:val="false"/>
          <w:sz w:val="20"/>
          <w:szCs w:val="20"/>
          <w:u w:val="none"/>
          <w:lang w:val="pl-PL" w:eastAsia="ja-JP"/>
        </w:rPr>
        <w:t>na 14 dni</w:t>
      </w:r>
      <w:r>
        <w:rPr>
          <w:rFonts w:ascii="Verdana" w:hAnsi="Verdana"/>
          <w:strike w:val="false"/>
          <w:dstrike w:val="false"/>
          <w:sz w:val="20"/>
          <w:szCs w:val="20"/>
          <w:u w:val="none"/>
          <w:lang w:val="pl-PL" w:eastAsia="ja-JP"/>
        </w:rPr>
        <w:t xml:space="preserve"> przed upływem terminu składania  ofert.</w:t>
      </w:r>
    </w:p>
    <w:p>
      <w:pPr>
        <w:pStyle w:val="Default"/>
        <w:keepLines/>
        <w:tabs>
          <w:tab w:val="clear" w:pos="709"/>
        </w:tabs>
        <w:suppressAutoHyphens w:val="true"/>
        <w:bidi w:val="0"/>
        <w:spacing w:lineRule="auto" w:line="276" w:before="0" w:after="0"/>
        <w:ind w:start="283" w:end="0" w:hanging="283"/>
        <w:jc w:val="both"/>
        <w:rPr>
          <w:lang w:val="pl-PL"/>
        </w:rPr>
      </w:pPr>
      <w:r>
        <w:rPr>
          <w:rFonts w:ascii="Verdana" w:hAnsi="Verdana"/>
          <w:b/>
          <w:bCs/>
          <w:strike w:val="false"/>
          <w:dstrike w:val="false"/>
          <w:sz w:val="20"/>
          <w:szCs w:val="20"/>
          <w:u w:val="none"/>
          <w:lang w:val="pl-PL" w:eastAsia="ja-JP"/>
        </w:rPr>
        <w:t>9.</w:t>
      </w:r>
      <w:r>
        <w:rPr>
          <w:rFonts w:ascii="Verdana" w:hAnsi="Verdana"/>
          <w:strike w:val="false"/>
          <w:dstrike w:val="false"/>
          <w:sz w:val="20"/>
          <w:szCs w:val="20"/>
          <w:u w:val="none"/>
          <w:lang w:val="pl-PL" w:eastAsia="ja-JP"/>
        </w:rPr>
        <w:t xml:space="preserve"> Jeżeli Zamawiający nie udzieli wyjaśnień w terminie, o którym mowa w pkt 8, przedłuża termin składania ofert  o czas niezbędny do zapoznania się wszystkich zainteresowanych Wykonawców z wyjaśnieniami niezbędnymi do należytego przygotowania i złożenia  ofert.</w:t>
      </w:r>
    </w:p>
    <w:p>
      <w:pPr>
        <w:pStyle w:val="Default"/>
        <w:keepLines/>
        <w:tabs>
          <w:tab w:val="clear" w:pos="709"/>
        </w:tabs>
        <w:suppressAutoHyphens w:val="true"/>
        <w:bidi w:val="0"/>
        <w:spacing w:lineRule="auto" w:line="276" w:before="0" w:after="0"/>
        <w:ind w:start="283" w:end="0" w:hanging="283"/>
        <w:jc w:val="both"/>
        <w:rPr>
          <w:lang w:val="pl-PL"/>
        </w:rPr>
      </w:pPr>
      <w:r>
        <w:rPr>
          <w:rFonts w:ascii="Verdana" w:hAnsi="Verdana"/>
          <w:b/>
          <w:bCs/>
          <w:strike w:val="false"/>
          <w:dstrike w:val="false"/>
          <w:sz w:val="20"/>
          <w:szCs w:val="20"/>
          <w:u w:val="none"/>
          <w:lang w:val="pl-PL" w:eastAsia="ja-JP"/>
        </w:rPr>
        <w:t xml:space="preserve">10. </w:t>
      </w:r>
      <w:r>
        <w:rPr>
          <w:rFonts w:ascii="Verdana" w:hAnsi="Verdana"/>
          <w:strike w:val="false"/>
          <w:dstrike w:val="false"/>
          <w:sz w:val="20"/>
          <w:szCs w:val="20"/>
          <w:u w:val="none"/>
          <w:lang w:val="pl-PL" w:eastAsia="ja-JP"/>
        </w:rPr>
        <w:t xml:space="preserve">W </w:t>
      </w:r>
      <w:r>
        <w:rPr>
          <w:rFonts w:ascii="Verdana" w:hAnsi="Verdana"/>
          <w:sz w:val="20"/>
          <w:szCs w:val="20"/>
          <w:lang w:val="pl-PL" w:eastAsia="ja-JP"/>
        </w:rPr>
        <w:t xml:space="preserve">przypadku gdy wniosek o wyjaśnienie treści SWZ nie wpłynął w terminie, o którym mowa w pkt 8, Zamawiający nie ma obowiązku udzielania wyjaśnień SWZ  oraz </w:t>
      </w:r>
      <w:r>
        <w:rPr>
          <w:rFonts w:ascii="Verdana" w:hAnsi="Verdana"/>
          <w:sz w:val="20"/>
          <w:szCs w:val="20"/>
          <w:shd w:fill="auto" w:val="clear"/>
          <w:lang w:val="pl-PL" w:eastAsia="ja-JP"/>
        </w:rPr>
        <w:t xml:space="preserve">nie ma </w:t>
      </w:r>
      <w:r>
        <w:rPr>
          <w:rFonts w:ascii="Verdana" w:hAnsi="Verdana"/>
          <w:sz w:val="20"/>
          <w:szCs w:val="20"/>
          <w:lang w:val="pl-PL" w:eastAsia="ja-JP"/>
        </w:rPr>
        <w:t>obowiązku przedłużenia terminu składania ofert.</w:t>
      </w:r>
    </w:p>
    <w:p>
      <w:pPr>
        <w:pStyle w:val="Default"/>
        <w:keepLines/>
        <w:tabs>
          <w:tab w:val="clear" w:pos="709"/>
        </w:tabs>
        <w:suppressAutoHyphens w:val="true"/>
        <w:bidi w:val="0"/>
        <w:spacing w:lineRule="auto" w:line="276" w:before="0" w:after="0"/>
        <w:ind w:start="283" w:end="0" w:hanging="283"/>
        <w:jc w:val="both"/>
        <w:rPr>
          <w:lang w:val="pl-PL"/>
        </w:rPr>
      </w:pPr>
      <w:r>
        <w:rPr>
          <w:rFonts w:ascii="Verdana" w:hAnsi="Verdana"/>
          <w:b/>
          <w:bCs/>
          <w:strike w:val="false"/>
          <w:dstrike w:val="false"/>
          <w:sz w:val="20"/>
          <w:szCs w:val="20"/>
          <w:u w:val="none"/>
          <w:lang w:val="pl-PL" w:eastAsia="ja-JP"/>
        </w:rPr>
        <w:t xml:space="preserve">11. </w:t>
      </w:r>
      <w:r>
        <w:rPr>
          <w:rFonts w:ascii="Verdana" w:hAnsi="Verdana"/>
          <w:sz w:val="20"/>
          <w:szCs w:val="20"/>
          <w:lang w:val="pl-PL" w:eastAsia="ja-JP"/>
        </w:rPr>
        <w:t>Przedłużenie terminu składania ofert, nie wpływa na bieg terminu składania wniosku o wyjaśnienie treści SWZ.</w:t>
      </w:r>
    </w:p>
    <w:p>
      <w:pPr>
        <w:pStyle w:val="Default"/>
        <w:keepLines/>
        <w:tabs>
          <w:tab w:val="clear" w:pos="709"/>
        </w:tabs>
        <w:suppressAutoHyphens w:val="true"/>
        <w:bidi w:val="0"/>
        <w:spacing w:lineRule="auto" w:line="276" w:before="0" w:after="0"/>
        <w:ind w:start="283" w:end="0" w:hanging="283"/>
        <w:jc w:val="both"/>
        <w:rPr>
          <w:lang w:val="pl-PL"/>
        </w:rPr>
      </w:pPr>
      <w:r>
        <w:rPr>
          <w:rFonts w:ascii="Verdana" w:hAnsi="Verdana"/>
          <w:b/>
          <w:bCs/>
          <w:strike w:val="false"/>
          <w:dstrike w:val="false"/>
          <w:sz w:val="20"/>
          <w:szCs w:val="20"/>
          <w:u w:val="none"/>
          <w:lang w:val="pl-PL" w:eastAsia="ja-JP"/>
        </w:rPr>
        <w:t>12.</w:t>
      </w:r>
      <w:r>
        <w:rPr>
          <w:rFonts w:ascii="Verdana" w:hAnsi="Verdana"/>
          <w:strike w:val="false"/>
          <w:dstrike w:val="false"/>
          <w:sz w:val="20"/>
          <w:szCs w:val="20"/>
          <w:u w:val="none"/>
          <w:lang w:val="pl-PL" w:eastAsia="ja-JP"/>
        </w:rPr>
        <w:t xml:space="preserve"> Treść zapytań wraz z wyjaśnieniami Zamawiający udostępnia, bez ujawniania źródła zapytania, na stronie internetowej prowadzonego postępowania.</w:t>
      </w:r>
    </w:p>
    <w:p>
      <w:pPr>
        <w:pStyle w:val="Default"/>
        <w:keepLines/>
        <w:tabs>
          <w:tab w:val="clear" w:pos="709"/>
        </w:tabs>
        <w:suppressAutoHyphens w:val="true"/>
        <w:bidi w:val="0"/>
        <w:spacing w:lineRule="auto" w:line="276" w:before="0" w:after="0"/>
        <w:ind w:start="283" w:end="0" w:hanging="283"/>
        <w:jc w:val="both"/>
        <w:rPr>
          <w:lang w:val="pl-PL"/>
        </w:rPr>
      </w:pPr>
      <w:r>
        <w:rPr>
          <w:rFonts w:ascii="Verdana" w:hAnsi="Verdana"/>
          <w:b/>
          <w:bCs/>
          <w:strike w:val="false"/>
          <w:dstrike w:val="false"/>
          <w:sz w:val="20"/>
          <w:szCs w:val="20"/>
          <w:u w:val="none"/>
          <w:lang w:val="pl-PL" w:eastAsia="ja-JP"/>
        </w:rPr>
        <w:t xml:space="preserve">13. </w:t>
      </w:r>
      <w:r>
        <w:rPr>
          <w:rFonts w:cs="Tahoma" w:ascii="Verdana" w:hAnsi="Verdana"/>
          <w:strike w:val="false"/>
          <w:dstrike w:val="false"/>
          <w:sz w:val="20"/>
          <w:szCs w:val="20"/>
          <w:u w:val="none"/>
          <w:shd w:fill="FFFFFF" w:val="clear"/>
          <w:lang w:val="pl-PL" w:eastAsia="ja-JP"/>
        </w:rPr>
        <w:t>Osobą uprawnioną do komunikowania się z Wykonawcami jest:</w:t>
      </w:r>
    </w:p>
    <w:p>
      <w:pPr>
        <w:pStyle w:val="Default"/>
        <w:keepLines/>
        <w:tabs>
          <w:tab w:val="clear" w:pos="709"/>
        </w:tabs>
        <w:suppressAutoHyphens w:val="true"/>
        <w:bidi w:val="0"/>
        <w:spacing w:lineRule="auto" w:line="276" w:before="0" w:after="0"/>
        <w:ind w:start="283" w:end="0" w:hanging="283"/>
        <w:jc w:val="both"/>
        <w:rPr>
          <w:lang w:val="pl-PL"/>
        </w:rPr>
      </w:pPr>
      <w:r>
        <w:rPr>
          <w:rFonts w:cs="Tahoma" w:ascii="Verdana" w:hAnsi="Verdana"/>
          <w:strike w:val="false"/>
          <w:dstrike w:val="false"/>
          <w:sz w:val="20"/>
          <w:szCs w:val="20"/>
          <w:u w:val="none"/>
          <w:shd w:fill="FFFFFF" w:val="clear"/>
          <w:lang w:val="pl-PL" w:eastAsia="ja-JP"/>
        </w:rPr>
        <w:t xml:space="preserve"> </w:t>
      </w:r>
      <w:r>
        <w:rPr>
          <w:rFonts w:cs="Tahoma" w:ascii="Verdana" w:hAnsi="Verdana"/>
          <w:b/>
          <w:bCs/>
          <w:strike w:val="false"/>
          <w:dstrike w:val="false"/>
          <w:sz w:val="20"/>
          <w:szCs w:val="20"/>
          <w:u w:val="none"/>
          <w:shd w:fill="FFFFFF" w:val="clear"/>
          <w:lang w:val="pl-PL" w:eastAsia="ja-JP"/>
        </w:rPr>
        <w:t xml:space="preserve">   </w:t>
      </w:r>
      <w:r>
        <w:rPr>
          <w:rFonts w:cs="Tahoma" w:ascii="Verdana" w:hAnsi="Verdana"/>
          <w:b/>
          <w:bCs/>
          <w:strike w:val="false"/>
          <w:dstrike w:val="false"/>
          <w:sz w:val="20"/>
          <w:szCs w:val="20"/>
          <w:u w:val="none"/>
          <w:shd w:fill="FFFFFF" w:val="clear"/>
          <w:lang w:val="pl-PL" w:eastAsia="ja-JP"/>
        </w:rPr>
        <w:t>Elżbieta Kwestarz, tel. 24 367 16 16.</w:t>
      </w:r>
    </w:p>
    <w:p>
      <w:pPr>
        <w:pStyle w:val="Default"/>
        <w:tabs>
          <w:tab w:val="clear" w:pos="709"/>
        </w:tabs>
        <w:suppressAutoHyphens w:val="true"/>
        <w:bidi w:val="0"/>
        <w:spacing w:lineRule="auto" w:line="276" w:before="0" w:after="0"/>
        <w:ind w:start="283" w:end="0" w:hanging="283"/>
        <w:jc w:val="both"/>
        <w:rPr>
          <w:lang w:val="pl-PL"/>
        </w:rPr>
      </w:pPr>
      <w:r>
        <w:rPr>
          <w:lang w:val="pl-PL"/>
        </w:rPr>
      </w:r>
    </w:p>
    <w:p>
      <w:pPr>
        <w:pStyle w:val="Default"/>
        <w:keepLines/>
        <w:tabs>
          <w:tab w:val="clear" w:pos="709"/>
        </w:tabs>
        <w:suppressAutoHyphens w:val="true"/>
        <w:bidi w:val="0"/>
        <w:spacing w:lineRule="auto" w:line="276" w:before="0" w:after="0"/>
        <w:ind w:start="283" w:end="0" w:hanging="283"/>
        <w:jc w:val="both"/>
        <w:rPr>
          <w:rFonts w:ascii="Verdana" w:hAnsi="Verdana"/>
          <w:b/>
          <w:bCs/>
          <w:sz w:val="20"/>
          <w:szCs w:val="20"/>
          <w:shd w:fill="FFFFFF" w:val="clear"/>
          <w:lang w:val="pl-PL"/>
        </w:rPr>
      </w:pPr>
      <w:r>
        <w:rPr>
          <w:rFonts w:ascii="Verdana" w:hAnsi="Verdana"/>
          <w:b/>
          <w:bCs/>
          <w:sz w:val="20"/>
          <w:szCs w:val="20"/>
          <w:shd w:fill="FFFFFF" w:val="clear"/>
          <w:lang w:val="pl-PL"/>
        </w:rPr>
      </w:r>
    </w:p>
    <w:p>
      <w:pPr>
        <w:pStyle w:val="Default"/>
        <w:tabs>
          <w:tab w:val="clear" w:pos="709"/>
        </w:tabs>
        <w:suppressAutoHyphens w:val="true"/>
        <w:bidi w:val="0"/>
        <w:spacing w:lineRule="auto" w:line="276" w:before="0" w:after="0"/>
        <w:ind w:start="283" w:end="0" w:hanging="283"/>
        <w:jc w:val="both"/>
        <w:rPr>
          <w:rFonts w:ascii="Verdana" w:hAnsi="Verdana"/>
          <w:b/>
          <w:bCs/>
          <w:sz w:val="20"/>
          <w:szCs w:val="20"/>
          <w:shd w:fill="FFFFFF" w:val="clear"/>
          <w:lang w:val="pl-PL"/>
        </w:rPr>
      </w:pPr>
      <w:r>
        <w:rPr>
          <w:rFonts w:ascii="Verdana" w:hAnsi="Verdana"/>
          <w:b/>
          <w:bCs/>
          <w:sz w:val="20"/>
          <w:szCs w:val="20"/>
          <w:shd w:fill="FFFFFF" w:val="clear"/>
          <w:lang w:val="pl-PL"/>
        </w:rPr>
      </w:r>
    </w:p>
    <w:p>
      <w:pPr>
        <w:pStyle w:val="Default"/>
        <w:tabs>
          <w:tab w:val="clear" w:pos="709"/>
        </w:tabs>
        <w:suppressAutoHyphens w:val="true"/>
        <w:bidi w:val="0"/>
        <w:spacing w:lineRule="auto" w:line="276" w:before="0" w:after="0"/>
        <w:ind w:start="283" w:end="0" w:hanging="283"/>
        <w:jc w:val="both"/>
        <w:rPr>
          <w:rFonts w:ascii="Verdana" w:hAnsi="Verdana"/>
          <w:b/>
          <w:bCs/>
          <w:sz w:val="20"/>
          <w:szCs w:val="20"/>
          <w:shd w:fill="FFFFFF" w:val="clear"/>
          <w:lang w:val="pl-PL"/>
        </w:rPr>
      </w:pPr>
      <w:r>
        <w:rPr>
          <w:rFonts w:ascii="Verdana" w:hAnsi="Verdana"/>
          <w:b/>
          <w:bCs/>
          <w:sz w:val="20"/>
          <w:szCs w:val="20"/>
          <w:shd w:fill="FFFFFF" w:val="clear"/>
          <w:lang w:val="pl-PL"/>
        </w:rPr>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t>ROZDZIAŁ X</w:t>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t>TERMIN ZWIĄZANIA OFERTĄ</w:t>
      </w:r>
    </w:p>
    <w:p>
      <w:pPr>
        <w:pStyle w:val="Normal"/>
        <w:keepLines/>
        <w:tabs>
          <w:tab w:val="clear" w:pos="709"/>
        </w:tabs>
        <w:suppressAutoHyphens w:val="true"/>
        <w:bidi w:val="0"/>
        <w:spacing w:lineRule="auto" w:line="276" w:before="0" w:after="0"/>
        <w:ind w:start="290" w:end="0" w:hanging="324"/>
        <w:jc w:val="both"/>
        <w:rPr>
          <w:rFonts w:ascii="Verdana" w:hAnsi="Verdana"/>
          <w:sz w:val="20"/>
          <w:szCs w:val="20"/>
          <w:shd w:fill="FFFFFF" w:val="clear"/>
        </w:rPr>
      </w:pPr>
      <w:r>
        <w:rPr>
          <w:rStyle w:val="Domylnaczcionkaakapitu"/>
          <w:rFonts w:eastAsia="Times New Roman" w:cs="Times New Roman" w:ascii="Verdana" w:hAnsi="Verdana"/>
          <w:b/>
          <w:bCs/>
          <w:sz w:val="20"/>
          <w:szCs w:val="20"/>
          <w:shd w:fill="auto" w:val="clear"/>
          <w:lang w:val="pl-PL"/>
        </w:rPr>
        <w:t>1.</w:t>
      </w:r>
      <w:r>
        <w:rPr>
          <w:rStyle w:val="Domylnaczcionkaakapitu"/>
          <w:rFonts w:eastAsia="Times New Roman" w:cs="Times New Roman" w:ascii="Verdana" w:hAnsi="Verdana"/>
          <w:sz w:val="20"/>
          <w:szCs w:val="20"/>
          <w:shd w:fill="auto" w:val="clear"/>
          <w:lang w:val="pl-PL"/>
        </w:rPr>
        <w:t xml:space="preserve"> Wykonawca jest związany ofertą  do dnia</w:t>
      </w:r>
      <w:r>
        <w:rPr>
          <w:rStyle w:val="Domylnaczcionkaakapitu"/>
          <w:rFonts w:eastAsia="Times New Roman" w:cs="Times New Roman" w:ascii="Verdana" w:hAnsi="Verdana"/>
          <w:b/>
          <w:bCs/>
          <w:sz w:val="20"/>
          <w:szCs w:val="20"/>
          <w:shd w:fill="auto" w:val="clear"/>
          <w:lang w:val="pl-PL"/>
        </w:rPr>
        <w:t xml:space="preserve">  25.07.2024 r.</w:t>
      </w:r>
    </w:p>
    <w:p>
      <w:pPr>
        <w:pStyle w:val="Normal"/>
        <w:keepLines/>
        <w:suppressAutoHyphens w:val="true"/>
        <w:bidi w:val="0"/>
        <w:spacing w:lineRule="auto" w:line="276" w:before="0" w:after="0"/>
        <w:ind w:start="283" w:end="-113" w:hanging="0"/>
        <w:jc w:val="both"/>
        <w:rPr>
          <w:rFonts w:ascii="Verdana" w:hAnsi="Verdana"/>
          <w:b/>
          <w:bCs/>
          <w:color w:val="auto"/>
          <w:sz w:val="20"/>
          <w:szCs w:val="20"/>
          <w:shd w:fill="auto" w:val="clear"/>
          <w:lang w:val="pl-PL"/>
        </w:rPr>
      </w:pPr>
      <w:r>
        <w:rPr>
          <w:rFonts w:ascii="Verdana" w:hAnsi="Verdana"/>
          <w:b/>
          <w:bCs/>
          <w:color w:val="000000"/>
          <w:sz w:val="20"/>
          <w:szCs w:val="20"/>
          <w:shd w:fill="auto" w:val="clear"/>
          <w:lang w:val="pl-PL"/>
        </w:rPr>
        <w:t>Pierwszym dniem terminu związania ofertą jest dzień, w którym upływa termin składania ofert.</w:t>
      </w:r>
    </w:p>
    <w:p>
      <w:pPr>
        <w:pStyle w:val="Normal"/>
        <w:keepLines/>
        <w:tabs>
          <w:tab w:val="clear" w:pos="709"/>
        </w:tabs>
        <w:suppressAutoHyphens w:val="true"/>
        <w:bidi w:val="0"/>
        <w:spacing w:lineRule="auto" w:line="276" w:before="0" w:after="0"/>
        <w:ind w:start="290" w:end="0" w:hanging="324"/>
        <w:jc w:val="both"/>
        <w:rPr>
          <w:rFonts w:ascii="Verdana" w:hAnsi="Verdana"/>
          <w:sz w:val="20"/>
          <w:szCs w:val="20"/>
          <w:shd w:fill="FFFFFF" w:val="clear"/>
        </w:rPr>
      </w:pPr>
      <w:r>
        <w:rPr>
          <w:rStyle w:val="Domylnaczcionkaakapitu"/>
          <w:rFonts w:eastAsia="Times New Roman" w:cs="Times New Roman" w:ascii="Verdana" w:hAnsi="Verdana"/>
          <w:b/>
          <w:bCs/>
          <w:sz w:val="20"/>
          <w:szCs w:val="20"/>
          <w:shd w:fill="FFFFFF" w:val="clear"/>
          <w:lang w:val="pl-PL"/>
        </w:rPr>
        <w:t xml:space="preserve">2. </w:t>
      </w:r>
      <w:r>
        <w:rPr>
          <w:rStyle w:val="Domylnaczcionkaakapitu"/>
          <w:rFonts w:eastAsia="Times New Roman" w:cs="Times New Roman" w:ascii="Verdana" w:hAnsi="Verdana"/>
          <w:sz w:val="20"/>
          <w:szCs w:val="20"/>
          <w:shd w:fill="FFFFFF" w:val="clear"/>
          <w:lang w:val="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w:t>
      </w:r>
      <w:r>
        <w:rPr>
          <w:rStyle w:val="Domylnaczcionkaakapitu"/>
          <w:rFonts w:eastAsia="Times New Roman" w:cs="Times New Roman" w:ascii="Verdana" w:hAnsi="Verdana"/>
          <w:sz w:val="20"/>
          <w:szCs w:val="20"/>
          <w:shd w:fill="auto" w:val="clear"/>
          <w:lang w:val="pl-PL"/>
        </w:rPr>
        <w:t>y niż 60 dni.</w:t>
      </w:r>
    </w:p>
    <w:p>
      <w:pPr>
        <w:pStyle w:val="Normal"/>
        <w:keepLines/>
        <w:tabs>
          <w:tab w:val="clear" w:pos="709"/>
        </w:tabs>
        <w:suppressAutoHyphens w:val="true"/>
        <w:bidi w:val="0"/>
        <w:spacing w:lineRule="auto" w:line="276" w:before="0" w:after="0"/>
        <w:ind w:start="290" w:end="0" w:hanging="324"/>
        <w:jc w:val="both"/>
        <w:rPr>
          <w:rFonts w:ascii="Verdana" w:hAnsi="Verdana"/>
          <w:sz w:val="20"/>
          <w:szCs w:val="20"/>
          <w:shd w:fill="FFFFFF" w:val="clear"/>
        </w:rPr>
      </w:pPr>
      <w:r>
        <w:rPr>
          <w:rStyle w:val="Domylnaczcionkaakapitu"/>
          <w:rFonts w:eastAsia="Times New Roman" w:cs="Times New Roman" w:ascii="Verdana" w:hAnsi="Verdana"/>
          <w:b/>
          <w:bCs/>
          <w:sz w:val="20"/>
          <w:szCs w:val="20"/>
          <w:shd w:fill="FFFFFF" w:val="clear"/>
          <w:lang w:val="pl-PL"/>
        </w:rPr>
        <w:t>3.</w:t>
      </w:r>
      <w:r>
        <w:rPr>
          <w:rStyle w:val="Domylnaczcionkaakapitu"/>
          <w:rFonts w:eastAsia="Times New Roman" w:cs="Times New Roman" w:ascii="Verdana" w:hAnsi="Verdana"/>
          <w:sz w:val="20"/>
          <w:szCs w:val="20"/>
          <w:shd w:fill="FFFFFF" w:val="clear"/>
          <w:lang w:val="pl-PL"/>
        </w:rPr>
        <w:t xml:space="preserve"> Przedłużenie terminu związania ofertą, o którym mowa w pkt 2, wymaga złożenia przez Wykonawcę pisemnego oświadczenia o wyrażeniu zgody na przedłużenie terminu związania ofertą.</w:t>
      </w:r>
    </w:p>
    <w:p>
      <w:pPr>
        <w:pStyle w:val="Normal"/>
        <w:tabs>
          <w:tab w:val="clear" w:pos="709"/>
        </w:tabs>
        <w:suppressAutoHyphens w:val="true"/>
        <w:bidi w:val="0"/>
        <w:spacing w:lineRule="auto" w:line="276" w:before="0" w:after="0"/>
        <w:ind w:start="283" w:end="0" w:hanging="283"/>
        <w:jc w:val="both"/>
        <w:rPr>
          <w:rFonts w:ascii="Verdana" w:hAnsi="Verdana"/>
          <w:sz w:val="20"/>
          <w:szCs w:val="20"/>
          <w:shd w:fill="FFFFFF" w:val="clear"/>
        </w:rPr>
      </w:pPr>
      <w:r>
        <w:rPr>
          <w:rStyle w:val="Domylnaczcionkaakapitu"/>
          <w:rFonts w:eastAsia="Times New Roman" w:cs="Times New Roman" w:ascii="Verdana" w:hAnsi="Verdana"/>
          <w:b/>
          <w:bCs/>
          <w:sz w:val="20"/>
          <w:szCs w:val="20"/>
          <w:shd w:fill="FFFFFF" w:val="clear"/>
          <w:lang w:val="pl-PL"/>
        </w:rPr>
        <w:t>4.</w:t>
      </w:r>
      <w:r>
        <w:rPr>
          <w:rStyle w:val="Domylnaczcionkaakapitu"/>
          <w:rFonts w:eastAsia="Times New Roman" w:cs="Times New Roman" w:ascii="Verdana" w:hAnsi="Verdana"/>
          <w:sz w:val="20"/>
          <w:szCs w:val="20"/>
          <w:shd w:fill="FFFFFF" w:val="clear"/>
          <w:lang w:val="pl-PL"/>
        </w:rPr>
        <w:t xml:space="preserve"> Przedłużenie terminu związania ofertą, o którym mowa w ust. 1, następuje wraz                  z przedłużeniem okresu ważności wadium albo, jeżeli nie jest to możliwe,  z wniesieniem nowego wadium na przedłużony okres związania ofertą.</w:t>
      </w:r>
    </w:p>
    <w:p>
      <w:pPr>
        <w:pStyle w:val="Normal"/>
        <w:tabs>
          <w:tab w:val="clear" w:pos="709"/>
        </w:tabs>
        <w:suppressAutoHyphens w:val="true"/>
        <w:bidi w:val="0"/>
        <w:spacing w:lineRule="auto" w:line="276" w:before="0" w:after="0"/>
        <w:ind w:start="283" w:end="0" w:hanging="283"/>
        <w:jc w:val="both"/>
        <w:rPr>
          <w:rStyle w:val="Domylnaczcionkaakapitu"/>
          <w:rFonts w:ascii="Verdana" w:hAnsi="Verdana"/>
          <w:sz w:val="20"/>
          <w:szCs w:val="20"/>
          <w:shd w:fill="FFFFFF" w:val="clear"/>
        </w:rPr>
      </w:pPr>
      <w:r>
        <w:rPr>
          <w:rFonts w:ascii="Verdana" w:hAnsi="Verdana"/>
          <w:sz w:val="20"/>
          <w:szCs w:val="20"/>
          <w:shd w:fill="FFFFFF" w:val="clear"/>
        </w:rPr>
      </w:r>
    </w:p>
    <w:p>
      <w:pPr>
        <w:pStyle w:val="Normal"/>
        <w:keepLines/>
        <w:suppressAutoHyphens w:val="true"/>
        <w:bidi w:val="0"/>
        <w:spacing w:lineRule="auto" w:line="276" w:before="0" w:after="0"/>
        <w:jc w:val="center"/>
        <w:rPr>
          <w:rFonts w:ascii="Verdana" w:hAnsi="Verdana"/>
          <w:sz w:val="20"/>
          <w:szCs w:val="20"/>
          <w:shd w:fill="auto" w:val="clear"/>
        </w:rPr>
      </w:pPr>
      <w:r>
        <w:rPr>
          <w:rFonts w:ascii="Verdana" w:hAnsi="Verdana"/>
          <w:b/>
          <w:bCs/>
          <w:color w:val="000000"/>
          <w:sz w:val="20"/>
          <w:szCs w:val="20"/>
          <w:shd w:fill="auto" w:val="clear"/>
          <w:lang w:val="pl-PL"/>
        </w:rPr>
        <w:t xml:space="preserve">ROZDZIAŁ XI </w:t>
      </w:r>
    </w:p>
    <w:p>
      <w:pPr>
        <w:pStyle w:val="Normal"/>
        <w:keepLines/>
        <w:suppressAutoHyphens w:val="true"/>
        <w:bidi w:val="0"/>
        <w:spacing w:lineRule="auto" w:line="276" w:before="0" w:after="0"/>
        <w:jc w:val="center"/>
        <w:rPr>
          <w:rFonts w:ascii="Verdana" w:hAnsi="Verdana"/>
          <w:b/>
          <w:bCs/>
          <w:color w:val="auto"/>
          <w:sz w:val="20"/>
          <w:szCs w:val="20"/>
          <w:shd w:fill="auto" w:val="clear"/>
          <w:lang w:val="pl-PL"/>
        </w:rPr>
      </w:pPr>
      <w:r>
        <w:rPr>
          <w:rFonts w:ascii="Verdana" w:hAnsi="Verdana"/>
          <w:b/>
          <w:bCs/>
          <w:color w:val="000000"/>
          <w:sz w:val="20"/>
          <w:szCs w:val="20"/>
          <w:shd w:fill="auto" w:val="clear"/>
          <w:lang w:val="pl-PL"/>
        </w:rPr>
        <w:t>OPIS SPOSOBU PRZYGOTOWANIA OFERTY</w:t>
      </w:r>
    </w:p>
    <w:p>
      <w:pPr>
        <w:pStyle w:val="Normal"/>
        <w:keepLines/>
        <w:tabs>
          <w:tab w:val="clear" w:pos="709"/>
        </w:tabs>
        <w:suppressAutoHyphens w:val="true"/>
        <w:bidi w:val="0"/>
        <w:spacing w:lineRule="auto" w:line="276" w:before="0" w:after="0"/>
        <w:ind w:start="290" w:end="0" w:hanging="307"/>
        <w:jc w:val="both"/>
        <w:rPr/>
      </w:pPr>
      <w:r>
        <w:rPr>
          <w:rStyle w:val="Domylnaczcionkaakapitu"/>
          <w:rFonts w:ascii="Verdana" w:hAnsi="Verdana"/>
          <w:b/>
          <w:bCs/>
          <w:sz w:val="20"/>
          <w:szCs w:val="20"/>
          <w:shd w:fill="FFFFFF" w:val="clear"/>
          <w:lang w:val="pl-PL"/>
        </w:rPr>
        <w:t>1.</w:t>
      </w:r>
      <w:r>
        <w:rPr>
          <w:rStyle w:val="Domylnaczcionkaakapitu"/>
          <w:rFonts w:ascii="Verdana" w:hAnsi="Verdana"/>
          <w:sz w:val="20"/>
          <w:szCs w:val="20"/>
          <w:shd w:fill="FFFFFF" w:val="clear"/>
          <w:lang w:val="pl-PL"/>
        </w:rPr>
        <w:t xml:space="preserve"> Wykonawca składa ofertę wraz z załącznikami za pośrednictwem platformy.</w:t>
      </w:r>
    </w:p>
    <w:p>
      <w:pPr>
        <w:pStyle w:val="Normal"/>
        <w:keepLines/>
        <w:tabs>
          <w:tab w:val="clear" w:pos="709"/>
        </w:tabs>
        <w:suppressAutoHyphens w:val="true"/>
        <w:bidi w:val="0"/>
        <w:spacing w:lineRule="auto" w:line="276" w:before="0" w:after="0"/>
        <w:ind w:start="283" w:end="0" w:hanging="0"/>
        <w:jc w:val="both"/>
        <w:rPr/>
      </w:pPr>
      <w:r>
        <w:rPr>
          <w:rStyle w:val="Domylnaczcionkaakapitu"/>
          <w:rFonts w:eastAsia="Times New Roman" w:cs="Times New Roman" w:ascii="Verdana" w:hAnsi="Verdana"/>
          <w:b/>
          <w:bCs/>
          <w:strike w:val="false"/>
          <w:dstrike w:val="false"/>
          <w:color w:val="000000"/>
          <w:sz w:val="20"/>
          <w:szCs w:val="20"/>
          <w:shd w:fill="FFFFFF" w:val="clear"/>
          <w:lang w:val="pl-PL"/>
        </w:rPr>
        <w:t xml:space="preserve">Ofertę składa się pod rygorem nieważności w formie elektronicznej. </w:t>
      </w:r>
    </w:p>
    <w:p>
      <w:pPr>
        <w:pStyle w:val="Normal"/>
        <w:keepLines/>
        <w:tabs>
          <w:tab w:val="clear" w:pos="709"/>
        </w:tabs>
        <w:suppressAutoHyphens w:val="true"/>
        <w:bidi w:val="0"/>
        <w:spacing w:lineRule="auto" w:line="276" w:before="0" w:after="0"/>
        <w:ind w:start="290" w:end="0" w:hanging="307"/>
        <w:jc w:val="both"/>
        <w:rPr/>
      </w:pPr>
      <w:r>
        <w:rPr>
          <w:rStyle w:val="Domylnaczcionkaakapitu"/>
          <w:rFonts w:cs="Calibri" w:ascii="Verdana" w:hAnsi="Verdana"/>
          <w:b/>
          <w:bCs/>
          <w:color w:val="000000"/>
          <w:sz w:val="20"/>
          <w:szCs w:val="20"/>
          <w:shd w:fill="FFFFFF" w:val="clear"/>
          <w:lang w:val="pl-PL" w:eastAsia="en-US"/>
        </w:rPr>
        <w:t xml:space="preserve">2. </w:t>
      </w:r>
      <w:r>
        <w:rPr>
          <w:rStyle w:val="Domylnaczcionkaakapitu"/>
          <w:rFonts w:cs="Calibri" w:ascii="Verdana" w:hAnsi="Verdana"/>
          <w:b w:val="false"/>
          <w:bCs w:val="false"/>
          <w:color w:val="000000"/>
          <w:sz w:val="20"/>
          <w:szCs w:val="20"/>
          <w:shd w:fill="FFFFFF" w:val="clear"/>
          <w:lang w:val="pl-PL" w:eastAsia="en-US"/>
        </w:rPr>
        <w:t>Treść oferty musi odpowiadać treści Specyfikacji Warunków Zamówienia.</w:t>
      </w:r>
    </w:p>
    <w:p>
      <w:pPr>
        <w:pStyle w:val="Normal"/>
        <w:keepLines/>
        <w:tabs>
          <w:tab w:val="clear" w:pos="709"/>
        </w:tabs>
        <w:suppressAutoHyphens w:val="true"/>
        <w:bidi w:val="0"/>
        <w:spacing w:lineRule="auto" w:line="276" w:before="0" w:after="0"/>
        <w:ind w:start="290" w:end="0" w:hanging="307"/>
        <w:jc w:val="both"/>
        <w:rPr/>
      </w:pPr>
      <w:r>
        <w:rPr>
          <w:rStyle w:val="Domylnaczcionkaakapitu"/>
          <w:rFonts w:cs="Calibri" w:ascii="Verdana" w:hAnsi="Verdana"/>
          <w:b/>
          <w:bCs/>
          <w:color w:val="000000"/>
          <w:sz w:val="20"/>
          <w:szCs w:val="20"/>
          <w:shd w:fill="FFFFFF" w:val="clear"/>
          <w:lang w:val="pl-PL" w:eastAsia="en-US"/>
        </w:rPr>
        <w:t xml:space="preserve">3. </w:t>
      </w:r>
      <w:r>
        <w:rPr>
          <w:rStyle w:val="Domylnaczcionkaakapitu"/>
          <w:rFonts w:ascii="Verdana" w:hAnsi="Verdana"/>
          <w:b w:val="false"/>
          <w:bCs w:val="false"/>
          <w:sz w:val="20"/>
          <w:szCs w:val="20"/>
          <w:shd w:fill="FFFFFF" w:val="clear"/>
          <w:lang w:val="pl-PL"/>
        </w:rPr>
        <w:t>Wykonawca może złożyć tylko jedną ofertę. Oferty Wykonawcy, który przedłoży więcej</w:t>
      </w:r>
      <w:r>
        <w:rPr>
          <w:rStyle w:val="Domylnaczcionkaakapitu"/>
          <w:rFonts w:ascii="Verdana" w:hAnsi="Verdana"/>
          <w:b w:val="false"/>
          <w:bCs w:val="false"/>
          <w:color w:val="C00000"/>
          <w:sz w:val="20"/>
          <w:szCs w:val="20"/>
          <w:shd w:fill="FFFFFF" w:val="clear"/>
          <w:lang w:val="pl-PL"/>
        </w:rPr>
        <w:t xml:space="preserve"> </w:t>
      </w:r>
      <w:r>
        <w:rPr>
          <w:rStyle w:val="Domylnaczcionkaakapitu"/>
          <w:rFonts w:ascii="Verdana" w:hAnsi="Verdana"/>
          <w:b w:val="false"/>
          <w:bCs w:val="false"/>
          <w:sz w:val="20"/>
          <w:szCs w:val="20"/>
          <w:shd w:fill="FFFFFF" w:val="clear"/>
          <w:lang w:val="pl-PL"/>
        </w:rPr>
        <w:t>niż jedną ofertę, zostaną odrzucone.</w:t>
      </w:r>
    </w:p>
    <w:p>
      <w:pPr>
        <w:pStyle w:val="Normal"/>
        <w:keepLines/>
        <w:suppressAutoHyphens w:val="true"/>
        <w:bidi w:val="0"/>
        <w:spacing w:lineRule="auto" w:line="276" w:before="0" w:after="0"/>
        <w:ind w:start="283" w:end="0" w:hanging="283"/>
        <w:jc w:val="both"/>
        <w:rPr/>
      </w:pPr>
      <w:r>
        <w:rPr>
          <w:rFonts w:ascii="Verdana" w:hAnsi="Verdana"/>
          <w:b/>
          <w:bCs/>
          <w:color w:val="000000"/>
          <w:sz w:val="20"/>
          <w:szCs w:val="20"/>
          <w:lang w:val="pl-PL"/>
        </w:rPr>
        <w:t>4.</w:t>
      </w:r>
      <w:r>
        <w:rPr>
          <w:rFonts w:ascii="Verdana" w:hAnsi="Verdana"/>
          <w:color w:val="000000"/>
          <w:sz w:val="20"/>
          <w:szCs w:val="20"/>
          <w:shd w:fill="auto" w:val="clear"/>
          <w:lang w:val="pl-PL"/>
        </w:rPr>
        <w:t xml:space="preserve"> </w:t>
      </w:r>
      <w:r>
        <w:rPr>
          <w:rStyle w:val="Domylnaczcionkaakapitu"/>
          <w:rFonts w:eastAsia="Times New Roman" w:cs="Calibri" w:ascii="Verdana" w:hAnsi="Verdana"/>
          <w:bCs/>
          <w:color w:val="000000"/>
          <w:sz w:val="20"/>
          <w:szCs w:val="20"/>
          <w:shd w:fill="auto" w:val="clear"/>
          <w:lang w:val="pl-PL" w:eastAsia="ja-JP" w:bidi="ar-SA"/>
        </w:rPr>
        <w:t>Informacje stanowiące tajemnicę przedsiębiorstwa:</w:t>
      </w:r>
    </w:p>
    <w:p>
      <w:pPr>
        <w:pStyle w:val="Normal"/>
        <w:suppressAutoHyphens w:val="true"/>
        <w:bidi w:val="0"/>
        <w:spacing w:lineRule="auto" w:line="276" w:before="0" w:after="0"/>
        <w:ind w:start="283" w:end="0" w:hanging="0"/>
        <w:jc w:val="both"/>
        <w:rPr/>
      </w:pPr>
      <w:r>
        <w:rPr>
          <w:rStyle w:val="Domylnaczcionkaakapitu"/>
          <w:rFonts w:eastAsia="Times New Roman" w:cs="Calibri" w:ascii="Verdana" w:hAnsi="Verdana"/>
          <w:bCs/>
          <w:color w:val="000000"/>
          <w:sz w:val="20"/>
          <w:szCs w:val="20"/>
          <w:shd w:fill="auto" w:val="clear"/>
          <w:lang w:val="pl-PL" w:eastAsia="ja-JP" w:bidi="ar-SA"/>
        </w:rPr>
        <w:t>1) Wykonawca, nie później niż w terminie składania ofert, powinien wskazać w sposób nie budzący wątpliwości, które informacje stanowią tajemnicę przedsiębiorstwa oraz powinien zastrzec, że nie mogą być udostępniane.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pPr>
        <w:pStyle w:val="Normal"/>
        <w:suppressAutoHyphens w:val="true"/>
        <w:bidi w:val="0"/>
        <w:spacing w:lineRule="auto" w:line="276" w:before="0" w:after="0"/>
        <w:ind w:start="283" w:end="0" w:hanging="0"/>
        <w:jc w:val="both"/>
        <w:rPr/>
      </w:pPr>
      <w:r>
        <w:rPr>
          <w:rStyle w:val="Domylnaczcionkaakapitu"/>
          <w:rFonts w:eastAsia="Times New Roman" w:cs="Calibri" w:ascii="Verdana" w:hAnsi="Verdana"/>
          <w:bCs/>
          <w:color w:val="000000"/>
          <w:sz w:val="20"/>
          <w:szCs w:val="20"/>
          <w:shd w:fill="auto" w:val="clear"/>
          <w:lang w:val="pl-PL" w:eastAsia="ja-JP" w:bidi="ar-SA"/>
        </w:rPr>
        <w:t>2) Wszelkie informacje stanowiące tajemnicę przedsiębiorstwa w rozumieniu ustawy                z dnia 16 kwietnia 1993 r. o zwalczaniu nieuczciwej konkurencji, które Wykonawca zastrzeże jako tajemnicę przedsiębiorstwa, powinny zostać złożone elektronicznie                      w osobnym pliku wraz z jednoczesnym zaznaczeniem polecenia „Załącznik stanowiący tajemnicę przedsiębiorstwa” -  w formularzu składania ofert na stronie postępowania                  na Platformie w wierszu Tajemnica przedsiębiorstwa.</w:t>
      </w:r>
    </w:p>
    <w:p>
      <w:pPr>
        <w:pStyle w:val="Normal"/>
        <w:keepLines/>
        <w:suppressAutoHyphens w:val="true"/>
        <w:bidi w:val="0"/>
        <w:spacing w:lineRule="auto" w:line="276" w:before="0" w:after="0"/>
        <w:ind w:start="283" w:end="0" w:hanging="283"/>
        <w:jc w:val="both"/>
        <w:rPr/>
      </w:pPr>
      <w:r>
        <w:rPr>
          <w:rStyle w:val="Domylnaczcionkaakapitu"/>
          <w:rFonts w:ascii="Verdana" w:hAnsi="Verdana"/>
          <w:b/>
          <w:bCs/>
          <w:color w:val="000000"/>
          <w:sz w:val="20"/>
          <w:szCs w:val="20"/>
          <w:lang w:val="pl-PL" w:eastAsia="ja-JP" w:bidi="ar-SA"/>
        </w:rPr>
        <w:t>5.</w:t>
      </w:r>
      <w:r>
        <w:rPr>
          <w:rStyle w:val="Domylnaczcionkaakapitu"/>
          <w:rFonts w:ascii="Verdana" w:hAnsi="Verdana"/>
          <w:b w:val="false"/>
          <w:bCs w:val="false"/>
          <w:color w:val="000000"/>
          <w:sz w:val="20"/>
          <w:szCs w:val="20"/>
          <w:lang w:val="pl-PL" w:eastAsia="ja-JP" w:bidi="ar-SA"/>
        </w:rPr>
        <w:t xml:space="preserve"> </w:t>
      </w:r>
      <w:r>
        <w:rPr>
          <w:rFonts w:ascii="Verdana" w:hAnsi="Verdana"/>
          <w:b w:val="false"/>
          <w:bCs w:val="false"/>
          <w:color w:val="000000"/>
          <w:sz w:val="20"/>
          <w:szCs w:val="20"/>
          <w:lang w:val="pl-PL" w:eastAsia="ja-JP"/>
        </w:rPr>
        <w:t>Wykonawca może przed upływem terminu do składania ofert wycofać ofertę</w:t>
      </w:r>
      <w:r>
        <w:rPr>
          <w:rStyle w:val="Domylnaczcionkaakapitu"/>
          <w:rFonts w:ascii="Verdana" w:hAnsi="Verdana"/>
          <w:b w:val="false"/>
          <w:bCs w:val="false"/>
          <w:color w:val="000000"/>
          <w:sz w:val="20"/>
          <w:szCs w:val="20"/>
          <w:lang w:val="pl-PL" w:eastAsia="ja-JP" w:bidi="ar-SA"/>
        </w:rPr>
        <w:t xml:space="preserve"> za pośrednictwem Platformy. Wycofania należy dokonać zgodnie z instrukcją udostępnioną na Platformie</w:t>
      </w:r>
      <w:r>
        <w:rPr>
          <w:rStyle w:val="Domylnaczcionkaakapitu"/>
          <w:rFonts w:ascii="Verdana" w:hAnsi="Verdana"/>
          <w:b w:val="false"/>
          <w:bCs w:val="false"/>
          <w:color w:val="000000"/>
          <w:sz w:val="20"/>
          <w:szCs w:val="20"/>
          <w:lang w:val="pl-PL" w:eastAsia="en-US" w:bidi="ar-SA"/>
        </w:rPr>
        <w:t>.</w:t>
      </w:r>
    </w:p>
    <w:p>
      <w:pPr>
        <w:pStyle w:val="Normal"/>
        <w:keepLines/>
        <w:suppressAutoHyphens w:val="true"/>
        <w:bidi w:val="0"/>
        <w:spacing w:lineRule="auto" w:line="276" w:before="0" w:after="0"/>
        <w:jc w:val="center"/>
        <w:rPr/>
      </w:pPr>
      <w:r>
        <w:rPr>
          <w:rFonts w:ascii="Verdana" w:hAnsi="Verdana"/>
          <w:b/>
          <w:bCs/>
          <w:sz w:val="20"/>
          <w:szCs w:val="20"/>
          <w:shd w:fill="FFFFFF" w:val="clear"/>
          <w:lang w:val="pl-PL"/>
        </w:rPr>
        <w:t>ROZDZIAŁ XII</w:t>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t xml:space="preserve"> </w:t>
      </w:r>
      <w:r>
        <w:rPr>
          <w:rFonts w:ascii="Verdana" w:hAnsi="Verdana"/>
          <w:b/>
          <w:bCs/>
          <w:sz w:val="20"/>
          <w:szCs w:val="20"/>
          <w:shd w:fill="FFFFFF" w:val="clear"/>
          <w:lang w:val="pl-PL"/>
        </w:rPr>
        <w:t>TERMIN SK</w:t>
      </w:r>
      <w:r>
        <w:rPr>
          <w:rFonts w:ascii="Verdana" w:hAnsi="Verdana"/>
          <w:b/>
          <w:bCs/>
          <w:sz w:val="20"/>
          <w:szCs w:val="20"/>
          <w:shd w:fill="auto" w:val="clear"/>
          <w:lang w:val="pl-PL"/>
        </w:rPr>
        <w:t>ŁADANIA I OTWARCIA OFERT W ODPOWIEDZI NA OGŁOSZENIE</w:t>
      </w:r>
    </w:p>
    <w:p>
      <w:pPr>
        <w:pStyle w:val="Normal"/>
        <w:keepLines/>
        <w:suppressAutoHyphens w:val="true"/>
        <w:bidi w:val="0"/>
        <w:spacing w:lineRule="auto" w:line="276" w:before="0" w:after="0"/>
        <w:ind w:start="283" w:end="0" w:hanging="283"/>
        <w:jc w:val="both"/>
        <w:rPr/>
      </w:pPr>
      <w:r>
        <w:rPr>
          <w:rStyle w:val="Domylnaczcionkaakapitu"/>
          <w:rFonts w:ascii="Verdana" w:hAnsi="Verdana"/>
          <w:b/>
          <w:bCs/>
          <w:sz w:val="20"/>
          <w:szCs w:val="20"/>
          <w:shd w:fill="auto" w:val="clear"/>
          <w:lang w:val="pl-PL"/>
        </w:rPr>
        <w:t>1.</w:t>
      </w:r>
      <w:r>
        <w:rPr>
          <w:rStyle w:val="Domylnaczcionkaakapitu"/>
          <w:rFonts w:ascii="Verdana" w:hAnsi="Verdana"/>
          <w:sz w:val="20"/>
          <w:szCs w:val="20"/>
          <w:shd w:fill="auto" w:val="clear"/>
          <w:lang w:val="pl-PL"/>
        </w:rPr>
        <w:t xml:space="preserve"> Ofertę należy złożyć </w:t>
      </w:r>
      <w:r>
        <w:rPr>
          <w:rStyle w:val="Domylnaczcionkaakapitu"/>
          <w:rFonts w:ascii="Verdana" w:hAnsi="Verdana"/>
          <w:b/>
          <w:bCs/>
          <w:sz w:val="20"/>
          <w:szCs w:val="20"/>
          <w:shd w:fill="auto" w:val="clear"/>
          <w:lang w:val="pl-PL"/>
        </w:rPr>
        <w:t>do dnia</w:t>
      </w:r>
      <w:r>
        <w:rPr>
          <w:rStyle w:val="Domylnaczcionkaakapitu"/>
          <w:rFonts w:ascii="Verdana" w:hAnsi="Verdana"/>
          <w:sz w:val="20"/>
          <w:szCs w:val="20"/>
          <w:shd w:fill="auto" w:val="clear"/>
          <w:lang w:val="pl-PL"/>
        </w:rPr>
        <w:t xml:space="preserve"> </w:t>
      </w:r>
      <w:r>
        <w:rPr>
          <w:rStyle w:val="Domylnaczcionkaakapitu"/>
          <w:rFonts w:ascii="Verdana" w:hAnsi="Verdana"/>
          <w:b/>
          <w:bCs/>
          <w:sz w:val="20"/>
          <w:szCs w:val="20"/>
          <w:shd w:fill="auto" w:val="clear"/>
          <w:lang w:val="pl-PL"/>
        </w:rPr>
        <w:t>27 maja 2024 r. do godz. 12:00</w:t>
      </w:r>
      <w:r>
        <w:rPr>
          <w:rStyle w:val="Domylnaczcionkaakapitu"/>
          <w:rFonts w:ascii="Verdana" w:hAnsi="Verdana"/>
          <w:sz w:val="20"/>
          <w:szCs w:val="20"/>
          <w:shd w:fill="auto" w:val="clear"/>
          <w:lang w:val="pl-PL"/>
        </w:rPr>
        <w:t xml:space="preserve"> </w:t>
      </w:r>
      <w:r>
        <w:rPr>
          <w:rStyle w:val="Domylnaczcionkaakapitu"/>
          <w:rFonts w:cs="Calibri" w:ascii="Verdana" w:hAnsi="Verdana"/>
          <w:sz w:val="20"/>
          <w:szCs w:val="20"/>
          <w:shd w:fill="auto" w:val="clear"/>
          <w:lang w:val="pl-PL" w:eastAsia="en-US"/>
        </w:rPr>
        <w:t>za pośrednictwem P</w:t>
      </w:r>
      <w:r>
        <w:rPr>
          <w:rStyle w:val="Domylnaczcionkaakapitu"/>
          <w:rFonts w:cs="Calibri" w:ascii="Verdana" w:hAnsi="Verdana"/>
          <w:color w:val="000000"/>
          <w:sz w:val="20"/>
          <w:szCs w:val="20"/>
          <w:shd w:fill="auto" w:val="clear"/>
          <w:lang w:val="pl-PL" w:eastAsia="en-US"/>
        </w:rPr>
        <w:t>latformy.</w:t>
      </w:r>
    </w:p>
    <w:p>
      <w:pPr>
        <w:pStyle w:val="Tretekstu"/>
        <w:keepLines/>
        <w:suppressAutoHyphens w:val="true"/>
        <w:bidi w:val="0"/>
        <w:spacing w:lineRule="auto" w:line="276" w:before="0" w:after="0"/>
        <w:ind w:start="283" w:end="0" w:hanging="283"/>
        <w:jc w:val="both"/>
        <w:rPr/>
      </w:pPr>
      <w:bookmarkStart w:id="0" w:name="docs-internal-guid-9ce13ea4-7fff-b86f-e7"/>
      <w:bookmarkEnd w:id="0"/>
      <w:r>
        <w:rPr>
          <w:rStyle w:val="Domylnaczcionkaakapitu"/>
          <w:rFonts w:cs="Calibri" w:ascii="Verdana" w:hAnsi="Verdana"/>
          <w:b/>
          <w:bCs/>
          <w:i w:val="false"/>
          <w:caps w:val="false"/>
          <w:smallCaps w:val="false"/>
          <w:strike w:val="false"/>
          <w:dstrike w:val="false"/>
          <w:color w:val="000000"/>
          <w:sz w:val="20"/>
          <w:szCs w:val="20"/>
          <w:u w:val="none"/>
          <w:effect w:val="none"/>
          <w:shd w:fill="auto" w:val="clear"/>
          <w:lang w:val="pl-PL" w:eastAsia="en-US"/>
        </w:rPr>
        <w:t>2.</w:t>
      </w:r>
      <w:r>
        <w:rPr>
          <w:rStyle w:val="Domylnaczcionkaakapitu"/>
          <w:rFonts w:cs="Calibri" w:ascii="Verdana" w:hAnsi="Verdana"/>
          <w:b w:val="false"/>
          <w:i w:val="false"/>
          <w:caps w:val="false"/>
          <w:smallCaps w:val="false"/>
          <w:strike w:val="false"/>
          <w:dstrike w:val="false"/>
          <w:color w:val="000000"/>
          <w:sz w:val="20"/>
          <w:szCs w:val="20"/>
          <w:u w:val="none"/>
          <w:effect w:val="none"/>
          <w:shd w:fill="auto" w:val="clear"/>
          <w:lang w:val="pl-PL" w:eastAsia="en-US"/>
        </w:rPr>
        <w:t xml:space="preserve"> Otwarcie ofert nastąpi w dniu </w:t>
      </w:r>
      <w:r>
        <w:rPr>
          <w:rStyle w:val="Domylnaczcionkaakapitu"/>
          <w:rFonts w:cs="Calibri" w:ascii="Verdana" w:hAnsi="Verdana"/>
          <w:b/>
          <w:bCs/>
          <w:i w:val="false"/>
          <w:caps w:val="false"/>
          <w:smallCaps w:val="false"/>
          <w:strike w:val="false"/>
          <w:dstrike w:val="false"/>
          <w:color w:val="000000"/>
          <w:sz w:val="20"/>
          <w:szCs w:val="20"/>
          <w:u w:val="none"/>
          <w:effect w:val="none"/>
          <w:shd w:fill="auto" w:val="clear"/>
          <w:lang w:val="pl-PL" w:eastAsia="en-US"/>
        </w:rPr>
        <w:t>27 maja 2024 r</w:t>
      </w:r>
      <w:r>
        <w:rPr>
          <w:rStyle w:val="Domylnaczcionkaakapitu"/>
          <w:rFonts w:cs="Calibri" w:ascii="Verdana" w:hAnsi="Verdana"/>
          <w:b w:val="false"/>
          <w:bCs w:val="false"/>
          <w:i w:val="false"/>
          <w:caps w:val="false"/>
          <w:smallCaps w:val="false"/>
          <w:strike w:val="false"/>
          <w:dstrike w:val="false"/>
          <w:color w:val="000000"/>
          <w:sz w:val="20"/>
          <w:szCs w:val="20"/>
          <w:u w:val="none"/>
          <w:effect w:val="none"/>
          <w:shd w:fill="auto" w:val="clear"/>
          <w:lang w:val="pl-PL" w:eastAsia="en-US"/>
        </w:rPr>
        <w:t xml:space="preserve">. </w:t>
      </w:r>
      <w:r>
        <w:rPr>
          <w:rStyle w:val="Domylnaczcionkaakapitu"/>
          <w:rFonts w:cs="Calibri" w:ascii="Verdana" w:hAnsi="Verdana"/>
          <w:b/>
          <w:bCs/>
          <w:i w:val="false"/>
          <w:caps w:val="false"/>
          <w:smallCaps w:val="false"/>
          <w:strike w:val="false"/>
          <w:dstrike w:val="false"/>
          <w:color w:val="000000"/>
          <w:sz w:val="20"/>
          <w:szCs w:val="20"/>
          <w:u w:val="none"/>
          <w:effect w:val="none"/>
          <w:shd w:fill="auto" w:val="clear"/>
          <w:lang w:val="pl-PL" w:eastAsia="en-US"/>
        </w:rPr>
        <w:t>o godz. 12:15</w:t>
      </w:r>
    </w:p>
    <w:p>
      <w:pPr>
        <w:pStyle w:val="Normal"/>
        <w:keepLines/>
        <w:suppressAutoHyphens w:val="true"/>
        <w:bidi w:val="0"/>
        <w:spacing w:lineRule="auto" w:line="276" w:before="0" w:after="0"/>
        <w:ind w:start="283" w:end="0" w:hanging="283"/>
        <w:jc w:val="both"/>
        <w:rPr/>
      </w:pPr>
      <w:r>
        <w:rPr>
          <w:rStyle w:val="Domylnaczcionkaakapitu"/>
          <w:rFonts w:ascii="Verdana" w:hAnsi="Verdana"/>
          <w:b/>
          <w:bCs/>
          <w:sz w:val="20"/>
          <w:szCs w:val="20"/>
          <w:shd w:fill="FFFFFF" w:val="clear"/>
          <w:lang w:val="pl-PL"/>
        </w:rPr>
        <w:t>3.</w:t>
      </w:r>
      <w:r>
        <w:rPr>
          <w:rStyle w:val="Domylnaczcionkaakapitu"/>
          <w:rFonts w:ascii="Verdana" w:hAnsi="Verdana"/>
          <w:b w:val="false"/>
          <w:bCs w:val="false"/>
          <w:sz w:val="20"/>
          <w:szCs w:val="20"/>
          <w:shd w:fill="FFFFFF" w:val="clear"/>
          <w:lang w:val="pl-PL"/>
        </w:rPr>
        <w:t xml:space="preserve"> Otwarcie ofert</w:t>
      </w:r>
      <w:r>
        <w:rPr>
          <w:rStyle w:val="Domylnaczcionkaakapitu"/>
          <w:rFonts w:ascii="Verdana" w:hAnsi="Verdana"/>
          <w:b w:val="false"/>
          <w:bCs w:val="false"/>
          <w:strike w:val="false"/>
          <w:dstrike w:val="false"/>
          <w:sz w:val="20"/>
          <w:szCs w:val="20"/>
          <w:shd w:fill="FFFFFF" w:val="clear"/>
          <w:lang w:val="pl-PL"/>
        </w:rPr>
        <w:t xml:space="preserve"> nie jest publiczne. </w:t>
      </w:r>
    </w:p>
    <w:p>
      <w:pPr>
        <w:pStyle w:val="Normal"/>
        <w:keepLines/>
        <w:suppressAutoHyphens w:val="true"/>
        <w:bidi w:val="0"/>
        <w:spacing w:lineRule="auto" w:line="276" w:before="0" w:after="0"/>
        <w:ind w:start="283" w:end="0" w:hanging="283"/>
        <w:jc w:val="both"/>
        <w:rPr/>
      </w:pPr>
      <w:r>
        <w:rPr>
          <w:rStyle w:val="Domylnaczcionkaakapitu"/>
          <w:rFonts w:ascii="Verdana" w:hAnsi="Verdana"/>
          <w:b/>
          <w:bCs/>
          <w:sz w:val="20"/>
          <w:szCs w:val="20"/>
          <w:shd w:fill="FFFFFF" w:val="clear"/>
          <w:lang w:val="pl-PL"/>
        </w:rPr>
        <w:t>4.</w:t>
      </w:r>
      <w:r>
        <w:rPr>
          <w:rStyle w:val="Domylnaczcionkaakapitu"/>
          <w:rFonts w:ascii="Verdana" w:hAnsi="Verdana"/>
          <w:b w:val="false"/>
          <w:bCs w:val="false"/>
          <w:sz w:val="20"/>
          <w:szCs w:val="20"/>
          <w:shd w:fill="FFFFFF" w:val="clear"/>
          <w:lang w:val="pl-PL"/>
        </w:rPr>
        <w:t xml:space="preserve"> W przypadku wystąpienia awarii systemu teleinformatycznego, która spowoduje brak możliwości otwarcia ofert w terminie określonym przez Zamawiającego, otwarcie ofert nastąpi niezwłocznie po usunięciu awarii.</w:t>
      </w:r>
    </w:p>
    <w:p>
      <w:pPr>
        <w:pStyle w:val="Normal"/>
        <w:keepLines/>
        <w:suppressAutoHyphens w:val="true"/>
        <w:bidi w:val="0"/>
        <w:spacing w:lineRule="auto" w:line="276" w:before="0" w:after="0"/>
        <w:ind w:start="283" w:end="0" w:hanging="283"/>
        <w:jc w:val="both"/>
        <w:rPr/>
      </w:pPr>
      <w:r>
        <w:rPr>
          <w:rStyle w:val="Domylnaczcionkaakapitu"/>
          <w:rFonts w:ascii="Verdana" w:hAnsi="Verdana"/>
          <w:b/>
          <w:bCs/>
          <w:sz w:val="20"/>
          <w:szCs w:val="20"/>
          <w:shd w:fill="FFFFFF" w:val="clear"/>
          <w:lang w:val="pl-PL"/>
        </w:rPr>
        <w:t>5.</w:t>
      </w:r>
      <w:r>
        <w:rPr>
          <w:rStyle w:val="Domylnaczcionkaakapitu"/>
          <w:rFonts w:ascii="Verdana" w:hAnsi="Verdana"/>
          <w:b w:val="false"/>
          <w:bCs w:val="false"/>
          <w:sz w:val="20"/>
          <w:szCs w:val="20"/>
          <w:shd w:fill="FFFFFF" w:val="clear"/>
          <w:lang w:val="pl-PL"/>
        </w:rPr>
        <w:t xml:space="preserve"> Zamawiający poinformuje o zmianie terminu otwarcia ofert na stronie internetowej prowadzonego postępowania.</w:t>
      </w:r>
    </w:p>
    <w:p>
      <w:pPr>
        <w:pStyle w:val="Normal"/>
        <w:keepLines/>
        <w:suppressAutoHyphens w:val="true"/>
        <w:bidi w:val="0"/>
        <w:spacing w:lineRule="auto" w:line="276" w:before="0" w:after="0"/>
        <w:ind w:start="283" w:end="0" w:hanging="283"/>
        <w:jc w:val="both"/>
        <w:rPr/>
      </w:pPr>
      <w:r>
        <w:rPr>
          <w:rStyle w:val="Domylnaczcionkaakapitu"/>
          <w:rFonts w:ascii="Verdana" w:hAnsi="Verdana"/>
          <w:b/>
          <w:bCs/>
          <w:color w:val="000000"/>
          <w:sz w:val="20"/>
          <w:szCs w:val="20"/>
          <w:shd w:fill="auto" w:val="clear"/>
          <w:lang w:val="pl-PL"/>
        </w:rPr>
        <w:t>6.</w:t>
      </w:r>
      <w:r>
        <w:rPr>
          <w:rStyle w:val="Domylnaczcionkaakapitu"/>
          <w:rFonts w:ascii="Verdana" w:hAnsi="Verdana"/>
          <w:b w:val="false"/>
          <w:bCs w:val="false"/>
          <w:color w:val="000000"/>
          <w:sz w:val="20"/>
          <w:szCs w:val="20"/>
          <w:shd w:fill="auto" w:val="clear"/>
          <w:lang w:val="pl-PL"/>
        </w:rPr>
        <w:t xml:space="preserve"> Zamawiający, niezwłocznie po otwarciu ofert, udostępni na stronie internetowej prowadzonego postępowanie informację o złożonych ofertach.</w:t>
      </w:r>
    </w:p>
    <w:p>
      <w:pPr>
        <w:pStyle w:val="Normal"/>
        <w:keepLines/>
        <w:suppressAutoHyphens w:val="true"/>
        <w:bidi w:val="0"/>
        <w:spacing w:lineRule="auto" w:line="276" w:before="0" w:after="0"/>
        <w:jc w:val="both"/>
        <w:rPr>
          <w:rFonts w:ascii="Verdana" w:hAnsi="Verdana"/>
          <w:b/>
          <w:bCs/>
          <w:sz w:val="20"/>
          <w:szCs w:val="20"/>
          <w:shd w:fill="auto" w:val="clear"/>
          <w:lang w:val="pl-PL"/>
        </w:rPr>
      </w:pPr>
      <w:r>
        <w:rPr>
          <w:rFonts w:ascii="Verdana" w:hAnsi="Verdana"/>
          <w:b/>
          <w:bCs/>
          <w:sz w:val="20"/>
          <w:szCs w:val="20"/>
          <w:shd w:fill="auto" w:val="clear"/>
          <w:lang w:val="pl-PL"/>
        </w:rPr>
      </w:r>
    </w:p>
    <w:p>
      <w:pPr>
        <w:pStyle w:val="Normal"/>
        <w:keepLines/>
        <w:tabs>
          <w:tab w:val="clear" w:pos="709"/>
        </w:tabs>
        <w:suppressAutoHyphens w:val="true"/>
        <w:bidi w:val="0"/>
        <w:spacing w:lineRule="auto" w:line="276" w:before="0" w:after="0"/>
        <w:ind w:start="290" w:end="0" w:hanging="273"/>
        <w:jc w:val="center"/>
        <w:rPr/>
      </w:pPr>
      <w:r>
        <w:rPr>
          <w:rStyle w:val="Domylnaczcionkaakapitu"/>
          <w:rFonts w:ascii="Verdana" w:hAnsi="Verdana"/>
          <w:b/>
          <w:bCs/>
          <w:sz w:val="20"/>
          <w:szCs w:val="20"/>
          <w:shd w:fill="auto" w:val="clear"/>
          <w:lang w:val="pl-PL"/>
        </w:rPr>
        <w:t>ROZDZIAŁ XIII</w:t>
      </w:r>
    </w:p>
    <w:p>
      <w:pPr>
        <w:pStyle w:val="Normal"/>
        <w:keepLines/>
        <w:suppressAutoHyphens w:val="true"/>
        <w:bidi w:val="0"/>
        <w:spacing w:lineRule="auto" w:line="276" w:before="0" w:after="0"/>
        <w:jc w:val="center"/>
        <w:rPr>
          <w:rFonts w:ascii="Verdana" w:hAnsi="Verdana"/>
          <w:b/>
          <w:bCs/>
          <w:sz w:val="20"/>
          <w:szCs w:val="20"/>
          <w:shd w:fill="auto" w:val="clear"/>
          <w:lang w:val="pl-PL"/>
        </w:rPr>
      </w:pPr>
      <w:r>
        <w:rPr>
          <w:rFonts w:ascii="Verdana" w:hAnsi="Verdana"/>
          <w:b/>
          <w:bCs/>
          <w:sz w:val="20"/>
          <w:szCs w:val="20"/>
          <w:shd w:fill="auto" w:val="clear"/>
          <w:lang w:val="pl-PL"/>
        </w:rPr>
        <w:t>OPIS SPOSOBU OBLICZANIA CENY OFERTY</w:t>
      </w:r>
    </w:p>
    <w:p>
      <w:pPr>
        <w:pStyle w:val="Normal"/>
        <w:keepLines/>
        <w:suppressAutoHyphens w:val="true"/>
        <w:bidi w:val="0"/>
        <w:spacing w:lineRule="auto" w:line="276" w:before="0" w:after="0"/>
        <w:ind w:start="283" w:end="0" w:hanging="283"/>
        <w:jc w:val="both"/>
        <w:rPr>
          <w:rFonts w:ascii="Verdana" w:hAnsi="Verdana"/>
          <w:b w:val="false"/>
          <w:bCs w:val="false"/>
          <w:sz w:val="20"/>
          <w:szCs w:val="20"/>
          <w:shd w:fill="auto" w:val="clear"/>
          <w:lang w:val="pl-PL"/>
        </w:rPr>
      </w:pPr>
      <w:r>
        <w:rPr>
          <w:rFonts w:ascii="Verdana" w:hAnsi="Verdana"/>
          <w:b/>
          <w:bCs/>
          <w:sz w:val="20"/>
          <w:szCs w:val="20"/>
          <w:shd w:fill="auto" w:val="clear"/>
          <w:lang w:val="pl-PL"/>
        </w:rPr>
        <w:t>1.</w:t>
      </w:r>
      <w:r>
        <w:rPr>
          <w:rFonts w:ascii="Verdana" w:hAnsi="Verdana"/>
          <w:b w:val="false"/>
          <w:bCs w:val="false"/>
          <w:sz w:val="20"/>
          <w:szCs w:val="20"/>
          <w:shd w:fill="auto" w:val="clear"/>
          <w:lang w:val="pl-PL"/>
        </w:rPr>
        <w:t xml:space="preserve"> Wykonawca wyceni zakres prac zgodnie z opisem przedmiotu zamówienia. </w:t>
      </w:r>
    </w:p>
    <w:p>
      <w:pPr>
        <w:pStyle w:val="Normal"/>
        <w:keepLines/>
        <w:suppressAutoHyphens w:val="true"/>
        <w:bidi w:val="0"/>
        <w:spacing w:lineRule="auto" w:line="276" w:before="0" w:after="0"/>
        <w:ind w:start="283" w:end="0" w:hanging="283"/>
        <w:jc w:val="both"/>
        <w:rPr>
          <w:rFonts w:ascii="Verdana" w:hAnsi="Verdana"/>
          <w:b w:val="false"/>
          <w:bCs w:val="false"/>
          <w:sz w:val="20"/>
          <w:szCs w:val="20"/>
          <w:shd w:fill="auto" w:val="clear"/>
          <w:lang w:val="pl-PL"/>
        </w:rPr>
      </w:pPr>
      <w:r>
        <w:rPr>
          <w:rFonts w:ascii="Verdana" w:hAnsi="Verdana"/>
          <w:b/>
          <w:bCs/>
          <w:sz w:val="20"/>
          <w:szCs w:val="20"/>
          <w:shd w:fill="auto" w:val="clear"/>
          <w:lang w:val="pl-PL"/>
        </w:rPr>
        <w:t xml:space="preserve">2. </w:t>
      </w:r>
      <w:r>
        <w:rPr>
          <w:rFonts w:ascii="Verdana" w:hAnsi="Verdana"/>
          <w:b w:val="false"/>
          <w:bCs w:val="false"/>
          <w:sz w:val="20"/>
          <w:szCs w:val="20"/>
          <w:shd w:fill="auto" w:val="clear"/>
          <w:lang w:val="pl-PL"/>
        </w:rPr>
        <w:t>Cena oferty stanowi wynagrodzenie ryczałtowe.</w:t>
      </w:r>
    </w:p>
    <w:p>
      <w:pPr>
        <w:pStyle w:val="Normal"/>
        <w:keepLines/>
        <w:suppressAutoHyphens w:val="true"/>
        <w:bidi w:val="0"/>
        <w:spacing w:lineRule="auto" w:line="276" w:before="0" w:after="0"/>
        <w:ind w:start="283" w:end="0" w:hanging="283"/>
        <w:jc w:val="both"/>
        <w:rPr>
          <w:rFonts w:ascii="Verdana" w:hAnsi="Verdana"/>
          <w:b w:val="false"/>
          <w:bCs w:val="false"/>
          <w:sz w:val="20"/>
          <w:szCs w:val="20"/>
          <w:shd w:fill="auto" w:val="clear"/>
          <w:lang w:val="pl-PL"/>
        </w:rPr>
      </w:pPr>
      <w:r>
        <w:rPr>
          <w:rFonts w:ascii="Verdana" w:hAnsi="Verdana"/>
          <w:b/>
          <w:bCs/>
          <w:sz w:val="20"/>
          <w:szCs w:val="20"/>
          <w:shd w:fill="auto" w:val="clear"/>
          <w:lang w:val="pl-PL"/>
        </w:rPr>
        <w:t xml:space="preserve">3. </w:t>
      </w:r>
      <w:r>
        <w:rPr>
          <w:rFonts w:ascii="Verdana" w:hAnsi="Verdana"/>
          <w:b w:val="false"/>
          <w:bCs w:val="false"/>
          <w:sz w:val="20"/>
          <w:szCs w:val="20"/>
          <w:shd w:fill="auto" w:val="clear"/>
          <w:lang w:val="pl-PL"/>
        </w:rPr>
        <w:t>Cena musi być wyrażona w złotych polskich (PLN), z dokładnością do dwóch miejsc po przecinku.</w:t>
      </w:r>
    </w:p>
    <w:p>
      <w:pPr>
        <w:pStyle w:val="Normal"/>
        <w:keepLines/>
        <w:suppressAutoHyphens w:val="true"/>
        <w:bidi w:val="0"/>
        <w:spacing w:lineRule="auto" w:line="276" w:before="0" w:after="0"/>
        <w:ind w:start="283" w:end="0" w:hanging="283"/>
        <w:jc w:val="both"/>
        <w:rPr>
          <w:b w:val="false"/>
          <w:bCs w:val="false"/>
          <w:shd w:fill="auto" w:val="clear"/>
          <w:lang w:val="pl-PL"/>
        </w:rPr>
      </w:pPr>
      <w:r>
        <w:rPr>
          <w:rFonts w:ascii="Verdana" w:hAnsi="Verdana"/>
          <w:b/>
          <w:bCs/>
          <w:sz w:val="20"/>
          <w:szCs w:val="20"/>
          <w:shd w:fill="auto" w:val="clear"/>
          <w:lang w:val="pl-PL"/>
        </w:rPr>
        <w:t>4.</w:t>
      </w:r>
      <w:r>
        <w:rPr>
          <w:rFonts w:ascii="Verdana" w:hAnsi="Verdana"/>
          <w:b w:val="false"/>
          <w:bCs w:val="false"/>
          <w:sz w:val="20"/>
          <w:szCs w:val="20"/>
          <w:shd w:fill="auto" w:val="clear"/>
          <w:lang w:val="pl-PL"/>
        </w:rPr>
        <w:t xml:space="preserve"> </w:t>
      </w:r>
      <w:r>
        <w:rPr>
          <w:rFonts w:ascii="Verdana" w:hAnsi="Verdana"/>
          <w:b w:val="false"/>
          <w:bCs w:val="false"/>
          <w:sz w:val="20"/>
          <w:shd w:fill="auto" w:val="clear"/>
          <w:lang w:val="pl-PL"/>
        </w:rPr>
        <w:t xml:space="preserve">W przypadku rozbieżności ceny wyrażonej cyfrowo i słownie jako poprawną uznaje </w:t>
      </w:r>
      <w:r>
        <w:rPr>
          <w:rFonts w:ascii="Verdana" w:hAnsi="Verdana"/>
          <w:b w:val="false"/>
          <w:bCs w:val="false"/>
          <w:sz w:val="20"/>
          <w:szCs w:val="20"/>
          <w:shd w:fill="auto" w:val="clear"/>
          <w:lang w:val="pl-PL"/>
        </w:rPr>
        <w:t>się cenę wyrażoną cyfrowo.</w:t>
      </w:r>
    </w:p>
    <w:p>
      <w:pPr>
        <w:pStyle w:val="Normal"/>
        <w:tabs>
          <w:tab w:val="clear" w:pos="709"/>
        </w:tabs>
        <w:suppressAutoHyphens w:val="true"/>
        <w:bidi w:val="0"/>
        <w:spacing w:lineRule="auto" w:line="276" w:before="0" w:after="0"/>
        <w:ind w:start="285" w:end="0" w:hanging="300"/>
        <w:jc w:val="center"/>
        <w:rPr>
          <w:rStyle w:val="Domylnaczcionkaakapitu"/>
          <w:rFonts w:ascii="Verdana" w:hAnsi="Verdana" w:eastAsia="Times New Roman"/>
          <w:sz w:val="20"/>
          <w:szCs w:val="20"/>
          <w:lang w:eastAsia="pl-PL"/>
        </w:rPr>
      </w:pPr>
      <w:r>
        <w:rPr>
          <w:rFonts w:eastAsia="Times New Roman" w:ascii="Verdana" w:hAnsi="Verdana"/>
          <w:sz w:val="20"/>
          <w:szCs w:val="20"/>
          <w:lang w:eastAsia="pl-PL"/>
        </w:rPr>
      </w:r>
    </w:p>
    <w:p>
      <w:pPr>
        <w:pStyle w:val="Normal"/>
        <w:tabs>
          <w:tab w:val="clear" w:pos="709"/>
        </w:tabs>
        <w:suppressAutoHyphens w:val="true"/>
        <w:bidi w:val="0"/>
        <w:spacing w:lineRule="auto" w:line="276" w:before="0" w:after="0"/>
        <w:ind w:start="285" w:end="0" w:hanging="300"/>
        <w:jc w:val="center"/>
        <w:rPr>
          <w:b/>
          <w:bCs/>
          <w:shd w:fill="FFFFFF" w:val="clear"/>
        </w:rPr>
      </w:pPr>
      <w:r>
        <w:rPr>
          <w:rStyle w:val="Domylnaczcionkaakapitu"/>
          <w:rFonts w:eastAsia="Times New Roman" w:ascii="Verdana" w:hAnsi="Verdana"/>
          <w:b/>
          <w:bCs/>
          <w:sz w:val="20"/>
          <w:szCs w:val="20"/>
          <w:shd w:fill="FFFFFF" w:val="clear"/>
          <w:lang w:eastAsia="pl-PL"/>
        </w:rPr>
        <w:t>ROZDZIAŁ XIV</w:t>
      </w:r>
    </w:p>
    <w:p>
      <w:pPr>
        <w:pStyle w:val="Normal"/>
        <w:keepLines/>
        <w:tabs>
          <w:tab w:val="clear" w:pos="709"/>
        </w:tabs>
        <w:suppressAutoHyphens w:val="true"/>
        <w:bidi w:val="0"/>
        <w:spacing w:lineRule="auto" w:line="276" w:before="0" w:after="0"/>
        <w:ind w:start="285" w:end="0" w:hanging="300"/>
        <w:jc w:val="center"/>
        <w:rPr>
          <w:rFonts w:ascii="Verdana" w:hAnsi="Verdana" w:eastAsia="Times New Roman"/>
          <w:b/>
          <w:bCs/>
          <w:sz w:val="20"/>
          <w:szCs w:val="20"/>
          <w:shd w:fill="FFFFFF" w:val="clear"/>
          <w:lang w:eastAsia="pl-PL"/>
        </w:rPr>
      </w:pPr>
      <w:r>
        <w:rPr>
          <w:rStyle w:val="Domylnaczcionkaakapitu"/>
          <w:rFonts w:eastAsia="Times New Roman" w:ascii="Verdana" w:hAnsi="Verdana"/>
          <w:b/>
          <w:bCs/>
          <w:sz w:val="20"/>
          <w:szCs w:val="20"/>
          <w:shd w:fill="FFFFFF" w:val="clear"/>
          <w:lang w:eastAsia="pl-PL"/>
        </w:rPr>
        <w:t>WADIUM</w:t>
      </w:r>
    </w:p>
    <w:p>
      <w:pPr>
        <w:pStyle w:val="Normal"/>
        <w:keepLines/>
        <w:tabs>
          <w:tab w:val="clear" w:pos="709"/>
        </w:tabs>
        <w:suppressAutoHyphens w:val="true"/>
        <w:bidi w:val="0"/>
        <w:spacing w:lineRule="auto" w:line="276" w:before="0" w:after="0"/>
        <w:ind w:start="285" w:end="0" w:hanging="300"/>
        <w:jc w:val="both"/>
        <w:rPr>
          <w:rFonts w:ascii="Verdana" w:hAnsi="Verdana" w:eastAsia="Times New Roman"/>
          <w:b/>
          <w:bCs/>
          <w:sz w:val="20"/>
          <w:szCs w:val="20"/>
          <w:shd w:fill="FFFFFF" w:val="clear"/>
          <w:lang w:eastAsia="pl-PL"/>
        </w:rPr>
      </w:pPr>
      <w:r>
        <w:rPr>
          <w:rStyle w:val="Domylnaczcionkaakapitu"/>
          <w:rFonts w:eastAsia="Times New Roman" w:ascii="Verdana" w:hAnsi="Verdana"/>
          <w:b/>
          <w:bCs/>
          <w:sz w:val="20"/>
          <w:szCs w:val="20"/>
          <w:shd w:fill="FFFFFF" w:val="clear"/>
          <w:lang w:eastAsia="pl-PL"/>
        </w:rPr>
        <w:t xml:space="preserve">1. </w:t>
      </w:r>
      <w:r>
        <w:rPr>
          <w:rStyle w:val="Domylnaczcionkaakapitu"/>
          <w:rFonts w:eastAsia="Times New Roman" w:ascii="Verdana" w:hAnsi="Verdana"/>
          <w:b w:val="false"/>
          <w:bCs w:val="false"/>
          <w:sz w:val="20"/>
          <w:szCs w:val="20"/>
          <w:shd w:fill="FFFFFF" w:val="clear"/>
          <w:lang w:eastAsia="pl-PL"/>
        </w:rPr>
        <w:t xml:space="preserve">Wykonawca przystępując do postępowania jest zobowiązany wnieść wadium                          w wysokości </w:t>
      </w:r>
      <w:r>
        <w:rPr>
          <w:rStyle w:val="Domylnaczcionkaakapitu"/>
          <w:rFonts w:eastAsia="Times New Roman" w:ascii="Verdana" w:hAnsi="Verdana"/>
          <w:b/>
          <w:bCs/>
          <w:sz w:val="20"/>
          <w:szCs w:val="20"/>
          <w:shd w:fill="FFFFFF" w:val="clear"/>
          <w:lang w:eastAsia="pl-PL"/>
        </w:rPr>
        <w:t>25.000,00 zł</w:t>
      </w:r>
      <w:r>
        <w:rPr>
          <w:rStyle w:val="Domylnaczcionkaakapitu"/>
          <w:rFonts w:eastAsia="Times New Roman" w:ascii="Verdana" w:hAnsi="Verdana"/>
          <w:b w:val="false"/>
          <w:bCs w:val="false"/>
          <w:sz w:val="20"/>
          <w:szCs w:val="20"/>
          <w:shd w:fill="FFFFFF" w:val="clear"/>
          <w:lang w:eastAsia="pl-PL"/>
        </w:rPr>
        <w:t xml:space="preserve"> do upływu terminu składania ofert.</w:t>
      </w:r>
    </w:p>
    <w:p>
      <w:pPr>
        <w:pStyle w:val="Normal"/>
        <w:keepLines/>
        <w:tabs>
          <w:tab w:val="clear" w:pos="709"/>
        </w:tabs>
        <w:suppressAutoHyphens w:val="true"/>
        <w:bidi w:val="0"/>
        <w:spacing w:lineRule="auto" w:line="276" w:before="0" w:after="0"/>
        <w:ind w:start="285" w:end="0" w:hanging="300"/>
        <w:jc w:val="both"/>
        <w:rPr>
          <w:rFonts w:ascii="Verdana" w:hAnsi="Verdana" w:eastAsia="Times New Roman"/>
          <w:b/>
          <w:bCs/>
          <w:sz w:val="20"/>
          <w:szCs w:val="20"/>
          <w:shd w:fill="FFFFFF" w:val="clear"/>
          <w:lang w:eastAsia="pl-PL"/>
        </w:rPr>
      </w:pPr>
      <w:r>
        <w:rPr>
          <w:rStyle w:val="Domylnaczcionkaakapitu"/>
          <w:rFonts w:eastAsia="Times New Roman" w:ascii="Verdana" w:hAnsi="Verdana"/>
          <w:b/>
          <w:bCs/>
          <w:sz w:val="20"/>
          <w:szCs w:val="20"/>
          <w:shd w:fill="FFFFFF" w:val="clear"/>
          <w:lang w:eastAsia="pl-PL"/>
        </w:rPr>
        <w:t>2.</w:t>
      </w:r>
      <w:r>
        <w:rPr>
          <w:rStyle w:val="Domylnaczcionkaakapitu"/>
          <w:rFonts w:eastAsia="Times New Roman" w:ascii="Verdana" w:hAnsi="Verdana"/>
          <w:b w:val="false"/>
          <w:bCs w:val="false"/>
          <w:sz w:val="20"/>
          <w:szCs w:val="20"/>
          <w:shd w:fill="FFFFFF" w:val="clear"/>
          <w:lang w:eastAsia="pl-PL"/>
        </w:rPr>
        <w:t xml:space="preserve"> Wadium można wnieść w:</w:t>
      </w:r>
    </w:p>
    <w:p>
      <w:pPr>
        <w:pStyle w:val="Normal"/>
        <w:keepLines/>
        <w:tabs>
          <w:tab w:val="clear" w:pos="709"/>
        </w:tabs>
        <w:suppressAutoHyphens w:val="true"/>
        <w:bidi w:val="0"/>
        <w:spacing w:lineRule="auto" w:line="276" w:before="0" w:after="0"/>
        <w:ind w:start="397" w:end="0" w:hanging="113"/>
        <w:jc w:val="both"/>
        <w:rPr>
          <w:rFonts w:ascii="Verdana" w:hAnsi="Verdana" w:eastAsia="Times New Roman"/>
          <w:b/>
          <w:bCs/>
          <w:sz w:val="20"/>
          <w:szCs w:val="20"/>
          <w:shd w:fill="FFFFFF" w:val="clear"/>
          <w:lang w:eastAsia="pl-PL"/>
        </w:rPr>
      </w:pPr>
      <w:r>
        <w:rPr>
          <w:rStyle w:val="Domylnaczcionkaakapitu"/>
          <w:rFonts w:eastAsia="Times New Roman" w:ascii="Verdana" w:hAnsi="Verdana"/>
          <w:b w:val="false"/>
          <w:bCs w:val="false"/>
          <w:sz w:val="20"/>
          <w:szCs w:val="20"/>
          <w:shd w:fill="FFFFFF" w:val="clear"/>
          <w:lang w:eastAsia="pl-PL"/>
        </w:rPr>
        <w:t>- pieniądzu,</w:t>
      </w:r>
    </w:p>
    <w:p>
      <w:pPr>
        <w:pStyle w:val="Normal"/>
        <w:keepLines/>
        <w:tabs>
          <w:tab w:val="clear" w:pos="709"/>
        </w:tabs>
        <w:suppressAutoHyphens w:val="true"/>
        <w:bidi w:val="0"/>
        <w:spacing w:lineRule="auto" w:line="276" w:before="0" w:after="0"/>
        <w:ind w:start="397" w:end="0" w:hanging="113"/>
        <w:jc w:val="both"/>
        <w:rPr>
          <w:rFonts w:ascii="Verdana" w:hAnsi="Verdana" w:eastAsia="Times New Roman"/>
          <w:b/>
          <w:bCs/>
          <w:sz w:val="20"/>
          <w:szCs w:val="20"/>
          <w:shd w:fill="FFFFFF" w:val="clear"/>
          <w:lang w:eastAsia="pl-PL"/>
        </w:rPr>
      </w:pPr>
      <w:r>
        <w:rPr>
          <w:rStyle w:val="Domylnaczcionkaakapitu"/>
          <w:rFonts w:eastAsia="Times New Roman" w:ascii="Verdana" w:hAnsi="Verdana"/>
          <w:b w:val="false"/>
          <w:bCs w:val="false"/>
          <w:sz w:val="20"/>
          <w:szCs w:val="20"/>
          <w:shd w:fill="FFFFFF" w:val="clear"/>
          <w:lang w:eastAsia="pl-PL"/>
        </w:rPr>
        <w:t>- gwarancji bankowej,</w:t>
      </w:r>
    </w:p>
    <w:p>
      <w:pPr>
        <w:pStyle w:val="Normal"/>
        <w:keepLines/>
        <w:tabs>
          <w:tab w:val="clear" w:pos="709"/>
        </w:tabs>
        <w:suppressAutoHyphens w:val="true"/>
        <w:bidi w:val="0"/>
        <w:spacing w:lineRule="auto" w:line="276" w:before="0" w:after="0"/>
        <w:ind w:start="397" w:end="0" w:hanging="113"/>
        <w:jc w:val="both"/>
        <w:rPr>
          <w:rFonts w:ascii="Verdana" w:hAnsi="Verdana" w:eastAsia="Times New Roman"/>
          <w:b/>
          <w:bCs/>
          <w:sz w:val="20"/>
          <w:szCs w:val="20"/>
          <w:shd w:fill="FFFFFF" w:val="clear"/>
          <w:lang w:eastAsia="pl-PL"/>
        </w:rPr>
      </w:pPr>
      <w:r>
        <w:rPr>
          <w:rStyle w:val="Domylnaczcionkaakapitu"/>
          <w:rFonts w:eastAsia="Times New Roman" w:ascii="Verdana" w:hAnsi="Verdana"/>
          <w:b w:val="false"/>
          <w:bCs w:val="false"/>
          <w:sz w:val="20"/>
          <w:szCs w:val="20"/>
          <w:shd w:fill="FFFFFF" w:val="clear"/>
          <w:lang w:eastAsia="pl-PL"/>
        </w:rPr>
        <w:t>- gwarancji ubezpieczeniowej,</w:t>
      </w:r>
    </w:p>
    <w:p>
      <w:pPr>
        <w:pStyle w:val="Normal"/>
        <w:keepLines/>
        <w:tabs>
          <w:tab w:val="clear" w:pos="709"/>
        </w:tabs>
        <w:suppressAutoHyphens w:val="true"/>
        <w:bidi w:val="0"/>
        <w:spacing w:lineRule="auto" w:line="276" w:before="0" w:after="0"/>
        <w:ind w:start="397" w:end="0" w:hanging="113"/>
        <w:jc w:val="both"/>
        <w:rPr>
          <w:rFonts w:ascii="Verdana" w:hAnsi="Verdana" w:eastAsia="Times New Roman"/>
          <w:b/>
          <w:bCs/>
          <w:sz w:val="20"/>
          <w:szCs w:val="20"/>
          <w:shd w:fill="FFFFFF" w:val="clear"/>
          <w:lang w:eastAsia="pl-PL"/>
        </w:rPr>
      </w:pPr>
      <w:r>
        <w:rPr>
          <w:rStyle w:val="Domylnaczcionkaakapitu"/>
          <w:rFonts w:eastAsia="Times New Roman" w:ascii="Verdana" w:hAnsi="Verdana"/>
          <w:b w:val="false"/>
          <w:bCs w:val="false"/>
          <w:sz w:val="20"/>
          <w:szCs w:val="20"/>
          <w:shd w:fill="FFFFFF" w:val="clear"/>
          <w:lang w:eastAsia="pl-PL"/>
        </w:rPr>
        <w:t>- poręczeniach udzielanych przez podmioty, o których mowa w art. 6B ust 5 pkt 2 ustawy z dnia 9 listopada 2000 roku o utworzeniu Polskiej Agencji Rozwoju Przedsiębiorczości (tj. Dz. U. z 2003 r. poz. 462,1672).</w:t>
      </w:r>
    </w:p>
    <w:p>
      <w:pPr>
        <w:pStyle w:val="Normal"/>
        <w:keepLines/>
        <w:tabs>
          <w:tab w:val="clear" w:pos="709"/>
        </w:tabs>
        <w:suppressAutoHyphens w:val="true"/>
        <w:bidi w:val="0"/>
        <w:spacing w:lineRule="auto" w:line="276" w:before="0" w:after="0"/>
        <w:ind w:start="283" w:end="0" w:hanging="283"/>
        <w:jc w:val="both"/>
        <w:rPr>
          <w:rFonts w:ascii="Verdana" w:hAnsi="Verdana" w:eastAsia="Times New Roman"/>
          <w:b/>
          <w:bCs/>
          <w:sz w:val="20"/>
          <w:szCs w:val="20"/>
          <w:shd w:fill="FFFFFF" w:val="clear"/>
          <w:lang w:eastAsia="pl-PL"/>
        </w:rPr>
      </w:pPr>
      <w:r>
        <w:rPr>
          <w:rStyle w:val="Domylnaczcionkaakapitu"/>
          <w:rFonts w:eastAsia="Times New Roman" w:ascii="Verdana" w:hAnsi="Verdana"/>
          <w:b/>
          <w:bCs/>
          <w:sz w:val="20"/>
          <w:szCs w:val="20"/>
          <w:shd w:fill="FFFFFF" w:val="clear"/>
          <w:lang w:eastAsia="pl-PL"/>
        </w:rPr>
        <w:t>3.</w:t>
      </w:r>
      <w:r>
        <w:rPr>
          <w:rStyle w:val="Domylnaczcionkaakapitu"/>
          <w:rFonts w:eastAsia="Times New Roman" w:ascii="Verdana" w:hAnsi="Verdana"/>
          <w:b w:val="false"/>
          <w:bCs w:val="false"/>
          <w:sz w:val="20"/>
          <w:szCs w:val="20"/>
          <w:shd w:fill="FFFFFF" w:val="clear"/>
          <w:lang w:eastAsia="pl-PL"/>
        </w:rPr>
        <w:t xml:space="preserve"> Wadium wnoszone w pieniądzu (przelew bankowy) należy wnieść na rachunek Zamawiającego- Urząd Miasta Płocka,</w:t>
      </w:r>
    </w:p>
    <w:p>
      <w:pPr>
        <w:pStyle w:val="Normal"/>
        <w:tabs>
          <w:tab w:val="clear" w:pos="709"/>
        </w:tabs>
        <w:suppressAutoHyphens w:val="true"/>
        <w:bidi w:val="0"/>
        <w:spacing w:lineRule="auto" w:line="276" w:before="0" w:after="0"/>
        <w:ind w:start="283" w:end="0" w:hanging="283"/>
        <w:jc w:val="both"/>
        <w:rPr>
          <w:rFonts w:ascii="Verdana" w:hAnsi="Verdana" w:eastAsia="Times New Roman"/>
          <w:b/>
          <w:bCs/>
          <w:sz w:val="20"/>
          <w:szCs w:val="20"/>
          <w:shd w:fill="FFFFFF" w:val="clear"/>
          <w:lang w:eastAsia="pl-PL"/>
        </w:rPr>
      </w:pPr>
      <w:r>
        <w:rPr>
          <w:rStyle w:val="Domylnaczcionkaakapitu"/>
          <w:rFonts w:eastAsia="Times New Roman" w:ascii="Verdana" w:hAnsi="Verdana"/>
          <w:b/>
          <w:bCs/>
          <w:sz w:val="20"/>
          <w:szCs w:val="20"/>
          <w:shd w:fill="FFFFFF" w:val="clear"/>
          <w:lang w:eastAsia="pl-PL"/>
        </w:rPr>
        <w:tab/>
        <w:t>PKO Bank Polski S.A. Nr 85 1020 3974 0000 5002 0177 9982.</w:t>
      </w:r>
    </w:p>
    <w:p>
      <w:pPr>
        <w:pStyle w:val="Normal"/>
        <w:tabs>
          <w:tab w:val="clear" w:pos="709"/>
        </w:tabs>
        <w:suppressAutoHyphens w:val="true"/>
        <w:bidi w:val="0"/>
        <w:spacing w:lineRule="auto" w:line="276" w:before="0" w:after="0"/>
        <w:ind w:start="283" w:end="0" w:hanging="283"/>
        <w:jc w:val="both"/>
        <w:rPr>
          <w:rFonts w:ascii="Verdana" w:hAnsi="Verdana" w:eastAsia="Times New Roman"/>
          <w:b/>
          <w:bCs/>
          <w:sz w:val="20"/>
          <w:szCs w:val="20"/>
          <w:shd w:fill="FFFFFF" w:val="clear"/>
          <w:lang w:eastAsia="pl-PL"/>
        </w:rPr>
      </w:pPr>
      <w:r>
        <w:rPr>
          <w:rStyle w:val="Domylnaczcionkaakapitu"/>
          <w:rFonts w:eastAsia="Times New Roman" w:ascii="Verdana" w:hAnsi="Verdana"/>
          <w:b/>
          <w:bCs/>
          <w:sz w:val="20"/>
          <w:szCs w:val="20"/>
          <w:shd w:fill="FFFFFF" w:val="clear"/>
          <w:lang w:eastAsia="pl-PL"/>
        </w:rPr>
        <w:tab/>
        <w:t xml:space="preserve">W tytule przelewu należy podać nazwę postępowania. </w:t>
      </w:r>
    </w:p>
    <w:p>
      <w:pPr>
        <w:pStyle w:val="Normal"/>
        <w:keepLines/>
        <w:tabs>
          <w:tab w:val="clear" w:pos="709"/>
        </w:tabs>
        <w:suppressAutoHyphens w:val="true"/>
        <w:bidi w:val="0"/>
        <w:spacing w:lineRule="auto" w:line="276" w:before="0" w:after="0"/>
        <w:ind w:start="283" w:end="0" w:hanging="283"/>
        <w:jc w:val="both"/>
        <w:rPr>
          <w:rFonts w:ascii="Verdana" w:hAnsi="Verdana" w:eastAsia="Times New Roman"/>
          <w:b/>
          <w:bCs/>
          <w:sz w:val="20"/>
          <w:szCs w:val="20"/>
          <w:shd w:fill="FFFFFF" w:val="clear"/>
          <w:lang w:eastAsia="pl-PL"/>
        </w:rPr>
      </w:pPr>
      <w:r>
        <w:rPr>
          <w:rStyle w:val="Domylnaczcionkaakapitu"/>
          <w:rFonts w:eastAsia="Times New Roman" w:ascii="Verdana" w:hAnsi="Verdana"/>
          <w:b/>
          <w:bCs/>
          <w:sz w:val="20"/>
          <w:szCs w:val="20"/>
          <w:shd w:fill="FFFFFF" w:val="clear"/>
          <w:lang w:eastAsia="pl-PL"/>
        </w:rPr>
        <w:t>4.</w:t>
      </w:r>
      <w:r>
        <w:rPr>
          <w:rStyle w:val="Domylnaczcionkaakapitu"/>
          <w:rFonts w:eastAsia="Times New Roman" w:ascii="Verdana" w:hAnsi="Verdana"/>
          <w:b w:val="false"/>
          <w:bCs w:val="false"/>
          <w:sz w:val="20"/>
          <w:szCs w:val="20"/>
          <w:shd w:fill="FFFFFF" w:val="clear"/>
          <w:lang w:eastAsia="pl-PL"/>
        </w:rPr>
        <w:t xml:space="preserve"> </w:t>
      </w:r>
      <w:r>
        <w:rPr>
          <w:rStyle w:val="Domylnaczcionkaakapitu"/>
          <w:rFonts w:eastAsia="Times New Roman" w:ascii="Verdana" w:hAnsi="Verdana"/>
          <w:b/>
          <w:bCs/>
          <w:sz w:val="20"/>
          <w:szCs w:val="20"/>
          <w:shd w:fill="FFFFFF" w:val="clear"/>
          <w:lang w:eastAsia="pl-PL"/>
        </w:rPr>
        <w:t>Oferta jest skutecznie zabezpieczona wadium, jeśli pieniądze znajdują się na koncie Zamawiającego w terminie /</w:t>
      </w:r>
      <w:r>
        <w:rPr>
          <w:rStyle w:val="Domylnaczcionkaakapitu"/>
          <w:rFonts w:eastAsia="Times New Roman" w:ascii="Verdana" w:hAnsi="Verdana"/>
          <w:b/>
          <w:bCs/>
          <w:i w:val="false"/>
          <w:iCs w:val="false"/>
          <w:sz w:val="20"/>
          <w:szCs w:val="20"/>
          <w:shd w:fill="FFFFFF" w:val="clear"/>
          <w:lang w:eastAsia="pl-PL"/>
        </w:rPr>
        <w:t>godzina/ składania ofert.</w:t>
      </w:r>
    </w:p>
    <w:p>
      <w:pPr>
        <w:pStyle w:val="Normal"/>
        <w:keepLines/>
        <w:tabs>
          <w:tab w:val="clear" w:pos="709"/>
        </w:tabs>
        <w:suppressAutoHyphens w:val="true"/>
        <w:bidi w:val="0"/>
        <w:spacing w:lineRule="auto" w:line="276" w:before="0" w:after="0"/>
        <w:ind w:start="283" w:end="0" w:hanging="283"/>
        <w:jc w:val="both"/>
        <w:rPr>
          <w:rFonts w:ascii="Verdana" w:hAnsi="Verdana" w:eastAsia="Times New Roman"/>
          <w:b/>
          <w:bCs/>
          <w:sz w:val="20"/>
          <w:szCs w:val="20"/>
          <w:shd w:fill="FFFFFF" w:val="clear"/>
          <w:lang w:eastAsia="pl-PL"/>
        </w:rPr>
      </w:pPr>
      <w:r>
        <w:rPr>
          <w:rStyle w:val="Domylnaczcionkaakapitu"/>
          <w:rFonts w:eastAsia="Times New Roman" w:ascii="Verdana" w:hAnsi="Verdana"/>
          <w:b/>
          <w:bCs/>
          <w:i w:val="false"/>
          <w:iCs w:val="false"/>
          <w:sz w:val="20"/>
          <w:szCs w:val="20"/>
          <w:shd w:fill="FFFFFF" w:val="clear"/>
          <w:lang w:eastAsia="pl-PL"/>
        </w:rPr>
        <w:t>5.</w:t>
      </w:r>
      <w:r>
        <w:rPr>
          <w:rStyle w:val="Domylnaczcionkaakapitu"/>
          <w:rFonts w:eastAsia="Times New Roman" w:ascii="Verdana" w:hAnsi="Verdana"/>
          <w:b w:val="false"/>
          <w:bCs w:val="false"/>
          <w:i w:val="false"/>
          <w:iCs w:val="false"/>
          <w:sz w:val="20"/>
          <w:szCs w:val="20"/>
          <w:shd w:fill="FFFFFF" w:val="clear"/>
          <w:lang w:eastAsia="pl-PL"/>
        </w:rPr>
        <w:t xml:space="preserve"> Oferta Wykonawcy, który nie wniesie wadium lub wniesie wadium w sposób nieprawidłowy, nie utrzymuje wadium nieprzerwanie do upływu terminu związania ofertą lub złożył wniosek o zwrot wadium w przypadku, o którym mowa w art. 98 ust. 2 pkt 3 Pzp – nie uwzględniając zasad określonych w Specyfikacji Warunków Zamówienia zostanie odrzucona na podstawie art. 226 ust. 1 pkt 14 ustawy – Prawo zamówień publicznych.</w:t>
      </w:r>
    </w:p>
    <w:p>
      <w:pPr>
        <w:pStyle w:val="Normal"/>
        <w:keepLines/>
        <w:tabs>
          <w:tab w:val="clear" w:pos="709"/>
        </w:tabs>
        <w:suppressAutoHyphens w:val="true"/>
        <w:bidi w:val="0"/>
        <w:spacing w:lineRule="auto" w:line="276" w:before="0" w:after="0"/>
        <w:ind w:start="283" w:end="0" w:hanging="283"/>
        <w:jc w:val="both"/>
        <w:rPr>
          <w:rFonts w:ascii="Verdana" w:hAnsi="Verdana" w:eastAsia="Times New Roman"/>
          <w:b/>
          <w:bCs/>
          <w:sz w:val="20"/>
          <w:szCs w:val="20"/>
          <w:shd w:fill="FFFFFF" w:val="clear"/>
          <w:lang w:eastAsia="pl-PL"/>
        </w:rPr>
      </w:pPr>
      <w:r>
        <w:rPr>
          <w:rStyle w:val="Domylnaczcionkaakapitu"/>
          <w:rFonts w:eastAsia="Times New Roman" w:ascii="Verdana" w:hAnsi="Verdana"/>
          <w:b/>
          <w:bCs/>
          <w:i w:val="false"/>
          <w:iCs w:val="false"/>
          <w:sz w:val="20"/>
          <w:szCs w:val="20"/>
          <w:shd w:fill="FFFFFF" w:val="clear"/>
          <w:lang w:eastAsia="pl-PL"/>
        </w:rPr>
        <w:t xml:space="preserve">6. </w:t>
      </w:r>
      <w:r>
        <w:rPr>
          <w:rStyle w:val="Domylnaczcionkaakapitu"/>
          <w:rFonts w:eastAsia="Times New Roman" w:ascii="Verdana" w:hAnsi="Verdana"/>
          <w:b w:val="false"/>
          <w:bCs w:val="false"/>
          <w:i w:val="false"/>
          <w:iCs w:val="false"/>
          <w:sz w:val="20"/>
          <w:szCs w:val="20"/>
          <w:shd w:fill="FFFFFF" w:val="clear"/>
          <w:lang w:eastAsia="pl-PL"/>
        </w:rPr>
        <w:t xml:space="preserve">Zamawiający zwraca wadium niezwłocznie, nie później jednak niż w terminie 7 dni od dnia wystąpienia jednej z okoliczności: </w:t>
      </w:r>
    </w:p>
    <w:p>
      <w:pPr>
        <w:pStyle w:val="Normal"/>
        <w:keepLines/>
        <w:tabs>
          <w:tab w:val="clear" w:pos="709"/>
        </w:tabs>
        <w:suppressAutoHyphens w:val="true"/>
        <w:bidi w:val="0"/>
        <w:spacing w:lineRule="auto" w:line="276" w:before="0" w:after="0"/>
        <w:ind w:start="283" w:end="0" w:hanging="0"/>
        <w:jc w:val="both"/>
        <w:rPr>
          <w:rFonts w:ascii="Verdana" w:hAnsi="Verdana" w:eastAsia="Times New Roman"/>
          <w:b/>
          <w:bCs/>
          <w:sz w:val="20"/>
          <w:szCs w:val="20"/>
          <w:shd w:fill="FFFFFF" w:val="clear"/>
          <w:lang w:eastAsia="pl-PL"/>
        </w:rPr>
      </w:pPr>
      <w:r>
        <w:rPr>
          <w:rStyle w:val="Domylnaczcionkaakapitu"/>
          <w:rFonts w:eastAsia="Times New Roman" w:ascii="Verdana" w:hAnsi="Verdana"/>
          <w:b w:val="false"/>
          <w:bCs w:val="false"/>
          <w:i w:val="false"/>
          <w:iCs w:val="false"/>
          <w:sz w:val="20"/>
          <w:szCs w:val="20"/>
          <w:shd w:fill="FFFFFF" w:val="clear"/>
          <w:lang w:eastAsia="pl-PL"/>
        </w:rPr>
        <w:t xml:space="preserve">1) upływu terminu związania ofertą; </w:t>
      </w:r>
    </w:p>
    <w:p>
      <w:pPr>
        <w:pStyle w:val="Normal"/>
        <w:keepLines/>
        <w:tabs>
          <w:tab w:val="clear" w:pos="709"/>
        </w:tabs>
        <w:suppressAutoHyphens w:val="true"/>
        <w:bidi w:val="0"/>
        <w:spacing w:lineRule="auto" w:line="276" w:before="0" w:after="0"/>
        <w:ind w:start="283" w:end="0" w:hanging="0"/>
        <w:jc w:val="both"/>
        <w:rPr>
          <w:rFonts w:ascii="Verdana" w:hAnsi="Verdana" w:eastAsia="Times New Roman"/>
          <w:b/>
          <w:bCs/>
          <w:sz w:val="20"/>
          <w:szCs w:val="20"/>
          <w:shd w:fill="FFFFFF" w:val="clear"/>
          <w:lang w:eastAsia="pl-PL"/>
        </w:rPr>
      </w:pPr>
      <w:r>
        <w:rPr>
          <w:rStyle w:val="Domylnaczcionkaakapitu"/>
          <w:rFonts w:eastAsia="Times New Roman" w:ascii="Verdana" w:hAnsi="Verdana"/>
          <w:b w:val="false"/>
          <w:bCs w:val="false"/>
          <w:i w:val="false"/>
          <w:iCs w:val="false"/>
          <w:sz w:val="20"/>
          <w:szCs w:val="20"/>
          <w:shd w:fill="FFFFFF" w:val="clear"/>
          <w:lang w:eastAsia="pl-PL"/>
        </w:rPr>
        <w:t xml:space="preserve">2) zawarcia umowy w sprawie zamówienia publicznego; </w:t>
      </w:r>
    </w:p>
    <w:p>
      <w:pPr>
        <w:pStyle w:val="Normal"/>
        <w:keepLines/>
        <w:tabs>
          <w:tab w:val="clear" w:pos="709"/>
        </w:tabs>
        <w:suppressAutoHyphens w:val="true"/>
        <w:bidi w:val="0"/>
        <w:spacing w:lineRule="auto" w:line="276" w:before="0" w:after="0"/>
        <w:ind w:start="283" w:end="0" w:hanging="0"/>
        <w:jc w:val="both"/>
        <w:rPr>
          <w:rFonts w:ascii="Verdana" w:hAnsi="Verdana" w:eastAsia="Times New Roman"/>
          <w:b/>
          <w:bCs/>
          <w:sz w:val="20"/>
          <w:szCs w:val="20"/>
          <w:shd w:fill="FFFFFF" w:val="clear"/>
          <w:lang w:eastAsia="pl-PL"/>
        </w:rPr>
      </w:pPr>
      <w:r>
        <w:rPr>
          <w:rStyle w:val="Domylnaczcionkaakapitu"/>
          <w:rFonts w:eastAsia="Times New Roman" w:ascii="Verdana" w:hAnsi="Verdana"/>
          <w:b w:val="false"/>
          <w:bCs w:val="false"/>
          <w:i w:val="false"/>
          <w:iCs w:val="false"/>
          <w:sz w:val="20"/>
          <w:szCs w:val="20"/>
          <w:shd w:fill="FFFFFF" w:val="clear"/>
          <w:lang w:eastAsia="pl-PL"/>
        </w:rPr>
        <w:t>3) unieważnienia postępowania o udzielenie zamówienia, z wyjątkiem sytuacji gdy nie zostało rozstrzygnięte odwołanie na czynność unieważnienia albo nie upłynął termin do jego wniesienia.</w:t>
      </w:r>
    </w:p>
    <w:p>
      <w:pPr>
        <w:pStyle w:val="Normal"/>
        <w:keepLines/>
        <w:tabs>
          <w:tab w:val="clear" w:pos="709"/>
        </w:tabs>
        <w:suppressAutoHyphens w:val="true"/>
        <w:bidi w:val="0"/>
        <w:spacing w:lineRule="auto" w:line="276" w:before="0" w:after="0"/>
        <w:ind w:start="283" w:end="0" w:hanging="283"/>
        <w:jc w:val="both"/>
        <w:rPr>
          <w:rFonts w:ascii="Verdana" w:hAnsi="Verdana" w:eastAsia="Times New Roman"/>
          <w:b/>
          <w:bCs/>
          <w:sz w:val="20"/>
          <w:szCs w:val="20"/>
          <w:shd w:fill="FFFFFF" w:val="clear"/>
          <w:lang w:eastAsia="pl-PL"/>
        </w:rPr>
      </w:pPr>
      <w:r>
        <w:rPr>
          <w:rStyle w:val="Domylnaczcionkaakapitu"/>
          <w:rFonts w:eastAsia="Times New Roman" w:ascii="Verdana" w:hAnsi="Verdana"/>
          <w:b/>
          <w:bCs/>
          <w:i w:val="false"/>
          <w:iCs w:val="false"/>
          <w:sz w:val="20"/>
          <w:szCs w:val="20"/>
          <w:shd w:fill="FFFFFF" w:val="clear"/>
          <w:lang w:eastAsia="pl-PL"/>
        </w:rPr>
        <w:t>7.</w:t>
      </w:r>
      <w:r>
        <w:rPr>
          <w:rStyle w:val="Domylnaczcionkaakapitu"/>
          <w:rFonts w:eastAsia="Times New Roman" w:ascii="Verdana" w:hAnsi="Verdana"/>
          <w:b w:val="false"/>
          <w:bCs w:val="false"/>
          <w:i w:val="false"/>
          <w:iCs w:val="false"/>
          <w:sz w:val="20"/>
          <w:szCs w:val="20"/>
          <w:shd w:fill="FFFFFF" w:val="clear"/>
          <w:lang w:eastAsia="pl-PL"/>
        </w:rPr>
        <w:t xml:space="preserve"> Zamawiający, niezwłocznie, nie później jednak niż w terminie 7 dni od dnia złożenia wniosku zwraca wadium wykonawcy: </w:t>
      </w:r>
    </w:p>
    <w:p>
      <w:pPr>
        <w:pStyle w:val="Normal"/>
        <w:keepLines/>
        <w:tabs>
          <w:tab w:val="clear" w:pos="709"/>
        </w:tabs>
        <w:suppressAutoHyphens w:val="true"/>
        <w:bidi w:val="0"/>
        <w:spacing w:lineRule="auto" w:line="276" w:before="0" w:after="0"/>
        <w:ind w:start="283" w:end="0" w:hanging="0"/>
        <w:jc w:val="both"/>
        <w:rPr>
          <w:rFonts w:ascii="Verdana" w:hAnsi="Verdana" w:eastAsia="Times New Roman"/>
          <w:b/>
          <w:bCs/>
          <w:sz w:val="20"/>
          <w:szCs w:val="20"/>
          <w:shd w:fill="FFFFFF" w:val="clear"/>
          <w:lang w:eastAsia="pl-PL"/>
        </w:rPr>
      </w:pPr>
      <w:r>
        <w:rPr>
          <w:rStyle w:val="Domylnaczcionkaakapitu"/>
          <w:rFonts w:eastAsia="Times New Roman" w:ascii="Verdana" w:hAnsi="Verdana"/>
          <w:b w:val="false"/>
          <w:bCs w:val="false"/>
          <w:i w:val="false"/>
          <w:iCs w:val="false"/>
          <w:sz w:val="20"/>
          <w:szCs w:val="20"/>
          <w:shd w:fill="FFFFFF" w:val="clear"/>
          <w:lang w:eastAsia="pl-PL"/>
        </w:rPr>
        <w:t xml:space="preserve">1) który wycofał ofertę przed upływem terminu składania ofert; </w:t>
      </w:r>
    </w:p>
    <w:p>
      <w:pPr>
        <w:pStyle w:val="Normal"/>
        <w:keepLines/>
        <w:tabs>
          <w:tab w:val="clear" w:pos="709"/>
        </w:tabs>
        <w:suppressAutoHyphens w:val="true"/>
        <w:bidi w:val="0"/>
        <w:spacing w:lineRule="auto" w:line="276" w:before="0" w:after="0"/>
        <w:ind w:start="283" w:end="0" w:hanging="0"/>
        <w:jc w:val="both"/>
        <w:rPr>
          <w:rFonts w:ascii="Verdana" w:hAnsi="Verdana" w:eastAsia="Times New Roman"/>
          <w:b/>
          <w:bCs/>
          <w:sz w:val="20"/>
          <w:szCs w:val="20"/>
          <w:shd w:fill="FFFFFF" w:val="clear"/>
          <w:lang w:eastAsia="pl-PL"/>
        </w:rPr>
      </w:pPr>
      <w:r>
        <w:rPr>
          <w:rStyle w:val="Domylnaczcionkaakapitu"/>
          <w:rFonts w:eastAsia="Times New Roman" w:ascii="Verdana" w:hAnsi="Verdana"/>
          <w:b w:val="false"/>
          <w:bCs w:val="false"/>
          <w:i w:val="false"/>
          <w:iCs w:val="false"/>
          <w:sz w:val="20"/>
          <w:szCs w:val="20"/>
          <w:shd w:fill="FFFFFF" w:val="clear"/>
          <w:lang w:eastAsia="pl-PL"/>
        </w:rPr>
        <w:t xml:space="preserve">2) którego oferta została odrzucona; </w:t>
      </w:r>
    </w:p>
    <w:p>
      <w:pPr>
        <w:pStyle w:val="Normal"/>
        <w:keepLines/>
        <w:tabs>
          <w:tab w:val="clear" w:pos="709"/>
        </w:tabs>
        <w:suppressAutoHyphens w:val="true"/>
        <w:bidi w:val="0"/>
        <w:spacing w:lineRule="auto" w:line="276" w:before="0" w:after="0"/>
        <w:ind w:start="567" w:end="0" w:hanging="283"/>
        <w:jc w:val="both"/>
        <w:rPr>
          <w:rFonts w:ascii="Verdana" w:hAnsi="Verdana" w:eastAsia="Times New Roman"/>
          <w:b/>
          <w:bCs/>
          <w:sz w:val="20"/>
          <w:szCs w:val="20"/>
          <w:shd w:fill="FFFFFF" w:val="clear"/>
          <w:lang w:eastAsia="pl-PL"/>
        </w:rPr>
      </w:pPr>
      <w:r>
        <w:rPr>
          <w:rStyle w:val="Domylnaczcionkaakapitu"/>
          <w:rFonts w:eastAsia="Times New Roman" w:ascii="Verdana" w:hAnsi="Verdana"/>
          <w:b w:val="false"/>
          <w:bCs w:val="false"/>
          <w:i w:val="false"/>
          <w:iCs w:val="false"/>
          <w:sz w:val="20"/>
          <w:szCs w:val="20"/>
          <w:shd w:fill="FFFFFF" w:val="clear"/>
          <w:lang w:eastAsia="pl-PL"/>
        </w:rPr>
        <w:t xml:space="preserve">3) po wyborze najkorzystniejszej oferty, z wyjątkiem Wykonawcy, którego oferta została wybrana jako najkorzystniejsza; </w:t>
      </w:r>
    </w:p>
    <w:p>
      <w:pPr>
        <w:pStyle w:val="Normal"/>
        <w:keepLines/>
        <w:tabs>
          <w:tab w:val="clear" w:pos="709"/>
        </w:tabs>
        <w:suppressAutoHyphens w:val="true"/>
        <w:bidi w:val="0"/>
        <w:spacing w:lineRule="auto" w:line="276" w:before="0" w:after="0"/>
        <w:ind w:start="567" w:end="0" w:hanging="283"/>
        <w:jc w:val="both"/>
        <w:rPr>
          <w:rFonts w:ascii="Verdana" w:hAnsi="Verdana" w:eastAsia="Times New Roman"/>
          <w:b/>
          <w:bCs/>
          <w:sz w:val="20"/>
          <w:szCs w:val="20"/>
          <w:shd w:fill="FFFFFF" w:val="clear"/>
          <w:lang w:eastAsia="pl-PL"/>
        </w:rPr>
      </w:pPr>
      <w:r>
        <w:rPr>
          <w:rStyle w:val="Domylnaczcionkaakapitu"/>
          <w:rFonts w:eastAsia="Times New Roman" w:ascii="Verdana" w:hAnsi="Verdana"/>
          <w:b w:val="false"/>
          <w:bCs w:val="false"/>
          <w:i w:val="false"/>
          <w:iCs w:val="false"/>
          <w:sz w:val="20"/>
          <w:szCs w:val="20"/>
          <w:shd w:fill="FFFFFF" w:val="clear"/>
          <w:lang w:eastAsia="pl-PL"/>
        </w:rPr>
        <w:t>4) po unieważnieniu postępowania, w przypadku gdy nie zostało rozstrzygnięte odwołanie na czynność unieważnienia albo nie upłynął termin do jego wniesienia.</w:t>
      </w:r>
    </w:p>
    <w:p>
      <w:pPr>
        <w:pStyle w:val="Normal"/>
        <w:keepLines/>
        <w:tabs>
          <w:tab w:val="clear" w:pos="709"/>
        </w:tabs>
        <w:suppressAutoHyphens w:val="true"/>
        <w:bidi w:val="0"/>
        <w:spacing w:lineRule="auto" w:line="276" w:before="0" w:after="0"/>
        <w:ind w:start="283" w:end="0" w:hanging="283"/>
        <w:jc w:val="both"/>
        <w:rPr>
          <w:rFonts w:ascii="Verdana" w:hAnsi="Verdana" w:eastAsia="Times New Roman"/>
          <w:b/>
          <w:bCs/>
          <w:sz w:val="20"/>
          <w:szCs w:val="20"/>
          <w:shd w:fill="FFFFFF" w:val="clear"/>
          <w:lang w:eastAsia="pl-PL"/>
        </w:rPr>
      </w:pPr>
      <w:r>
        <w:rPr>
          <w:rStyle w:val="Domylnaczcionkaakapitu"/>
          <w:rFonts w:eastAsia="Times New Roman" w:ascii="Verdana" w:hAnsi="Verdana"/>
          <w:b/>
          <w:bCs/>
          <w:i w:val="false"/>
          <w:iCs w:val="false"/>
          <w:sz w:val="20"/>
          <w:szCs w:val="20"/>
          <w:shd w:fill="FFFFFF" w:val="clear"/>
          <w:lang w:eastAsia="pl-PL"/>
        </w:rPr>
        <w:t>8.</w:t>
      </w:r>
      <w:r>
        <w:rPr>
          <w:rStyle w:val="Domylnaczcionkaakapitu"/>
          <w:rFonts w:eastAsia="Times New Roman" w:ascii="Verdana" w:hAnsi="Verdana"/>
          <w:b w:val="false"/>
          <w:bCs w:val="false"/>
          <w:i w:val="false"/>
          <w:iCs w:val="false"/>
          <w:sz w:val="20"/>
          <w:szCs w:val="20"/>
          <w:shd w:fill="FFFFFF" w:val="clear"/>
          <w:lang w:eastAsia="pl-PL"/>
        </w:rPr>
        <w:t xml:space="preserve"> Zamawiający zatrzymuje wadium wraz z odsetkami, a w przypadku wadium wniesionego w formie gwarancji lub poręczenia, o których mowa w art. 97 ust. 7 pkt 2–4, występuje odpowiednio do gwaranta lub poręczyciela z żądaniem zapłaty wadium, jeżeli:</w:t>
      </w:r>
    </w:p>
    <w:p>
      <w:pPr>
        <w:pStyle w:val="Normal"/>
        <w:tabs>
          <w:tab w:val="clear" w:pos="709"/>
        </w:tabs>
        <w:suppressAutoHyphens w:val="true"/>
        <w:bidi w:val="0"/>
        <w:spacing w:lineRule="auto" w:line="276" w:before="0" w:after="0"/>
        <w:ind w:start="283" w:end="0" w:hanging="283"/>
        <w:jc w:val="both"/>
        <w:rPr>
          <w:rFonts w:ascii="Verdana" w:hAnsi="Verdana" w:eastAsia="Times New Roman"/>
          <w:b/>
          <w:bCs/>
          <w:sz w:val="20"/>
          <w:szCs w:val="20"/>
          <w:shd w:fill="FFFFFF" w:val="clear"/>
          <w:lang w:eastAsia="pl-PL"/>
        </w:rPr>
      </w:pPr>
      <w:r>
        <w:rPr>
          <w:rStyle w:val="Domylnaczcionkaakapitu"/>
          <w:rFonts w:eastAsia="Times New Roman" w:ascii="Verdana" w:hAnsi="Verdana"/>
          <w:b w:val="false"/>
          <w:bCs w:val="false"/>
          <w:i w:val="false"/>
          <w:iCs w:val="false"/>
          <w:sz w:val="20"/>
          <w:szCs w:val="20"/>
          <w:shd w:fill="FFFFFF" w:val="clear"/>
          <w:lang w:eastAsia="pl-PL"/>
        </w:rPr>
        <w:tab/>
        <w:t>1) Wykonawca w odpowiedzi na wezwanie, o którym mowa w art. 128 ust. 1, z przyczyn leżących po jego stronie, nie złożył podmiotowych środków dowodowych potwierdzających okoliczności, o których mowa w art. 57, oświadczenia, o którym mowa w art. 125 ust. 1, innych dokumentów lub oświadczeń lub nie wyraził zgody na poprawienie omyłki, o której mowa w art. 223 ust. 2 pkt 3, co spowodowało brak możliwości wybrania oferty złożonej przez Wykonawcę jako najkorzystniejszej.</w:t>
      </w:r>
    </w:p>
    <w:p>
      <w:pPr>
        <w:pStyle w:val="Normal"/>
        <w:keepLines/>
        <w:tabs>
          <w:tab w:val="clear" w:pos="709"/>
        </w:tabs>
        <w:suppressAutoHyphens w:val="true"/>
        <w:bidi w:val="0"/>
        <w:spacing w:lineRule="auto" w:line="276" w:before="0" w:after="0"/>
        <w:ind w:start="567" w:end="0" w:hanging="283"/>
        <w:jc w:val="both"/>
        <w:rPr>
          <w:rFonts w:ascii="Verdana" w:hAnsi="Verdana" w:eastAsia="Times New Roman"/>
          <w:b/>
          <w:bCs/>
          <w:sz w:val="20"/>
          <w:szCs w:val="20"/>
          <w:shd w:fill="FFFFFF" w:val="clear"/>
          <w:lang w:eastAsia="pl-PL"/>
        </w:rPr>
      </w:pPr>
      <w:r>
        <w:rPr>
          <w:rStyle w:val="Domylnaczcionkaakapitu"/>
          <w:rFonts w:eastAsia="Times New Roman" w:ascii="Verdana" w:hAnsi="Verdana"/>
          <w:b w:val="false"/>
          <w:bCs w:val="false"/>
          <w:i w:val="false"/>
          <w:iCs w:val="false"/>
          <w:sz w:val="20"/>
          <w:szCs w:val="20"/>
          <w:shd w:fill="FFFFFF" w:val="clear"/>
          <w:lang w:eastAsia="pl-PL"/>
        </w:rPr>
        <w:t xml:space="preserve">2) Wykonawca, którego oferta została wybrana: </w:t>
      </w:r>
    </w:p>
    <w:p>
      <w:pPr>
        <w:pStyle w:val="Normal"/>
        <w:keepLines/>
        <w:tabs>
          <w:tab w:val="clear" w:pos="709"/>
        </w:tabs>
        <w:suppressAutoHyphens w:val="true"/>
        <w:bidi w:val="0"/>
        <w:spacing w:lineRule="auto" w:line="276" w:before="0" w:after="0"/>
        <w:ind w:start="567" w:end="0" w:hanging="0"/>
        <w:jc w:val="both"/>
        <w:rPr>
          <w:rFonts w:ascii="Verdana" w:hAnsi="Verdana" w:eastAsia="Times New Roman"/>
          <w:b/>
          <w:bCs/>
          <w:sz w:val="20"/>
          <w:szCs w:val="20"/>
          <w:shd w:fill="FFFFFF" w:val="clear"/>
          <w:lang w:eastAsia="pl-PL"/>
        </w:rPr>
      </w:pPr>
      <w:r>
        <w:rPr>
          <w:rStyle w:val="Domylnaczcionkaakapitu"/>
          <w:rFonts w:eastAsia="Times New Roman" w:ascii="Verdana" w:hAnsi="Verdana"/>
          <w:b w:val="false"/>
          <w:bCs w:val="false"/>
          <w:i w:val="false"/>
          <w:iCs w:val="false"/>
          <w:sz w:val="20"/>
          <w:szCs w:val="20"/>
          <w:shd w:fill="FFFFFF" w:val="clear"/>
          <w:lang w:eastAsia="pl-PL"/>
        </w:rPr>
        <w:t xml:space="preserve">a) odmówił podpisania umowy w sprawie zamówienia publicznego na warunkach określonych  w ofercie, </w:t>
      </w:r>
    </w:p>
    <w:p>
      <w:pPr>
        <w:pStyle w:val="Normal"/>
        <w:keepLines/>
        <w:tabs>
          <w:tab w:val="clear" w:pos="709"/>
        </w:tabs>
        <w:suppressAutoHyphens w:val="true"/>
        <w:bidi w:val="0"/>
        <w:spacing w:lineRule="auto" w:line="276" w:before="0" w:after="0"/>
        <w:ind w:start="567" w:end="0" w:hanging="0"/>
        <w:jc w:val="both"/>
        <w:rPr>
          <w:rFonts w:ascii="Verdana" w:hAnsi="Verdana" w:eastAsia="Times New Roman"/>
          <w:b/>
          <w:bCs/>
          <w:sz w:val="20"/>
          <w:szCs w:val="20"/>
          <w:shd w:fill="FFFFFF" w:val="clear"/>
          <w:lang w:eastAsia="pl-PL"/>
        </w:rPr>
      </w:pPr>
      <w:r>
        <w:rPr>
          <w:rStyle w:val="Domylnaczcionkaakapitu"/>
          <w:rFonts w:eastAsia="Times New Roman" w:ascii="Verdana" w:hAnsi="Verdana"/>
          <w:b w:val="false"/>
          <w:bCs w:val="false"/>
          <w:i w:val="false"/>
          <w:iCs w:val="false"/>
          <w:sz w:val="20"/>
          <w:szCs w:val="20"/>
          <w:shd w:fill="FFFFFF" w:val="clear"/>
          <w:lang w:eastAsia="pl-PL"/>
        </w:rPr>
        <w:t xml:space="preserve">b) nie wniósł wymaganego zabezpieczenia należytego wykonania umowy; </w:t>
      </w:r>
    </w:p>
    <w:p>
      <w:pPr>
        <w:pStyle w:val="Normal"/>
        <w:keepLines/>
        <w:tabs>
          <w:tab w:val="clear" w:pos="709"/>
        </w:tabs>
        <w:suppressAutoHyphens w:val="true"/>
        <w:bidi w:val="0"/>
        <w:spacing w:lineRule="auto" w:line="276" w:before="0" w:after="0"/>
        <w:ind w:start="567" w:end="0" w:hanging="283"/>
        <w:jc w:val="both"/>
        <w:rPr>
          <w:rFonts w:ascii="Verdana" w:hAnsi="Verdana" w:eastAsia="Times New Roman"/>
          <w:b/>
          <w:bCs/>
          <w:sz w:val="20"/>
          <w:szCs w:val="20"/>
          <w:shd w:fill="FFFFFF" w:val="clear"/>
          <w:lang w:eastAsia="pl-PL"/>
        </w:rPr>
      </w:pPr>
      <w:r>
        <w:rPr>
          <w:rStyle w:val="Domylnaczcionkaakapitu"/>
          <w:rFonts w:eastAsia="Times New Roman" w:ascii="Verdana" w:hAnsi="Verdana"/>
          <w:b w:val="false"/>
          <w:bCs w:val="false"/>
          <w:i w:val="false"/>
          <w:iCs w:val="false"/>
          <w:sz w:val="20"/>
          <w:szCs w:val="20"/>
          <w:shd w:fill="FFFFFF" w:val="clear"/>
          <w:lang w:eastAsia="pl-PL"/>
        </w:rPr>
        <w:t>3) zawarcie umowy w sprawie zamówienia publicznego stało się niemożliwe z przyczyn leżących po stronie wykonawcy, którego oferta została wybrana.</w:t>
      </w:r>
    </w:p>
    <w:p>
      <w:pPr>
        <w:pStyle w:val="Normal"/>
        <w:keepLines/>
        <w:tabs>
          <w:tab w:val="clear" w:pos="709"/>
        </w:tabs>
        <w:suppressAutoHyphens w:val="true"/>
        <w:bidi w:val="0"/>
        <w:spacing w:lineRule="auto" w:line="276" w:before="0" w:after="0"/>
        <w:ind w:start="0" w:end="0" w:hanging="0"/>
        <w:jc w:val="both"/>
        <w:rPr>
          <w:rFonts w:ascii="Verdana" w:hAnsi="Verdana" w:eastAsia="Lucida Sans Unicode" w:cs="Tahoma"/>
          <w:b w:val="false"/>
          <w:bCs w:val="false"/>
          <w:color w:val="auto"/>
          <w:sz w:val="20"/>
          <w:szCs w:val="20"/>
          <w:u w:val="none"/>
          <w:shd w:fill="auto" w:val="clear"/>
          <w:lang w:val="pl-PL" w:eastAsia="zxx" w:bidi="zxx"/>
        </w:rPr>
      </w:pPr>
      <w:r>
        <w:rPr>
          <w:rFonts w:eastAsia="Lucida Sans Unicode" w:cs="Tahoma" w:ascii="Verdana" w:hAnsi="Verdana"/>
          <w:b w:val="false"/>
          <w:bCs w:val="false"/>
          <w:color w:val="000000"/>
          <w:sz w:val="20"/>
          <w:szCs w:val="20"/>
          <w:u w:val="none"/>
          <w:shd w:fill="auto" w:val="clear"/>
          <w:lang w:val="pl-PL" w:eastAsia="zxx" w:bidi="zxx"/>
        </w:rPr>
      </w:r>
    </w:p>
    <w:p>
      <w:pPr>
        <w:pStyle w:val="Normal"/>
        <w:keepLines/>
        <w:suppressAutoHyphens w:val="true"/>
        <w:bidi w:val="0"/>
        <w:spacing w:lineRule="auto" w:line="276" w:before="0" w:after="0"/>
        <w:jc w:val="center"/>
        <w:rPr>
          <w:rFonts w:ascii="Verdana" w:hAnsi="Verdana"/>
          <w:b/>
          <w:bCs/>
          <w:sz w:val="20"/>
          <w:szCs w:val="20"/>
        </w:rPr>
      </w:pPr>
      <w:r>
        <w:rPr>
          <w:rFonts w:ascii="Verdana" w:hAnsi="Verdana"/>
          <w:b/>
          <w:bCs/>
          <w:sz w:val="20"/>
          <w:szCs w:val="20"/>
          <w:lang w:val="pl-PL"/>
        </w:rPr>
        <w:t>ROZDZIAŁ XV</w:t>
      </w:r>
    </w:p>
    <w:p>
      <w:pPr>
        <w:pStyle w:val="Normal"/>
        <w:keepLines/>
        <w:suppressAutoHyphens w:val="true"/>
        <w:bidi w:val="0"/>
        <w:spacing w:lineRule="auto" w:line="276" w:before="0" w:after="0"/>
        <w:jc w:val="center"/>
        <w:rPr>
          <w:rFonts w:ascii="Verdana" w:hAnsi="Verdana"/>
          <w:b/>
          <w:bCs/>
          <w:sz w:val="20"/>
          <w:szCs w:val="20"/>
          <w:lang w:val="pl-PL"/>
        </w:rPr>
      </w:pPr>
      <w:r>
        <w:rPr>
          <w:rFonts w:ascii="Verdana" w:hAnsi="Verdana"/>
          <w:b/>
          <w:bCs/>
          <w:sz w:val="20"/>
          <w:szCs w:val="20"/>
          <w:lang w:val="pl-PL"/>
        </w:rPr>
        <w:t>OPIS KRYTERIÓW, KTÓRYMI ZAMAWIAJĄCY BĘDZIE SIĘ KIEROWAŁ PRZY WYBORZE OFERTY Z PODANIEM WAG TYCH KRYTERIÓW I SPOSOBU OCENY OFERT</w:t>
      </w:r>
    </w:p>
    <w:p>
      <w:pPr>
        <w:pStyle w:val="Normal"/>
        <w:suppressAutoHyphens w:val="true"/>
        <w:bidi w:val="0"/>
        <w:spacing w:lineRule="auto" w:line="276" w:before="0" w:after="0"/>
        <w:jc w:val="center"/>
        <w:rPr>
          <w:rFonts w:ascii="Verdana" w:hAnsi="Verdana"/>
          <w:b/>
          <w:bCs/>
          <w:sz w:val="20"/>
          <w:szCs w:val="20"/>
          <w:lang w:val="pl-PL"/>
        </w:rPr>
      </w:pPr>
      <w:r>
        <w:rPr>
          <w:rFonts w:ascii="Verdana" w:hAnsi="Verdana"/>
          <w:b/>
          <w:bCs/>
          <w:sz w:val="20"/>
          <w:szCs w:val="20"/>
          <w:lang w:val="pl-PL"/>
        </w:rPr>
      </w:r>
    </w:p>
    <w:p>
      <w:pPr>
        <w:pStyle w:val="Normal"/>
        <w:bidi w:val="0"/>
        <w:spacing w:lineRule="auto" w:line="276" w:before="0" w:after="57"/>
        <w:ind w:start="285" w:end="0" w:hanging="300"/>
        <w:jc w:val="start"/>
        <w:rPr>
          <w:rFonts w:ascii="Verdana" w:hAnsi="Verdana"/>
          <w:sz w:val="20"/>
          <w:szCs w:val="20"/>
          <w:shd w:fill="FFFFFF" w:val="clear"/>
          <w:lang w:val="pl-PL"/>
        </w:rPr>
      </w:pPr>
      <w:r>
        <w:rPr>
          <w:rFonts w:ascii="Verdana" w:hAnsi="Verdana"/>
          <w:b/>
          <w:bCs/>
          <w:sz w:val="20"/>
          <w:szCs w:val="20"/>
          <w:shd w:fill="FFFFFF" w:val="clear"/>
          <w:lang w:val="pl-PL"/>
        </w:rPr>
        <w:t>1.</w:t>
      </w:r>
      <w:r>
        <w:rPr>
          <w:rFonts w:ascii="Verdana" w:hAnsi="Verdana"/>
          <w:b/>
          <w:sz w:val="20"/>
          <w:szCs w:val="20"/>
          <w:shd w:fill="FFFFFF" w:val="clear"/>
          <w:lang w:val="pl-PL"/>
        </w:rPr>
        <w:tab/>
      </w:r>
      <w:r>
        <w:rPr>
          <w:rFonts w:ascii="Verdana" w:hAnsi="Verdana"/>
          <w:b w:val="false"/>
          <w:bCs w:val="false"/>
          <w:sz w:val="20"/>
          <w:szCs w:val="20"/>
          <w:shd w:fill="FFFFFF" w:val="clear"/>
          <w:lang w:val="pl-PL"/>
        </w:rPr>
        <w:t>Przy wyborze oferty Zamawiający będzie kierował się kryteriami:</w:t>
      </w:r>
    </w:p>
    <w:p>
      <w:pPr>
        <w:pStyle w:val="Normal"/>
        <w:suppressAutoHyphens w:val="true"/>
        <w:bidi w:val="0"/>
        <w:spacing w:lineRule="auto" w:line="276" w:before="0" w:after="57"/>
        <w:ind w:start="567" w:end="0" w:hanging="283"/>
        <w:jc w:val="start"/>
        <w:rPr>
          <w:rFonts w:ascii="Verdana" w:hAnsi="Verdana"/>
          <w:sz w:val="20"/>
          <w:szCs w:val="20"/>
          <w:shd w:fill="FFFFFF" w:val="clear"/>
          <w:lang w:val="pl-PL"/>
        </w:rPr>
      </w:pPr>
      <w:r>
        <w:rPr>
          <w:rFonts w:ascii="Verdana" w:hAnsi="Verdana"/>
          <w:b/>
          <w:bCs/>
          <w:sz w:val="20"/>
          <w:szCs w:val="20"/>
          <w:shd w:fill="FFFFFF" w:val="clear"/>
          <w:lang w:val="pl-PL"/>
        </w:rPr>
        <w:t>1) Cena – 60 % = 60 pkt</w:t>
      </w:r>
    </w:p>
    <w:p>
      <w:pPr>
        <w:pStyle w:val="Normal"/>
        <w:suppressAutoHyphens w:val="true"/>
        <w:bidi w:val="0"/>
        <w:spacing w:lineRule="auto" w:line="276" w:before="0" w:after="57"/>
        <w:ind w:start="567" w:end="0" w:hanging="283"/>
        <w:jc w:val="start"/>
        <w:rPr>
          <w:rFonts w:ascii="Verdana" w:hAnsi="Verdana"/>
          <w:sz w:val="20"/>
          <w:szCs w:val="20"/>
          <w:shd w:fill="FFFFFF" w:val="clear"/>
          <w:lang w:val="pl-PL"/>
        </w:rPr>
      </w:pPr>
      <w:r>
        <w:rPr>
          <w:rFonts w:ascii="Verdana" w:hAnsi="Verdana"/>
          <w:b/>
          <w:bCs/>
          <w:sz w:val="20"/>
          <w:szCs w:val="20"/>
          <w:shd w:fill="FFFFFF" w:val="clear"/>
          <w:lang w:val="pl-PL"/>
        </w:rPr>
        <w:t xml:space="preserve">2) Parametry techniczne </w:t>
      </w:r>
      <w:r>
        <w:rPr>
          <w:rFonts w:eastAsia="ArialMT" w:cs="ArialMT" w:ascii="Verdana" w:hAnsi="Verdana"/>
          <w:b/>
          <w:bCs/>
          <w:color w:val="000000"/>
          <w:sz w:val="20"/>
          <w:szCs w:val="20"/>
          <w:shd w:fill="FFFFFF" w:val="clear"/>
          <w:lang w:val="pl-PL"/>
        </w:rPr>
        <w:t>– 30% = 30 pkt w tym:</w:t>
      </w:r>
    </w:p>
    <w:p>
      <w:pPr>
        <w:pStyle w:val="Normal"/>
        <w:suppressAutoHyphens w:val="true"/>
        <w:bidi w:val="0"/>
        <w:spacing w:lineRule="auto" w:line="276" w:before="0" w:after="57"/>
        <w:ind w:start="567" w:end="0" w:hanging="0"/>
        <w:jc w:val="start"/>
        <w:rPr>
          <w:rFonts w:ascii="Verdana" w:hAnsi="Verdana"/>
          <w:sz w:val="20"/>
          <w:szCs w:val="20"/>
          <w:shd w:fill="FFFFFF" w:val="clear"/>
          <w:lang w:val="pl-PL"/>
        </w:rPr>
      </w:pPr>
      <w:r>
        <w:rPr>
          <w:rFonts w:eastAsia="ArialMT" w:cs="ArialMT" w:ascii="Verdana" w:hAnsi="Verdana"/>
          <w:b/>
          <w:bCs/>
          <w:color w:val="000000"/>
          <w:sz w:val="20"/>
          <w:szCs w:val="20"/>
          <w:shd w:fill="FFFFFF" w:val="clear"/>
          <w:lang w:val="pl-PL"/>
        </w:rPr>
        <w:t xml:space="preserve">a) </w:t>
      </w:r>
      <w:r>
        <w:rPr>
          <w:rFonts w:eastAsia="ArialMT" w:cs="ArialMT" w:ascii="Verdana" w:hAnsi="Verdana"/>
          <w:b w:val="false"/>
          <w:bCs w:val="false"/>
          <w:color w:val="000000"/>
          <w:sz w:val="20"/>
          <w:szCs w:val="20"/>
          <w:shd w:fill="FFFFFF" w:val="clear"/>
          <w:lang w:val="pl-PL"/>
        </w:rPr>
        <w:t>Moc silnika – 10 pkt,</w:t>
      </w:r>
    </w:p>
    <w:p>
      <w:pPr>
        <w:pStyle w:val="Normal"/>
        <w:suppressAutoHyphens w:val="true"/>
        <w:bidi w:val="0"/>
        <w:spacing w:lineRule="auto" w:line="276" w:before="0" w:after="57"/>
        <w:ind w:start="567" w:end="0" w:hanging="0"/>
        <w:jc w:val="start"/>
        <w:rPr>
          <w:rFonts w:ascii="Verdana" w:hAnsi="Verdana"/>
          <w:sz w:val="20"/>
          <w:szCs w:val="20"/>
          <w:shd w:fill="FFFFFF" w:val="clear"/>
          <w:lang w:val="pl-PL"/>
        </w:rPr>
      </w:pPr>
      <w:r>
        <w:rPr>
          <w:rFonts w:eastAsia="ArialMT" w:cs="ArialMT" w:ascii="Verdana" w:hAnsi="Verdana"/>
          <w:b/>
          <w:bCs/>
          <w:color w:val="000000"/>
          <w:sz w:val="20"/>
          <w:szCs w:val="20"/>
          <w:shd w:fill="FFFFFF" w:val="clear"/>
          <w:lang w:val="pl-PL"/>
        </w:rPr>
        <w:t>b)</w:t>
      </w:r>
      <w:r>
        <w:rPr>
          <w:rFonts w:eastAsia="ArialMT" w:cs="ArialMT" w:ascii="Verdana" w:hAnsi="Verdana"/>
          <w:b w:val="false"/>
          <w:bCs w:val="false"/>
          <w:color w:val="000000"/>
          <w:sz w:val="20"/>
          <w:szCs w:val="20"/>
          <w:shd w:fill="FFFFFF" w:val="clear"/>
          <w:lang w:val="pl-PL"/>
        </w:rPr>
        <w:t xml:space="preserve"> Pojemność zbiornika wodnego – 20 pkt.</w:t>
      </w:r>
    </w:p>
    <w:p>
      <w:pPr>
        <w:pStyle w:val="Normal"/>
        <w:suppressAutoHyphens w:val="true"/>
        <w:bidi w:val="0"/>
        <w:spacing w:lineRule="auto" w:line="276" w:before="0" w:after="57"/>
        <w:ind w:start="567" w:end="0" w:hanging="283"/>
        <w:jc w:val="start"/>
        <w:rPr>
          <w:rFonts w:ascii="Verdana" w:hAnsi="Verdana"/>
          <w:sz w:val="20"/>
          <w:szCs w:val="20"/>
          <w:shd w:fill="FFFFFF" w:val="clear"/>
          <w:lang w:val="pl-PL"/>
        </w:rPr>
      </w:pPr>
      <w:r>
        <w:rPr>
          <w:rFonts w:eastAsia="ArialMT" w:cs="ArialMT" w:ascii="Verdana" w:hAnsi="Verdana"/>
          <w:b/>
          <w:bCs/>
          <w:color w:val="000000"/>
          <w:sz w:val="20"/>
          <w:szCs w:val="20"/>
          <w:shd w:fill="FFFFFF" w:val="clear"/>
          <w:lang w:val="pl-PL"/>
        </w:rPr>
        <w:t>3) Gwarancja – 10% = 10 pkt.</w:t>
      </w:r>
    </w:p>
    <w:p>
      <w:pPr>
        <w:pStyle w:val="Normal"/>
        <w:bidi w:val="0"/>
        <w:spacing w:lineRule="auto" w:line="276" w:before="0" w:after="57"/>
        <w:ind w:start="285" w:end="0" w:hanging="300"/>
        <w:jc w:val="start"/>
        <w:rPr>
          <w:rFonts w:ascii="Verdana" w:hAnsi="Verdana"/>
          <w:sz w:val="20"/>
          <w:szCs w:val="20"/>
          <w:shd w:fill="FFFFFF" w:val="clear"/>
          <w:lang w:val="pl-PL"/>
        </w:rPr>
      </w:pPr>
      <w:r>
        <w:rPr>
          <w:rFonts w:ascii="Verdana" w:hAnsi="Verdana"/>
          <w:b/>
          <w:bCs/>
          <w:sz w:val="20"/>
          <w:szCs w:val="20"/>
          <w:u w:val="none"/>
          <w:shd w:fill="FFFFFF" w:val="clear"/>
          <w:lang w:val="pl-PL"/>
        </w:rPr>
        <w:t>2.</w:t>
      </w:r>
      <w:r>
        <w:rPr>
          <w:rFonts w:ascii="Verdana" w:hAnsi="Verdana"/>
          <w:b w:val="false"/>
          <w:bCs w:val="false"/>
          <w:sz w:val="20"/>
          <w:szCs w:val="20"/>
          <w:u w:val="none"/>
          <w:shd w:fill="FFFFFF" w:val="clear"/>
          <w:lang w:val="pl-PL"/>
        </w:rPr>
        <w:t xml:space="preserve"> </w:t>
        <w:tab/>
      </w:r>
      <w:r>
        <w:rPr>
          <w:rFonts w:ascii="Verdana" w:hAnsi="Verdana"/>
          <w:b/>
          <w:sz w:val="20"/>
          <w:szCs w:val="20"/>
          <w:u w:val="none"/>
          <w:shd w:fill="FFFFFF" w:val="clear"/>
          <w:lang w:val="pl-PL"/>
        </w:rPr>
        <w:t>Kryterium:  Cena – C ( waga 60 pkt)</w:t>
      </w:r>
    </w:p>
    <w:p>
      <w:pPr>
        <w:pStyle w:val="WW-Tekstpodstawowywcity3"/>
        <w:bidi w:val="0"/>
        <w:spacing w:lineRule="auto" w:line="276"/>
        <w:ind w:start="285" w:end="0" w:firstLine="15"/>
        <w:jc w:val="both"/>
        <w:rPr>
          <w:rFonts w:ascii="Verdana" w:hAnsi="Verdana"/>
          <w:b w:val="false"/>
          <w:bCs w:val="false"/>
          <w:position w:val="0"/>
          <w:sz w:val="20"/>
          <w:sz w:val="20"/>
          <w:szCs w:val="20"/>
          <w:u w:val="none"/>
          <w:shd w:fill="FFFFFF" w:val="clear"/>
          <w:vertAlign w:val="baseline"/>
          <w:lang w:val="pl-PL"/>
        </w:rPr>
      </w:pPr>
      <w:r>
        <w:rPr>
          <w:rFonts w:ascii="Verdana" w:hAnsi="Verdana"/>
          <w:b w:val="false"/>
          <w:bCs w:val="false"/>
          <w:position w:val="0"/>
          <w:sz w:val="20"/>
          <w:sz w:val="20"/>
          <w:szCs w:val="20"/>
          <w:u w:val="none"/>
          <w:shd w:fill="FFFFFF" w:val="clear"/>
          <w:vertAlign w:val="baseline"/>
          <w:lang w:val="pl-PL"/>
        </w:rPr>
        <w:t>Kryterium "Cena" będzie rozpatrywane na podstawie ceny brutto za wykonanie przedmiotu zamówienia, podanej przez Wykonawcę w formularzu Oferty.</w:t>
      </w:r>
    </w:p>
    <w:p>
      <w:pPr>
        <w:pStyle w:val="WW-Tekstpodstawowywcity3"/>
        <w:bidi w:val="0"/>
        <w:spacing w:lineRule="auto" w:line="276"/>
        <w:ind w:start="570" w:end="0" w:hanging="270"/>
        <w:jc w:val="start"/>
        <w:rPr>
          <w:rFonts w:ascii="Verdana" w:hAnsi="Verdana"/>
          <w:b w:val="false"/>
          <w:bCs w:val="false"/>
          <w:position w:val="0"/>
          <w:sz w:val="20"/>
          <w:sz w:val="20"/>
          <w:szCs w:val="20"/>
          <w:u w:val="none"/>
          <w:shd w:fill="FFFFFF" w:val="clear"/>
          <w:vertAlign w:val="baseline"/>
          <w:lang w:val="pl-PL"/>
        </w:rPr>
      </w:pPr>
      <w:r>
        <w:rPr>
          <w:rFonts w:ascii="Verdana" w:hAnsi="Verdana"/>
          <w:b w:val="false"/>
          <w:bCs w:val="false"/>
          <w:position w:val="0"/>
          <w:sz w:val="20"/>
          <w:sz w:val="20"/>
          <w:szCs w:val="20"/>
          <w:u w:val="none"/>
          <w:shd w:fill="FFFFFF" w:val="clear"/>
          <w:vertAlign w:val="baseline"/>
          <w:lang w:val="pl-PL"/>
        </w:rPr>
        <w:t>Zamawiający przyzna punkty wg  następującego wzoru:</w:t>
      </w:r>
    </w:p>
    <w:p>
      <w:pPr>
        <w:pStyle w:val="WW-Tekstpodstawowywcity3"/>
        <w:bidi w:val="0"/>
        <w:spacing w:lineRule="auto" w:line="276"/>
        <w:ind w:start="570" w:end="0" w:hanging="270"/>
        <w:jc w:val="start"/>
        <w:rPr>
          <w:rFonts w:ascii="Verdana" w:hAnsi="Verdana"/>
          <w:sz w:val="20"/>
          <w:szCs w:val="20"/>
          <w:shd w:fill="FFFFFF" w:val="clear"/>
          <w:lang w:val="pl-PL"/>
        </w:rPr>
      </w:pPr>
      <w:r>
        <w:rPr>
          <w:rFonts w:ascii="Verdana" w:hAnsi="Verdana"/>
          <w:b w:val="false"/>
          <w:bCs w:val="false"/>
          <w:position w:val="0"/>
          <w:sz w:val="20"/>
          <w:sz w:val="20"/>
          <w:szCs w:val="20"/>
          <w:u w:val="none"/>
          <w:shd w:fill="FFFFFF" w:val="clear"/>
          <w:vertAlign w:val="baseline"/>
          <w:lang w:val="pl-PL"/>
        </w:rPr>
        <w:tab/>
        <w:tab/>
        <w:tab/>
      </w:r>
      <w:r>
        <w:rPr>
          <w:rFonts w:ascii="Verdana" w:hAnsi="Verdana"/>
          <w:b/>
          <w:bCs/>
          <w:position w:val="0"/>
          <w:sz w:val="20"/>
          <w:sz w:val="20"/>
          <w:szCs w:val="20"/>
          <w:u w:val="none"/>
          <w:shd w:fill="FFFFFF" w:val="clear"/>
          <w:vertAlign w:val="baseline"/>
          <w:lang w:val="pl-PL"/>
        </w:rPr>
        <w:t xml:space="preserve">C </w:t>
      </w:r>
      <w:r>
        <w:rPr>
          <w:rFonts w:ascii="Verdana" w:hAnsi="Verdana"/>
          <w:b/>
          <w:bCs/>
          <w:sz w:val="20"/>
          <w:szCs w:val="20"/>
          <w:u w:val="none"/>
          <w:shd w:fill="FFFFFF" w:val="clear"/>
          <w:vertAlign w:val="subscript"/>
          <w:lang w:val="pl-PL"/>
        </w:rPr>
        <w:t>min</w:t>
      </w:r>
    </w:p>
    <w:p>
      <w:pPr>
        <w:pStyle w:val="WW-Tekstpodstawowywcity3"/>
        <w:bidi w:val="0"/>
        <w:spacing w:lineRule="auto" w:line="276"/>
        <w:ind w:start="570" w:end="0" w:hanging="270"/>
        <w:jc w:val="start"/>
        <w:rPr>
          <w:rFonts w:ascii="Verdana" w:hAnsi="Verdana"/>
          <w:sz w:val="20"/>
          <w:szCs w:val="20"/>
          <w:shd w:fill="FFFFFF" w:val="clear"/>
          <w:lang w:val="pl-PL"/>
        </w:rPr>
      </w:pPr>
      <w:r>
        <w:rPr>
          <w:rFonts w:ascii="Verdana" w:hAnsi="Verdana"/>
          <w:b/>
          <w:bCs/>
          <w:position w:val="0"/>
          <w:sz w:val="20"/>
          <w:sz w:val="20"/>
          <w:szCs w:val="20"/>
          <w:shd w:fill="FFFFFF" w:val="clear"/>
          <w:vertAlign w:val="baseline"/>
          <w:lang w:val="pl-PL"/>
        </w:rPr>
        <w:tab/>
        <w:tab/>
        <w:t xml:space="preserve">C  </w:t>
      </w:r>
      <w:r>
        <w:rPr>
          <w:rFonts w:ascii="Verdana" w:hAnsi="Verdana"/>
          <w:b w:val="false"/>
          <w:bCs w:val="false"/>
          <w:position w:val="0"/>
          <w:sz w:val="20"/>
          <w:sz w:val="20"/>
          <w:szCs w:val="20"/>
          <w:shd w:fill="FFFFFF" w:val="clear"/>
          <w:vertAlign w:val="baseline"/>
          <w:lang w:val="pl-PL"/>
        </w:rPr>
        <w:t xml:space="preserve">=  ----------  X  60 pkt  </w:t>
      </w:r>
    </w:p>
    <w:p>
      <w:pPr>
        <w:pStyle w:val="WW-Tekstpodstawowywcity3"/>
        <w:bidi w:val="0"/>
        <w:spacing w:lineRule="auto" w:line="276" w:before="0" w:after="0"/>
        <w:ind w:start="570" w:end="0" w:hanging="270"/>
        <w:jc w:val="start"/>
        <w:rPr>
          <w:rFonts w:ascii="Verdana" w:hAnsi="Verdana"/>
          <w:sz w:val="20"/>
          <w:szCs w:val="20"/>
          <w:shd w:fill="FFFFFF" w:val="clear"/>
          <w:lang w:val="pl-PL"/>
        </w:rPr>
      </w:pPr>
      <w:r>
        <w:rPr>
          <w:rFonts w:ascii="Verdana" w:hAnsi="Verdana"/>
          <w:b/>
          <w:bCs w:val="false"/>
          <w:position w:val="0"/>
          <w:sz w:val="20"/>
          <w:sz w:val="20"/>
          <w:szCs w:val="20"/>
          <w:shd w:fill="FFFFFF" w:val="clear"/>
          <w:vertAlign w:val="baseline"/>
          <w:lang w:val="pl-PL"/>
        </w:rPr>
        <w:tab/>
        <w:tab/>
        <w:tab/>
        <w:t>C</w:t>
      </w:r>
      <w:r>
        <w:rPr>
          <w:rFonts w:ascii="Verdana" w:hAnsi="Verdana"/>
          <w:b/>
          <w:bCs w:val="false"/>
          <w:sz w:val="20"/>
          <w:szCs w:val="20"/>
          <w:shd w:fill="FFFFFF" w:val="clear"/>
          <w:vertAlign w:val="subscript"/>
          <w:lang w:val="pl-PL"/>
        </w:rPr>
        <w:t>o</w:t>
      </w:r>
      <w:r>
        <w:rPr>
          <w:rFonts w:ascii="Verdana" w:hAnsi="Verdana"/>
          <w:b w:val="false"/>
          <w:bCs w:val="false"/>
          <w:position w:val="0"/>
          <w:sz w:val="20"/>
          <w:sz w:val="20"/>
          <w:szCs w:val="20"/>
          <w:shd w:fill="FFFFFF" w:val="clear"/>
          <w:vertAlign w:val="baseline"/>
          <w:lang w:val="pl-PL"/>
        </w:rPr>
        <w:t xml:space="preserve">  </w:t>
      </w:r>
    </w:p>
    <w:p>
      <w:pPr>
        <w:pStyle w:val="Normal"/>
        <w:bidi w:val="0"/>
        <w:spacing w:lineRule="auto" w:line="276" w:before="0" w:after="0"/>
        <w:ind w:start="285" w:end="0" w:hanging="300"/>
        <w:jc w:val="start"/>
        <w:rPr>
          <w:rFonts w:ascii="Verdana" w:hAnsi="Verdana"/>
          <w:sz w:val="20"/>
          <w:szCs w:val="20"/>
          <w:shd w:fill="FFFFFF" w:val="clear"/>
          <w:lang w:val="pl-PL"/>
        </w:rPr>
      </w:pPr>
      <w:r>
        <w:rPr>
          <w:rFonts w:ascii="Verdana" w:hAnsi="Verdana"/>
          <w:b w:val="false"/>
          <w:bCs w:val="false"/>
          <w:sz w:val="20"/>
          <w:szCs w:val="20"/>
          <w:shd w:fill="FFFFFF" w:val="clear"/>
          <w:lang w:val="pl-PL"/>
        </w:rPr>
        <w:t>gdzie:</w:t>
        <w:tab/>
      </w:r>
      <w:r>
        <w:rPr>
          <w:rFonts w:ascii="Verdana" w:hAnsi="Verdana"/>
          <w:b/>
          <w:bCs/>
          <w:position w:val="0"/>
          <w:sz w:val="20"/>
          <w:sz w:val="20"/>
          <w:szCs w:val="20"/>
          <w:u w:val="none"/>
          <w:shd w:fill="FFFFFF" w:val="clear"/>
          <w:vertAlign w:val="baseline"/>
          <w:lang w:val="pl-PL"/>
        </w:rPr>
        <w:t xml:space="preserve">C </w:t>
      </w:r>
      <w:r>
        <w:rPr>
          <w:rFonts w:ascii="Verdana" w:hAnsi="Verdana"/>
          <w:b/>
          <w:bCs/>
          <w:sz w:val="20"/>
          <w:szCs w:val="20"/>
          <w:u w:val="none"/>
          <w:shd w:fill="FFFFFF" w:val="clear"/>
          <w:vertAlign w:val="subscript"/>
          <w:lang w:val="pl-PL"/>
        </w:rPr>
        <w:t xml:space="preserve">min </w:t>
      </w:r>
      <w:r>
        <w:rPr>
          <w:rFonts w:ascii="Verdana" w:hAnsi="Verdana"/>
          <w:b/>
          <w:bCs/>
          <w:position w:val="0"/>
          <w:sz w:val="20"/>
          <w:sz w:val="20"/>
          <w:szCs w:val="20"/>
          <w:u w:val="none"/>
          <w:shd w:fill="FFFFFF" w:val="clear"/>
          <w:vertAlign w:val="baseline"/>
          <w:lang w:val="pl-PL"/>
        </w:rPr>
        <w:t xml:space="preserve"> - </w:t>
      </w:r>
      <w:r>
        <w:rPr>
          <w:rFonts w:ascii="Verdana" w:hAnsi="Verdana"/>
          <w:b w:val="false"/>
          <w:bCs w:val="false"/>
          <w:position w:val="0"/>
          <w:sz w:val="20"/>
          <w:sz w:val="20"/>
          <w:szCs w:val="20"/>
          <w:u w:val="none"/>
          <w:shd w:fill="FFFFFF" w:val="clear"/>
          <w:vertAlign w:val="baseline"/>
          <w:lang w:val="pl-PL"/>
        </w:rPr>
        <w:t>cena brutto oferty najtańszej</w:t>
      </w:r>
    </w:p>
    <w:p>
      <w:pPr>
        <w:pStyle w:val="Normal"/>
        <w:bidi w:val="0"/>
        <w:spacing w:lineRule="auto" w:line="276" w:before="0" w:after="0"/>
        <w:ind w:start="285" w:end="0" w:hanging="300"/>
        <w:jc w:val="start"/>
        <w:rPr>
          <w:rFonts w:ascii="Verdana" w:hAnsi="Verdana"/>
          <w:sz w:val="20"/>
          <w:szCs w:val="20"/>
          <w:shd w:fill="FFFFFF" w:val="clear"/>
          <w:lang w:val="pl-PL"/>
        </w:rPr>
      </w:pPr>
      <w:r>
        <w:rPr>
          <w:rFonts w:ascii="Verdana" w:hAnsi="Verdana"/>
          <w:b/>
          <w:bCs/>
          <w:position w:val="0"/>
          <w:sz w:val="20"/>
          <w:sz w:val="20"/>
          <w:szCs w:val="20"/>
          <w:u w:val="none"/>
          <w:shd w:fill="FFFFFF" w:val="clear"/>
          <w:vertAlign w:val="baseline"/>
          <w:lang w:val="pl-PL"/>
        </w:rPr>
        <w:tab/>
        <w:tab/>
      </w:r>
      <w:r>
        <w:rPr>
          <w:rFonts w:ascii="Verdana" w:hAnsi="Verdana"/>
          <w:b/>
          <w:bCs w:val="false"/>
          <w:position w:val="0"/>
          <w:sz w:val="20"/>
          <w:sz w:val="20"/>
          <w:szCs w:val="20"/>
          <w:u w:val="none"/>
          <w:shd w:fill="FFFFFF" w:val="clear"/>
          <w:vertAlign w:val="baseline"/>
          <w:lang w:val="pl-PL"/>
        </w:rPr>
        <w:t>C</w:t>
      </w:r>
      <w:r>
        <w:rPr>
          <w:rFonts w:ascii="Verdana" w:hAnsi="Verdana"/>
          <w:b/>
          <w:bCs w:val="false"/>
          <w:sz w:val="20"/>
          <w:szCs w:val="20"/>
          <w:u w:val="none"/>
          <w:shd w:fill="FFFFFF" w:val="clear"/>
          <w:vertAlign w:val="subscript"/>
          <w:lang w:val="pl-PL"/>
        </w:rPr>
        <w:t>o</w:t>
      </w:r>
      <w:r>
        <w:rPr>
          <w:rFonts w:ascii="Verdana" w:hAnsi="Verdana"/>
          <w:b w:val="false"/>
          <w:bCs w:val="false"/>
          <w:position w:val="0"/>
          <w:sz w:val="20"/>
          <w:sz w:val="20"/>
          <w:szCs w:val="20"/>
          <w:u w:val="none"/>
          <w:shd w:fill="FFFFFF" w:val="clear"/>
          <w:vertAlign w:val="baseline"/>
          <w:lang w:val="pl-PL"/>
        </w:rPr>
        <w:t xml:space="preserve">  </w:t>
      </w:r>
      <w:r>
        <w:rPr>
          <w:rFonts w:ascii="Verdana" w:hAnsi="Verdana"/>
          <w:b/>
          <w:bCs/>
          <w:position w:val="0"/>
          <w:sz w:val="20"/>
          <w:sz w:val="20"/>
          <w:szCs w:val="20"/>
          <w:u w:val="none"/>
          <w:shd w:fill="FFFFFF" w:val="clear"/>
          <w:vertAlign w:val="baseline"/>
          <w:lang w:val="pl-PL"/>
        </w:rPr>
        <w:t xml:space="preserve">   - </w:t>
      </w:r>
      <w:r>
        <w:rPr>
          <w:rFonts w:ascii="Verdana" w:hAnsi="Verdana"/>
          <w:b w:val="false"/>
          <w:bCs w:val="false"/>
          <w:position w:val="0"/>
          <w:sz w:val="20"/>
          <w:sz w:val="20"/>
          <w:szCs w:val="20"/>
          <w:u w:val="none"/>
          <w:shd w:fill="FFFFFF" w:val="clear"/>
          <w:vertAlign w:val="baseline"/>
          <w:lang w:val="pl-PL"/>
        </w:rPr>
        <w:t>cena brutto oferty ocenianej</w:t>
      </w:r>
    </w:p>
    <w:p>
      <w:pPr>
        <w:pStyle w:val="Normal"/>
        <w:bidi w:val="0"/>
        <w:spacing w:lineRule="auto" w:line="276" w:before="0" w:after="0"/>
        <w:ind w:start="285" w:end="0" w:hanging="300"/>
        <w:jc w:val="start"/>
        <w:rPr>
          <w:rFonts w:ascii="Verdana" w:hAnsi="Verdana"/>
          <w:b w:val="false"/>
          <w:bCs w:val="false"/>
          <w:position w:val="0"/>
          <w:sz w:val="20"/>
          <w:sz w:val="20"/>
          <w:szCs w:val="20"/>
          <w:u w:val="none"/>
          <w:shd w:fill="FFFFFF" w:val="clear"/>
          <w:vertAlign w:val="baseline"/>
          <w:lang w:val="pl-PL"/>
        </w:rPr>
      </w:pPr>
      <w:r>
        <w:rPr>
          <w:rFonts w:ascii="Verdana" w:hAnsi="Verdana"/>
          <w:b w:val="false"/>
          <w:bCs w:val="false"/>
          <w:position w:val="0"/>
          <w:sz w:val="20"/>
          <w:sz w:val="20"/>
          <w:szCs w:val="20"/>
          <w:u w:val="none"/>
          <w:shd w:fill="FFFFFF" w:val="clear"/>
          <w:vertAlign w:val="baseline"/>
          <w:lang w:val="pl-PL"/>
        </w:rPr>
      </w:r>
    </w:p>
    <w:p>
      <w:pPr>
        <w:pStyle w:val="Normal"/>
        <w:bidi w:val="0"/>
        <w:spacing w:lineRule="auto" w:line="276" w:before="0" w:after="57"/>
        <w:ind w:start="285" w:end="0" w:hanging="300"/>
        <w:jc w:val="both"/>
        <w:rPr>
          <w:rFonts w:ascii="Verdana" w:hAnsi="Verdana"/>
          <w:sz w:val="20"/>
        </w:rPr>
      </w:pPr>
      <w:r>
        <w:rPr>
          <w:rFonts w:ascii="Verdana" w:hAnsi="Verdana"/>
          <w:b/>
          <w:bCs/>
          <w:sz w:val="20"/>
          <w:szCs w:val="20"/>
          <w:shd w:fill="FFFFFF" w:val="clear"/>
          <w:lang w:val="pl-PL"/>
        </w:rPr>
        <w:t xml:space="preserve">3. </w:t>
      </w:r>
      <w:r>
        <w:rPr>
          <w:rFonts w:ascii="Verdana" w:hAnsi="Verdana"/>
          <w:b/>
          <w:color w:val="000000"/>
          <w:sz w:val="20"/>
          <w:u w:val="single"/>
        </w:rPr>
        <w:t xml:space="preserve">Parametry techniczne – Pt (Ms+Pzw) (waga 30 pkt) zostaną </w:t>
      </w:r>
      <w:r>
        <w:rPr>
          <w:rFonts w:ascii="Verdana" w:hAnsi="Verdana"/>
          <w:b w:val="false"/>
          <w:bCs w:val="false"/>
          <w:color w:val="00000A"/>
          <w:sz w:val="20"/>
          <w:szCs w:val="20"/>
          <w:u w:val="none"/>
          <w:shd w:fill="FFFFFF" w:val="clear"/>
          <w:lang w:val="pl-PL"/>
        </w:rPr>
        <w:t>podane przez Wykonawcę w formularzu Oferty. Zamawiający przyzna następujące punkty:</w:t>
      </w:r>
    </w:p>
    <w:p>
      <w:pPr>
        <w:pStyle w:val="Tretekstu"/>
        <w:widowControl w:val="false"/>
        <w:bidi w:val="0"/>
        <w:spacing w:lineRule="atLeast" w:line="278" w:before="62" w:after="62"/>
        <w:ind w:start="142" w:end="0" w:hanging="0"/>
        <w:jc w:val="start"/>
        <w:rPr>
          <w:rFonts w:ascii="Verdana" w:hAnsi="Verdana"/>
          <w:b w:val="false"/>
          <w:color w:val="000000"/>
          <w:sz w:val="20"/>
        </w:rPr>
      </w:pPr>
      <w:r>
        <w:rPr>
          <w:rFonts w:ascii="Verdana" w:hAnsi="Verdana"/>
          <w:b w:val="false"/>
          <w:color w:val="000000"/>
          <w:sz w:val="20"/>
        </w:rPr>
        <w:t>W tym parametry:</w:t>
      </w:r>
    </w:p>
    <w:p>
      <w:pPr>
        <w:pStyle w:val="Tretekstu"/>
        <w:widowControl w:val="false"/>
        <w:bidi w:val="0"/>
        <w:spacing w:lineRule="atLeast" w:line="278" w:before="62" w:after="62"/>
        <w:ind w:start="142" w:end="0" w:hanging="0"/>
        <w:jc w:val="start"/>
        <w:rPr>
          <w:rFonts w:ascii="Verdana" w:hAnsi="Verdana"/>
          <w:b w:val="false"/>
          <w:color w:val="000000"/>
          <w:sz w:val="20"/>
        </w:rPr>
      </w:pPr>
      <w:r>
        <w:rPr>
          <w:rFonts w:ascii="Verdana" w:hAnsi="Verdana"/>
          <w:b w:val="false"/>
          <w:bCs w:val="false"/>
          <w:color w:val="000000"/>
          <w:sz w:val="20"/>
        </w:rPr>
        <w:t>a) Moc silnika</w:t>
      </w:r>
      <w:r>
        <w:rPr>
          <w:rFonts w:ascii="Verdana" w:hAnsi="Verdana"/>
          <w:b/>
          <w:bCs/>
          <w:color w:val="000000"/>
          <w:sz w:val="20"/>
        </w:rPr>
        <w:t xml:space="preserve"> </w:t>
      </w:r>
      <w:r>
        <w:rPr>
          <w:rFonts w:ascii="Verdana" w:hAnsi="Verdana"/>
          <w:b w:val="false"/>
          <w:color w:val="000000"/>
          <w:sz w:val="20"/>
        </w:rPr>
        <w:t>- maksymalna ilość punktów do uzyskania  Ms - 10 pkt</w:t>
      </w:r>
    </w:p>
    <w:p>
      <w:pPr>
        <w:pStyle w:val="Tretekstu"/>
        <w:widowControl w:val="false"/>
        <w:bidi w:val="0"/>
        <w:spacing w:lineRule="atLeast" w:line="278" w:before="62" w:after="62"/>
        <w:ind w:start="425" w:end="0" w:hanging="283"/>
        <w:jc w:val="start"/>
        <w:rPr>
          <w:rFonts w:ascii="Verdana" w:hAnsi="Verdana"/>
          <w:b w:val="false"/>
          <w:color w:val="000000"/>
          <w:sz w:val="20"/>
        </w:rPr>
      </w:pPr>
      <w:r>
        <w:rPr>
          <w:rFonts w:ascii="Verdana" w:hAnsi="Verdana"/>
          <w:b w:val="false"/>
          <w:color w:val="000000"/>
          <w:sz w:val="20"/>
        </w:rPr>
        <w:t>Ilość możliwych punktów do uzyskania:</w:t>
      </w:r>
    </w:p>
    <w:p>
      <w:pPr>
        <w:pStyle w:val="Tretekstu"/>
        <w:widowControl w:val="false"/>
        <w:bidi w:val="0"/>
        <w:spacing w:lineRule="atLeast" w:line="278" w:before="62" w:after="62"/>
        <w:ind w:start="425" w:end="0" w:hanging="283"/>
        <w:jc w:val="start"/>
        <w:rPr>
          <w:rFonts w:ascii="Verdana" w:hAnsi="Verdana"/>
          <w:b w:val="false"/>
          <w:color w:val="000000"/>
          <w:sz w:val="20"/>
        </w:rPr>
      </w:pPr>
      <w:r>
        <w:rPr>
          <w:rFonts w:ascii="Verdana" w:hAnsi="Verdana"/>
          <w:b w:val="false"/>
          <w:color w:val="000000"/>
          <w:sz w:val="20"/>
        </w:rPr>
        <w:t>0 pkt – moc silnika 230 kW,</w:t>
      </w:r>
    </w:p>
    <w:p>
      <w:pPr>
        <w:pStyle w:val="Tretekstu"/>
        <w:widowControl w:val="false"/>
        <w:bidi w:val="0"/>
        <w:spacing w:lineRule="atLeast" w:line="278" w:before="62" w:after="62"/>
        <w:ind w:start="425" w:end="0" w:hanging="283"/>
        <w:jc w:val="start"/>
        <w:rPr>
          <w:rFonts w:ascii="Verdana" w:hAnsi="Verdana"/>
          <w:b w:val="false"/>
          <w:color w:val="000000"/>
          <w:sz w:val="20"/>
        </w:rPr>
      </w:pPr>
      <w:r>
        <w:rPr>
          <w:rFonts w:ascii="Verdana" w:hAnsi="Verdana"/>
          <w:b w:val="false"/>
          <w:color w:val="000000"/>
          <w:sz w:val="20"/>
        </w:rPr>
        <w:t xml:space="preserve"> </w:t>
      </w:r>
      <w:r>
        <w:rPr>
          <w:rFonts w:ascii="Verdana" w:hAnsi="Verdana"/>
          <w:b w:val="false"/>
          <w:color w:val="000000"/>
          <w:sz w:val="20"/>
        </w:rPr>
        <w:t>5 pkt - moc silnika powyżej 230 kW do 250 kW</w:t>
      </w:r>
    </w:p>
    <w:p>
      <w:pPr>
        <w:pStyle w:val="Tretekstu"/>
        <w:widowControl w:val="false"/>
        <w:bidi w:val="0"/>
        <w:spacing w:lineRule="atLeast" w:line="278" w:before="62" w:after="62"/>
        <w:ind w:start="425" w:end="0" w:hanging="283"/>
        <w:jc w:val="start"/>
        <w:rPr>
          <w:rFonts w:ascii="Verdana" w:hAnsi="Verdana"/>
          <w:b w:val="false"/>
          <w:color w:val="000000"/>
          <w:sz w:val="20"/>
        </w:rPr>
      </w:pPr>
      <w:r>
        <w:rPr>
          <w:rFonts w:ascii="Verdana" w:hAnsi="Verdana"/>
          <w:b w:val="false"/>
          <w:color w:val="000000"/>
          <w:sz w:val="20"/>
        </w:rPr>
        <w:t>10 pkt - moc silnika powyżej 250 kW</w:t>
      </w:r>
    </w:p>
    <w:p>
      <w:pPr>
        <w:pStyle w:val="Tretekstu"/>
        <w:widowControl w:val="false"/>
        <w:bidi w:val="0"/>
        <w:spacing w:lineRule="atLeast" w:line="278" w:before="62" w:after="62"/>
        <w:ind w:start="425" w:end="0" w:hanging="283"/>
        <w:jc w:val="start"/>
        <w:rPr>
          <w:rFonts w:ascii="Verdana" w:hAnsi="Verdana"/>
          <w:b w:val="false"/>
          <w:color w:val="000000"/>
          <w:sz w:val="20"/>
        </w:rPr>
      </w:pPr>
      <w:r>
        <w:rPr>
          <w:rFonts w:ascii="Verdana" w:hAnsi="Verdana"/>
          <w:b w:val="false"/>
          <w:bCs w:val="false"/>
          <w:color w:val="000000"/>
          <w:sz w:val="20"/>
        </w:rPr>
        <w:t>b) Pojemność zbiornika wodnego</w:t>
      </w:r>
      <w:r>
        <w:rPr>
          <w:rFonts w:ascii="Verdana" w:hAnsi="Verdana"/>
          <w:b w:val="false"/>
          <w:color w:val="000000"/>
          <w:sz w:val="20"/>
        </w:rPr>
        <w:t xml:space="preserve"> - maksymalna ilość punktów do uzyskania  Pzw - 20 pkt</w:t>
      </w:r>
    </w:p>
    <w:p>
      <w:pPr>
        <w:pStyle w:val="Tretekstu"/>
        <w:widowControl w:val="false"/>
        <w:bidi w:val="0"/>
        <w:spacing w:lineRule="atLeast" w:line="278" w:before="62" w:after="62"/>
        <w:ind w:end="0" w:hanging="0"/>
        <w:jc w:val="start"/>
        <w:rPr>
          <w:rFonts w:ascii="Verdana" w:hAnsi="Verdana"/>
          <w:b w:val="false"/>
          <w:color w:val="000000"/>
          <w:sz w:val="20"/>
        </w:rPr>
      </w:pPr>
      <w:r>
        <w:rPr>
          <w:rFonts w:ascii="Verdana" w:hAnsi="Verdana"/>
          <w:b w:val="false"/>
          <w:color w:val="000000"/>
          <w:sz w:val="20"/>
        </w:rPr>
        <w:t xml:space="preserve">  </w:t>
      </w:r>
      <w:r>
        <w:rPr>
          <w:rFonts w:ascii="Verdana" w:hAnsi="Verdana"/>
          <w:b w:val="false"/>
          <w:color w:val="000000"/>
          <w:sz w:val="20"/>
        </w:rPr>
        <w:t>0 pkt - pojemność zbiornika na wodę gaśniczą od 3000 dm3 do 3200dm3</w:t>
      </w:r>
    </w:p>
    <w:p>
      <w:pPr>
        <w:pStyle w:val="Tretekstu"/>
        <w:widowControl w:val="false"/>
        <w:bidi w:val="0"/>
        <w:spacing w:lineRule="atLeast" w:line="278" w:before="62" w:after="62"/>
        <w:ind w:end="0" w:hanging="0"/>
        <w:jc w:val="start"/>
        <w:rPr>
          <w:rFonts w:ascii="Verdana" w:hAnsi="Verdana"/>
          <w:b w:val="false"/>
          <w:color w:val="000000"/>
          <w:sz w:val="20"/>
        </w:rPr>
      </w:pPr>
      <w:r>
        <w:rPr>
          <w:rFonts w:ascii="Verdana" w:hAnsi="Verdana"/>
          <w:b w:val="false"/>
          <w:color w:val="000000"/>
          <w:sz w:val="20"/>
        </w:rPr>
        <w:t xml:space="preserve">  </w:t>
      </w:r>
      <w:r>
        <w:rPr>
          <w:rFonts w:ascii="Verdana" w:hAnsi="Verdana"/>
          <w:b w:val="false"/>
          <w:color w:val="000000"/>
          <w:sz w:val="20"/>
        </w:rPr>
        <w:t>5 pkt - pojemność zbiornika na wodę gaśniczą w zakresie powyżej 3200 dm3 do 3500 dm3</w:t>
      </w:r>
    </w:p>
    <w:p>
      <w:pPr>
        <w:pStyle w:val="Tretekstu"/>
        <w:widowControl w:val="false"/>
        <w:bidi w:val="0"/>
        <w:spacing w:lineRule="atLeast" w:line="278" w:before="62" w:after="62"/>
        <w:ind w:start="0" w:end="0" w:hanging="0"/>
        <w:jc w:val="start"/>
        <w:rPr>
          <w:rFonts w:ascii="Verdana" w:hAnsi="Verdana"/>
          <w:b w:val="false"/>
          <w:color w:val="000000"/>
          <w:sz w:val="20"/>
        </w:rPr>
      </w:pPr>
      <w:r>
        <w:rPr>
          <w:rFonts w:ascii="Verdana" w:hAnsi="Verdana"/>
          <w:b w:val="false"/>
          <w:color w:val="000000"/>
          <w:sz w:val="20"/>
        </w:rPr>
        <w:t xml:space="preserve">  </w:t>
      </w:r>
      <w:r>
        <w:rPr>
          <w:rFonts w:ascii="Verdana" w:hAnsi="Verdana"/>
          <w:b w:val="false"/>
          <w:color w:val="000000"/>
          <w:sz w:val="20"/>
        </w:rPr>
        <w:t xml:space="preserve">15 pkt - pojemność zbiornika na wodę gaśniczą w zakresie powyżej 3500 dm3 do 3800 dm3  </w:t>
      </w:r>
    </w:p>
    <w:p>
      <w:pPr>
        <w:pStyle w:val="Tretekstu"/>
        <w:widowControl w:val="false"/>
        <w:bidi w:val="0"/>
        <w:spacing w:lineRule="atLeast" w:line="278" w:before="62" w:after="62"/>
        <w:ind w:start="0" w:end="0" w:hanging="0"/>
        <w:jc w:val="start"/>
        <w:rPr>
          <w:rFonts w:ascii="Verdana" w:hAnsi="Verdana"/>
          <w:b w:val="false"/>
          <w:color w:val="000000"/>
          <w:sz w:val="20"/>
        </w:rPr>
      </w:pPr>
      <w:r>
        <w:rPr>
          <w:rFonts w:ascii="Verdana" w:hAnsi="Verdana"/>
          <w:b w:val="false"/>
          <w:color w:val="000000"/>
          <w:sz w:val="20"/>
        </w:rPr>
        <w:t xml:space="preserve">  </w:t>
      </w:r>
      <w:r>
        <w:rPr>
          <w:rFonts w:ascii="Verdana" w:hAnsi="Verdana"/>
          <w:b w:val="false"/>
          <w:color w:val="000000"/>
          <w:sz w:val="20"/>
        </w:rPr>
        <w:t>20 pkt - pojemność zbiornika na wodę gaśniczą powyżej 3800 dm3.</w:t>
      </w:r>
    </w:p>
    <w:p>
      <w:pPr>
        <w:pStyle w:val="Tretekstu"/>
        <w:widowControl w:val="false"/>
        <w:bidi w:val="0"/>
        <w:spacing w:lineRule="atLeast" w:line="278" w:before="62" w:after="62"/>
        <w:ind w:start="0" w:end="0" w:hanging="0"/>
        <w:jc w:val="start"/>
        <w:rPr>
          <w:rFonts w:ascii="Verdana" w:hAnsi="Verdana"/>
        </w:rPr>
      </w:pPr>
      <w:r>
        <w:rPr>
          <w:rFonts w:ascii="Verdana" w:hAnsi="Verdana"/>
          <w:b w:val="false"/>
          <w:color w:val="000000"/>
          <w:sz w:val="20"/>
        </w:rPr>
        <w:t>Maksymalna możliwa sumaryczna ocena do uzyskania w tym kryterium wynosi 30 pkt.</w:t>
      </w:r>
    </w:p>
    <w:p>
      <w:pPr>
        <w:pStyle w:val="Normal"/>
        <w:widowControl w:val="false"/>
        <w:bidi w:val="0"/>
        <w:jc w:val="start"/>
        <w:rPr>
          <w:rFonts w:ascii="Verdana" w:hAnsi="Verdana"/>
          <w:b/>
          <w:color w:val="000000"/>
          <w:sz w:val="20"/>
        </w:rPr>
      </w:pPr>
      <w:r>
        <w:rPr>
          <w:rFonts w:ascii="Verdana" w:hAnsi="Verdana"/>
          <w:b/>
          <w:color w:val="000000"/>
          <w:sz w:val="20"/>
        </w:rPr>
        <w:t xml:space="preserve">4.  </w:t>
      </w:r>
      <w:r>
        <w:rPr>
          <w:rFonts w:ascii="Verdana" w:hAnsi="Verdana"/>
          <w:b/>
          <w:color w:val="000000"/>
          <w:sz w:val="20"/>
          <w:u w:val="single"/>
        </w:rPr>
        <w:t xml:space="preserve">GWARANCJA  całkowita – G (waga 10 pkt) zostanie </w:t>
      </w:r>
      <w:r>
        <w:rPr>
          <w:rFonts w:ascii="Verdana" w:hAnsi="Verdana"/>
          <w:b w:val="false"/>
          <w:bCs w:val="false"/>
          <w:color w:val="00000A"/>
          <w:sz w:val="20"/>
          <w:szCs w:val="20"/>
          <w:u w:val="none"/>
          <w:shd w:fill="FFFFFF" w:val="clear"/>
          <w:lang w:val="pl-PL"/>
        </w:rPr>
        <w:t>podana przez Wykonawcę w formularzu Oferty. Zamawiający przyzna następujące punkty:</w:t>
      </w:r>
    </w:p>
    <w:p>
      <w:pPr>
        <w:pStyle w:val="Tretekstu"/>
        <w:bidi w:val="0"/>
        <w:spacing w:before="119" w:after="119"/>
        <w:jc w:val="both"/>
        <w:rPr>
          <w:rFonts w:ascii="Verdana" w:hAnsi="Verdana"/>
          <w:b w:val="false"/>
          <w:color w:val="000000"/>
          <w:sz w:val="20"/>
        </w:rPr>
      </w:pPr>
      <w:r>
        <w:rPr>
          <w:rFonts w:ascii="Verdana" w:hAnsi="Verdana"/>
          <w:b w:val="false"/>
          <w:color w:val="000000"/>
          <w:sz w:val="20"/>
        </w:rPr>
        <w:t>0 pkt - gwarancja 24 miesiące,</w:t>
      </w:r>
    </w:p>
    <w:p>
      <w:pPr>
        <w:pStyle w:val="Tretekstu"/>
        <w:bidi w:val="0"/>
        <w:spacing w:before="119" w:after="119"/>
        <w:jc w:val="both"/>
        <w:rPr>
          <w:rFonts w:ascii="Verdana" w:hAnsi="Verdana"/>
          <w:b w:val="false"/>
          <w:color w:val="000000"/>
          <w:sz w:val="20"/>
        </w:rPr>
      </w:pPr>
      <w:r>
        <w:rPr>
          <w:rFonts w:ascii="Verdana" w:hAnsi="Verdana"/>
          <w:b w:val="false"/>
          <w:color w:val="000000"/>
          <w:sz w:val="20"/>
        </w:rPr>
        <w:t>5 pkt - gwarancja powyżej 24 miesięcy – do 36 miesięcy,</w:t>
      </w:r>
    </w:p>
    <w:p>
      <w:pPr>
        <w:pStyle w:val="Tretekstu"/>
        <w:bidi w:val="0"/>
        <w:spacing w:before="119" w:after="119"/>
        <w:jc w:val="both"/>
        <w:rPr>
          <w:rFonts w:ascii="Verdana" w:hAnsi="Verdana"/>
          <w:b w:val="false"/>
          <w:color w:val="000000"/>
          <w:sz w:val="20"/>
        </w:rPr>
      </w:pPr>
      <w:r>
        <w:rPr>
          <w:rFonts w:ascii="Verdana" w:hAnsi="Verdana"/>
          <w:b w:val="false"/>
          <w:color w:val="000000"/>
          <w:sz w:val="20"/>
        </w:rPr>
        <w:t xml:space="preserve">10 pkt  - gwarancja powyżej 36 miesięcy. </w:t>
      </w:r>
    </w:p>
    <w:p>
      <w:pPr>
        <w:pStyle w:val="Normal"/>
        <w:tabs>
          <w:tab w:val="clear" w:pos="709"/>
        </w:tabs>
        <w:bidi w:val="0"/>
        <w:spacing w:lineRule="auto" w:line="276" w:before="0" w:after="57"/>
        <w:ind w:start="290" w:end="0" w:hanging="290"/>
        <w:jc w:val="both"/>
        <w:rPr>
          <w:rFonts w:ascii="Verdana" w:hAnsi="Verdana"/>
          <w:b w:val="false"/>
          <w:bCs w:val="false"/>
          <w:sz w:val="20"/>
          <w:szCs w:val="20"/>
          <w:shd w:fill="FFFFFF" w:val="clear"/>
          <w:lang w:val="pl-PL"/>
        </w:rPr>
      </w:pPr>
      <w:r>
        <w:rPr>
          <w:rFonts w:eastAsia="Verdana" w:cs="Verdana" w:ascii="Verdana" w:hAnsi="Verdana"/>
          <w:b/>
          <w:bCs/>
          <w:sz w:val="20"/>
          <w:szCs w:val="20"/>
          <w:shd w:fill="auto" w:val="clear"/>
          <w:lang w:val="pl-PL"/>
        </w:rPr>
        <w:t xml:space="preserve">5. </w:t>
      </w:r>
      <w:r>
        <w:rPr>
          <w:rFonts w:eastAsia="Verdana" w:cs="Verdana" w:ascii="Verdana" w:hAnsi="Verdana"/>
          <w:b w:val="false"/>
          <w:bCs w:val="false"/>
          <w:sz w:val="20"/>
          <w:szCs w:val="20"/>
          <w:shd w:fill="auto" w:val="clear"/>
          <w:lang w:val="pl-PL"/>
        </w:rPr>
        <w:t>Za najkorzystniejszą zostanie uznana oferta z największą ilością punktów, stanowiących sumę punktów przyznanych w każdym kryterium, obliczonych wg wzoru:</w:t>
      </w:r>
    </w:p>
    <w:p>
      <w:pPr>
        <w:pStyle w:val="Normal"/>
        <w:bidi w:val="0"/>
        <w:spacing w:lineRule="auto" w:line="276"/>
        <w:jc w:val="center"/>
        <w:rPr>
          <w:rFonts w:ascii="Verdana" w:hAnsi="Verdana" w:eastAsia="Verdana-Bold" w:cs="Verdana-Bold"/>
          <w:sz w:val="20"/>
          <w:szCs w:val="20"/>
          <w:shd w:fill="auto" w:val="clear"/>
          <w:lang w:val="pl-PL"/>
        </w:rPr>
      </w:pPr>
      <w:r>
        <w:rPr>
          <w:rFonts w:eastAsia="Verdana-Bold" w:cs="Verdana-Bold" w:ascii="Verdana" w:hAnsi="Verdana"/>
          <w:b/>
          <w:bCs/>
          <w:sz w:val="20"/>
          <w:szCs w:val="20"/>
          <w:shd w:fill="auto" w:val="clear"/>
          <w:lang w:val="pl-PL"/>
        </w:rPr>
        <w:t xml:space="preserve">P = C +  Pt </w:t>
      </w:r>
      <w:r>
        <w:rPr>
          <w:rFonts w:eastAsia="Verdana-Bold" w:cs="Verdana-Bold" w:ascii="Verdana" w:hAnsi="Verdana"/>
          <w:b/>
          <w:bCs/>
          <w:color w:val="000000"/>
          <w:sz w:val="20"/>
          <w:szCs w:val="20"/>
          <w:shd w:fill="auto" w:val="clear"/>
          <w:lang w:val="pl-PL"/>
        </w:rPr>
        <w:t>+ G</w:t>
      </w:r>
    </w:p>
    <w:p>
      <w:pPr>
        <w:pStyle w:val="Normal"/>
        <w:suppressAutoHyphens w:val="true"/>
        <w:bidi w:val="0"/>
        <w:spacing w:lineRule="auto" w:line="276"/>
        <w:ind w:start="340" w:end="0" w:hanging="0"/>
        <w:jc w:val="start"/>
        <w:rPr>
          <w:rFonts w:ascii="Verdana" w:hAnsi="Verdana" w:eastAsia="Verdana" w:cs="Verdana"/>
          <w:sz w:val="20"/>
          <w:szCs w:val="20"/>
          <w:shd w:fill="FFFFFF" w:val="clear"/>
          <w:lang w:val="pl-PL"/>
        </w:rPr>
      </w:pPr>
      <w:r>
        <w:rPr>
          <w:rFonts w:eastAsia="Verdana" w:cs="Verdana" w:ascii="Verdana" w:hAnsi="Verdana"/>
          <w:sz w:val="20"/>
          <w:szCs w:val="20"/>
          <w:shd w:fill="auto" w:val="clear"/>
          <w:lang w:val="pl-PL"/>
        </w:rPr>
        <w:t>gdz</w:t>
      </w:r>
      <w:r>
        <w:rPr>
          <w:rFonts w:eastAsia="Verdana" w:cs="Verdana" w:ascii="Verdana" w:hAnsi="Verdana"/>
          <w:sz w:val="20"/>
          <w:szCs w:val="20"/>
          <w:shd w:fill="FFFFFF" w:val="clear"/>
          <w:lang w:val="pl-PL"/>
        </w:rPr>
        <w:t xml:space="preserve">ie: </w:t>
      </w:r>
    </w:p>
    <w:p>
      <w:pPr>
        <w:pStyle w:val="Normal"/>
        <w:suppressAutoHyphens w:val="true"/>
        <w:bidi w:val="0"/>
        <w:spacing w:lineRule="auto" w:line="276"/>
        <w:ind w:start="0" w:end="0" w:hanging="0"/>
        <w:jc w:val="both"/>
        <w:rPr>
          <w:rFonts w:ascii="Verdana" w:hAnsi="Verdana" w:eastAsia="Verdana" w:cs="Verdana"/>
          <w:sz w:val="20"/>
          <w:szCs w:val="20"/>
          <w:shd w:fill="FFFFFF" w:val="clear"/>
          <w:lang w:val="pl-PL"/>
        </w:rPr>
      </w:pPr>
      <w:r>
        <w:rPr>
          <w:rFonts w:eastAsia="Verdana" w:cs="Verdana" w:ascii="Verdana" w:hAnsi="Verdana"/>
          <w:sz w:val="20"/>
          <w:szCs w:val="20"/>
          <w:shd w:fill="FFFFFF" w:val="clear"/>
          <w:lang w:val="pl-PL"/>
        </w:rPr>
        <w:t>C – liczba punktów przyznana ofercie ocenianej w kryterium „Cena”,</w:t>
      </w:r>
    </w:p>
    <w:p>
      <w:pPr>
        <w:pStyle w:val="Normal"/>
        <w:suppressAutoHyphens w:val="true"/>
        <w:bidi w:val="0"/>
        <w:spacing w:lineRule="auto" w:line="276"/>
        <w:ind w:start="397" w:end="0" w:hanging="397"/>
        <w:jc w:val="both"/>
        <w:rPr>
          <w:rFonts w:ascii="Verdana" w:hAnsi="Verdana" w:eastAsia="Verdana" w:cs="Verdana"/>
          <w:sz w:val="20"/>
          <w:szCs w:val="20"/>
          <w:shd w:fill="FFFFFF" w:val="clear"/>
          <w:lang w:val="pl-PL"/>
        </w:rPr>
      </w:pPr>
      <w:r>
        <w:rPr>
          <w:rFonts w:eastAsia="Verdana" w:cs="Verdana" w:ascii="Verdana" w:hAnsi="Verdana"/>
          <w:b w:val="false"/>
          <w:bCs w:val="false"/>
          <w:sz w:val="20"/>
          <w:szCs w:val="20"/>
          <w:u w:val="none"/>
          <w:shd w:fill="FFFFFF" w:val="clear"/>
          <w:lang w:val="pl-PL"/>
        </w:rPr>
        <w:t>Pt – liczba punktów przyznana ofercie ocenianej w kryterium „Parametry techniczne” w tym: Ms+Pzw (Moc silnika + Pojemność zbiornika na wodę),</w:t>
      </w:r>
    </w:p>
    <w:p>
      <w:pPr>
        <w:pStyle w:val="Normal"/>
        <w:suppressAutoHyphens w:val="true"/>
        <w:bidi w:val="0"/>
        <w:spacing w:lineRule="auto" w:line="276"/>
        <w:ind w:start="0" w:end="0" w:hanging="0"/>
        <w:jc w:val="both"/>
        <w:rPr>
          <w:rFonts w:ascii="Verdana" w:hAnsi="Verdana" w:eastAsia="Verdana" w:cs="Verdana"/>
          <w:sz w:val="20"/>
          <w:szCs w:val="20"/>
          <w:shd w:fill="FFFFFF" w:val="clear"/>
          <w:lang w:val="pl-PL"/>
        </w:rPr>
      </w:pPr>
      <w:r>
        <w:rPr>
          <w:rFonts w:eastAsia="Verdana" w:cs="Verdana" w:ascii="Verdana" w:hAnsi="Verdana"/>
          <w:sz w:val="20"/>
          <w:szCs w:val="20"/>
          <w:shd w:fill="FFFFFF" w:val="clear"/>
          <w:lang w:val="pl-PL"/>
        </w:rPr>
        <w:t xml:space="preserve">G – liczba punktów przyznana ofercie ocenianej w kryterium </w:t>
      </w:r>
      <w:r>
        <w:rPr>
          <w:rFonts w:eastAsia="Verdana" w:cs="Verdana" w:ascii="Verdana" w:hAnsi="Verdana"/>
          <w:b w:val="false"/>
          <w:bCs w:val="false"/>
          <w:sz w:val="20"/>
          <w:szCs w:val="20"/>
          <w:shd w:fill="FFFFFF" w:val="clear"/>
          <w:lang w:val="pl-PL"/>
        </w:rPr>
        <w:t>”Gwarancja</w:t>
      </w:r>
      <w:r>
        <w:rPr>
          <w:rFonts w:eastAsia="Verdana" w:cs="Verdana" w:ascii="Verdana" w:hAnsi="Verdana"/>
          <w:b w:val="false"/>
          <w:bCs w:val="false"/>
          <w:sz w:val="20"/>
          <w:szCs w:val="20"/>
          <w:u w:val="none"/>
          <w:shd w:fill="FFFFFF" w:val="clear"/>
          <w:lang w:val="pl-PL"/>
        </w:rPr>
        <w:t>”</w:t>
      </w:r>
    </w:p>
    <w:p>
      <w:pPr>
        <w:pStyle w:val="Normal"/>
        <w:suppressAutoHyphens w:val="true"/>
        <w:bidi w:val="0"/>
        <w:spacing w:lineRule="auto" w:line="276"/>
        <w:ind w:start="0" w:end="0" w:hanging="0"/>
        <w:jc w:val="start"/>
        <w:rPr>
          <w:rFonts w:ascii="Verdana" w:hAnsi="Verdana" w:eastAsia="Verdana" w:cs="Verdana"/>
          <w:sz w:val="20"/>
          <w:szCs w:val="20"/>
          <w:shd w:fill="FFFFFF" w:val="clear"/>
          <w:lang w:val="pl-PL"/>
        </w:rPr>
      </w:pPr>
      <w:r>
        <w:rPr>
          <w:rFonts w:eastAsia="Verdana" w:cs="Verdana" w:ascii="Verdana" w:hAnsi="Verdana"/>
          <w:sz w:val="20"/>
          <w:szCs w:val="20"/>
          <w:shd w:fill="FFFFFF" w:val="clear"/>
          <w:lang w:val="pl-PL"/>
        </w:rPr>
        <w:t>P – łączna liczba punktów przyznana ofercie ocenianej.</w:t>
      </w:r>
    </w:p>
    <w:p>
      <w:pPr>
        <w:pStyle w:val="Normal"/>
        <w:numPr>
          <w:ilvl w:val="0"/>
          <w:numId w:val="0"/>
        </w:numPr>
        <w:tabs>
          <w:tab w:val="clear" w:pos="709"/>
        </w:tabs>
        <w:bidi w:val="0"/>
        <w:spacing w:lineRule="auto" w:line="276" w:before="0" w:after="57"/>
        <w:ind w:start="-15" w:end="0" w:hanging="0"/>
        <w:jc w:val="start"/>
        <w:rPr>
          <w:rFonts w:ascii="Verdana" w:hAnsi="Verdana" w:eastAsia="Verdana" w:cs="Verdana"/>
          <w:sz w:val="20"/>
          <w:szCs w:val="20"/>
          <w:shd w:fill="FFFFFF" w:val="clear"/>
          <w:lang w:val="pl-PL"/>
        </w:rPr>
      </w:pPr>
      <w:r>
        <w:rPr>
          <w:rFonts w:eastAsia="Verdana" w:cs="Verdana" w:ascii="Verdana" w:hAnsi="Verdana"/>
          <w:b/>
          <w:bCs/>
          <w:sz w:val="20"/>
          <w:szCs w:val="20"/>
          <w:u w:val="none"/>
          <w:shd w:fill="FFFFFF" w:val="clear"/>
          <w:lang w:val="pl-PL"/>
        </w:rPr>
        <w:t>6.</w:t>
      </w:r>
      <w:r>
        <w:rPr>
          <w:rFonts w:eastAsia="Verdana" w:cs="Verdana" w:ascii="Verdana" w:hAnsi="Verdana"/>
          <w:b w:val="false"/>
          <w:bCs w:val="false"/>
          <w:sz w:val="20"/>
          <w:szCs w:val="20"/>
          <w:u w:val="none"/>
          <w:shd w:fill="FFFFFF" w:val="clear"/>
          <w:lang w:val="pl-PL"/>
        </w:rPr>
        <w:t xml:space="preserve"> Punkty będą zaokrąglane do dwóch miejsc po przecinku.</w:t>
      </w:r>
    </w:p>
    <w:p>
      <w:pPr>
        <w:pStyle w:val="Normal"/>
        <w:widowControl w:val="false"/>
        <w:suppressAutoHyphens w:val="true"/>
        <w:bidi w:val="0"/>
        <w:spacing w:lineRule="auto" w:line="240" w:before="0" w:after="57"/>
        <w:ind w:start="0" w:end="0" w:hanging="0"/>
        <w:jc w:val="start"/>
        <w:rPr>
          <w:rFonts w:eastAsia="Verdana" w:cs="Verdana"/>
          <w:b/>
          <w:bCs/>
          <w:shd w:fill="FFFFFF" w:val="clear"/>
        </w:rPr>
      </w:pPr>
      <w:r>
        <w:rPr>
          <w:rFonts w:eastAsia="Verdana" w:cs="Verdana"/>
          <w:b/>
          <w:bCs/>
          <w:shd w:fill="FFFFFF" w:val="clear"/>
        </w:rPr>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t>ROZ</w:t>
      </w:r>
      <w:r>
        <w:rPr>
          <w:rFonts w:ascii="Verdana" w:hAnsi="Verdana"/>
          <w:b/>
          <w:bCs/>
          <w:i w:val="false"/>
          <w:iCs w:val="false"/>
          <w:sz w:val="20"/>
          <w:szCs w:val="20"/>
          <w:shd w:fill="FFFFFF" w:val="clear"/>
          <w:lang w:val="pl-PL"/>
        </w:rPr>
        <w:t>DZIAŁ XVI</w:t>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t>INFORMACJE O FORMALNOŚCIACH, JAKIE MUSZĄ ZOSTAĆ DOPEŁNIONE                   PO WYBORZE OFERTY W CELU ZAWARCIA UMOWY W SPRAWIE ZAMÓWIENIA PUBLICZNEGO</w:t>
      </w:r>
    </w:p>
    <w:p>
      <w:pPr>
        <w:pStyle w:val="Normal"/>
        <w:keepLines/>
        <w:tabs>
          <w:tab w:val="clear" w:pos="709"/>
        </w:tabs>
        <w:suppressAutoHyphens w:val="true"/>
        <w:bidi w:val="0"/>
        <w:spacing w:lineRule="auto" w:line="276" w:before="0" w:after="0"/>
        <w:ind w:start="290" w:end="0" w:hanging="307"/>
        <w:jc w:val="both"/>
        <w:rPr/>
      </w:pPr>
      <w:r>
        <w:rPr>
          <w:rStyle w:val="Domylnaczcionkaakapitu"/>
          <w:rFonts w:eastAsia="Lucida Sans Unicode" w:cs="Tahoma" w:ascii="Verdana" w:hAnsi="Verdana"/>
          <w:b/>
          <w:bCs/>
          <w:sz w:val="20"/>
          <w:szCs w:val="20"/>
          <w:shd w:fill="FFFFFF" w:val="clear"/>
          <w:lang w:val="pl-PL" w:bidi="ar-SA"/>
        </w:rPr>
        <w:t>1.</w:t>
      </w:r>
      <w:r>
        <w:rPr>
          <w:rStyle w:val="Domylnaczcionkaakapitu"/>
          <w:rFonts w:eastAsia="Lucida Sans Unicode" w:cs="Tahoma" w:ascii="Verdana" w:hAnsi="Verdana"/>
          <w:sz w:val="20"/>
          <w:szCs w:val="20"/>
          <w:shd w:fill="FFFFFF" w:val="clear"/>
          <w:lang w:val="pl-PL" w:bidi="ar-SA"/>
        </w:rPr>
        <w:t xml:space="preserve"> Zamawiający zawiera umowę w sprawie zamówienia publicznego, z uwzględnieniem art. 577 pzp, w terminie nie krótszym niż 10 dni od dnia przesłania zawiadomienia o wyborze najkorzystniejszej oferty, jeżeli zawiadomienie to zostało przesłane przy użyciu środków komunikacji elektronicznej, albo 15 dni, jeżeli zostało przesłane w inny sposób.</w:t>
      </w:r>
    </w:p>
    <w:p>
      <w:pPr>
        <w:pStyle w:val="Normal"/>
        <w:keepLines/>
        <w:tabs>
          <w:tab w:val="clear" w:pos="709"/>
        </w:tabs>
        <w:suppressAutoHyphens w:val="true"/>
        <w:bidi w:val="0"/>
        <w:spacing w:lineRule="auto" w:line="276" w:before="0" w:after="0"/>
        <w:ind w:start="290" w:end="0" w:hanging="307"/>
        <w:jc w:val="both"/>
        <w:rPr/>
      </w:pPr>
      <w:r>
        <w:rPr>
          <w:rStyle w:val="Domylnaczcionkaakapitu"/>
          <w:rFonts w:eastAsia="Lucida Sans Unicode" w:cs="Tahoma" w:ascii="Verdana" w:hAnsi="Verdana"/>
          <w:b/>
          <w:bCs/>
          <w:sz w:val="20"/>
          <w:szCs w:val="20"/>
          <w:shd w:fill="FFFFFF" w:val="clear"/>
          <w:lang w:val="pl-PL" w:bidi="ar-SA"/>
        </w:rPr>
        <w:t>2.</w:t>
      </w:r>
      <w:r>
        <w:rPr>
          <w:rStyle w:val="Domylnaczcionkaakapitu"/>
          <w:rFonts w:eastAsia="Lucida Sans Unicode" w:cs="Tahoma" w:ascii="Verdana" w:hAnsi="Verdana"/>
          <w:sz w:val="20"/>
          <w:szCs w:val="20"/>
          <w:shd w:fill="FFFFFF" w:val="clear"/>
          <w:lang w:val="pl-PL" w:bidi="ar-SA"/>
        </w:rPr>
        <w:t xml:space="preserve"> Zamawiający może zawrzeć umowę w sprawie zamówienia publicznego przed upływem terminu, o którym mowa w pkt 1, jeżeli w postępowaniu o udzielenie zamówienia złożono tylko jedną ofertę.</w:t>
      </w:r>
    </w:p>
    <w:p>
      <w:pPr>
        <w:pStyle w:val="Normal"/>
        <w:keepLines/>
        <w:tabs>
          <w:tab w:val="clear" w:pos="709"/>
        </w:tabs>
        <w:suppressAutoHyphens w:val="true"/>
        <w:bidi w:val="0"/>
        <w:spacing w:lineRule="auto" w:line="276" w:before="0" w:after="0"/>
        <w:ind w:start="290" w:end="0" w:hanging="307"/>
        <w:jc w:val="both"/>
        <w:rPr/>
      </w:pPr>
      <w:r>
        <w:rPr>
          <w:rStyle w:val="Domylnaczcionkaakapitu"/>
          <w:rFonts w:eastAsia="Lucida Sans Unicode" w:cs="Tahoma" w:ascii="Verdana" w:hAnsi="Verdana"/>
          <w:b/>
          <w:bCs/>
          <w:sz w:val="20"/>
          <w:szCs w:val="20"/>
          <w:shd w:fill="FFFFFF" w:val="clear"/>
          <w:lang w:val="pl-PL" w:bidi="ar-SA"/>
        </w:rPr>
        <w:t>3.</w:t>
      </w:r>
      <w:r>
        <w:rPr>
          <w:rStyle w:val="Domylnaczcionkaakapitu"/>
          <w:rFonts w:eastAsia="Lucida Sans Unicode" w:cs="Tahoma" w:ascii="Verdana" w:hAnsi="Verdana"/>
          <w:sz w:val="20"/>
          <w:szCs w:val="20"/>
          <w:shd w:fill="FFFFFF" w:val="clear"/>
          <w:lang w:val="pl-PL" w:bidi="ar-SA"/>
        </w:rPr>
        <w:t xml:space="preserve"> Wykonawca, którego oferta została wybrana jako najkorzystniejsza, zostanie poinformowany przez Zamawiającego o miejscu i terminie podpisania umowy.</w:t>
      </w:r>
    </w:p>
    <w:p>
      <w:pPr>
        <w:pStyle w:val="Normal"/>
        <w:keepLines/>
        <w:tabs>
          <w:tab w:val="clear" w:pos="709"/>
        </w:tabs>
        <w:suppressAutoHyphens w:val="true"/>
        <w:bidi w:val="0"/>
        <w:spacing w:lineRule="auto" w:line="276" w:before="0" w:after="0"/>
        <w:ind w:start="290" w:end="0" w:hanging="307"/>
        <w:jc w:val="both"/>
        <w:rPr/>
      </w:pPr>
      <w:r>
        <w:rPr>
          <w:rStyle w:val="Domylnaczcionkaakapitu"/>
          <w:rFonts w:eastAsia="Lucida Sans Unicode" w:cs="Tahoma" w:ascii="Verdana" w:hAnsi="Verdana"/>
          <w:b/>
          <w:bCs/>
          <w:sz w:val="20"/>
          <w:szCs w:val="20"/>
          <w:shd w:fill="FFFFFF" w:val="clear"/>
          <w:lang w:val="pl-PL" w:bidi="ar-SA"/>
        </w:rPr>
        <w:t>4.</w:t>
      </w:r>
      <w:r>
        <w:rPr>
          <w:rStyle w:val="Domylnaczcionkaakapitu"/>
          <w:rFonts w:eastAsia="Lucida Sans Unicode" w:cs="Tahoma" w:ascii="Verdana" w:hAnsi="Verdana"/>
          <w:sz w:val="20"/>
          <w:szCs w:val="20"/>
          <w:shd w:fill="FFFFFF" w:val="clear"/>
          <w:lang w:val="pl-PL" w:bidi="ar-SA"/>
        </w:rPr>
        <w:t xml:space="preserve"> </w:t>
      </w:r>
      <w:r>
        <w:rPr>
          <w:rFonts w:ascii="Verdana" w:hAnsi="Verdana"/>
          <w:sz w:val="20"/>
          <w:szCs w:val="20"/>
          <w:lang w:val="pl-PL"/>
        </w:rPr>
        <w:t>Wykonawca przed zawarciem umowy poda wszelkie informacje niezbędne do wypełnienia treści umowy na wezwanie Zamawiającego,</w:t>
      </w:r>
    </w:p>
    <w:p>
      <w:pPr>
        <w:pStyle w:val="Normal"/>
        <w:keepLines/>
        <w:tabs>
          <w:tab w:val="clear" w:pos="709"/>
        </w:tabs>
        <w:suppressAutoHyphens w:val="true"/>
        <w:bidi w:val="0"/>
        <w:spacing w:lineRule="auto" w:line="276" w:before="0" w:after="0"/>
        <w:ind w:start="290" w:end="0" w:hanging="307"/>
        <w:jc w:val="both"/>
        <w:rPr/>
      </w:pPr>
      <w:r>
        <w:rPr>
          <w:rStyle w:val="Domylnaczcionkaakapitu"/>
          <w:rFonts w:ascii="Verdana" w:hAnsi="Verdana"/>
          <w:b/>
          <w:bCs/>
          <w:sz w:val="20"/>
          <w:szCs w:val="20"/>
        </w:rPr>
        <w:t>5.</w:t>
      </w:r>
      <w:r>
        <w:rPr>
          <w:rStyle w:val="Domylnaczcionkaakapitu"/>
          <w:rFonts w:ascii="Verdana" w:hAnsi="Verdana"/>
          <w:sz w:val="20"/>
          <w:szCs w:val="20"/>
        </w:rPr>
        <w:t xml:space="preserve"> </w:t>
      </w:r>
      <w:r>
        <w:rPr>
          <w:rStyle w:val="Domylnaczcionkaakapitu"/>
          <w:rFonts w:eastAsia="Lucida Sans Unicode" w:cs="Tahoma" w:ascii="Verdana" w:hAnsi="Verdana"/>
          <w:sz w:val="20"/>
          <w:szCs w:val="20"/>
          <w:shd w:fill="auto" w:val="clear"/>
          <w:lang w:val="pl-PL" w:bidi="ar-SA"/>
        </w:rPr>
        <w:t xml:space="preserve">Jeżeli została wybrana oferta Wykonawców wspólnie ubiegających się o udzielenie zamówienia, Zamawiający może żądać przed zawarciem umowy w sprawie zamówienia publicznego kopii umowy regulującej współpracę tych Wykonawców. </w:t>
      </w:r>
    </w:p>
    <w:p>
      <w:pPr>
        <w:pStyle w:val="Normal"/>
        <w:keepLines/>
        <w:tabs>
          <w:tab w:val="clear" w:pos="709"/>
        </w:tabs>
        <w:suppressAutoHyphens w:val="true"/>
        <w:bidi w:val="0"/>
        <w:spacing w:lineRule="auto" w:line="276" w:before="0" w:after="0"/>
        <w:ind w:start="290" w:end="0" w:hanging="307"/>
        <w:jc w:val="both"/>
        <w:rPr/>
      </w:pPr>
      <w:r>
        <w:rPr>
          <w:rStyle w:val="Domylnaczcionkaakapitu"/>
          <w:rFonts w:eastAsia="Lucida Sans Unicode" w:cs="Tahoma" w:ascii="Verdana" w:hAnsi="Verdana"/>
          <w:b/>
          <w:bCs/>
          <w:sz w:val="20"/>
          <w:szCs w:val="20"/>
          <w:shd w:fill="auto" w:val="clear"/>
          <w:lang w:val="pl-PL" w:bidi="ar-SA"/>
        </w:rPr>
        <w:t>6.</w:t>
      </w:r>
      <w:r>
        <w:rPr>
          <w:rStyle w:val="Domylnaczcionkaakapitu"/>
          <w:rFonts w:eastAsia="Lucida Sans Unicode" w:cs="Tahoma" w:ascii="Verdana" w:hAnsi="Verdana"/>
          <w:sz w:val="20"/>
          <w:szCs w:val="20"/>
          <w:shd w:fill="auto" w:val="clear"/>
          <w:lang w:val="pl-PL" w:bidi="ar-SA"/>
        </w:rPr>
        <w:t xml:space="preserve"> Jeżeli Wykonawca, którego oferta została wybrana jako najkorzystniejsza, uchyla się od zawarcia umowy w sprawie zamówienia publicznego lub nie wniósł wymagane zabezpieczenia należytego wykonania umowy, Zamawiający może dokonać ponownego badania i oceny ofert spośród ofert pozostałych w postępowaniu Wykonawców albo unieważnić  postępowanie.</w:t>
      </w:r>
    </w:p>
    <w:p>
      <w:pPr>
        <w:pStyle w:val="Normal"/>
        <w:keepLines/>
        <w:suppressAutoHyphens w:val="true"/>
        <w:bidi w:val="0"/>
        <w:spacing w:lineRule="auto" w:line="276" w:before="0" w:after="0"/>
        <w:jc w:val="center"/>
        <w:rPr/>
      </w:pPr>
      <w:r>
        <w:rPr>
          <w:rFonts w:eastAsia="Lucida Sans Unicode" w:cs="Tahoma" w:ascii="Verdana" w:hAnsi="Verdana"/>
          <w:b/>
          <w:bCs/>
          <w:sz w:val="20"/>
          <w:szCs w:val="20"/>
          <w:shd w:fill="FFFFFF" w:val="clear"/>
          <w:lang w:val="pl-PL"/>
        </w:rPr>
        <w:t>ROZDZIAŁ XVII</w:t>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t>PODWYKONAWCY</w:t>
      </w:r>
    </w:p>
    <w:p>
      <w:pPr>
        <w:pStyle w:val="Default"/>
        <w:keepLines/>
        <w:tabs>
          <w:tab w:val="clear" w:pos="709"/>
        </w:tabs>
        <w:suppressAutoHyphens w:val="true"/>
        <w:bidi w:val="0"/>
        <w:spacing w:lineRule="auto" w:line="276" w:before="0" w:after="0"/>
        <w:ind w:start="290" w:end="0" w:hanging="273"/>
        <w:jc w:val="both"/>
        <w:rPr>
          <w:rFonts w:ascii="Verdana" w:hAnsi="Verdana"/>
          <w:sz w:val="20"/>
          <w:szCs w:val="20"/>
          <w:shd w:fill="FFFFFF" w:val="clear"/>
        </w:rPr>
      </w:pPr>
      <w:r>
        <w:rPr>
          <w:rStyle w:val="Domylnaczcionkaakapitu"/>
          <w:rFonts w:ascii="Verdana" w:hAnsi="Verdana"/>
          <w:b/>
          <w:bCs/>
          <w:i w:val="false"/>
          <w:iCs w:val="false"/>
          <w:sz w:val="20"/>
          <w:szCs w:val="20"/>
          <w:shd w:fill="FFFFFF" w:val="clear"/>
          <w:lang w:val="pl-PL"/>
        </w:rPr>
        <w:t xml:space="preserve">1. </w:t>
      </w:r>
      <w:r>
        <w:rPr>
          <w:rStyle w:val="Domylnaczcionkaakapitu"/>
          <w:rFonts w:ascii="Verdana" w:hAnsi="Verdana"/>
          <w:sz w:val="20"/>
          <w:szCs w:val="20"/>
          <w:shd w:fill="FFFFFF" w:val="clear"/>
          <w:lang w:val="pl-PL"/>
        </w:rPr>
        <w:t>Wykonawca mo</w:t>
      </w:r>
      <w:r>
        <w:rPr>
          <w:rFonts w:ascii="Verdana" w:hAnsi="Verdana"/>
          <w:sz w:val="20"/>
          <w:szCs w:val="20"/>
          <w:shd w:fill="FFFFFF" w:val="clear"/>
          <w:lang w:val="pl-PL"/>
        </w:rPr>
        <w:t xml:space="preserve">że powierzyć wykonanie części zamówienia podwykonawcy. </w:t>
      </w:r>
    </w:p>
    <w:p>
      <w:pPr>
        <w:pStyle w:val="Normal"/>
        <w:keepLines/>
        <w:tabs>
          <w:tab w:val="clear" w:pos="709"/>
        </w:tabs>
        <w:suppressAutoHyphens w:val="true"/>
        <w:bidi w:val="0"/>
        <w:spacing w:lineRule="auto" w:line="276" w:before="0" w:after="0"/>
        <w:ind w:start="290" w:end="0" w:hanging="273"/>
        <w:jc w:val="both"/>
        <w:rPr>
          <w:rFonts w:ascii="Verdana" w:hAnsi="Verdana"/>
          <w:sz w:val="20"/>
          <w:szCs w:val="20"/>
          <w:shd w:fill="FFFFFF" w:val="clear"/>
          <w:lang w:val="pl-PL"/>
        </w:rPr>
      </w:pPr>
      <w:r>
        <w:rPr>
          <w:rFonts w:ascii="Verdana" w:hAnsi="Verdana"/>
          <w:b/>
          <w:bCs/>
          <w:strike w:val="false"/>
          <w:dstrike w:val="false"/>
          <w:sz w:val="20"/>
          <w:szCs w:val="20"/>
          <w:u w:val="none"/>
          <w:shd w:fill="FFFFFF" w:val="clear"/>
          <w:lang w:val="pl-PL"/>
        </w:rPr>
        <w:t>2.</w:t>
      </w:r>
      <w:r>
        <w:rPr>
          <w:rFonts w:ascii="Verdana" w:hAnsi="Verdana"/>
          <w:strike w:val="false"/>
          <w:dstrike w:val="false"/>
          <w:sz w:val="20"/>
          <w:szCs w:val="20"/>
          <w:u w:val="none"/>
          <w:shd w:fill="FFFFFF" w:val="clear"/>
          <w:lang w:val="pl-PL"/>
        </w:rPr>
        <w:t xml:space="preserve"> Zamawiający żąda wskazania przez Wykonawcę, w ofercie, części zamówienia, których wykonanie zamierza powierzyć podwykonawcom, oraz podania nazw ewentualnych podwykonawców, jeżeli są już znani.</w:t>
      </w:r>
    </w:p>
    <w:p>
      <w:pPr>
        <w:pStyle w:val="Normal"/>
        <w:keepLines/>
        <w:suppressAutoHyphens w:val="true"/>
        <w:bidi w:val="0"/>
        <w:spacing w:lineRule="auto" w:line="276" w:before="0" w:after="0"/>
        <w:jc w:val="center"/>
        <w:rPr>
          <w:rFonts w:ascii="Verdana" w:hAnsi="Verdana"/>
          <w:b/>
          <w:bCs w:val="false"/>
          <w:sz w:val="20"/>
          <w:szCs w:val="20"/>
          <w:shd w:fill="auto" w:val="clear"/>
          <w:lang w:val="pl-PL"/>
        </w:rPr>
      </w:pPr>
      <w:r>
        <w:rPr>
          <w:rFonts w:ascii="Verdana" w:hAnsi="Verdana"/>
          <w:b/>
          <w:bCs w:val="false"/>
          <w:sz w:val="20"/>
          <w:szCs w:val="20"/>
          <w:shd w:fill="auto" w:val="clear"/>
          <w:lang w:val="pl-PL"/>
        </w:rPr>
        <w:t>ROZDZIAŁ XVIII</w:t>
      </w:r>
    </w:p>
    <w:p>
      <w:pPr>
        <w:pStyle w:val="Normal"/>
        <w:keepLines/>
        <w:suppressAutoHyphens w:val="true"/>
        <w:bidi w:val="0"/>
        <w:spacing w:lineRule="auto" w:line="276" w:before="0" w:after="0"/>
        <w:jc w:val="start"/>
        <w:rPr>
          <w:rFonts w:ascii="Verdana" w:hAnsi="Verdana"/>
          <w:b/>
          <w:sz w:val="20"/>
          <w:szCs w:val="20"/>
        </w:rPr>
      </w:pPr>
      <w:r>
        <w:rPr>
          <w:rFonts w:ascii="Verdana" w:hAnsi="Verdana"/>
          <w:b/>
          <w:sz w:val="20"/>
          <w:szCs w:val="20"/>
        </w:rPr>
        <w:t>WYMAGANIA DOTYCZĄCE ZABEZPIECZENIA NALEŻYTEGO WYKONANIA UMOWY</w:t>
      </w:r>
    </w:p>
    <w:p>
      <w:pPr>
        <w:pStyle w:val="Normal"/>
        <w:keepLines/>
        <w:suppressAutoHyphens w:val="true"/>
        <w:bidi w:val="0"/>
        <w:spacing w:lineRule="auto" w:line="276" w:before="0" w:after="0"/>
        <w:ind w:start="283" w:end="0" w:hanging="283"/>
        <w:jc w:val="both"/>
        <w:rPr>
          <w:rFonts w:ascii="Verdana" w:hAnsi="Verdana"/>
          <w:sz w:val="20"/>
          <w:szCs w:val="20"/>
        </w:rPr>
      </w:pPr>
      <w:r>
        <w:rPr>
          <w:rFonts w:ascii="Verdana" w:hAnsi="Verdana"/>
          <w:b/>
          <w:bCs/>
          <w:sz w:val="20"/>
          <w:szCs w:val="20"/>
        </w:rPr>
        <w:t>1.</w:t>
      </w:r>
      <w:r>
        <w:rPr>
          <w:rFonts w:ascii="Verdana" w:hAnsi="Verdana"/>
          <w:sz w:val="20"/>
          <w:szCs w:val="20"/>
        </w:rPr>
        <w:t xml:space="preserve"> Wykonawca przed zawarciem umowy wnosi </w:t>
      </w:r>
      <w:r>
        <w:rPr>
          <w:rFonts w:ascii="Verdana" w:hAnsi="Verdana"/>
          <w:b/>
          <w:sz w:val="20"/>
          <w:szCs w:val="20"/>
        </w:rPr>
        <w:t xml:space="preserve">zabezpieczenie należytego wykonania umowy </w:t>
      </w:r>
      <w:r>
        <w:rPr>
          <w:rFonts w:ascii="Verdana" w:hAnsi="Verdana"/>
          <w:sz w:val="20"/>
          <w:szCs w:val="20"/>
        </w:rPr>
        <w:t xml:space="preserve">w wysokości </w:t>
      </w:r>
      <w:r>
        <w:rPr>
          <w:rFonts w:ascii="Verdana" w:hAnsi="Verdana"/>
          <w:b/>
          <w:bCs/>
          <w:sz w:val="20"/>
          <w:szCs w:val="20"/>
        </w:rPr>
        <w:t>5%</w:t>
      </w:r>
      <w:r>
        <w:rPr>
          <w:rFonts w:ascii="Verdana" w:hAnsi="Verdana"/>
          <w:b/>
          <w:sz w:val="20"/>
          <w:szCs w:val="20"/>
        </w:rPr>
        <w:t xml:space="preserve"> </w:t>
      </w:r>
      <w:r>
        <w:rPr>
          <w:rFonts w:ascii="Verdana" w:hAnsi="Verdana"/>
          <w:sz w:val="20"/>
          <w:szCs w:val="20"/>
        </w:rPr>
        <w:t>ceny ofertowej brutto.</w:t>
      </w:r>
    </w:p>
    <w:p>
      <w:pPr>
        <w:pStyle w:val="Normal"/>
        <w:keepLines/>
        <w:suppressAutoHyphens w:val="true"/>
        <w:bidi w:val="0"/>
        <w:spacing w:lineRule="auto" w:line="276" w:before="0" w:after="0"/>
        <w:ind w:start="283" w:end="0" w:hanging="283"/>
        <w:jc w:val="both"/>
        <w:rPr>
          <w:rFonts w:ascii="Verdana" w:hAnsi="Verdana"/>
          <w:sz w:val="20"/>
          <w:szCs w:val="20"/>
        </w:rPr>
      </w:pPr>
      <w:r>
        <w:rPr>
          <w:rFonts w:ascii="Verdana" w:hAnsi="Verdana"/>
          <w:b/>
          <w:bCs/>
          <w:sz w:val="20"/>
          <w:szCs w:val="20"/>
        </w:rPr>
        <w:t>2.</w:t>
      </w:r>
      <w:r>
        <w:rPr>
          <w:rFonts w:ascii="Verdana" w:hAnsi="Verdana"/>
          <w:sz w:val="20"/>
          <w:szCs w:val="20"/>
        </w:rPr>
        <w:t xml:space="preserve"> Zabezpieczenie może być wniesione według wyboru Wykonawcy w jednej lub w kilku następujących formach:</w:t>
      </w:r>
    </w:p>
    <w:p>
      <w:pPr>
        <w:pStyle w:val="Normal"/>
        <w:keepLines/>
        <w:suppressAutoHyphens w:val="true"/>
        <w:bidi w:val="0"/>
        <w:spacing w:lineRule="auto" w:line="276" w:before="0" w:after="0"/>
        <w:ind w:start="283" w:end="0" w:hanging="0"/>
        <w:jc w:val="both"/>
        <w:rPr>
          <w:rFonts w:ascii="Verdana" w:hAnsi="Verdana"/>
          <w:sz w:val="20"/>
          <w:szCs w:val="20"/>
        </w:rPr>
      </w:pPr>
      <w:r>
        <w:rPr>
          <w:rFonts w:ascii="Verdana" w:hAnsi="Verdana"/>
          <w:sz w:val="20"/>
          <w:szCs w:val="20"/>
        </w:rPr>
        <w:t>- pieniądzu,</w:t>
      </w:r>
    </w:p>
    <w:p>
      <w:pPr>
        <w:pStyle w:val="Normal"/>
        <w:keepLines/>
        <w:suppressAutoHyphens w:val="true"/>
        <w:bidi w:val="0"/>
        <w:spacing w:lineRule="auto" w:line="276" w:before="0" w:after="0"/>
        <w:ind w:start="283" w:end="0" w:hanging="0"/>
        <w:jc w:val="both"/>
        <w:rPr>
          <w:rFonts w:ascii="Verdana" w:hAnsi="Verdana"/>
          <w:sz w:val="20"/>
          <w:szCs w:val="20"/>
        </w:rPr>
      </w:pPr>
      <w:r>
        <w:rPr>
          <w:rFonts w:ascii="Verdana" w:hAnsi="Verdana"/>
          <w:sz w:val="20"/>
          <w:szCs w:val="20"/>
        </w:rPr>
        <w:t>- poręczeniach bankowych lub poręczeniach spółdzielczej kasy oszczędnościowo-kredytowej, z tym że zobowiązanie kasy jest zawsze zobowiązaniem pieniężnym,</w:t>
      </w:r>
    </w:p>
    <w:p>
      <w:pPr>
        <w:pStyle w:val="Normal"/>
        <w:keepLines/>
        <w:suppressAutoHyphens w:val="true"/>
        <w:bidi w:val="0"/>
        <w:spacing w:lineRule="auto" w:line="276" w:before="0" w:after="0"/>
        <w:ind w:start="283" w:end="0" w:hanging="0"/>
        <w:jc w:val="both"/>
        <w:rPr>
          <w:rFonts w:ascii="Verdana" w:hAnsi="Verdana"/>
          <w:sz w:val="20"/>
          <w:szCs w:val="20"/>
        </w:rPr>
      </w:pPr>
      <w:r>
        <w:rPr>
          <w:rFonts w:ascii="Verdana" w:hAnsi="Verdana"/>
          <w:sz w:val="20"/>
          <w:szCs w:val="20"/>
        </w:rPr>
        <w:t>- gwarancjach bankowych,</w:t>
      </w:r>
    </w:p>
    <w:p>
      <w:pPr>
        <w:pStyle w:val="Normal"/>
        <w:keepLines/>
        <w:suppressAutoHyphens w:val="true"/>
        <w:bidi w:val="0"/>
        <w:spacing w:lineRule="auto" w:line="276" w:before="0" w:after="0"/>
        <w:ind w:start="283" w:end="0" w:hanging="0"/>
        <w:jc w:val="both"/>
        <w:rPr>
          <w:rFonts w:ascii="Verdana" w:hAnsi="Verdana"/>
          <w:sz w:val="20"/>
          <w:szCs w:val="20"/>
        </w:rPr>
      </w:pPr>
      <w:r>
        <w:rPr>
          <w:rFonts w:ascii="Verdana" w:hAnsi="Verdana"/>
          <w:sz w:val="20"/>
          <w:szCs w:val="20"/>
        </w:rPr>
        <w:t>- gwarancjach ubezpieczeniowych,</w:t>
      </w:r>
    </w:p>
    <w:p>
      <w:pPr>
        <w:pStyle w:val="Normal"/>
        <w:keepLines/>
        <w:suppressAutoHyphens w:val="true"/>
        <w:bidi w:val="0"/>
        <w:spacing w:lineRule="auto" w:line="276" w:before="0" w:after="0"/>
        <w:ind w:start="283" w:end="0" w:hanging="0"/>
        <w:jc w:val="both"/>
        <w:rPr>
          <w:rFonts w:ascii="Verdana" w:hAnsi="Verdana"/>
          <w:sz w:val="20"/>
          <w:szCs w:val="20"/>
        </w:rPr>
      </w:pPr>
      <w:r>
        <w:rPr>
          <w:rFonts w:ascii="Verdana" w:hAnsi="Verdana"/>
          <w:sz w:val="20"/>
          <w:szCs w:val="20"/>
        </w:rPr>
        <w:t>- poręczeniach udzielanych przez podmioty, o których mowa w art. 6b ust.5 pkt 2 ustawy z dnia 9 listopada 2000 roku o utworzeniu Polskiej Agencji Rozwoju Przedsiębiorczości.</w:t>
      </w:r>
    </w:p>
    <w:p>
      <w:pPr>
        <w:pStyle w:val="Normal"/>
        <w:keepLines/>
        <w:suppressAutoHyphens w:val="true"/>
        <w:bidi w:val="0"/>
        <w:spacing w:lineRule="auto" w:line="276" w:before="0" w:after="0"/>
        <w:ind w:start="283" w:end="0" w:hanging="283"/>
        <w:jc w:val="both"/>
        <w:rPr>
          <w:rFonts w:ascii="Verdana" w:hAnsi="Verdana"/>
          <w:sz w:val="20"/>
          <w:szCs w:val="20"/>
        </w:rPr>
      </w:pPr>
      <w:r>
        <w:rPr>
          <w:rFonts w:ascii="Verdana" w:hAnsi="Verdana"/>
          <w:b/>
          <w:bCs/>
          <w:sz w:val="20"/>
          <w:szCs w:val="20"/>
        </w:rPr>
        <w:t xml:space="preserve">3. </w:t>
      </w:r>
      <w:r>
        <w:rPr>
          <w:rFonts w:ascii="Verdana" w:hAnsi="Verdana"/>
          <w:sz w:val="20"/>
          <w:szCs w:val="20"/>
        </w:rPr>
        <w:t>Zabezpieczenie wnoszone w pieniądzu Wykonawca wpłaca przelewem na rachunek bankowy: Urząd Miasta Płocka, PKO Bank Polski S.A.</w:t>
        <w:br/>
      </w:r>
      <w:r>
        <w:rPr>
          <w:rFonts w:ascii="Verdana" w:hAnsi="Verdana"/>
          <w:b/>
          <w:bCs w:val="false"/>
          <w:sz w:val="20"/>
          <w:szCs w:val="20"/>
          <w:shd w:fill="auto" w:val="clear"/>
          <w:lang w:val="pl-PL"/>
        </w:rPr>
        <w:t>Nr 85 1020 3974 0000 5002 0177 9982.</w:t>
      </w:r>
    </w:p>
    <w:p>
      <w:pPr>
        <w:pStyle w:val="Normal"/>
        <w:suppressAutoHyphens w:val="true"/>
        <w:bidi w:val="0"/>
        <w:spacing w:lineRule="auto" w:line="276" w:before="0" w:after="0"/>
        <w:ind w:start="283" w:end="0" w:hanging="283"/>
        <w:jc w:val="both"/>
        <w:rPr>
          <w:rFonts w:ascii="Verdana" w:hAnsi="Verdana"/>
          <w:sz w:val="20"/>
          <w:szCs w:val="20"/>
        </w:rPr>
      </w:pPr>
      <w:r>
        <w:rPr>
          <w:rFonts w:ascii="Verdana" w:hAnsi="Verdana"/>
          <w:b/>
          <w:bCs w:val="false"/>
          <w:sz w:val="20"/>
          <w:szCs w:val="20"/>
          <w:shd w:fill="auto" w:val="clear"/>
          <w:lang w:val="pl-PL"/>
        </w:rPr>
        <w:t xml:space="preserve">4. </w:t>
      </w:r>
      <w:r>
        <w:rPr>
          <w:rFonts w:ascii="Verdana" w:hAnsi="Verdana"/>
          <w:sz w:val="20"/>
          <w:szCs w:val="20"/>
        </w:rPr>
        <w:t>W przypadku gdy Wykonawca jako zabezpieczenie wykonania i należytego wykonania Umowy, wybierze gwarancję bankową lub ubezpieczeniową, Zamawiający wymaga, aby treść gwarancji zawierała postanowienia, z których wynikać będzie, że:</w:t>
      </w:r>
      <w:bookmarkStart w:id="1" w:name="_GoBack"/>
      <w:bookmarkEnd w:id="1"/>
    </w:p>
    <w:p>
      <w:pPr>
        <w:pStyle w:val="Domylnie"/>
        <w:numPr>
          <w:ilvl w:val="0"/>
          <w:numId w:val="0"/>
        </w:numPr>
        <w:tabs>
          <w:tab w:val="clear" w:pos="709"/>
          <w:tab w:val="left" w:pos="717" w:leader="none"/>
        </w:tabs>
        <w:spacing w:before="0" w:after="120"/>
        <w:ind w:start="357" w:hanging="0"/>
        <w:jc w:val="both"/>
        <w:rPr>
          <w:rFonts w:ascii="Verdana" w:hAnsi="Verdana"/>
          <w:sz w:val="20"/>
          <w:szCs w:val="20"/>
        </w:rPr>
      </w:pPr>
      <w:r>
        <w:rPr>
          <w:rFonts w:ascii="Verdana" w:hAnsi="Verdana"/>
          <w:sz w:val="20"/>
          <w:szCs w:val="20"/>
        </w:rPr>
        <w:t>1) Gwarant wypłaci Zamawiającemu dobrowolnie, bezwarunkowo i na pierwsze pisemne żądanie jakąkolwiek kwotę lub kwoty do wysokości: .............................. (kwota gwarancji), bez konieczności przedstawiania przez Zamawiającego dowodów, podstaw lub powodów żądania przez Zamawiającego wypłaty danej kwoty pieniężnej do wysokości kwoty gwarancji;</w:t>
      </w:r>
    </w:p>
    <w:p>
      <w:pPr>
        <w:pStyle w:val="ListParagraph"/>
        <w:numPr>
          <w:ilvl w:val="0"/>
          <w:numId w:val="0"/>
        </w:numPr>
        <w:tabs>
          <w:tab w:val="clear" w:pos="709"/>
          <w:tab w:val="left" w:pos="717" w:leader="none"/>
        </w:tabs>
        <w:spacing w:before="0" w:after="120"/>
        <w:ind w:start="357" w:hanging="0"/>
        <w:contextualSpacing/>
        <w:jc w:val="both"/>
        <w:rPr>
          <w:rFonts w:ascii="Verdana" w:hAnsi="Verdana"/>
          <w:sz w:val="20"/>
          <w:szCs w:val="20"/>
        </w:rPr>
      </w:pPr>
      <w:r>
        <w:rPr>
          <w:rFonts w:ascii="Verdana" w:hAnsi="Verdana"/>
          <w:sz w:val="20"/>
          <w:szCs w:val="20"/>
        </w:rPr>
        <w:t>2) Gwarant nie będzie żądał przedstawienia przez Zamawiającego pisemnego wezwania Wykonawcy do zapłaty kwoty przedstawionej Gwarantowi do wypłaty;</w:t>
      </w:r>
    </w:p>
    <w:p>
      <w:pPr>
        <w:pStyle w:val="ListParagraph"/>
        <w:numPr>
          <w:ilvl w:val="0"/>
          <w:numId w:val="0"/>
        </w:numPr>
        <w:tabs>
          <w:tab w:val="clear" w:pos="709"/>
          <w:tab w:val="left" w:pos="717" w:leader="none"/>
        </w:tabs>
        <w:spacing w:before="0" w:after="120"/>
        <w:ind w:start="357" w:hanging="0"/>
        <w:contextualSpacing/>
        <w:jc w:val="both"/>
        <w:rPr>
          <w:rFonts w:ascii="Verdana" w:hAnsi="Verdana"/>
          <w:sz w:val="20"/>
          <w:szCs w:val="20"/>
        </w:rPr>
      </w:pPr>
      <w:r>
        <w:rPr>
          <w:rFonts w:ascii="Verdana" w:hAnsi="Verdana"/>
          <w:sz w:val="20"/>
          <w:szCs w:val="20"/>
        </w:rPr>
        <w:t>3) Żadna zmiana, uzupełnienie lub modyfikacja postanowień Umowy w żaden sposób nie będzie podstawą do zwolnienia Gwaranta od odpowiedzialności w ramach udzielonej gwarancji, co również oznacza, że Gwarant nie będzie żądał powiadomienia go o tego typu zmianie, uzupełnieniu lub modyfikacji;</w:t>
      </w:r>
    </w:p>
    <w:p>
      <w:pPr>
        <w:pStyle w:val="ListParagraph"/>
        <w:numPr>
          <w:ilvl w:val="0"/>
          <w:numId w:val="0"/>
        </w:numPr>
        <w:tabs>
          <w:tab w:val="clear" w:pos="709"/>
          <w:tab w:val="left" w:pos="717" w:leader="none"/>
        </w:tabs>
        <w:spacing w:before="0" w:after="120"/>
        <w:ind w:start="357" w:hanging="0"/>
        <w:contextualSpacing/>
        <w:jc w:val="both"/>
        <w:rPr>
          <w:rFonts w:ascii="Verdana" w:hAnsi="Verdana"/>
          <w:sz w:val="20"/>
          <w:szCs w:val="20"/>
        </w:rPr>
      </w:pPr>
      <w:r>
        <w:rPr>
          <w:rFonts w:ascii="Verdana" w:hAnsi="Verdana"/>
          <w:sz w:val="20"/>
          <w:szCs w:val="20"/>
        </w:rPr>
        <w:t>4) Gwarancja będzie ważna w terminach wynikających z Umowy;</w:t>
      </w:r>
    </w:p>
    <w:p>
      <w:pPr>
        <w:pStyle w:val="ListParagraph"/>
        <w:ind w:hanging="0"/>
        <w:rPr>
          <w:rFonts w:ascii="Verdana" w:hAnsi="Verdana"/>
          <w:sz w:val="20"/>
          <w:szCs w:val="20"/>
        </w:rPr>
      </w:pPr>
      <w:r>
        <w:rPr>
          <w:rFonts w:ascii="Verdana" w:hAnsi="Verdana"/>
          <w:sz w:val="20"/>
          <w:szCs w:val="20"/>
        </w:rPr>
        <w:t xml:space="preserve">     </w:t>
      </w:r>
      <w:r>
        <w:rPr>
          <w:rFonts w:ascii="Verdana" w:hAnsi="Verdana"/>
          <w:sz w:val="20"/>
          <w:szCs w:val="20"/>
        </w:rPr>
        <w:t>5) Gwarancja będzie nieodwołalna.</w:t>
      </w:r>
    </w:p>
    <w:p>
      <w:pPr>
        <w:pStyle w:val="ListParagraph"/>
        <w:spacing w:before="0" w:after="200"/>
        <w:contextualSpacing/>
        <w:rPr>
          <w:rFonts w:ascii="Verdana" w:hAnsi="Verdana"/>
          <w:sz w:val="20"/>
          <w:szCs w:val="20"/>
        </w:rPr>
      </w:pPr>
      <w:r>
        <w:rPr>
          <w:rFonts w:ascii="Verdana" w:hAnsi="Verdana"/>
          <w:sz w:val="20"/>
          <w:szCs w:val="20"/>
        </w:rPr>
      </w:r>
    </w:p>
    <w:p>
      <w:pPr>
        <w:pStyle w:val="Normal"/>
        <w:keepLines/>
        <w:suppressAutoHyphens w:val="true"/>
        <w:bidi w:val="0"/>
        <w:spacing w:lineRule="auto" w:line="276" w:before="0" w:after="0"/>
        <w:jc w:val="center"/>
        <w:rPr>
          <w:rFonts w:ascii="Verdana" w:hAnsi="Verdana"/>
          <w:sz w:val="20"/>
          <w:szCs w:val="20"/>
        </w:rPr>
      </w:pPr>
      <w:r>
        <w:rPr>
          <w:rFonts w:ascii="Verdana" w:hAnsi="Verdana"/>
          <w:b/>
          <w:bCs/>
          <w:sz w:val="20"/>
          <w:szCs w:val="20"/>
          <w:shd w:fill="FFFFFF" w:val="clear"/>
          <w:lang w:val="pl-PL"/>
        </w:rPr>
        <w:t>ROZDZIAŁ XIX</w:t>
      </w:r>
    </w:p>
    <w:p>
      <w:pPr>
        <w:pStyle w:val="Normal"/>
        <w:keepLines/>
        <w:suppressAutoHyphens w:val="true"/>
        <w:bidi w:val="0"/>
        <w:spacing w:lineRule="auto" w:line="276" w:before="0" w:after="0"/>
        <w:jc w:val="center"/>
        <w:rPr>
          <w:rFonts w:ascii="Verdana" w:hAnsi="Verdana"/>
          <w:b/>
          <w:bCs/>
          <w:sz w:val="20"/>
          <w:szCs w:val="20"/>
          <w:shd w:fill="FFFFFF" w:val="clear"/>
          <w:lang w:val="pl-PL"/>
        </w:rPr>
      </w:pPr>
      <w:r>
        <w:rPr>
          <w:rFonts w:ascii="Verdana" w:hAnsi="Verdana"/>
          <w:b/>
          <w:bCs/>
          <w:sz w:val="20"/>
          <w:szCs w:val="20"/>
          <w:shd w:fill="FFFFFF" w:val="clear"/>
          <w:lang w:val="pl-PL"/>
        </w:rPr>
        <w:t>POUCZENIA O ŚRODKACH OCHRONY PRAWNEJ PRZYSŁUGUJĄCYCH WYKONAWCY  W TOKU POSTĘPOWANIA O UDZIELENIE ZAMÓWIENIA</w:t>
      </w:r>
    </w:p>
    <w:p>
      <w:pPr>
        <w:pStyle w:val="Normal"/>
        <w:keepLines/>
        <w:suppressAutoHyphens w:val="true"/>
        <w:bidi w:val="0"/>
        <w:spacing w:lineRule="auto" w:line="276" w:before="0" w:after="0"/>
        <w:ind w:start="283" w:end="0" w:hanging="283"/>
        <w:jc w:val="both"/>
        <w:rPr>
          <w:rFonts w:ascii="Verdana" w:hAnsi="Verdana"/>
          <w:sz w:val="20"/>
          <w:szCs w:val="20"/>
          <w:shd w:fill="FFFFFF" w:val="clear"/>
          <w:lang w:val="pl-PL"/>
        </w:rPr>
      </w:pPr>
      <w:r>
        <w:rPr>
          <w:rFonts w:ascii="Verdana" w:hAnsi="Verdana"/>
          <w:sz w:val="20"/>
          <w:szCs w:val="20"/>
          <w:shd w:fill="FFFFFF" w:val="clear"/>
          <w:lang w:val="pl-PL"/>
        </w:rPr>
        <w:t>1. Środki ochrony prawnej przysługują Wykonawcy, jeżeli ma lub miał interes  w uzyskaniu zamówienia oraz poniósł lub może ponieść szkodę w wyniku naruszenia przez Zamawiającego przepisów ustawy Pzp.</w:t>
      </w:r>
    </w:p>
    <w:p>
      <w:pPr>
        <w:pStyle w:val="Normal"/>
        <w:keepLines/>
        <w:suppressAutoHyphens w:val="true"/>
        <w:bidi w:val="0"/>
        <w:spacing w:lineRule="auto" w:line="276" w:before="0" w:after="0"/>
        <w:ind w:start="283" w:end="0" w:hanging="283"/>
        <w:jc w:val="both"/>
        <w:rPr>
          <w:rFonts w:ascii="Verdana" w:hAnsi="Verdana"/>
          <w:sz w:val="20"/>
          <w:szCs w:val="20"/>
          <w:shd w:fill="FFFFFF" w:val="clear"/>
          <w:lang w:val="pl-PL"/>
        </w:rPr>
      </w:pPr>
      <w:r>
        <w:rPr>
          <w:rFonts w:ascii="Verdana" w:hAnsi="Verdana"/>
          <w:sz w:val="20"/>
          <w:szCs w:val="20"/>
          <w:shd w:fill="FFFFFF" w:val="clear"/>
          <w:lang w:val="pl-PL"/>
        </w:rPr>
        <w:t>2. W niniejszym postępowaniu  przysługują środki ochrony prawnej określone w Dziale IX ustawy Pzp.</w:t>
      </w:r>
    </w:p>
    <w:p>
      <w:pPr>
        <w:pStyle w:val="Normal"/>
        <w:keepLines/>
        <w:suppressAutoHyphens w:val="true"/>
        <w:bidi w:val="0"/>
        <w:spacing w:lineRule="auto" w:line="276" w:before="0" w:after="0"/>
        <w:jc w:val="center"/>
        <w:rPr>
          <w:rFonts w:ascii="Verdana" w:hAnsi="Verdana"/>
          <w:b/>
          <w:bCs/>
          <w:sz w:val="20"/>
          <w:szCs w:val="20"/>
          <w:lang w:val="pl-PL"/>
        </w:rPr>
      </w:pPr>
      <w:r>
        <w:rPr>
          <w:rFonts w:ascii="Verdana" w:hAnsi="Verdana"/>
          <w:b/>
          <w:bCs/>
          <w:sz w:val="20"/>
          <w:szCs w:val="20"/>
          <w:lang w:val="pl-PL"/>
        </w:rPr>
        <w:t xml:space="preserve">ROZDZIAŁ </w:t>
      </w:r>
      <w:r>
        <w:rPr>
          <w:rFonts w:ascii="Verdana" w:hAnsi="Verdana"/>
          <w:b/>
          <w:bCs/>
          <w:color w:val="auto"/>
          <w:sz w:val="20"/>
          <w:szCs w:val="20"/>
          <w:lang w:val="pl-PL"/>
        </w:rPr>
        <w:t>XX</w:t>
      </w:r>
    </w:p>
    <w:p>
      <w:pPr>
        <w:pStyle w:val="Normal"/>
        <w:keepLines/>
        <w:suppressAutoHyphens w:val="true"/>
        <w:bidi w:val="0"/>
        <w:spacing w:lineRule="auto" w:line="276" w:before="0" w:after="0"/>
        <w:jc w:val="center"/>
        <w:rPr>
          <w:rFonts w:ascii="Verdana" w:hAnsi="Verdana"/>
          <w:b/>
          <w:bCs/>
          <w:sz w:val="20"/>
          <w:szCs w:val="20"/>
          <w:lang w:val="pl-PL"/>
        </w:rPr>
      </w:pPr>
      <w:r>
        <w:rPr>
          <w:rFonts w:ascii="Verdana" w:hAnsi="Verdana"/>
          <w:b/>
          <w:bCs/>
          <w:sz w:val="20"/>
          <w:szCs w:val="20"/>
          <w:lang w:val="pl-PL"/>
        </w:rPr>
        <w:t>POSTANOWIENIA KOŃCOWE</w:t>
      </w:r>
    </w:p>
    <w:p>
      <w:pPr>
        <w:pStyle w:val="Normal"/>
        <w:keepLines/>
        <w:suppressAutoHyphens w:val="true"/>
        <w:bidi w:val="0"/>
        <w:spacing w:lineRule="auto" w:line="276" w:before="0" w:after="0"/>
        <w:jc w:val="both"/>
        <w:rPr/>
      </w:pPr>
      <w:r>
        <w:rPr>
          <w:rStyle w:val="Domylnaczcionkaakapitu"/>
          <w:rFonts w:ascii="Verdana" w:hAnsi="Verdana"/>
          <w:sz w:val="20"/>
          <w:szCs w:val="20"/>
          <w:lang w:val="pl-PL"/>
        </w:rPr>
        <w:t xml:space="preserve">W sprawach nieuregulowanych w niniejszej specyfikacji mają zastosowanie przepisy </w:t>
      </w:r>
      <w:r>
        <w:rPr>
          <w:rStyle w:val="Domylnaczcionkaakapitu"/>
          <w:rFonts w:ascii="Verdana" w:hAnsi="Verdana"/>
          <w:sz w:val="20"/>
          <w:szCs w:val="20"/>
          <w:shd w:fill="FFFFFF" w:val="clear"/>
          <w:lang w:val="pl-PL"/>
        </w:rPr>
        <w:t>ustawy  z dnia 11 września 2019 r. Prawo zamówień publicznych.</w:t>
      </w:r>
    </w:p>
    <w:p>
      <w:pPr>
        <w:pStyle w:val="Normal"/>
        <w:keepLines/>
        <w:suppressAutoHyphens w:val="true"/>
        <w:bidi w:val="0"/>
        <w:spacing w:lineRule="auto" w:line="276" w:before="0" w:after="0"/>
        <w:jc w:val="both"/>
        <w:rPr>
          <w:rFonts w:ascii="Verdana" w:hAnsi="Verdana"/>
          <w:b/>
          <w:bCs/>
          <w:sz w:val="20"/>
          <w:szCs w:val="20"/>
          <w:lang w:val="pl-PL"/>
        </w:rPr>
      </w:pPr>
      <w:r>
        <w:rPr>
          <w:rFonts w:ascii="Verdana" w:hAnsi="Verdana"/>
          <w:b/>
          <w:bCs/>
          <w:sz w:val="20"/>
          <w:szCs w:val="20"/>
          <w:lang w:val="pl-PL"/>
        </w:rPr>
      </w:r>
    </w:p>
    <w:p>
      <w:pPr>
        <w:pStyle w:val="Normal"/>
        <w:suppressAutoHyphens w:val="true"/>
        <w:bidi w:val="0"/>
        <w:spacing w:lineRule="auto" w:line="276" w:before="0" w:after="0"/>
        <w:jc w:val="both"/>
        <w:rPr>
          <w:rFonts w:ascii="Verdana" w:hAnsi="Verdana"/>
          <w:b/>
          <w:bCs/>
          <w:sz w:val="20"/>
          <w:szCs w:val="20"/>
          <w:lang w:val="pl-PL"/>
        </w:rPr>
      </w:pPr>
      <w:r>
        <w:rPr>
          <w:rFonts w:ascii="Verdana" w:hAnsi="Verdana"/>
          <w:b/>
          <w:bCs/>
          <w:sz w:val="20"/>
          <w:szCs w:val="20"/>
          <w:lang w:val="pl-PL"/>
        </w:rPr>
      </w:r>
    </w:p>
    <w:p>
      <w:pPr>
        <w:pStyle w:val="Normal"/>
        <w:suppressAutoHyphens w:val="true"/>
        <w:bidi w:val="0"/>
        <w:spacing w:lineRule="auto" w:line="276" w:before="0" w:after="0"/>
        <w:jc w:val="both"/>
        <w:rPr>
          <w:rFonts w:ascii="Verdana" w:hAnsi="Verdana"/>
          <w:b/>
          <w:bCs/>
          <w:sz w:val="20"/>
          <w:szCs w:val="20"/>
          <w:lang w:val="pl-PL"/>
        </w:rPr>
      </w:pPr>
      <w:r>
        <w:rPr>
          <w:rFonts w:ascii="Verdana" w:hAnsi="Verdana"/>
          <w:b/>
          <w:bCs/>
          <w:sz w:val="20"/>
          <w:szCs w:val="20"/>
          <w:lang w:val="pl-PL"/>
        </w:rPr>
      </w:r>
    </w:p>
    <w:p>
      <w:pPr>
        <w:pStyle w:val="Normal"/>
        <w:suppressAutoHyphens w:val="true"/>
        <w:bidi w:val="0"/>
        <w:spacing w:lineRule="auto" w:line="276" w:before="0" w:after="0"/>
        <w:jc w:val="both"/>
        <w:rPr>
          <w:rFonts w:ascii="Verdana" w:hAnsi="Verdana"/>
          <w:b/>
          <w:bCs/>
          <w:sz w:val="20"/>
          <w:szCs w:val="20"/>
          <w:lang w:val="pl-PL"/>
        </w:rPr>
      </w:pPr>
      <w:r>
        <w:rPr>
          <w:rFonts w:ascii="Verdana" w:hAnsi="Verdana"/>
          <w:b/>
          <w:bCs/>
          <w:sz w:val="20"/>
          <w:szCs w:val="20"/>
          <w:lang w:val="pl-PL"/>
        </w:rPr>
      </w:r>
    </w:p>
    <w:p>
      <w:pPr>
        <w:pStyle w:val="Normal"/>
        <w:suppressAutoHyphens w:val="true"/>
        <w:bidi w:val="0"/>
        <w:spacing w:lineRule="auto" w:line="276" w:before="0" w:after="0"/>
        <w:jc w:val="both"/>
        <w:rPr>
          <w:rFonts w:ascii="Verdana" w:hAnsi="Verdana"/>
          <w:b/>
          <w:bCs/>
          <w:sz w:val="20"/>
          <w:szCs w:val="20"/>
          <w:lang w:val="pl-PL"/>
        </w:rPr>
      </w:pPr>
      <w:r>
        <w:rPr>
          <w:rFonts w:ascii="Verdana" w:hAnsi="Verdana"/>
          <w:b/>
          <w:bCs/>
          <w:sz w:val="20"/>
          <w:szCs w:val="20"/>
          <w:lang w:val="pl-PL"/>
        </w:rPr>
      </w:r>
    </w:p>
    <w:p>
      <w:pPr>
        <w:pStyle w:val="Normal"/>
        <w:suppressAutoHyphens w:val="true"/>
        <w:bidi w:val="0"/>
        <w:spacing w:lineRule="auto" w:line="276" w:before="0" w:after="0"/>
        <w:jc w:val="both"/>
        <w:rPr>
          <w:rFonts w:ascii="Verdana" w:hAnsi="Verdana"/>
          <w:b/>
          <w:bCs/>
          <w:sz w:val="20"/>
          <w:szCs w:val="20"/>
          <w:lang w:val="pl-PL"/>
        </w:rPr>
      </w:pPr>
      <w:r>
        <w:rPr>
          <w:rFonts w:ascii="Verdana" w:hAnsi="Verdana"/>
          <w:b/>
          <w:bCs/>
          <w:sz w:val="20"/>
          <w:szCs w:val="20"/>
          <w:lang w:val="pl-PL"/>
        </w:rPr>
      </w:r>
    </w:p>
    <w:p>
      <w:pPr>
        <w:pStyle w:val="Normal"/>
        <w:suppressAutoHyphens w:val="true"/>
        <w:bidi w:val="0"/>
        <w:spacing w:lineRule="auto" w:line="276" w:before="0" w:after="0"/>
        <w:jc w:val="both"/>
        <w:rPr>
          <w:rFonts w:ascii="Verdana" w:hAnsi="Verdana"/>
          <w:b/>
          <w:bCs/>
          <w:sz w:val="20"/>
          <w:szCs w:val="20"/>
          <w:lang w:val="pl-PL"/>
        </w:rPr>
      </w:pPr>
      <w:r>
        <w:rPr>
          <w:rFonts w:ascii="Verdana" w:hAnsi="Verdana"/>
          <w:b/>
          <w:bCs/>
          <w:sz w:val="20"/>
          <w:szCs w:val="20"/>
          <w:lang w:val="pl-PL"/>
        </w:rPr>
      </w:r>
    </w:p>
    <w:p>
      <w:pPr>
        <w:pStyle w:val="Normal"/>
        <w:suppressAutoHyphens w:val="true"/>
        <w:bidi w:val="0"/>
        <w:spacing w:lineRule="auto" w:line="276" w:before="0" w:after="0"/>
        <w:jc w:val="both"/>
        <w:rPr>
          <w:rFonts w:ascii="Verdana" w:hAnsi="Verdana"/>
          <w:b/>
          <w:bCs/>
          <w:sz w:val="20"/>
          <w:szCs w:val="20"/>
          <w:lang w:val="pl-PL"/>
        </w:rPr>
      </w:pPr>
      <w:r>
        <w:rPr>
          <w:rFonts w:ascii="Verdana" w:hAnsi="Verdana"/>
          <w:b/>
          <w:bCs/>
          <w:sz w:val="20"/>
          <w:szCs w:val="20"/>
          <w:lang w:val="pl-PL"/>
        </w:rPr>
      </w:r>
    </w:p>
    <w:p>
      <w:pPr>
        <w:pStyle w:val="Normal"/>
        <w:keepLines/>
        <w:suppressAutoHyphens w:val="true"/>
        <w:bidi w:val="0"/>
        <w:spacing w:lineRule="auto" w:line="276" w:before="0" w:after="0"/>
        <w:jc w:val="center"/>
        <w:rPr>
          <w:rFonts w:ascii="Verdana" w:hAnsi="Verdana"/>
          <w:b/>
          <w:bCs/>
          <w:sz w:val="20"/>
          <w:szCs w:val="20"/>
          <w:lang w:val="pl-PL"/>
        </w:rPr>
      </w:pPr>
      <w:r>
        <w:rPr>
          <w:rFonts w:ascii="Verdana" w:hAnsi="Verdana"/>
          <w:b/>
          <w:bCs/>
          <w:sz w:val="20"/>
          <w:szCs w:val="20"/>
          <w:lang w:val="pl-PL"/>
        </w:rPr>
        <w:t>ROZDZIAŁ XXI</w:t>
      </w:r>
    </w:p>
    <w:p>
      <w:pPr>
        <w:pStyle w:val="Normal"/>
        <w:keepLines/>
        <w:suppressAutoHyphens w:val="true"/>
        <w:bidi w:val="0"/>
        <w:spacing w:lineRule="auto" w:line="276" w:before="0" w:after="0"/>
        <w:jc w:val="center"/>
        <w:rPr>
          <w:rFonts w:ascii="Verdana" w:hAnsi="Verdana"/>
          <w:b/>
          <w:bCs/>
          <w:sz w:val="20"/>
          <w:szCs w:val="20"/>
          <w:lang w:val="pl-PL"/>
        </w:rPr>
      </w:pPr>
      <w:r>
        <w:rPr>
          <w:rFonts w:ascii="Verdana" w:hAnsi="Verdana"/>
          <w:b/>
          <w:bCs/>
          <w:sz w:val="20"/>
          <w:szCs w:val="20"/>
          <w:lang w:val="pl-PL"/>
        </w:rPr>
        <w:t>SPIS ZAŁĄCZNIKÓW</w:t>
      </w:r>
    </w:p>
    <w:p>
      <w:pPr>
        <w:pStyle w:val="Normal"/>
        <w:keepLines/>
        <w:tabs>
          <w:tab w:val="clear" w:pos="709"/>
        </w:tabs>
        <w:suppressAutoHyphens w:val="true"/>
        <w:bidi w:val="0"/>
        <w:spacing w:lineRule="auto" w:line="276" w:before="0" w:after="0"/>
        <w:ind w:start="1984" w:end="0" w:hanging="1984"/>
        <w:jc w:val="both"/>
        <w:rPr>
          <w:rFonts w:ascii="Verdana" w:hAnsi="Verdana"/>
          <w:b/>
          <w:bCs/>
          <w:sz w:val="20"/>
          <w:szCs w:val="20"/>
          <w:lang w:val="pl-PL"/>
        </w:rPr>
      </w:pPr>
      <w:r>
        <w:rPr>
          <w:rStyle w:val="Domylnaczcionkaakapitu"/>
          <w:rFonts w:eastAsia="Lucida Sans Unicode" w:cs="Tahoma" w:ascii="Verdana" w:hAnsi="Verdana"/>
          <w:b w:val="false"/>
          <w:bCs w:val="false"/>
          <w:sz w:val="16"/>
          <w:szCs w:val="16"/>
          <w:shd w:fill="FFFFFF" w:val="clear"/>
          <w:lang w:val="pl-PL"/>
        </w:rPr>
        <w:t>Załącznik nr 1 – JEDZ</w:t>
      </w:r>
    </w:p>
    <w:p>
      <w:pPr>
        <w:pStyle w:val="Normal"/>
        <w:keepLines/>
        <w:tabs>
          <w:tab w:val="clear" w:pos="709"/>
        </w:tabs>
        <w:suppressAutoHyphens w:val="true"/>
        <w:bidi w:val="0"/>
        <w:spacing w:lineRule="auto" w:line="276" w:before="0" w:after="0"/>
        <w:ind w:start="1984" w:end="0" w:hanging="1984"/>
        <w:jc w:val="both"/>
        <w:rPr>
          <w:rFonts w:ascii="Verdana" w:hAnsi="Verdana"/>
          <w:b/>
          <w:bCs/>
          <w:sz w:val="20"/>
          <w:szCs w:val="20"/>
          <w:lang w:val="pl-PL"/>
        </w:rPr>
      </w:pPr>
      <w:r>
        <w:rPr>
          <w:rStyle w:val="Domylnaczcionkaakapitu"/>
          <w:rFonts w:eastAsia="Lucida Sans Unicode" w:cs="Tahoma" w:ascii="Verdana" w:hAnsi="Verdana"/>
          <w:b w:val="false"/>
          <w:bCs w:val="false"/>
          <w:sz w:val="16"/>
          <w:szCs w:val="16"/>
          <w:shd w:fill="FFFFFF" w:val="clear"/>
          <w:lang w:val="pl-PL"/>
        </w:rPr>
        <w:t>Załącznik nr 2 –  Oświadczenie dotyczące przepisów sankcyjnych związanych z wojną w Ukrainie</w:t>
      </w:r>
    </w:p>
    <w:p>
      <w:pPr>
        <w:pStyle w:val="Normal"/>
        <w:tabs>
          <w:tab w:val="clear" w:pos="709"/>
        </w:tabs>
        <w:suppressAutoHyphens w:val="true"/>
        <w:bidi w:val="0"/>
        <w:spacing w:lineRule="auto" w:line="276" w:before="0" w:after="0"/>
        <w:ind w:start="1984" w:end="0" w:hanging="1984"/>
        <w:jc w:val="both"/>
        <w:rPr>
          <w:rFonts w:ascii="Verdana" w:hAnsi="Verdana"/>
          <w:b/>
          <w:bCs/>
          <w:sz w:val="20"/>
          <w:szCs w:val="20"/>
          <w:lang w:val="pl-PL"/>
        </w:rPr>
      </w:pPr>
      <w:r>
        <w:rPr>
          <w:rStyle w:val="Domylnaczcionkaakapitu"/>
          <w:rFonts w:eastAsia="Lucida Sans Unicode" w:cs="Tahoma" w:ascii="Verdana" w:hAnsi="Verdana"/>
          <w:b w:val="false"/>
          <w:bCs w:val="false"/>
          <w:sz w:val="16"/>
          <w:szCs w:val="16"/>
          <w:shd w:fill="FFFFFF" w:val="clear"/>
          <w:lang w:val="pl-PL"/>
        </w:rPr>
        <w:t>Załącznik nr 3 –</w:t>
      </w:r>
      <w:r>
        <w:rPr>
          <w:rStyle w:val="Domylnaczcionkaakapitu"/>
          <w:rFonts w:eastAsia="Lucida Sans Unicode" w:cs="Tahoma" w:ascii="Verdana" w:hAnsi="Verdana"/>
          <w:b/>
          <w:bCs/>
          <w:sz w:val="20"/>
          <w:szCs w:val="20"/>
          <w:shd w:fill="FFFFFF" w:val="clear"/>
          <w:lang w:val="pl-PL"/>
        </w:rPr>
        <w:t xml:space="preserve"> </w:t>
      </w:r>
      <w:r>
        <w:rPr>
          <w:rStyle w:val="Domylnaczcionkaakapitu"/>
          <w:rFonts w:eastAsia="Lucida Sans Unicode" w:cs="Tahoma" w:ascii="Verdana" w:hAnsi="Verdana"/>
          <w:b w:val="false"/>
          <w:bCs w:val="false"/>
          <w:sz w:val="16"/>
          <w:szCs w:val="16"/>
          <w:shd w:fill="FFFFFF" w:val="clear"/>
          <w:lang w:val="pl-PL"/>
        </w:rPr>
        <w:t>Kompletacja oferowanego samochodu</w:t>
      </w:r>
    </w:p>
    <w:p>
      <w:pPr>
        <w:pStyle w:val="Normal"/>
        <w:keepLines/>
        <w:tabs>
          <w:tab w:val="clear" w:pos="709"/>
        </w:tabs>
        <w:suppressAutoHyphens w:val="true"/>
        <w:bidi w:val="0"/>
        <w:spacing w:lineRule="auto" w:line="276" w:before="0" w:after="0"/>
        <w:ind w:start="0" w:end="0" w:hanging="0"/>
        <w:jc w:val="both"/>
        <w:rPr>
          <w:b w:val="false"/>
          <w:bCs w:val="false"/>
          <w:sz w:val="16"/>
          <w:szCs w:val="16"/>
        </w:rPr>
      </w:pPr>
      <w:r>
        <w:rPr>
          <w:rFonts w:eastAsia="Lucida Sans Unicode" w:cs="Tahoma" w:ascii="Verdana" w:hAnsi="Verdana"/>
          <w:b w:val="false"/>
          <w:bCs w:val="false"/>
          <w:color w:val="FFFFFF"/>
          <w:sz w:val="16"/>
          <w:szCs w:val="16"/>
          <w:shd w:fill="FFFFFF" w:val="clear"/>
          <w:lang w:val="pl-PL"/>
        </w:rPr>
        <w:t xml:space="preserve">              </w:t>
      </w:r>
      <w:r>
        <w:rPr>
          <w:rFonts w:eastAsia="Lucida Sans Unicode" w:cs="Tahoma" w:ascii="Verdana" w:hAnsi="Verdana"/>
          <w:b w:val="false"/>
          <w:bCs w:val="false"/>
          <w:color w:val="FFFFFF"/>
          <w:sz w:val="16"/>
          <w:szCs w:val="16"/>
          <w:shd w:fill="FFFFFF" w:val="clear"/>
          <w:lang w:val="pl-PL"/>
        </w:rPr>
        <w:t>Z upoważnienia Prezydenta Miasta Płocka</w:t>
      </w:r>
    </w:p>
    <w:p>
      <w:pPr>
        <w:pStyle w:val="Normal"/>
        <w:keepLines/>
        <w:tabs>
          <w:tab w:val="clear" w:pos="709"/>
        </w:tabs>
        <w:suppressAutoHyphens w:val="true"/>
        <w:bidi w:val="0"/>
        <w:spacing w:lineRule="auto" w:line="276" w:before="0" w:after="0"/>
        <w:ind w:start="2268" w:end="0" w:hanging="2268"/>
        <w:jc w:val="both"/>
        <w:rPr>
          <w:color w:val="FFFFFF"/>
          <w:sz w:val="16"/>
          <w:szCs w:val="16"/>
          <w:shd w:fill="FFFFFF" w:val="clear"/>
        </w:rPr>
      </w:pPr>
      <w:r>
        <w:rPr>
          <w:rFonts w:eastAsia="Lucida Sans Unicode" w:cs="Tahoma" w:ascii="Verdana" w:hAnsi="Verdana"/>
          <w:color w:val="FFFFFF"/>
          <w:sz w:val="16"/>
          <w:szCs w:val="16"/>
          <w:shd w:fill="FFFFFF" w:val="clear"/>
          <w:lang w:val="pl-PL"/>
        </w:rPr>
        <w:tab/>
        <w:tab/>
        <w:tab/>
        <w:tab/>
        <w:tab/>
        <w:t>Magdalena Kucharska</w:t>
      </w:r>
    </w:p>
    <w:p>
      <w:pPr>
        <w:pStyle w:val="Normal"/>
        <w:keepLines/>
        <w:tabs>
          <w:tab w:val="clear" w:pos="709"/>
        </w:tabs>
        <w:suppressAutoHyphens w:val="true"/>
        <w:bidi w:val="0"/>
        <w:spacing w:lineRule="auto" w:line="276" w:before="0" w:after="0"/>
        <w:ind w:start="2268" w:end="0" w:hanging="2268"/>
        <w:jc w:val="both"/>
        <w:rPr/>
      </w:pPr>
      <w:r>
        <w:rPr>
          <w:rStyle w:val="Domylnaczcionkaakapitu"/>
          <w:rFonts w:eastAsia="TimesNewRomanPS-BoldMT" w:cs="Verdana" w:ascii="Verdana" w:hAnsi="Verdana"/>
          <w:color w:val="FFFFFF"/>
          <w:sz w:val="16"/>
          <w:szCs w:val="16"/>
          <w:shd w:fill="FFFFFF" w:val="clear"/>
          <w:lang w:val="pl-PL"/>
        </w:rPr>
        <w:tab/>
        <w:tab/>
        <w:tab/>
        <w:tab/>
        <w:tab/>
        <w:tab/>
        <w:t>Dyrektor</w:t>
      </w:r>
    </w:p>
    <w:p>
      <w:pPr>
        <w:pStyle w:val="Normal"/>
        <w:spacing w:lineRule="auto" w:line="276" w:before="0" w:after="0"/>
        <w:ind w:start="0" w:end="0" w:hanging="0"/>
        <w:jc w:val="both"/>
        <w:rPr/>
      </w:pPr>
      <w:r>
        <w:rPr>
          <w:rStyle w:val="Domylnaczcionkaakapitu"/>
          <w:rFonts w:eastAsia="Lucida Sans Unicode" w:cs="Verdana" w:ascii="Verdana" w:hAnsi="Verdana"/>
          <w:b w:val="false"/>
          <w:bCs w:val="false"/>
          <w:i w:val="false"/>
          <w:iCs w:val="false"/>
          <w:color w:val="FF420E"/>
          <w:sz w:val="16"/>
          <w:szCs w:val="16"/>
          <w:u w:val="none"/>
          <w:shd w:fill="FFFFFF" w:val="clear"/>
          <w:lang w:eastAsia="zxx" w:bidi="zxx"/>
        </w:rPr>
        <w:tab/>
        <w:tab/>
        <w:tab/>
        <w:tab/>
        <w:tab/>
        <w:tab/>
        <w:tab/>
        <w:tab/>
        <w:t>Z upowa</w:t>
      </w:r>
      <w:r>
        <w:rPr>
          <w:rFonts w:eastAsia="Lucida Sans Unicode" w:cs="Verdana" w:ascii="Verdana" w:hAnsi="Verdana"/>
          <w:b w:val="false"/>
          <w:bCs w:val="false"/>
          <w:i w:val="false"/>
          <w:iCs w:val="false"/>
          <w:color w:val="FF420E"/>
          <w:sz w:val="16"/>
          <w:szCs w:val="16"/>
          <w:u w:val="none"/>
          <w:shd w:fill="FFFFFF" w:val="clear"/>
          <w:lang w:eastAsia="zxx" w:bidi="zxx"/>
        </w:rPr>
        <w:t>żnienia Prezydenta Miasta Płocka</w:t>
      </w:r>
    </w:p>
    <w:p>
      <w:pPr>
        <w:pStyle w:val="Normal"/>
        <w:widowControl w:val="false"/>
        <w:spacing w:lineRule="auto" w:line="276" w:before="0" w:after="0"/>
        <w:ind w:start="0" w:end="0" w:hanging="0"/>
        <w:jc w:val="center"/>
        <w:rPr>
          <w:b w:val="false"/>
          <w:bCs w:val="false"/>
          <w:color w:val="FF420E"/>
          <w:sz w:val="16"/>
          <w:szCs w:val="16"/>
        </w:rPr>
      </w:pPr>
      <w:r>
        <w:rPr>
          <w:rFonts w:cs="Verdana" w:ascii="Verdana" w:hAnsi="Verdana"/>
          <w:b w:val="false"/>
          <w:bCs w:val="false"/>
          <w:i w:val="false"/>
          <w:iCs w:val="false"/>
          <w:color w:val="FF420E"/>
          <w:sz w:val="16"/>
          <w:szCs w:val="16"/>
        </w:rPr>
        <w:tab/>
        <w:tab/>
        <w:tab/>
        <w:tab/>
        <w:tab/>
        <w:tab/>
      </w:r>
      <w:r>
        <w:rPr>
          <w:rFonts w:cs="Verdana" w:ascii="Verdana" w:hAnsi="Verdana"/>
          <w:b w:val="false"/>
          <w:bCs w:val="false"/>
          <w:i w:val="false"/>
          <w:iCs w:val="false"/>
          <w:color w:val="FF420E"/>
          <w:sz w:val="16"/>
          <w:szCs w:val="16"/>
        </w:rPr>
        <w:t>Magdalena Kucharska</w:t>
      </w:r>
    </w:p>
    <w:p>
      <w:pPr>
        <w:pStyle w:val="Normal"/>
        <w:keepLines/>
        <w:tabs>
          <w:tab w:val="clear" w:pos="709"/>
        </w:tabs>
        <w:suppressAutoHyphens w:val="true"/>
        <w:bidi w:val="0"/>
        <w:spacing w:lineRule="auto" w:line="276" w:before="0" w:after="0"/>
        <w:ind w:start="2268" w:end="0" w:hanging="2268"/>
        <w:jc w:val="both"/>
        <w:rPr/>
      </w:pPr>
      <w:r>
        <w:rPr>
          <w:rStyle w:val="Domylnaczcionkaakapitu"/>
          <w:rFonts w:eastAsia="Lucida Sans Unicode" w:cs="Verdana" w:ascii="Verdana" w:hAnsi="Verdana"/>
          <w:b w:val="false"/>
          <w:bCs w:val="false"/>
          <w:i w:val="false"/>
          <w:iCs w:val="false"/>
          <w:color w:val="FF420E"/>
          <w:sz w:val="16"/>
          <w:szCs w:val="16"/>
          <w:u w:val="none"/>
          <w:shd w:fill="FFFFFF" w:val="clear"/>
          <w:lang w:val="pl-PL" w:eastAsia="zxx" w:bidi="zxx"/>
        </w:rPr>
        <w:tab/>
        <w:tab/>
        <w:tab/>
        <w:tab/>
        <w:tab/>
        <w:tab/>
        <w:t xml:space="preserve"> </w:t>
      </w:r>
      <w:r>
        <w:rPr>
          <w:rStyle w:val="Domylnaczcionkaakapitu"/>
          <w:rFonts w:eastAsia="Lucida Sans Unicode" w:cs="Verdana" w:ascii="Verdana" w:hAnsi="Verdana"/>
          <w:b w:val="false"/>
          <w:bCs w:val="false"/>
          <w:i w:val="false"/>
          <w:iCs w:val="false"/>
          <w:color w:val="FF420E"/>
          <w:sz w:val="16"/>
          <w:szCs w:val="16"/>
          <w:u w:val="none"/>
          <w:shd w:fill="FFFFFF" w:val="clear"/>
          <w:lang w:val="pl-PL" w:eastAsia="zxx" w:bidi="zxx"/>
        </w:rPr>
        <w:t>Dyrektor Wydziału Zamówień Publicznych</w:t>
      </w:r>
      <w:r>
        <w:rPr>
          <w:rStyle w:val="Domylnaczcionkaakapitu"/>
          <w:rFonts w:eastAsia="TimesNewRomanPS-BoldMT" w:cs="Verdana" w:ascii="Verdana" w:hAnsi="Verdana"/>
          <w:color w:val="FFFFFF"/>
          <w:sz w:val="16"/>
          <w:szCs w:val="16"/>
          <w:shd w:fill="FFFFFF" w:val="clear"/>
          <w:lang w:val="pl-PL"/>
        </w:rPr>
        <w:tab/>
        <w:tab/>
        <w:tab/>
        <w:tab/>
        <w:t xml:space="preserve">        Wydziału Zamówień Publicznych </w:t>
      </w:r>
    </w:p>
    <w:p>
      <w:pPr>
        <w:pStyle w:val="Normal"/>
        <w:keepLines/>
        <w:suppressAutoHyphens w:val="true"/>
        <w:bidi w:val="0"/>
        <w:spacing w:lineRule="auto" w:line="276" w:before="0" w:after="0"/>
        <w:rPr>
          <w:rFonts w:ascii="Verdana" w:hAnsi="Verdana"/>
          <w:color w:val="FFFFFF"/>
          <w:sz w:val="16"/>
          <w:szCs w:val="16"/>
          <w:lang w:val="pl-PL"/>
        </w:rPr>
      </w:pPr>
      <w:r>
        <w:rPr>
          <w:rFonts w:ascii="Verdana" w:hAnsi="Verdana"/>
          <w:color w:val="FFFFFF"/>
          <w:sz w:val="16"/>
          <w:szCs w:val="16"/>
          <w:lang w:val="pl-PL"/>
        </w:rPr>
      </w:r>
    </w:p>
    <w:p>
      <w:pPr>
        <w:pStyle w:val="Normal"/>
        <w:keepLines/>
        <w:tabs>
          <w:tab w:val="clear" w:pos="709"/>
        </w:tabs>
        <w:suppressAutoHyphens w:val="true"/>
        <w:bidi w:val="0"/>
        <w:spacing w:lineRule="auto" w:line="276" w:before="0" w:after="0"/>
        <w:ind w:start="-15" w:end="0" w:hanging="15"/>
        <w:jc w:val="end"/>
        <w:rPr/>
      </w:pPr>
      <w:r>
        <w:rPr>
          <w:rStyle w:val="Domylnaczcionkaakapitu"/>
          <w:rFonts w:ascii="Verdana" w:hAnsi="Verdana"/>
          <w:b/>
          <w:color w:val="000000"/>
          <w:sz w:val="16"/>
          <w:szCs w:val="16"/>
          <w:shd w:fill="FFFFFF" w:val="clear"/>
          <w:lang w:val="pl-PL"/>
        </w:rPr>
        <w:tab/>
        <w:tab/>
        <w:tab/>
        <w:tab/>
        <w:tab/>
      </w:r>
      <w:r>
        <w:rPr>
          <w:rStyle w:val="Domylnaczcionkaakapitu"/>
          <w:rFonts w:ascii="Verdana" w:hAnsi="Verdana"/>
          <w:b/>
          <w:bCs/>
          <w:color w:val="000000"/>
          <w:sz w:val="16"/>
          <w:szCs w:val="16"/>
          <w:shd w:fill="FFFFFF" w:val="clear"/>
          <w:lang w:val="pl-PL"/>
        </w:rPr>
        <w:t>ZATWIERDZIŁ:</w:t>
      </w:r>
      <w:r>
        <w:rPr>
          <w:rStyle w:val="Domylnaczcionkaakapitu"/>
          <w:rFonts w:ascii="Verdana" w:hAnsi="Verdana"/>
          <w:b/>
          <w:color w:val="000000"/>
          <w:sz w:val="16"/>
          <w:szCs w:val="16"/>
          <w:shd w:fill="FFFFFF" w:val="clear"/>
          <w:lang w:val="pl-PL"/>
        </w:rPr>
        <w:t xml:space="preserve">       </w:t>
      </w:r>
      <w:r>
        <w:rPr>
          <w:rStyle w:val="Domylnaczcionkaakapitu"/>
          <w:rFonts w:ascii="Verdana" w:hAnsi="Verdana"/>
          <w:color w:val="000000"/>
          <w:sz w:val="16"/>
          <w:szCs w:val="16"/>
          <w:shd w:fill="FFFFFF" w:val="clear"/>
          <w:lang w:val="pl-PL"/>
        </w:rPr>
        <w:t>.......................................................</w:t>
      </w:r>
      <w:r>
        <w:rPr>
          <w:rStyle w:val="Domylnaczcionkaakapitu"/>
          <w:rFonts w:ascii="Verdana" w:hAnsi="Verdana"/>
          <w:b/>
          <w:color w:val="000000"/>
          <w:sz w:val="16"/>
          <w:szCs w:val="16"/>
          <w:shd w:fill="FFFFFF" w:val="clear"/>
          <w:lang w:val="pl-PL"/>
        </w:rPr>
        <w:tab/>
      </w:r>
      <w:r>
        <w:rPr>
          <w:rStyle w:val="Domylnaczcionkaakapitu"/>
          <w:rFonts w:ascii="Verdana" w:hAnsi="Verdana"/>
          <w:b/>
          <w:sz w:val="16"/>
          <w:szCs w:val="16"/>
          <w:shd w:fill="FFFFFF" w:val="clear"/>
          <w:lang w:val="pl-PL"/>
        </w:rPr>
        <w:tab/>
        <w:tab/>
      </w:r>
    </w:p>
    <w:p>
      <w:pPr>
        <w:pStyle w:val="Normal"/>
        <w:keepLines/>
        <w:tabs>
          <w:tab w:val="clear" w:pos="709"/>
        </w:tabs>
        <w:suppressAutoHyphens w:val="true"/>
        <w:bidi w:val="0"/>
        <w:spacing w:lineRule="auto" w:line="276" w:before="0" w:after="0"/>
        <w:ind w:start="-15" w:end="0" w:hanging="15"/>
        <w:jc w:val="both"/>
        <w:rPr/>
      </w:pPr>
      <w:r>
        <w:rPr>
          <w:rStyle w:val="Domylnaczcionkaakapitu"/>
          <w:rFonts w:ascii="Verdana" w:hAnsi="Verdana"/>
          <w:b/>
          <w:sz w:val="16"/>
          <w:szCs w:val="16"/>
          <w:shd w:fill="FFFFFF" w:val="clear"/>
          <w:lang w:val="pl-PL"/>
        </w:rPr>
        <w:tab/>
        <w:tab/>
        <w:tab/>
        <w:tab/>
        <w:tab/>
        <w:tab/>
        <w:tab/>
        <w:t xml:space="preserve">                            </w:t>
      </w:r>
      <w:r>
        <w:rPr>
          <w:rStyle w:val="Domylnaczcionkaakapitu"/>
          <w:rFonts w:ascii="Verdana" w:hAnsi="Verdana"/>
          <w:color w:val="000000"/>
          <w:sz w:val="16"/>
          <w:szCs w:val="16"/>
          <w:shd w:fill="FFFFFF" w:val="clear"/>
          <w:lang w:val="pl-PL"/>
        </w:rPr>
        <w:t>Płock, dnia 25.04.2024 roku</w:t>
      </w:r>
      <w:r>
        <w:br w:type="page"/>
      </w:r>
    </w:p>
    <w:tbl>
      <w:tblPr>
        <w:tblW w:w="9367" w:type="dxa"/>
        <w:jc w:val="start"/>
        <w:tblInd w:w="-130" w:type="dxa"/>
        <w:tblLayout w:type="fixed"/>
        <w:tblCellMar>
          <w:top w:w="0" w:type="dxa"/>
          <w:start w:w="70" w:type="dxa"/>
          <w:bottom w:w="0" w:type="dxa"/>
          <w:end w:w="70" w:type="dxa"/>
        </w:tblCellMar>
      </w:tblPr>
      <w:tblGrid>
        <w:gridCol w:w="4528"/>
        <w:gridCol w:w="2420"/>
        <w:gridCol w:w="2419"/>
      </w:tblGrid>
      <w:tr>
        <w:trPr>
          <w:trHeight w:val="795" w:hRule="atLeast"/>
        </w:trPr>
        <w:tc>
          <w:tcPr>
            <w:tcW w:w="9367" w:type="dxa"/>
            <w:gridSpan w:val="3"/>
            <w:tcBorders>
              <w:top w:val="single" w:sz="2" w:space="0" w:color="000000"/>
              <w:start w:val="single" w:sz="8" w:space="0" w:color="000000"/>
              <w:bottom w:val="single" w:sz="2" w:space="0" w:color="000000"/>
              <w:end w:val="single" w:sz="8" w:space="0" w:color="000000"/>
            </w:tcBorders>
            <w:vAlign w:val="center"/>
          </w:tcPr>
          <w:p>
            <w:pPr>
              <w:pStyle w:val="Normal"/>
              <w:keepLines/>
              <w:pageBreakBefore/>
              <w:widowControl w:val="false"/>
              <w:suppressAutoHyphens w:val="true"/>
              <w:bidi w:val="0"/>
              <w:spacing w:lineRule="auto" w:line="276" w:before="0" w:after="0"/>
              <w:jc w:val="center"/>
              <w:rPr>
                <w:rFonts w:ascii="Verdana" w:hAnsi="Verdana" w:cs="Verdana"/>
                <w:b/>
                <w:bCs/>
                <w:sz w:val="20"/>
                <w:szCs w:val="20"/>
                <w:lang w:val="pl-PL"/>
              </w:rPr>
            </w:pPr>
            <w:r>
              <w:rPr>
                <w:rFonts w:cs="Verdana" w:ascii="Verdana" w:hAnsi="Verdana"/>
                <w:b/>
                <w:bCs/>
                <w:sz w:val="20"/>
                <w:szCs w:val="20"/>
                <w:lang w:val="pl-PL"/>
              </w:rPr>
              <w:t xml:space="preserve"> </w:t>
            </w:r>
            <w:r>
              <w:rPr>
                <w:rFonts w:cs="Verdana" w:ascii="Verdana" w:hAnsi="Verdana"/>
                <w:b/>
                <w:bCs/>
                <w:sz w:val="20"/>
                <w:szCs w:val="20"/>
                <w:lang w:val="pl-PL"/>
              </w:rPr>
              <w:t xml:space="preserve">F O R M U L A R Z    O F E R T Y </w:t>
            </w:r>
          </w:p>
        </w:tc>
      </w:tr>
      <w:tr>
        <w:trPr>
          <w:trHeight w:val="1213" w:hRule="atLeast"/>
        </w:trPr>
        <w:tc>
          <w:tcPr>
            <w:tcW w:w="4528" w:type="dxa"/>
            <w:tcBorders>
              <w:start w:val="single" w:sz="8" w:space="0" w:color="000000"/>
              <w:bottom w:val="single" w:sz="2" w:space="0" w:color="000000"/>
            </w:tcBorders>
            <w:vAlign w:val="center"/>
          </w:tcPr>
          <w:p>
            <w:pPr>
              <w:pStyle w:val="Normal"/>
              <w:keepLines/>
              <w:widowControl w:val="false"/>
              <w:suppressAutoHyphens w:val="true"/>
              <w:bidi w:val="0"/>
              <w:spacing w:lineRule="auto" w:line="276" w:before="0" w:after="0"/>
              <w:rPr>
                <w:rFonts w:ascii="Verdana" w:hAnsi="Verdana" w:cs="Verdana"/>
                <w:b/>
                <w:bCs/>
                <w:sz w:val="20"/>
                <w:szCs w:val="20"/>
                <w:lang w:val="pl-PL"/>
              </w:rPr>
            </w:pPr>
            <w:r>
              <w:rPr>
                <w:rFonts w:cs="Verdana" w:ascii="Verdana" w:hAnsi="Verdana"/>
                <w:b/>
                <w:bCs/>
                <w:sz w:val="20"/>
                <w:szCs w:val="20"/>
                <w:lang w:val="pl-PL"/>
              </w:rPr>
              <w:t>Przedmiot przetargu</w:t>
            </w:r>
          </w:p>
        </w:tc>
        <w:tc>
          <w:tcPr>
            <w:tcW w:w="4839" w:type="dxa"/>
            <w:gridSpan w:val="2"/>
            <w:tcBorders>
              <w:start w:val="single" w:sz="2" w:space="0" w:color="000000"/>
              <w:bottom w:val="single" w:sz="2" w:space="0" w:color="000000"/>
              <w:end w:val="single" w:sz="8" w:space="0" w:color="000000"/>
            </w:tcBorders>
            <w:vAlign w:val="center"/>
          </w:tcPr>
          <w:p>
            <w:pPr>
              <w:pStyle w:val="Normal"/>
              <w:keepLines/>
              <w:widowControl w:val="false"/>
              <w:suppressAutoHyphens w:val="true"/>
              <w:bidi w:val="0"/>
              <w:spacing w:lineRule="auto" w:line="276" w:before="0" w:after="0"/>
              <w:ind w:start="283" w:end="0" w:hanging="283"/>
              <w:jc w:val="center"/>
              <w:rPr/>
            </w:pPr>
            <w:r>
              <w:rPr>
                <w:rStyle w:val="Domylnaczcionkaakapitu"/>
                <w:rFonts w:eastAsia="Verdana" w:ascii="Verdana" w:hAnsi="Verdana"/>
                <w:b/>
                <w:bCs/>
                <w:i w:val="false"/>
                <w:iCs w:val="false"/>
                <w:caps w:val="false"/>
                <w:smallCaps w:val="false"/>
                <w:strike w:val="false"/>
                <w:dstrike w:val="false"/>
                <w:outline w:val="false"/>
                <w:shadow w:val="false"/>
                <w:color w:val="000000"/>
                <w:spacing w:val="-1"/>
                <w:w w:val="100"/>
                <w:kern w:val="2"/>
                <w:position w:val="0"/>
                <w:sz w:val="20"/>
                <w:sz w:val="20"/>
                <w:szCs w:val="20"/>
                <w:u w:val="none"/>
                <w:shd w:fill="auto" w:val="clear"/>
                <w:vertAlign w:val="baseline"/>
                <w:em w:val="none"/>
                <w:lang w:val="pl-PL" w:eastAsia="pl-PL" w:bidi="ar-SA"/>
              </w:rPr>
              <w:t>Dostawa średniego samochodu ratowniczo-gaśniczego z układem napędowym 4x4 (kategoria 2: uterenowiony) z wyposażeniem</w:t>
            </w:r>
          </w:p>
        </w:tc>
      </w:tr>
      <w:tr>
        <w:trPr/>
        <w:tc>
          <w:tcPr>
            <w:tcW w:w="4528" w:type="dxa"/>
            <w:tcBorders>
              <w:start w:val="single" w:sz="8" w:space="0" w:color="000000"/>
              <w:bottom w:val="single" w:sz="2" w:space="0" w:color="000000"/>
            </w:tcBorders>
            <w:vAlign w:val="center"/>
          </w:tcPr>
          <w:p>
            <w:pPr>
              <w:pStyle w:val="Normal"/>
              <w:keepLines/>
              <w:widowControl w:val="false"/>
              <w:suppressAutoHyphens w:val="true"/>
              <w:bidi w:val="0"/>
              <w:spacing w:lineRule="auto" w:line="276" w:before="0" w:after="0"/>
              <w:rPr>
                <w:rFonts w:ascii="Verdana" w:hAnsi="Verdana" w:cs="Verdana"/>
                <w:b/>
                <w:bCs/>
                <w:sz w:val="20"/>
                <w:szCs w:val="20"/>
                <w:lang w:val="pl-PL"/>
              </w:rPr>
            </w:pPr>
            <w:r>
              <w:rPr>
                <w:rFonts w:cs="Verdana" w:ascii="Verdana" w:hAnsi="Verdana"/>
                <w:b/>
                <w:bCs/>
                <w:sz w:val="20"/>
                <w:szCs w:val="20"/>
                <w:lang w:val="pl-PL"/>
              </w:rPr>
              <w:t>Zamawiający</w:t>
            </w:r>
          </w:p>
        </w:tc>
        <w:tc>
          <w:tcPr>
            <w:tcW w:w="4839" w:type="dxa"/>
            <w:gridSpan w:val="2"/>
            <w:tcBorders>
              <w:start w:val="single" w:sz="2" w:space="0" w:color="000000"/>
              <w:bottom w:val="single" w:sz="2" w:space="0" w:color="000000"/>
              <w:end w:val="single" w:sz="8" w:space="0" w:color="000000"/>
            </w:tcBorders>
          </w:tcPr>
          <w:p>
            <w:pPr>
              <w:pStyle w:val="Normal"/>
              <w:keepLines/>
              <w:widowControl w:val="false"/>
              <w:suppressAutoHyphens w:val="true"/>
              <w:bidi w:val="0"/>
              <w:spacing w:lineRule="auto" w:line="276" w:before="0" w:after="0"/>
              <w:jc w:val="center"/>
              <w:rPr>
                <w:rFonts w:ascii="Verdana" w:hAnsi="Verdana" w:cs="Verdana"/>
                <w:b/>
                <w:bCs/>
                <w:sz w:val="20"/>
                <w:szCs w:val="20"/>
                <w:lang w:val="pl-PL"/>
              </w:rPr>
            </w:pPr>
            <w:r>
              <w:rPr>
                <w:rFonts w:cs="Verdana" w:ascii="Verdana" w:hAnsi="Verdana"/>
                <w:b/>
                <w:bCs/>
                <w:sz w:val="20"/>
                <w:szCs w:val="20"/>
                <w:lang w:val="pl-PL"/>
              </w:rPr>
              <w:t>Gmina  Miasto Płock</w:t>
            </w:r>
          </w:p>
          <w:p>
            <w:pPr>
              <w:pStyle w:val="Normal"/>
              <w:keepLines/>
              <w:widowControl w:val="false"/>
              <w:suppressAutoHyphens w:val="true"/>
              <w:bidi w:val="0"/>
              <w:spacing w:lineRule="auto" w:line="276" w:before="0" w:after="0"/>
              <w:jc w:val="center"/>
              <w:rPr>
                <w:rFonts w:ascii="Verdana" w:hAnsi="Verdana" w:cs="Verdana"/>
                <w:b/>
                <w:bCs/>
                <w:sz w:val="20"/>
                <w:szCs w:val="20"/>
                <w:lang w:val="pl-PL"/>
              </w:rPr>
            </w:pPr>
            <w:r>
              <w:rPr>
                <w:rFonts w:cs="Verdana" w:ascii="Verdana" w:hAnsi="Verdana"/>
                <w:b/>
                <w:bCs/>
                <w:sz w:val="20"/>
                <w:szCs w:val="20"/>
                <w:lang w:val="pl-PL"/>
              </w:rPr>
              <w:t xml:space="preserve">Stary Rynek 1 , 09-400 Płock </w:t>
            </w:r>
          </w:p>
        </w:tc>
      </w:tr>
      <w:tr>
        <w:trPr>
          <w:trHeight w:val="1086" w:hRule="atLeast"/>
        </w:trPr>
        <w:tc>
          <w:tcPr>
            <w:tcW w:w="4528" w:type="dxa"/>
            <w:tcBorders>
              <w:start w:val="single" w:sz="8" w:space="0" w:color="000000"/>
              <w:bottom w:val="single" w:sz="2" w:space="0" w:color="000000"/>
            </w:tcBorders>
            <w:vAlign w:val="center"/>
          </w:tcPr>
          <w:p>
            <w:pPr>
              <w:pStyle w:val="Normal"/>
              <w:keepLines/>
              <w:widowControl w:val="false"/>
              <w:suppressAutoHyphens w:val="true"/>
              <w:bidi w:val="0"/>
              <w:spacing w:lineRule="auto" w:line="276" w:before="0" w:after="0"/>
              <w:rPr>
                <w:rFonts w:ascii="Verdana" w:hAnsi="Verdana" w:cs="Verdana"/>
                <w:b/>
                <w:bCs/>
                <w:sz w:val="20"/>
                <w:szCs w:val="20"/>
                <w:lang w:val="pl-PL"/>
              </w:rPr>
            </w:pPr>
            <w:r>
              <w:rPr>
                <w:rFonts w:cs="Verdana" w:ascii="Verdana" w:hAnsi="Verdana"/>
                <w:b/>
                <w:bCs/>
                <w:sz w:val="20"/>
                <w:szCs w:val="20"/>
                <w:lang w:val="pl-PL"/>
              </w:rPr>
              <w:t>Wykonawca (nazwa, adres)</w:t>
            </w:r>
          </w:p>
        </w:tc>
        <w:tc>
          <w:tcPr>
            <w:tcW w:w="4839" w:type="dxa"/>
            <w:gridSpan w:val="2"/>
            <w:tcBorders>
              <w:start w:val="single" w:sz="2" w:space="0" w:color="000000"/>
              <w:bottom w:val="single" w:sz="2" w:space="0" w:color="000000"/>
              <w:end w:val="single" w:sz="8" w:space="0" w:color="000000"/>
            </w:tcBorders>
          </w:tcPr>
          <w:p>
            <w:pPr>
              <w:pStyle w:val="Normal"/>
              <w:keepLines/>
              <w:widowControl w:val="false"/>
              <w:suppressAutoHyphens w:val="true"/>
              <w:bidi w:val="0"/>
              <w:snapToGrid w:val="false"/>
              <w:spacing w:lineRule="auto" w:line="276" w:before="0" w:after="0"/>
              <w:rPr>
                <w:rFonts w:ascii="Verdana" w:hAnsi="Verdana" w:cs="Verdana"/>
                <w:sz w:val="20"/>
                <w:szCs w:val="20"/>
                <w:lang w:val="pl-PL"/>
              </w:rPr>
            </w:pPr>
            <w:r>
              <w:rPr>
                <w:rFonts w:cs="Verdana" w:ascii="Verdana" w:hAnsi="Verdana"/>
                <w:sz w:val="20"/>
                <w:szCs w:val="20"/>
                <w:lang w:val="pl-PL"/>
              </w:rPr>
            </w:r>
          </w:p>
          <w:p>
            <w:pPr>
              <w:pStyle w:val="Normal"/>
              <w:keepLines/>
              <w:widowControl w:val="false"/>
              <w:suppressAutoHyphens w:val="true"/>
              <w:bidi w:val="0"/>
              <w:snapToGrid w:val="false"/>
              <w:spacing w:lineRule="auto" w:line="276" w:before="0" w:after="0"/>
              <w:rPr>
                <w:rFonts w:ascii="Verdana" w:hAnsi="Verdana" w:cs="Verdana"/>
                <w:sz w:val="20"/>
                <w:szCs w:val="20"/>
                <w:lang w:val="pl-PL"/>
              </w:rPr>
            </w:pPr>
            <w:r>
              <w:rPr>
                <w:rFonts w:cs="Verdana" w:ascii="Verdana" w:hAnsi="Verdana"/>
                <w:sz w:val="20"/>
                <w:szCs w:val="20"/>
                <w:lang w:val="pl-PL"/>
              </w:rPr>
            </w:r>
          </w:p>
          <w:p>
            <w:pPr>
              <w:pStyle w:val="Normal"/>
              <w:keepLines/>
              <w:widowControl w:val="false"/>
              <w:suppressAutoHyphens w:val="true"/>
              <w:bidi w:val="0"/>
              <w:snapToGrid w:val="false"/>
              <w:spacing w:lineRule="auto" w:line="276" w:before="0" w:after="0"/>
              <w:rPr>
                <w:rFonts w:ascii="Verdana" w:hAnsi="Verdana" w:cs="Verdana"/>
                <w:sz w:val="20"/>
                <w:szCs w:val="20"/>
                <w:lang w:val="pl-PL"/>
              </w:rPr>
            </w:pPr>
            <w:r>
              <w:rPr>
                <w:rFonts w:cs="Verdana" w:ascii="Verdana" w:hAnsi="Verdana"/>
                <w:sz w:val="20"/>
                <w:szCs w:val="20"/>
                <w:lang w:val="pl-PL"/>
              </w:rPr>
              <w:t>………………………………………………………………</w:t>
            </w:r>
            <w:r>
              <w:rPr>
                <w:rFonts w:cs="Verdana" w:ascii="Verdana" w:hAnsi="Verdana"/>
                <w:sz w:val="20"/>
                <w:szCs w:val="20"/>
                <w:lang w:val="pl-PL"/>
              </w:rPr>
              <w:t>...</w:t>
            </w:r>
          </w:p>
          <w:p>
            <w:pPr>
              <w:pStyle w:val="Normal"/>
              <w:keepLines/>
              <w:widowControl w:val="false"/>
              <w:suppressAutoHyphens w:val="true"/>
              <w:bidi w:val="0"/>
              <w:spacing w:lineRule="auto" w:line="276" w:before="0" w:after="0"/>
              <w:rPr>
                <w:rFonts w:ascii="Verdana" w:hAnsi="Verdana" w:cs="Verdana"/>
                <w:sz w:val="20"/>
                <w:szCs w:val="20"/>
                <w:lang w:val="pl-PL"/>
              </w:rPr>
            </w:pPr>
            <w:r>
              <w:rPr>
                <w:rFonts w:cs="Verdana" w:ascii="Verdana" w:hAnsi="Verdana"/>
                <w:sz w:val="20"/>
                <w:szCs w:val="20"/>
                <w:lang w:val="pl-PL"/>
              </w:rPr>
            </w:r>
          </w:p>
          <w:p>
            <w:pPr>
              <w:pStyle w:val="Normal"/>
              <w:keepLines/>
              <w:widowControl w:val="false"/>
              <w:suppressAutoHyphens w:val="true"/>
              <w:bidi w:val="0"/>
              <w:spacing w:lineRule="auto" w:line="276" w:before="0" w:after="0"/>
              <w:rPr>
                <w:rFonts w:ascii="Verdana" w:hAnsi="Verdana" w:cs="Verdana"/>
                <w:sz w:val="20"/>
                <w:szCs w:val="20"/>
                <w:lang w:val="pl-PL"/>
              </w:rPr>
            </w:pPr>
            <w:r>
              <w:rPr>
                <w:rFonts w:cs="Verdana" w:ascii="Verdana" w:hAnsi="Verdana"/>
                <w:sz w:val="20"/>
                <w:szCs w:val="20"/>
                <w:lang w:val="pl-PL"/>
              </w:rPr>
              <w:t>NIP ………………………………….</w:t>
            </w:r>
          </w:p>
          <w:p>
            <w:pPr>
              <w:pStyle w:val="Normal"/>
              <w:keepLines/>
              <w:widowControl w:val="false"/>
              <w:suppressAutoHyphens w:val="true"/>
              <w:bidi w:val="0"/>
              <w:spacing w:lineRule="auto" w:line="276" w:before="0" w:after="0"/>
              <w:rPr>
                <w:rFonts w:ascii="Verdana" w:hAnsi="Verdana" w:cs="Verdana"/>
                <w:sz w:val="20"/>
                <w:szCs w:val="20"/>
                <w:lang w:val="pl-PL"/>
              </w:rPr>
            </w:pPr>
            <w:r>
              <w:rPr>
                <w:rFonts w:cs="Verdana" w:ascii="Verdana" w:hAnsi="Verdana"/>
                <w:sz w:val="20"/>
                <w:szCs w:val="20"/>
                <w:lang w:val="pl-PL"/>
              </w:rPr>
              <w:t>województwo…………………………………………….</w:t>
            </w:r>
          </w:p>
        </w:tc>
      </w:tr>
      <w:tr>
        <w:trPr>
          <w:trHeight w:val="758" w:hRule="atLeast"/>
        </w:trPr>
        <w:tc>
          <w:tcPr>
            <w:tcW w:w="4528" w:type="dxa"/>
            <w:tcBorders>
              <w:start w:val="single" w:sz="8" w:space="0" w:color="000000"/>
              <w:bottom w:val="single" w:sz="2" w:space="0" w:color="000000"/>
            </w:tcBorders>
            <w:vAlign w:val="center"/>
          </w:tcPr>
          <w:p>
            <w:pPr>
              <w:pStyle w:val="Normal"/>
              <w:keepLines/>
              <w:widowControl w:val="false"/>
              <w:suppressAutoHyphens w:val="true"/>
              <w:bidi w:val="0"/>
              <w:spacing w:lineRule="auto" w:line="276" w:before="0" w:after="0"/>
              <w:rPr>
                <w:rFonts w:ascii="Verdana" w:hAnsi="Verdana" w:cs="Verdana"/>
                <w:b/>
                <w:bCs/>
                <w:sz w:val="20"/>
                <w:szCs w:val="20"/>
                <w:lang w:val="pl-PL"/>
              </w:rPr>
            </w:pPr>
            <w:r>
              <w:rPr>
                <w:rFonts w:cs="Verdana" w:ascii="Verdana" w:hAnsi="Verdana"/>
                <w:b/>
                <w:bCs/>
                <w:sz w:val="20"/>
                <w:szCs w:val="20"/>
                <w:lang w:val="pl-PL"/>
              </w:rPr>
              <w:t>adres e - mail</w:t>
            </w:r>
          </w:p>
        </w:tc>
        <w:tc>
          <w:tcPr>
            <w:tcW w:w="4839" w:type="dxa"/>
            <w:gridSpan w:val="2"/>
            <w:tcBorders>
              <w:start w:val="single" w:sz="2" w:space="0" w:color="000000"/>
              <w:bottom w:val="single" w:sz="2" w:space="0" w:color="000000"/>
              <w:end w:val="single" w:sz="8" w:space="0" w:color="000000"/>
            </w:tcBorders>
          </w:tcPr>
          <w:p>
            <w:pPr>
              <w:pStyle w:val="Normal"/>
              <w:keepLines/>
              <w:widowControl w:val="false"/>
              <w:suppressAutoHyphens w:val="true"/>
              <w:bidi w:val="0"/>
              <w:snapToGrid w:val="false"/>
              <w:spacing w:lineRule="auto" w:line="276" w:before="0" w:after="0"/>
              <w:jc w:val="center"/>
              <w:rPr>
                <w:rFonts w:ascii="Verdana" w:hAnsi="Verdana" w:eastAsia="Verdana" w:cs="Verdana"/>
                <w:sz w:val="20"/>
                <w:szCs w:val="20"/>
                <w:lang w:val="pl-PL"/>
              </w:rPr>
            </w:pPr>
            <w:r>
              <w:rPr>
                <w:rFonts w:eastAsia="Verdana" w:cs="Verdana" w:ascii="Verdana" w:hAnsi="Verdana"/>
                <w:sz w:val="20"/>
                <w:szCs w:val="20"/>
                <w:lang w:val="pl-PL"/>
              </w:rPr>
            </w:r>
          </w:p>
          <w:p>
            <w:pPr>
              <w:pStyle w:val="Normal"/>
              <w:keepLines/>
              <w:widowControl w:val="false"/>
              <w:suppressAutoHyphens w:val="true"/>
              <w:bidi w:val="0"/>
              <w:snapToGrid w:val="false"/>
              <w:spacing w:lineRule="auto" w:line="276" w:before="0" w:after="0"/>
              <w:jc w:val="center"/>
              <w:rPr>
                <w:rFonts w:ascii="Verdana" w:hAnsi="Verdana" w:cs="Verdana"/>
                <w:sz w:val="20"/>
                <w:szCs w:val="20"/>
                <w:lang w:val="pl-PL"/>
              </w:rPr>
            </w:pPr>
            <w:r>
              <w:rPr>
                <w:rFonts w:eastAsia="Verdana" w:cs="Verdana" w:ascii="Verdana" w:hAnsi="Verdana"/>
                <w:sz w:val="20"/>
                <w:szCs w:val="20"/>
                <w:lang w:val="pl-PL"/>
              </w:rPr>
              <w:t>………………</w:t>
            </w:r>
            <w:r>
              <w:rPr>
                <w:rFonts w:cs="Verdana" w:ascii="Verdana" w:hAnsi="Verdana"/>
                <w:sz w:val="20"/>
                <w:szCs w:val="20"/>
                <w:lang w:val="pl-PL"/>
              </w:rPr>
              <w:t>..@……………………..</w:t>
            </w:r>
          </w:p>
        </w:tc>
      </w:tr>
      <w:tr>
        <w:trPr>
          <w:trHeight w:val="888" w:hRule="atLeast"/>
        </w:trPr>
        <w:tc>
          <w:tcPr>
            <w:tcW w:w="4528" w:type="dxa"/>
            <w:tcBorders>
              <w:start w:val="single" w:sz="8" w:space="0" w:color="000000"/>
              <w:bottom w:val="single" w:sz="2" w:space="0" w:color="000000"/>
            </w:tcBorders>
          </w:tcPr>
          <w:p>
            <w:pPr>
              <w:pStyle w:val="Normal"/>
              <w:widowControl w:val="false"/>
              <w:numPr>
                <w:ilvl w:val="0"/>
                <w:numId w:val="0"/>
              </w:numPr>
              <w:suppressAutoHyphens w:val="true"/>
              <w:bidi w:val="0"/>
              <w:spacing w:lineRule="auto" w:line="276" w:before="0" w:after="0"/>
              <w:ind w:start="0" w:end="0" w:hanging="0"/>
              <w:rPr>
                <w:b/>
                <w:bCs/>
              </w:rPr>
            </w:pPr>
            <w:r>
              <w:rPr>
                <w:b/>
                <w:bCs/>
              </w:rPr>
            </w:r>
          </w:p>
          <w:p>
            <w:pPr>
              <w:pStyle w:val="Normal"/>
              <w:widowControl w:val="false"/>
              <w:numPr>
                <w:ilvl w:val="0"/>
                <w:numId w:val="0"/>
              </w:numPr>
              <w:suppressAutoHyphens w:val="true"/>
              <w:bidi w:val="0"/>
              <w:spacing w:lineRule="auto" w:line="276" w:before="0" w:after="0"/>
              <w:ind w:start="0" w:end="0" w:hanging="0"/>
              <w:rPr>
                <w:rFonts w:ascii="Verdana" w:hAnsi="Verdana"/>
                <w:b w:val="false"/>
                <w:bCs w:val="false"/>
                <w:sz w:val="20"/>
                <w:szCs w:val="20"/>
                <w:shd w:fill="auto" w:val="clear"/>
                <w:lang w:val="pl-PL"/>
              </w:rPr>
            </w:pPr>
            <w:r>
              <w:rPr>
                <w:rFonts w:ascii="Verdana" w:hAnsi="Verdana"/>
                <w:b/>
                <w:bCs/>
                <w:sz w:val="20"/>
                <w:szCs w:val="20"/>
                <w:shd w:fill="auto" w:val="clear"/>
                <w:lang w:val="pl-PL"/>
              </w:rPr>
              <w:t>Cena oferowana za całość zamówienia</w:t>
            </w:r>
            <w:r>
              <w:rPr>
                <w:rFonts w:ascii="Verdana" w:hAnsi="Verdana"/>
                <w:b w:val="false"/>
                <w:bCs w:val="false"/>
                <w:sz w:val="20"/>
                <w:szCs w:val="20"/>
                <w:shd w:fill="auto" w:val="clear"/>
                <w:lang w:val="pl-PL"/>
              </w:rPr>
              <w:t xml:space="preserve"> </w:t>
            </w:r>
          </w:p>
          <w:p>
            <w:pPr>
              <w:pStyle w:val="Tretekstu"/>
              <w:widowControl w:val="false"/>
              <w:numPr>
                <w:ilvl w:val="0"/>
                <w:numId w:val="0"/>
              </w:numPr>
              <w:bidi w:val="0"/>
              <w:spacing w:lineRule="atLeast" w:line="278" w:before="62" w:after="62"/>
              <w:ind w:start="425" w:end="0" w:hanging="0"/>
              <w:jc w:val="start"/>
              <w:rPr>
                <w:rFonts w:ascii="Verdana" w:hAnsi="Verdana"/>
                <w:b w:val="false"/>
                <w:color w:val="000000"/>
                <w:sz w:val="20"/>
              </w:rPr>
            </w:pPr>
            <w:r>
              <w:rPr>
                <w:rFonts w:ascii="Verdana" w:hAnsi="Verdana"/>
                <w:b w:val="false"/>
                <w:color w:val="000000"/>
                <w:sz w:val="20"/>
              </w:rPr>
            </w:r>
          </w:p>
        </w:tc>
        <w:tc>
          <w:tcPr>
            <w:tcW w:w="4839" w:type="dxa"/>
            <w:gridSpan w:val="2"/>
            <w:tcBorders>
              <w:start w:val="single" w:sz="2" w:space="0" w:color="000000"/>
              <w:bottom w:val="single" w:sz="2" w:space="0" w:color="000000"/>
              <w:end w:val="single" w:sz="8" w:space="0" w:color="000000"/>
            </w:tcBorders>
            <w:vAlign w:val="center"/>
          </w:tcPr>
          <w:p>
            <w:pPr>
              <w:pStyle w:val="Normal"/>
              <w:keepLines/>
              <w:widowControl w:val="false"/>
              <w:suppressAutoHyphens w:val="true"/>
              <w:bidi w:val="0"/>
              <w:spacing w:lineRule="auto" w:line="276" w:before="0" w:after="0"/>
              <w:jc w:val="center"/>
              <w:rPr>
                <w:rFonts w:ascii="Verdana" w:hAnsi="Verdana" w:eastAsia="Verdana" w:cs="Verdana"/>
                <w:b w:val="false"/>
                <w:bCs w:val="false"/>
                <w:sz w:val="20"/>
                <w:szCs w:val="20"/>
                <w:shd w:fill="auto" w:val="clear"/>
                <w:lang w:val="pl-PL"/>
              </w:rPr>
            </w:pPr>
            <w:r>
              <w:rPr>
                <w:rFonts w:eastAsia="Verdana" w:cs="Verdana" w:ascii="Verdana" w:hAnsi="Verdana"/>
                <w:b w:val="false"/>
                <w:bCs w:val="false"/>
                <w:sz w:val="20"/>
                <w:szCs w:val="20"/>
                <w:shd w:fill="auto" w:val="clear"/>
                <w:lang w:val="pl-PL"/>
              </w:rPr>
            </w:r>
          </w:p>
          <w:p>
            <w:pPr>
              <w:pStyle w:val="Normal"/>
              <w:widowControl w:val="false"/>
              <w:suppressAutoHyphens w:val="true"/>
              <w:bidi w:val="0"/>
              <w:spacing w:lineRule="auto" w:line="276" w:before="0" w:after="0"/>
              <w:jc w:val="center"/>
              <w:rPr>
                <w:rFonts w:ascii="Verdana" w:hAnsi="Verdana" w:eastAsia="Verdana" w:cs="Verdana"/>
                <w:b w:val="false"/>
                <w:bCs w:val="false"/>
                <w:sz w:val="20"/>
                <w:szCs w:val="20"/>
                <w:shd w:fill="auto" w:val="clear"/>
                <w:lang w:val="pl-PL"/>
              </w:rPr>
            </w:pPr>
            <w:r>
              <w:rPr>
                <w:rFonts w:eastAsia="Verdana" w:cs="Verdana" w:ascii="Verdana" w:hAnsi="Verdana"/>
                <w:b w:val="false"/>
                <w:bCs w:val="false"/>
                <w:sz w:val="20"/>
                <w:szCs w:val="20"/>
                <w:shd w:fill="auto" w:val="clear"/>
                <w:lang w:val="pl-PL"/>
              </w:rPr>
            </w:r>
          </w:p>
          <w:p>
            <w:pPr>
              <w:pStyle w:val="Normal"/>
              <w:keepLines/>
              <w:widowControl w:val="false"/>
              <w:suppressAutoHyphens w:val="true"/>
              <w:bidi w:val="0"/>
              <w:spacing w:lineRule="auto" w:line="276" w:before="0" w:after="0"/>
              <w:jc w:val="center"/>
              <w:rPr>
                <w:rFonts w:ascii="Verdana" w:hAnsi="Verdana" w:eastAsia="Verdana" w:cs="Verdana"/>
                <w:b w:val="false"/>
                <w:bCs w:val="false"/>
                <w:sz w:val="20"/>
                <w:szCs w:val="20"/>
                <w:shd w:fill="auto" w:val="clear"/>
                <w:lang w:val="pl-PL"/>
              </w:rPr>
            </w:pPr>
            <w:r>
              <w:rPr>
                <w:rFonts w:eastAsia="Verdana" w:cs="Verdana" w:ascii="Verdana" w:hAnsi="Verdana"/>
                <w:b w:val="false"/>
                <w:bCs w:val="false"/>
                <w:sz w:val="20"/>
                <w:szCs w:val="20"/>
                <w:shd w:fill="auto" w:val="clear"/>
                <w:lang w:val="pl-PL"/>
              </w:rPr>
              <w:t>……………………</w:t>
            </w:r>
            <w:r>
              <w:rPr>
                <w:rFonts w:eastAsia="Verdana" w:cs="Verdana" w:ascii="Verdana" w:hAnsi="Verdana"/>
                <w:b w:val="false"/>
                <w:bCs w:val="false"/>
                <w:sz w:val="20"/>
                <w:szCs w:val="20"/>
                <w:shd w:fill="auto" w:val="clear"/>
                <w:lang w:val="pl-PL"/>
              </w:rPr>
              <w:t>.……………… zł brutto</w:t>
            </w:r>
          </w:p>
        </w:tc>
      </w:tr>
      <w:tr>
        <w:trPr>
          <w:trHeight w:val="400" w:hRule="atLeast"/>
        </w:trPr>
        <w:tc>
          <w:tcPr>
            <w:tcW w:w="9367" w:type="dxa"/>
            <w:gridSpan w:val="3"/>
            <w:tcBorders>
              <w:start w:val="single" w:sz="8" w:space="0" w:color="000000"/>
              <w:bottom w:val="single" w:sz="2" w:space="0" w:color="000000"/>
              <w:end w:val="single" w:sz="8" w:space="0" w:color="000000"/>
            </w:tcBorders>
          </w:tcPr>
          <w:p>
            <w:pPr>
              <w:pStyle w:val="Normal"/>
              <w:widowControl w:val="false"/>
              <w:numPr>
                <w:ilvl w:val="0"/>
                <w:numId w:val="0"/>
              </w:numPr>
              <w:suppressAutoHyphens w:val="true"/>
              <w:bidi w:val="0"/>
              <w:spacing w:lineRule="auto" w:line="276" w:before="0" w:after="0"/>
              <w:ind w:start="0" w:end="0" w:hanging="0"/>
              <w:jc w:val="center"/>
              <w:rPr>
                <w:rFonts w:ascii="Verdana" w:hAnsi="Verdana"/>
                <w:b/>
                <w:bCs/>
                <w:sz w:val="20"/>
                <w:szCs w:val="20"/>
                <w:shd w:fill="auto" w:val="clear"/>
                <w:lang w:val="pl-PL"/>
              </w:rPr>
            </w:pPr>
            <w:r>
              <w:rPr>
                <w:rFonts w:ascii="Verdana" w:hAnsi="Verdana"/>
                <w:b/>
                <w:bCs/>
                <w:sz w:val="20"/>
                <w:szCs w:val="20"/>
                <w:shd w:fill="auto" w:val="clear"/>
                <w:lang w:val="pl-PL"/>
              </w:rPr>
              <w:t>Kryterium oceny ofert</w:t>
            </w:r>
          </w:p>
        </w:tc>
      </w:tr>
      <w:tr>
        <w:trPr>
          <w:trHeight w:val="888" w:hRule="atLeast"/>
        </w:trPr>
        <w:tc>
          <w:tcPr>
            <w:tcW w:w="4528" w:type="dxa"/>
            <w:tcBorders>
              <w:start w:val="single" w:sz="8" w:space="0" w:color="000000"/>
              <w:bottom w:val="single" w:sz="2" w:space="0" w:color="000000"/>
            </w:tcBorders>
          </w:tcPr>
          <w:p>
            <w:pPr>
              <w:pStyle w:val="Normal"/>
              <w:keepLines/>
              <w:widowControl w:val="false"/>
              <w:numPr>
                <w:ilvl w:val="0"/>
                <w:numId w:val="0"/>
              </w:numPr>
              <w:suppressAutoHyphens w:val="true"/>
              <w:bidi w:val="0"/>
              <w:spacing w:lineRule="auto" w:line="276" w:before="0" w:after="0"/>
              <w:ind w:start="0" w:end="0" w:hanging="0"/>
              <w:rPr>
                <w:rFonts w:ascii="Verdana" w:hAnsi="Verdana"/>
                <w:b/>
                <w:bCs/>
                <w:sz w:val="20"/>
                <w:szCs w:val="20"/>
                <w:shd w:fill="auto" w:val="clear"/>
                <w:lang w:val="pl-PL"/>
              </w:rPr>
            </w:pPr>
            <w:r>
              <w:rPr>
                <w:rFonts w:ascii="Verdana" w:hAnsi="Verdana"/>
                <w:b/>
                <w:bCs/>
                <w:sz w:val="20"/>
                <w:szCs w:val="20"/>
                <w:shd w:fill="auto" w:val="clear"/>
                <w:lang w:val="pl-PL"/>
              </w:rPr>
              <w:t>Parametry techniczne w tym:</w:t>
            </w:r>
          </w:p>
        </w:tc>
        <w:tc>
          <w:tcPr>
            <w:tcW w:w="2420" w:type="dxa"/>
            <w:tcBorders>
              <w:start w:val="single" w:sz="2" w:space="0" w:color="000000"/>
              <w:bottom w:val="single" w:sz="2" w:space="0" w:color="000000"/>
            </w:tcBorders>
            <w:vAlign w:val="center"/>
          </w:tcPr>
          <w:p>
            <w:pPr>
              <w:pStyle w:val="Tretekstu"/>
              <w:widowControl w:val="false"/>
              <w:bidi w:val="0"/>
              <w:spacing w:lineRule="atLeast" w:line="278" w:before="62" w:after="62"/>
              <w:ind w:end="0" w:hanging="0"/>
              <w:jc w:val="start"/>
              <w:rPr>
                <w:rFonts w:ascii="Verdana" w:hAnsi="Verdana"/>
                <w:b w:val="false"/>
                <w:color w:val="000000"/>
                <w:sz w:val="20"/>
              </w:rPr>
            </w:pPr>
            <w:r>
              <w:rPr>
                <w:rFonts w:ascii="Verdana" w:hAnsi="Verdana"/>
                <w:b w:val="false"/>
                <w:color w:val="000000"/>
                <w:sz w:val="20"/>
              </w:rPr>
            </w:r>
          </w:p>
        </w:tc>
        <w:tc>
          <w:tcPr>
            <w:tcW w:w="2419" w:type="dxa"/>
            <w:tcBorders>
              <w:start w:val="single" w:sz="2" w:space="0" w:color="000000"/>
              <w:bottom w:val="single" w:sz="2" w:space="0" w:color="000000"/>
              <w:end w:val="single" w:sz="8" w:space="0" w:color="000000"/>
            </w:tcBorders>
            <w:vAlign w:val="center"/>
          </w:tcPr>
          <w:p>
            <w:pPr>
              <w:pStyle w:val="Normal"/>
              <w:keepLines/>
              <w:widowControl w:val="false"/>
              <w:suppressAutoHyphens w:val="true"/>
              <w:bidi w:val="0"/>
              <w:spacing w:lineRule="auto" w:line="276" w:before="0" w:after="0"/>
              <w:jc w:val="center"/>
              <w:rPr>
                <w:rFonts w:ascii="Verdana" w:hAnsi="Verdana" w:eastAsia="Verdana" w:cs="Verdana"/>
                <w:b/>
                <w:bCs/>
                <w:sz w:val="20"/>
                <w:szCs w:val="20"/>
                <w:shd w:fill="auto" w:val="clear"/>
                <w:lang w:val="pl-PL"/>
              </w:rPr>
            </w:pPr>
            <w:r>
              <w:rPr>
                <w:rFonts w:eastAsia="Verdana" w:cs="Verdana" w:ascii="Verdana" w:hAnsi="Verdana"/>
                <w:b/>
                <w:bCs/>
                <w:sz w:val="20"/>
                <w:szCs w:val="20"/>
                <w:shd w:fill="auto" w:val="clear"/>
                <w:lang w:val="pl-PL"/>
              </w:rPr>
              <w:t>Wskazać parametry</w:t>
            </w:r>
          </w:p>
        </w:tc>
      </w:tr>
      <w:tr>
        <w:trPr>
          <w:trHeight w:val="888" w:hRule="atLeast"/>
        </w:trPr>
        <w:tc>
          <w:tcPr>
            <w:tcW w:w="4528" w:type="dxa"/>
            <w:vMerge w:val="restart"/>
            <w:tcBorders>
              <w:start w:val="single" w:sz="8" w:space="0" w:color="000000"/>
              <w:bottom w:val="single" w:sz="2" w:space="0" w:color="000000"/>
            </w:tcBorders>
          </w:tcPr>
          <w:p>
            <w:pPr>
              <w:pStyle w:val="Normal"/>
              <w:widowControl w:val="false"/>
              <w:numPr>
                <w:ilvl w:val="0"/>
                <w:numId w:val="0"/>
              </w:numPr>
              <w:suppressAutoHyphens w:val="true"/>
              <w:bidi w:val="0"/>
              <w:spacing w:lineRule="auto" w:line="276" w:before="0" w:after="0"/>
              <w:ind w:start="0" w:end="0" w:hanging="0"/>
              <w:rPr>
                <w:rFonts w:ascii="Verdana" w:hAnsi="Verdana"/>
                <w:b/>
                <w:bCs/>
                <w:sz w:val="20"/>
                <w:szCs w:val="20"/>
                <w:shd w:fill="auto" w:val="clear"/>
                <w:lang w:val="pl-PL"/>
              </w:rPr>
            </w:pPr>
            <w:r>
              <w:rPr>
                <w:rFonts w:ascii="Verdana" w:hAnsi="Verdana"/>
                <w:b/>
                <w:bCs/>
                <w:sz w:val="20"/>
                <w:szCs w:val="20"/>
                <w:shd w:fill="auto" w:val="clear"/>
                <w:lang w:val="pl-PL"/>
              </w:rPr>
              <w:t>Moc silnika</w:t>
            </w:r>
          </w:p>
        </w:tc>
        <w:tc>
          <w:tcPr>
            <w:tcW w:w="2420" w:type="dxa"/>
            <w:tcBorders>
              <w:start w:val="single" w:sz="2" w:space="0" w:color="000000"/>
              <w:bottom w:val="single" w:sz="2" w:space="0" w:color="000000"/>
            </w:tcBorders>
            <w:vAlign w:val="center"/>
          </w:tcPr>
          <w:p>
            <w:pPr>
              <w:pStyle w:val="Tretekstu"/>
              <w:widowControl w:val="false"/>
              <w:bidi w:val="0"/>
              <w:spacing w:lineRule="atLeast" w:line="278" w:before="62" w:after="62"/>
              <w:ind w:end="0" w:hanging="0"/>
              <w:jc w:val="start"/>
              <w:rPr>
                <w:rFonts w:ascii="Verdana" w:hAnsi="Verdana"/>
                <w:b w:val="false"/>
                <w:color w:val="000000"/>
                <w:sz w:val="20"/>
              </w:rPr>
            </w:pPr>
            <w:r>
              <w:rPr>
                <w:rFonts w:ascii="Verdana" w:hAnsi="Verdana"/>
                <w:b w:val="false"/>
                <w:color w:val="000000"/>
                <w:sz w:val="20"/>
              </w:rPr>
              <w:t>230 kW</w:t>
            </w:r>
          </w:p>
        </w:tc>
        <w:tc>
          <w:tcPr>
            <w:tcW w:w="2419" w:type="dxa"/>
            <w:tcBorders>
              <w:start w:val="single" w:sz="2" w:space="0" w:color="000000"/>
              <w:bottom w:val="single" w:sz="2" w:space="0" w:color="000000"/>
              <w:end w:val="single" w:sz="8" w:space="0" w:color="000000"/>
            </w:tcBorders>
            <w:vAlign w:val="center"/>
          </w:tcPr>
          <w:p>
            <w:pPr>
              <w:pStyle w:val="Normal"/>
              <w:keepLines/>
              <w:widowControl w:val="false"/>
              <w:suppressAutoHyphens w:val="true"/>
              <w:bidi w:val="0"/>
              <w:spacing w:lineRule="auto" w:line="276" w:before="0" w:after="0"/>
              <w:jc w:val="center"/>
              <w:rPr>
                <w:rFonts w:ascii="Verdana" w:hAnsi="Verdana" w:eastAsia="Verdana" w:cs="Verdana"/>
                <w:b w:val="false"/>
                <w:bCs w:val="false"/>
                <w:sz w:val="20"/>
                <w:szCs w:val="20"/>
                <w:shd w:fill="auto" w:val="clear"/>
                <w:lang w:val="pl-PL"/>
              </w:rPr>
            </w:pPr>
            <w:r>
              <w:rPr>
                <w:rFonts w:eastAsia="Verdana" w:cs="Verdana" w:ascii="Verdana" w:hAnsi="Verdana"/>
                <w:b w:val="false"/>
                <w:bCs w:val="false"/>
                <w:sz w:val="20"/>
                <w:szCs w:val="20"/>
                <w:shd w:fill="auto" w:val="clear"/>
                <w:lang w:val="pl-PL"/>
              </w:rPr>
            </w:r>
          </w:p>
        </w:tc>
      </w:tr>
      <w:tr>
        <w:trPr>
          <w:trHeight w:val="888" w:hRule="atLeast"/>
        </w:trPr>
        <w:tc>
          <w:tcPr>
            <w:tcW w:w="4528" w:type="dxa"/>
            <w:vMerge w:val="continue"/>
            <w:tcBorders>
              <w:start w:val="single" w:sz="8" w:space="0" w:color="000000"/>
              <w:bottom w:val="single" w:sz="2" w:space="0" w:color="000000"/>
            </w:tcBorders>
          </w:tcPr>
          <w:p>
            <w:pPr>
              <w:pStyle w:val="Normal"/>
              <w:widowControl w:val="false"/>
              <w:numPr>
                <w:ilvl w:val="0"/>
                <w:numId w:val="0"/>
              </w:numPr>
              <w:suppressAutoHyphens w:val="true"/>
              <w:bidi w:val="0"/>
              <w:spacing w:lineRule="auto" w:line="276" w:before="0" w:after="0"/>
              <w:ind w:start="0" w:end="0" w:hanging="0"/>
              <w:rPr>
                <w:rFonts w:ascii="Verdana" w:hAnsi="Verdana"/>
                <w:b w:val="false"/>
                <w:bCs w:val="false"/>
                <w:sz w:val="20"/>
                <w:szCs w:val="20"/>
                <w:shd w:fill="auto" w:val="clear"/>
                <w:lang w:val="pl-PL"/>
              </w:rPr>
            </w:pPr>
            <w:r>
              <w:rPr>
                <w:rFonts w:ascii="Verdana" w:hAnsi="Verdana"/>
                <w:b w:val="false"/>
                <w:bCs w:val="false"/>
                <w:sz w:val="20"/>
                <w:szCs w:val="20"/>
                <w:shd w:fill="auto" w:val="clear"/>
                <w:lang w:val="pl-PL"/>
              </w:rPr>
            </w:r>
          </w:p>
        </w:tc>
        <w:tc>
          <w:tcPr>
            <w:tcW w:w="2420" w:type="dxa"/>
            <w:tcBorders>
              <w:start w:val="single" w:sz="2" w:space="0" w:color="000000"/>
              <w:bottom w:val="single" w:sz="2" w:space="0" w:color="000000"/>
            </w:tcBorders>
            <w:vAlign w:val="center"/>
          </w:tcPr>
          <w:p>
            <w:pPr>
              <w:pStyle w:val="Tretekstu"/>
              <w:widowControl w:val="false"/>
              <w:bidi w:val="0"/>
              <w:spacing w:lineRule="atLeast" w:line="278" w:before="62" w:after="62"/>
              <w:ind w:end="0" w:hanging="0"/>
              <w:jc w:val="start"/>
              <w:rPr>
                <w:rFonts w:ascii="Verdana" w:hAnsi="Verdana"/>
                <w:b w:val="false"/>
                <w:color w:val="000000"/>
                <w:sz w:val="20"/>
              </w:rPr>
            </w:pPr>
            <w:r>
              <w:rPr>
                <w:rFonts w:ascii="Verdana" w:hAnsi="Verdana"/>
                <w:b w:val="false"/>
                <w:color w:val="000000"/>
                <w:sz w:val="20"/>
              </w:rPr>
              <w:t>powyżej 230kW do 250 kW</w:t>
            </w:r>
          </w:p>
        </w:tc>
        <w:tc>
          <w:tcPr>
            <w:tcW w:w="2419" w:type="dxa"/>
            <w:tcBorders>
              <w:start w:val="single" w:sz="2" w:space="0" w:color="000000"/>
              <w:bottom w:val="single" w:sz="2" w:space="0" w:color="000000"/>
              <w:end w:val="single" w:sz="8" w:space="0" w:color="000000"/>
            </w:tcBorders>
            <w:vAlign w:val="center"/>
          </w:tcPr>
          <w:p>
            <w:pPr>
              <w:pStyle w:val="Normal"/>
              <w:keepLines/>
              <w:widowControl w:val="false"/>
              <w:suppressAutoHyphens w:val="true"/>
              <w:bidi w:val="0"/>
              <w:spacing w:lineRule="auto" w:line="276" w:before="0" w:after="0"/>
              <w:jc w:val="center"/>
              <w:rPr>
                <w:rFonts w:ascii="Verdana" w:hAnsi="Verdana" w:eastAsia="Verdana" w:cs="Verdana"/>
                <w:b w:val="false"/>
                <w:bCs w:val="false"/>
                <w:sz w:val="20"/>
                <w:szCs w:val="20"/>
                <w:shd w:fill="auto" w:val="clear"/>
                <w:lang w:val="pl-PL"/>
              </w:rPr>
            </w:pPr>
            <w:r>
              <w:rPr>
                <w:rFonts w:eastAsia="Verdana" w:cs="Verdana" w:ascii="Verdana" w:hAnsi="Verdana"/>
                <w:b w:val="false"/>
                <w:bCs w:val="false"/>
                <w:sz w:val="20"/>
                <w:szCs w:val="20"/>
                <w:shd w:fill="auto" w:val="clear"/>
                <w:lang w:val="pl-PL"/>
              </w:rPr>
            </w:r>
          </w:p>
        </w:tc>
      </w:tr>
      <w:tr>
        <w:trPr>
          <w:trHeight w:val="888" w:hRule="atLeast"/>
        </w:trPr>
        <w:tc>
          <w:tcPr>
            <w:tcW w:w="4528" w:type="dxa"/>
            <w:vMerge w:val="continue"/>
            <w:tcBorders>
              <w:start w:val="single" w:sz="8" w:space="0" w:color="000000"/>
              <w:bottom w:val="single" w:sz="2" w:space="0" w:color="000000"/>
            </w:tcBorders>
          </w:tcPr>
          <w:p>
            <w:pPr>
              <w:pStyle w:val="Normal"/>
              <w:widowControl w:val="false"/>
              <w:numPr>
                <w:ilvl w:val="0"/>
                <w:numId w:val="0"/>
              </w:numPr>
              <w:suppressAutoHyphens w:val="true"/>
              <w:bidi w:val="0"/>
              <w:spacing w:lineRule="auto" w:line="276" w:before="0" w:after="0"/>
              <w:ind w:start="0" w:end="0" w:hanging="0"/>
              <w:rPr>
                <w:rFonts w:ascii="Verdana" w:hAnsi="Verdana"/>
                <w:b w:val="false"/>
                <w:bCs w:val="false"/>
                <w:sz w:val="20"/>
                <w:szCs w:val="20"/>
                <w:shd w:fill="auto" w:val="clear"/>
                <w:lang w:val="pl-PL"/>
              </w:rPr>
            </w:pPr>
            <w:r>
              <w:rPr>
                <w:rFonts w:ascii="Verdana" w:hAnsi="Verdana"/>
                <w:b w:val="false"/>
                <w:bCs w:val="false"/>
                <w:sz w:val="20"/>
                <w:szCs w:val="20"/>
                <w:shd w:fill="auto" w:val="clear"/>
                <w:lang w:val="pl-PL"/>
              </w:rPr>
            </w:r>
          </w:p>
        </w:tc>
        <w:tc>
          <w:tcPr>
            <w:tcW w:w="2420" w:type="dxa"/>
            <w:tcBorders>
              <w:start w:val="single" w:sz="2" w:space="0" w:color="000000"/>
              <w:bottom w:val="single" w:sz="2" w:space="0" w:color="000000"/>
            </w:tcBorders>
            <w:vAlign w:val="center"/>
          </w:tcPr>
          <w:p>
            <w:pPr>
              <w:pStyle w:val="Tretekstu"/>
              <w:widowControl w:val="false"/>
              <w:bidi w:val="0"/>
              <w:spacing w:lineRule="atLeast" w:line="278" w:before="62" w:after="62"/>
              <w:ind w:end="0" w:hanging="0"/>
              <w:jc w:val="start"/>
              <w:rPr>
                <w:rFonts w:ascii="Verdana" w:hAnsi="Verdana"/>
                <w:b w:val="false"/>
                <w:color w:val="000000"/>
                <w:sz w:val="20"/>
              </w:rPr>
            </w:pPr>
            <w:r>
              <w:rPr>
                <w:rFonts w:ascii="Verdana" w:hAnsi="Verdana"/>
                <w:b w:val="false"/>
                <w:color w:val="000000"/>
                <w:sz w:val="20"/>
              </w:rPr>
              <w:t>powyżej 250 kW</w:t>
            </w:r>
          </w:p>
        </w:tc>
        <w:tc>
          <w:tcPr>
            <w:tcW w:w="2419" w:type="dxa"/>
            <w:tcBorders>
              <w:start w:val="single" w:sz="2" w:space="0" w:color="000000"/>
              <w:bottom w:val="single" w:sz="2" w:space="0" w:color="000000"/>
              <w:end w:val="single" w:sz="8" w:space="0" w:color="000000"/>
            </w:tcBorders>
            <w:vAlign w:val="center"/>
          </w:tcPr>
          <w:p>
            <w:pPr>
              <w:pStyle w:val="Normal"/>
              <w:keepLines/>
              <w:widowControl w:val="false"/>
              <w:suppressAutoHyphens w:val="true"/>
              <w:bidi w:val="0"/>
              <w:spacing w:lineRule="auto" w:line="276" w:before="0" w:after="0"/>
              <w:jc w:val="center"/>
              <w:rPr>
                <w:rFonts w:ascii="Verdana" w:hAnsi="Verdana" w:eastAsia="Verdana" w:cs="Verdana"/>
                <w:b w:val="false"/>
                <w:bCs w:val="false"/>
                <w:sz w:val="20"/>
                <w:szCs w:val="20"/>
                <w:shd w:fill="auto" w:val="clear"/>
                <w:lang w:val="pl-PL"/>
              </w:rPr>
            </w:pPr>
            <w:r>
              <w:rPr>
                <w:rFonts w:eastAsia="Verdana" w:cs="Verdana" w:ascii="Verdana" w:hAnsi="Verdana"/>
                <w:b w:val="false"/>
                <w:bCs w:val="false"/>
                <w:sz w:val="20"/>
                <w:szCs w:val="20"/>
                <w:shd w:fill="auto" w:val="clear"/>
                <w:lang w:val="pl-PL"/>
              </w:rPr>
            </w:r>
          </w:p>
        </w:tc>
      </w:tr>
      <w:tr>
        <w:trPr>
          <w:trHeight w:val="888" w:hRule="atLeast"/>
        </w:trPr>
        <w:tc>
          <w:tcPr>
            <w:tcW w:w="4528" w:type="dxa"/>
            <w:vMerge w:val="restart"/>
            <w:tcBorders>
              <w:start w:val="single" w:sz="8" w:space="0" w:color="000000"/>
              <w:bottom w:val="single" w:sz="2" w:space="0" w:color="000000"/>
            </w:tcBorders>
          </w:tcPr>
          <w:p>
            <w:pPr>
              <w:pStyle w:val="Normal"/>
              <w:widowControl w:val="false"/>
              <w:numPr>
                <w:ilvl w:val="0"/>
                <w:numId w:val="0"/>
              </w:numPr>
              <w:bidi w:val="0"/>
              <w:spacing w:lineRule="atLeast" w:line="278" w:before="62" w:after="62"/>
              <w:ind w:start="0" w:end="0" w:hanging="0"/>
              <w:jc w:val="start"/>
              <w:rPr>
                <w:rFonts w:ascii="Verdana" w:hAnsi="Verdana"/>
                <w:b/>
                <w:bCs/>
                <w:color w:val="000000"/>
                <w:sz w:val="20"/>
              </w:rPr>
            </w:pPr>
            <w:r>
              <w:rPr>
                <w:rFonts w:ascii="Verdana" w:hAnsi="Verdana"/>
                <w:b/>
                <w:bCs/>
                <w:color w:val="000000"/>
                <w:sz w:val="20"/>
              </w:rPr>
              <w:t>Pojemność zbiornika wodnego</w:t>
            </w:r>
          </w:p>
        </w:tc>
        <w:tc>
          <w:tcPr>
            <w:tcW w:w="2420" w:type="dxa"/>
            <w:tcBorders>
              <w:start w:val="single" w:sz="2" w:space="0" w:color="000000"/>
              <w:bottom w:val="single" w:sz="2" w:space="0" w:color="000000"/>
            </w:tcBorders>
            <w:vAlign w:val="center"/>
          </w:tcPr>
          <w:p>
            <w:pPr>
              <w:pStyle w:val="Tretekstu"/>
              <w:widowControl w:val="false"/>
              <w:bidi w:val="0"/>
              <w:spacing w:lineRule="atLeast" w:line="278" w:before="62" w:after="62"/>
              <w:ind w:end="0" w:hanging="0"/>
              <w:jc w:val="start"/>
              <w:rPr>
                <w:rFonts w:ascii="Verdana" w:hAnsi="Verdana"/>
                <w:b w:val="false"/>
                <w:color w:val="000000"/>
                <w:sz w:val="20"/>
              </w:rPr>
            </w:pPr>
            <w:r>
              <w:rPr>
                <w:rFonts w:ascii="Verdana" w:hAnsi="Verdana"/>
                <w:b w:val="false"/>
                <w:color w:val="000000"/>
                <w:sz w:val="20"/>
              </w:rPr>
              <w:t>od 3000 dm3 do 3200dm3</w:t>
            </w:r>
          </w:p>
        </w:tc>
        <w:tc>
          <w:tcPr>
            <w:tcW w:w="2419" w:type="dxa"/>
            <w:tcBorders>
              <w:start w:val="single" w:sz="2" w:space="0" w:color="000000"/>
              <w:bottom w:val="single" w:sz="2" w:space="0" w:color="000000"/>
              <w:end w:val="single" w:sz="8" w:space="0" w:color="000000"/>
            </w:tcBorders>
            <w:vAlign w:val="center"/>
          </w:tcPr>
          <w:p>
            <w:pPr>
              <w:pStyle w:val="Normal"/>
              <w:keepLines/>
              <w:widowControl w:val="false"/>
              <w:suppressAutoHyphens w:val="true"/>
              <w:bidi w:val="0"/>
              <w:spacing w:lineRule="auto" w:line="276" w:before="0" w:after="0"/>
              <w:jc w:val="center"/>
              <w:rPr>
                <w:rFonts w:ascii="Verdana" w:hAnsi="Verdana" w:eastAsia="Verdana" w:cs="Verdana"/>
                <w:b w:val="false"/>
                <w:bCs w:val="false"/>
                <w:sz w:val="20"/>
                <w:szCs w:val="20"/>
                <w:shd w:fill="auto" w:val="clear"/>
                <w:lang w:val="pl-PL"/>
              </w:rPr>
            </w:pPr>
            <w:r>
              <w:rPr>
                <w:rFonts w:eastAsia="Verdana" w:cs="Verdana" w:ascii="Verdana" w:hAnsi="Verdana"/>
                <w:b w:val="false"/>
                <w:bCs w:val="false"/>
                <w:sz w:val="20"/>
                <w:szCs w:val="20"/>
                <w:shd w:fill="auto" w:val="clear"/>
                <w:lang w:val="pl-PL"/>
              </w:rPr>
            </w:r>
          </w:p>
        </w:tc>
      </w:tr>
      <w:tr>
        <w:trPr>
          <w:trHeight w:val="888" w:hRule="atLeast"/>
        </w:trPr>
        <w:tc>
          <w:tcPr>
            <w:tcW w:w="4528" w:type="dxa"/>
            <w:vMerge w:val="continue"/>
            <w:tcBorders>
              <w:start w:val="single" w:sz="8" w:space="0" w:color="000000"/>
              <w:bottom w:val="single" w:sz="2" w:space="0" w:color="000000"/>
            </w:tcBorders>
          </w:tcPr>
          <w:p>
            <w:pPr>
              <w:pStyle w:val="Normal"/>
              <w:widowControl w:val="false"/>
              <w:numPr>
                <w:ilvl w:val="0"/>
                <w:numId w:val="0"/>
              </w:numPr>
              <w:suppressAutoHyphens w:val="true"/>
              <w:bidi w:val="0"/>
              <w:spacing w:lineRule="auto" w:line="276" w:before="0" w:after="0"/>
              <w:ind w:start="0" w:end="0" w:hanging="0"/>
              <w:rPr>
                <w:rFonts w:ascii="Verdana" w:hAnsi="Verdana"/>
                <w:b w:val="false"/>
                <w:bCs w:val="false"/>
                <w:sz w:val="20"/>
                <w:szCs w:val="20"/>
                <w:shd w:fill="auto" w:val="clear"/>
                <w:lang w:val="pl-PL"/>
              </w:rPr>
            </w:pPr>
            <w:r>
              <w:rPr>
                <w:rFonts w:ascii="Verdana" w:hAnsi="Verdana"/>
                <w:b w:val="false"/>
                <w:bCs w:val="false"/>
                <w:sz w:val="20"/>
                <w:szCs w:val="20"/>
                <w:shd w:fill="auto" w:val="clear"/>
                <w:lang w:val="pl-PL"/>
              </w:rPr>
            </w:r>
          </w:p>
        </w:tc>
        <w:tc>
          <w:tcPr>
            <w:tcW w:w="2420" w:type="dxa"/>
            <w:tcBorders>
              <w:start w:val="single" w:sz="2" w:space="0" w:color="000000"/>
              <w:bottom w:val="single" w:sz="2" w:space="0" w:color="000000"/>
            </w:tcBorders>
            <w:vAlign w:val="center"/>
          </w:tcPr>
          <w:p>
            <w:pPr>
              <w:pStyle w:val="Tretekstu"/>
              <w:widowControl w:val="false"/>
              <w:bidi w:val="0"/>
              <w:spacing w:lineRule="atLeast" w:line="278" w:before="62" w:after="62"/>
              <w:ind w:end="0" w:hanging="0"/>
              <w:jc w:val="start"/>
              <w:rPr>
                <w:rFonts w:ascii="Verdana" w:hAnsi="Verdana"/>
                <w:b w:val="false"/>
                <w:color w:val="000000"/>
                <w:sz w:val="20"/>
              </w:rPr>
            </w:pPr>
            <w:r>
              <w:rPr>
                <w:rFonts w:ascii="Verdana" w:hAnsi="Verdana"/>
                <w:b w:val="false"/>
                <w:color w:val="000000"/>
                <w:sz w:val="20"/>
              </w:rPr>
              <w:t>powyżej 3200 dm3 do 3500 dm3</w:t>
            </w:r>
          </w:p>
        </w:tc>
        <w:tc>
          <w:tcPr>
            <w:tcW w:w="2419" w:type="dxa"/>
            <w:tcBorders>
              <w:start w:val="single" w:sz="2" w:space="0" w:color="000000"/>
              <w:bottom w:val="single" w:sz="2" w:space="0" w:color="000000"/>
              <w:end w:val="single" w:sz="8" w:space="0" w:color="000000"/>
            </w:tcBorders>
            <w:vAlign w:val="center"/>
          </w:tcPr>
          <w:p>
            <w:pPr>
              <w:pStyle w:val="Normal"/>
              <w:keepLines/>
              <w:widowControl w:val="false"/>
              <w:suppressAutoHyphens w:val="true"/>
              <w:bidi w:val="0"/>
              <w:spacing w:lineRule="auto" w:line="276" w:before="0" w:after="0"/>
              <w:jc w:val="center"/>
              <w:rPr>
                <w:rFonts w:ascii="Verdana" w:hAnsi="Verdana" w:eastAsia="Verdana" w:cs="Verdana"/>
                <w:b w:val="false"/>
                <w:bCs w:val="false"/>
                <w:sz w:val="20"/>
                <w:szCs w:val="20"/>
                <w:shd w:fill="auto" w:val="clear"/>
                <w:lang w:val="pl-PL"/>
              </w:rPr>
            </w:pPr>
            <w:r>
              <w:rPr>
                <w:rFonts w:eastAsia="Verdana" w:cs="Verdana" w:ascii="Verdana" w:hAnsi="Verdana"/>
                <w:b w:val="false"/>
                <w:bCs w:val="false"/>
                <w:sz w:val="20"/>
                <w:szCs w:val="20"/>
                <w:shd w:fill="auto" w:val="clear"/>
                <w:lang w:val="pl-PL"/>
              </w:rPr>
            </w:r>
          </w:p>
        </w:tc>
      </w:tr>
      <w:tr>
        <w:trPr>
          <w:trHeight w:val="888" w:hRule="atLeast"/>
        </w:trPr>
        <w:tc>
          <w:tcPr>
            <w:tcW w:w="4528" w:type="dxa"/>
            <w:vMerge w:val="continue"/>
            <w:tcBorders>
              <w:start w:val="single" w:sz="8" w:space="0" w:color="000000"/>
              <w:bottom w:val="single" w:sz="2" w:space="0" w:color="000000"/>
            </w:tcBorders>
          </w:tcPr>
          <w:p>
            <w:pPr>
              <w:pStyle w:val="Normal"/>
              <w:widowControl w:val="false"/>
              <w:numPr>
                <w:ilvl w:val="0"/>
                <w:numId w:val="0"/>
              </w:numPr>
              <w:suppressAutoHyphens w:val="true"/>
              <w:bidi w:val="0"/>
              <w:spacing w:lineRule="auto" w:line="276" w:before="0" w:after="0"/>
              <w:ind w:start="0" w:end="0" w:hanging="0"/>
              <w:rPr>
                <w:rFonts w:ascii="Verdana" w:hAnsi="Verdana"/>
                <w:b w:val="false"/>
                <w:bCs w:val="false"/>
                <w:sz w:val="20"/>
                <w:szCs w:val="20"/>
                <w:shd w:fill="auto" w:val="clear"/>
                <w:lang w:val="pl-PL"/>
              </w:rPr>
            </w:pPr>
            <w:r>
              <w:rPr>
                <w:rFonts w:ascii="Verdana" w:hAnsi="Verdana"/>
                <w:b w:val="false"/>
                <w:bCs w:val="false"/>
                <w:sz w:val="20"/>
                <w:szCs w:val="20"/>
                <w:shd w:fill="auto" w:val="clear"/>
                <w:lang w:val="pl-PL"/>
              </w:rPr>
            </w:r>
          </w:p>
        </w:tc>
        <w:tc>
          <w:tcPr>
            <w:tcW w:w="2420" w:type="dxa"/>
            <w:tcBorders>
              <w:start w:val="single" w:sz="2" w:space="0" w:color="000000"/>
              <w:bottom w:val="single" w:sz="2" w:space="0" w:color="000000"/>
            </w:tcBorders>
            <w:vAlign w:val="center"/>
          </w:tcPr>
          <w:p>
            <w:pPr>
              <w:pStyle w:val="Tretekstu"/>
              <w:widowControl w:val="false"/>
              <w:bidi w:val="0"/>
              <w:spacing w:lineRule="atLeast" w:line="278" w:before="62" w:after="62"/>
              <w:ind w:start="0" w:end="0" w:hanging="0"/>
              <w:jc w:val="start"/>
              <w:rPr>
                <w:rFonts w:ascii="Verdana" w:hAnsi="Verdana"/>
                <w:b w:val="false"/>
                <w:color w:val="000000"/>
                <w:sz w:val="20"/>
              </w:rPr>
            </w:pPr>
            <w:r>
              <w:rPr>
                <w:rFonts w:ascii="Verdana" w:hAnsi="Verdana"/>
                <w:b w:val="false"/>
                <w:color w:val="000000"/>
                <w:sz w:val="20"/>
              </w:rPr>
              <w:t xml:space="preserve">powyżej 3500 dm3 do 3800 dm3  </w:t>
            </w:r>
          </w:p>
        </w:tc>
        <w:tc>
          <w:tcPr>
            <w:tcW w:w="2419" w:type="dxa"/>
            <w:tcBorders>
              <w:start w:val="single" w:sz="2" w:space="0" w:color="000000"/>
              <w:bottom w:val="single" w:sz="2" w:space="0" w:color="000000"/>
              <w:end w:val="single" w:sz="8" w:space="0" w:color="000000"/>
            </w:tcBorders>
            <w:vAlign w:val="center"/>
          </w:tcPr>
          <w:p>
            <w:pPr>
              <w:pStyle w:val="Normal"/>
              <w:keepLines/>
              <w:widowControl w:val="false"/>
              <w:suppressAutoHyphens w:val="true"/>
              <w:bidi w:val="0"/>
              <w:spacing w:lineRule="auto" w:line="276" w:before="0" w:after="0"/>
              <w:jc w:val="center"/>
              <w:rPr>
                <w:rFonts w:ascii="Verdana" w:hAnsi="Verdana" w:eastAsia="Verdana" w:cs="Verdana"/>
                <w:b w:val="false"/>
                <w:bCs w:val="false"/>
                <w:sz w:val="20"/>
                <w:szCs w:val="20"/>
                <w:shd w:fill="auto" w:val="clear"/>
                <w:lang w:val="pl-PL"/>
              </w:rPr>
            </w:pPr>
            <w:r>
              <w:rPr>
                <w:rFonts w:eastAsia="Verdana" w:cs="Verdana" w:ascii="Verdana" w:hAnsi="Verdana"/>
                <w:b w:val="false"/>
                <w:bCs w:val="false"/>
                <w:sz w:val="20"/>
                <w:szCs w:val="20"/>
                <w:shd w:fill="auto" w:val="clear"/>
                <w:lang w:val="pl-PL"/>
              </w:rPr>
            </w:r>
          </w:p>
        </w:tc>
      </w:tr>
      <w:tr>
        <w:trPr>
          <w:trHeight w:val="888" w:hRule="atLeast"/>
        </w:trPr>
        <w:tc>
          <w:tcPr>
            <w:tcW w:w="4528" w:type="dxa"/>
            <w:vMerge w:val="continue"/>
            <w:tcBorders>
              <w:start w:val="single" w:sz="8" w:space="0" w:color="000000"/>
              <w:bottom w:val="single" w:sz="2" w:space="0" w:color="000000"/>
            </w:tcBorders>
          </w:tcPr>
          <w:p>
            <w:pPr>
              <w:pStyle w:val="Normal"/>
              <w:widowControl w:val="false"/>
              <w:numPr>
                <w:ilvl w:val="0"/>
                <w:numId w:val="0"/>
              </w:numPr>
              <w:suppressAutoHyphens w:val="true"/>
              <w:bidi w:val="0"/>
              <w:spacing w:lineRule="auto" w:line="276" w:before="0" w:after="0"/>
              <w:ind w:start="0" w:end="0" w:hanging="0"/>
              <w:rPr>
                <w:rFonts w:ascii="Verdana" w:hAnsi="Verdana"/>
                <w:b w:val="false"/>
                <w:bCs w:val="false"/>
                <w:sz w:val="20"/>
                <w:szCs w:val="20"/>
                <w:shd w:fill="auto" w:val="clear"/>
                <w:lang w:val="pl-PL"/>
              </w:rPr>
            </w:pPr>
            <w:r>
              <w:rPr>
                <w:rFonts w:ascii="Verdana" w:hAnsi="Verdana"/>
                <w:b w:val="false"/>
                <w:bCs w:val="false"/>
                <w:sz w:val="20"/>
                <w:szCs w:val="20"/>
                <w:shd w:fill="auto" w:val="clear"/>
                <w:lang w:val="pl-PL"/>
              </w:rPr>
            </w:r>
          </w:p>
        </w:tc>
        <w:tc>
          <w:tcPr>
            <w:tcW w:w="2420" w:type="dxa"/>
            <w:tcBorders>
              <w:start w:val="single" w:sz="2" w:space="0" w:color="000000"/>
              <w:bottom w:val="single" w:sz="2" w:space="0" w:color="000000"/>
            </w:tcBorders>
            <w:vAlign w:val="center"/>
          </w:tcPr>
          <w:p>
            <w:pPr>
              <w:pStyle w:val="Tretekstu"/>
              <w:widowControl w:val="false"/>
              <w:bidi w:val="0"/>
              <w:spacing w:lineRule="atLeast" w:line="278" w:before="62" w:after="62"/>
              <w:ind w:start="0" w:end="0" w:hanging="0"/>
              <w:jc w:val="start"/>
              <w:rPr>
                <w:rFonts w:ascii="Verdana" w:hAnsi="Verdana"/>
                <w:b w:val="false"/>
                <w:color w:val="000000"/>
                <w:sz w:val="20"/>
              </w:rPr>
            </w:pPr>
            <w:r>
              <w:rPr>
                <w:rFonts w:ascii="Verdana" w:hAnsi="Verdana"/>
                <w:b w:val="false"/>
                <w:color w:val="000000"/>
                <w:sz w:val="20"/>
              </w:rPr>
              <w:t>powyżej 3800 dm3.</w:t>
            </w:r>
          </w:p>
        </w:tc>
        <w:tc>
          <w:tcPr>
            <w:tcW w:w="2419" w:type="dxa"/>
            <w:tcBorders>
              <w:start w:val="single" w:sz="2" w:space="0" w:color="000000"/>
              <w:bottom w:val="single" w:sz="2" w:space="0" w:color="000000"/>
              <w:end w:val="single" w:sz="8" w:space="0" w:color="000000"/>
            </w:tcBorders>
            <w:vAlign w:val="center"/>
          </w:tcPr>
          <w:p>
            <w:pPr>
              <w:pStyle w:val="Normal"/>
              <w:keepLines/>
              <w:widowControl w:val="false"/>
              <w:suppressAutoHyphens w:val="true"/>
              <w:bidi w:val="0"/>
              <w:spacing w:lineRule="auto" w:line="276" w:before="0" w:after="0"/>
              <w:jc w:val="center"/>
              <w:rPr>
                <w:rFonts w:ascii="Verdana" w:hAnsi="Verdana" w:eastAsia="Verdana" w:cs="Verdana"/>
                <w:b w:val="false"/>
                <w:bCs w:val="false"/>
                <w:sz w:val="20"/>
                <w:szCs w:val="20"/>
                <w:shd w:fill="auto" w:val="clear"/>
                <w:lang w:val="pl-PL"/>
              </w:rPr>
            </w:pPr>
            <w:r>
              <w:rPr>
                <w:rFonts w:eastAsia="Verdana" w:cs="Verdana" w:ascii="Verdana" w:hAnsi="Verdana"/>
                <w:b w:val="false"/>
                <w:bCs w:val="false"/>
                <w:sz w:val="20"/>
                <w:szCs w:val="20"/>
                <w:shd w:fill="auto" w:val="clear"/>
                <w:lang w:val="pl-PL"/>
              </w:rPr>
            </w:r>
          </w:p>
        </w:tc>
      </w:tr>
      <w:tr>
        <w:trPr>
          <w:trHeight w:val="888" w:hRule="atLeast"/>
        </w:trPr>
        <w:tc>
          <w:tcPr>
            <w:tcW w:w="4528" w:type="dxa"/>
            <w:tcBorders>
              <w:start w:val="single" w:sz="8" w:space="0" w:color="000000"/>
              <w:bottom w:val="single" w:sz="2" w:space="0" w:color="000000"/>
            </w:tcBorders>
          </w:tcPr>
          <w:p>
            <w:pPr>
              <w:pStyle w:val="Normal"/>
              <w:widowControl w:val="false"/>
              <w:numPr>
                <w:ilvl w:val="0"/>
                <w:numId w:val="0"/>
              </w:numPr>
              <w:suppressAutoHyphens w:val="true"/>
              <w:bidi w:val="0"/>
              <w:spacing w:lineRule="auto" w:line="276" w:before="0" w:after="0"/>
              <w:ind w:start="0" w:end="0" w:hanging="0"/>
              <w:rPr>
                <w:rFonts w:ascii="Verdana" w:hAnsi="Verdana"/>
                <w:b/>
                <w:bCs/>
                <w:sz w:val="20"/>
                <w:szCs w:val="20"/>
                <w:shd w:fill="auto" w:val="clear"/>
                <w:lang w:val="pl-PL"/>
              </w:rPr>
            </w:pPr>
            <w:r>
              <w:rPr>
                <w:rFonts w:ascii="Verdana" w:hAnsi="Verdana"/>
                <w:b/>
                <w:bCs/>
                <w:sz w:val="20"/>
                <w:szCs w:val="20"/>
                <w:shd w:fill="auto" w:val="clear"/>
                <w:lang w:val="pl-PL"/>
              </w:rPr>
              <w:t>Gwarancja:</w:t>
            </w:r>
          </w:p>
          <w:p>
            <w:pPr>
              <w:pStyle w:val="Normal"/>
              <w:widowControl w:val="false"/>
              <w:numPr>
                <w:ilvl w:val="0"/>
                <w:numId w:val="0"/>
              </w:numPr>
              <w:tabs>
                <w:tab w:val="clear" w:pos="709"/>
              </w:tabs>
              <w:suppressAutoHyphens w:val="true"/>
              <w:bidi w:val="0"/>
              <w:spacing w:lineRule="auto" w:line="240" w:before="0" w:after="57"/>
              <w:ind w:start="-15" w:end="0" w:hanging="0"/>
              <w:jc w:val="both"/>
              <w:rPr>
                <w:rFonts w:ascii="Verdana" w:hAnsi="Verdana"/>
                <w:b w:val="false"/>
                <w:bCs w:val="false"/>
                <w:sz w:val="20"/>
                <w:szCs w:val="20"/>
              </w:rPr>
            </w:pPr>
            <w:r>
              <w:rPr>
                <w:rFonts w:eastAsia="ArialMT" w:cs="Verdana-Bold" w:ascii="Verdana" w:hAnsi="Verdana"/>
                <w:b w:val="false"/>
                <w:bCs w:val="false"/>
                <w:i w:val="false"/>
                <w:iCs w:val="false"/>
                <w:color w:val="000000"/>
                <w:sz w:val="20"/>
                <w:szCs w:val="20"/>
                <w:u w:val="none"/>
                <w:shd w:fill="FFFFFF" w:val="clear"/>
                <w:lang w:eastAsia="pl-PL" w:bidi="pl-PL"/>
              </w:rPr>
              <w:t xml:space="preserve">(min. </w:t>
            </w:r>
            <w:r>
              <w:rPr>
                <w:rFonts w:eastAsia="ArialMT" w:cs="Verdana-Bold" w:ascii="Verdana" w:hAnsi="Verdana"/>
                <w:b w:val="false"/>
                <w:bCs w:val="false"/>
                <w:i w:val="false"/>
                <w:iCs w:val="false"/>
                <w:color w:val="00000A"/>
                <w:sz w:val="20"/>
                <w:szCs w:val="20"/>
                <w:u w:val="none"/>
                <w:shd w:fill="FFFFFF" w:val="clear"/>
                <w:lang w:eastAsia="pl-PL" w:bidi="pl-PL"/>
              </w:rPr>
              <w:t>24</w:t>
            </w:r>
            <w:r>
              <w:rPr>
                <w:rFonts w:ascii="Verdana" w:hAnsi="Verdana"/>
                <w:b w:val="false"/>
                <w:bCs w:val="false"/>
                <w:color w:val="00000A"/>
                <w:sz w:val="20"/>
                <w:szCs w:val="20"/>
              </w:rPr>
              <w:t xml:space="preserve"> m-cy, </w:t>
            </w:r>
            <w:r>
              <w:rPr>
                <w:rFonts w:eastAsia="ArialMT" w:cs="Verdana-Bold" w:ascii="Verdana" w:hAnsi="Verdana"/>
                <w:b w:val="false"/>
                <w:bCs w:val="false"/>
                <w:i w:val="false"/>
                <w:iCs w:val="false"/>
                <w:color w:val="00000A"/>
                <w:sz w:val="20"/>
                <w:szCs w:val="20"/>
                <w:u w:val="none"/>
                <w:shd w:fill="FFFFFF" w:val="clear"/>
                <w:lang w:eastAsia="pl-PL" w:bidi="pl-PL"/>
              </w:rPr>
              <w:t xml:space="preserve"> powyżej 36 m-cy)</w:t>
            </w:r>
          </w:p>
        </w:tc>
        <w:tc>
          <w:tcPr>
            <w:tcW w:w="4839" w:type="dxa"/>
            <w:gridSpan w:val="2"/>
            <w:tcBorders>
              <w:start w:val="single" w:sz="2" w:space="0" w:color="000000"/>
              <w:bottom w:val="single" w:sz="2" w:space="0" w:color="000000"/>
              <w:end w:val="single" w:sz="8" w:space="0" w:color="000000"/>
            </w:tcBorders>
            <w:vAlign w:val="center"/>
          </w:tcPr>
          <w:p>
            <w:pPr>
              <w:pStyle w:val="Normal"/>
              <w:widowControl w:val="false"/>
              <w:tabs>
                <w:tab w:val="clear" w:pos="709"/>
              </w:tabs>
              <w:suppressAutoHyphens w:val="true"/>
              <w:bidi w:val="0"/>
              <w:spacing w:lineRule="auto" w:line="240" w:before="0" w:after="0"/>
              <w:ind w:start="0" w:end="30" w:hanging="0"/>
              <w:jc w:val="center"/>
              <w:rPr>
                <w:rFonts w:ascii="Verdana" w:hAnsi="Verdana" w:eastAsia="ArialMT" w:cs="Verdana-Bold"/>
                <w:b w:val="false"/>
                <w:bCs w:val="false"/>
                <w:i w:val="false"/>
                <w:i w:val="false"/>
                <w:iCs w:val="false"/>
                <w:color w:val="000000"/>
                <w:sz w:val="20"/>
                <w:szCs w:val="20"/>
                <w:u w:val="none"/>
                <w:shd w:fill="FFFFFF" w:val="clear"/>
                <w:lang w:val="pl-PL" w:eastAsia="pl-PL" w:bidi="pl-PL"/>
              </w:rPr>
            </w:pPr>
            <w:r>
              <w:rPr>
                <w:rFonts w:eastAsia="ArialMT" w:cs="Verdana-Bold" w:ascii="Verdana" w:hAnsi="Verdana"/>
                <w:b w:val="false"/>
                <w:bCs w:val="false"/>
                <w:i w:val="false"/>
                <w:iCs w:val="false"/>
                <w:color w:val="000000"/>
                <w:sz w:val="20"/>
                <w:szCs w:val="20"/>
                <w:u w:val="none"/>
                <w:shd w:fill="FFFFFF" w:val="clear"/>
                <w:lang w:val="pl-PL" w:eastAsia="pl-PL" w:bidi="pl-PL"/>
              </w:rPr>
              <w:t xml:space="preserve">………………………………………… </w:t>
            </w:r>
          </w:p>
          <w:p>
            <w:pPr>
              <w:pStyle w:val="Normal"/>
              <w:widowControl w:val="false"/>
              <w:tabs>
                <w:tab w:val="clear" w:pos="709"/>
              </w:tabs>
              <w:suppressAutoHyphens w:val="true"/>
              <w:bidi w:val="0"/>
              <w:spacing w:lineRule="auto" w:line="240" w:before="0" w:after="0"/>
              <w:ind w:start="0" w:end="30" w:hanging="0"/>
              <w:jc w:val="center"/>
              <w:rPr>
                <w:rFonts w:ascii="Verdana" w:hAnsi="Verdana" w:eastAsia="ArialMT" w:cs="Verdana-Bold"/>
                <w:b w:val="false"/>
                <w:bCs w:val="false"/>
                <w:i w:val="false"/>
                <w:i w:val="false"/>
                <w:iCs w:val="false"/>
                <w:color w:val="000000"/>
                <w:sz w:val="20"/>
                <w:szCs w:val="20"/>
                <w:u w:val="none"/>
                <w:shd w:fill="FFFFFF" w:val="clear"/>
                <w:lang w:val="pl-PL" w:eastAsia="pl-PL" w:bidi="pl-PL"/>
              </w:rPr>
            </w:pPr>
            <w:r>
              <w:rPr>
                <w:rFonts w:eastAsia="ArialMT" w:cs="Verdana-Bold" w:ascii="Verdana" w:hAnsi="Verdana"/>
                <w:b w:val="false"/>
                <w:bCs w:val="false"/>
                <w:i w:val="false"/>
                <w:iCs w:val="false"/>
                <w:color w:val="000000"/>
                <w:sz w:val="20"/>
                <w:szCs w:val="20"/>
                <w:u w:val="none"/>
                <w:shd w:fill="FFFFFF" w:val="clear"/>
                <w:lang w:val="pl-PL" w:eastAsia="pl-PL" w:bidi="pl-PL"/>
              </w:rPr>
              <w:t>/w miesiącach/</w:t>
            </w:r>
          </w:p>
        </w:tc>
      </w:tr>
    </w:tbl>
    <w:p>
      <w:pPr>
        <w:pStyle w:val="Normal"/>
        <w:tabs>
          <w:tab w:val="clear" w:pos="709"/>
        </w:tabs>
        <w:suppressAutoHyphens w:val="true"/>
        <w:bidi w:val="0"/>
        <w:spacing w:lineRule="auto" w:line="276" w:before="0" w:after="0"/>
        <w:ind w:start="0" w:end="0" w:hanging="0"/>
        <w:jc w:val="both"/>
        <w:rPr>
          <w:rStyle w:val="Domylnaczcionkaakapitu"/>
        </w:rPr>
      </w:pPr>
      <w:r>
        <w:rPr/>
      </w:r>
    </w:p>
    <w:p>
      <w:pPr>
        <w:pStyle w:val="Normal"/>
        <w:tabs>
          <w:tab w:val="clear" w:pos="709"/>
        </w:tabs>
        <w:suppressAutoHyphens w:val="true"/>
        <w:bidi w:val="0"/>
        <w:spacing w:lineRule="auto" w:line="276" w:before="0" w:after="0"/>
        <w:ind w:start="0" w:end="0" w:hanging="0"/>
        <w:jc w:val="both"/>
        <w:rPr/>
      </w:pPr>
      <w:r>
        <w:rPr>
          <w:rStyle w:val="Domylnaczcionkaakapitu"/>
          <w:rFonts w:cs="Verdana" w:ascii="Verdana" w:hAnsi="Verdana"/>
          <w:b/>
          <w:bCs/>
          <w:sz w:val="20"/>
          <w:szCs w:val="20"/>
          <w:lang w:val="pl-PL"/>
        </w:rPr>
        <w:t>1.</w:t>
      </w:r>
      <w:r>
        <w:rPr>
          <w:rStyle w:val="Domylnaczcionkaakapitu"/>
          <w:rFonts w:cs="Verdana" w:ascii="Verdana" w:hAnsi="Verdana"/>
          <w:sz w:val="20"/>
          <w:szCs w:val="20"/>
          <w:lang w:val="pl-PL"/>
        </w:rPr>
        <w:tab/>
      </w:r>
      <w:r>
        <w:rPr>
          <w:rStyle w:val="Domylnaczcionkaakapitu"/>
          <w:rFonts w:cs="Verdana" w:ascii="Verdana" w:hAnsi="Verdana"/>
          <w:sz w:val="20"/>
          <w:szCs w:val="20"/>
          <w:shd w:fill="FFFFFF" w:val="clear"/>
          <w:lang w:val="pl-PL"/>
        </w:rPr>
        <w:t>Zamówienie zamierzamy zrealizować przy udziale Podwykonawców:</w:t>
      </w:r>
      <w:r>
        <w:rPr>
          <w:rStyle w:val="Domylnaczcionkaakapitu"/>
          <w:rFonts w:cs="Verdana" w:ascii="Verdana" w:hAnsi="Verdana"/>
          <w:sz w:val="20"/>
          <w:szCs w:val="20"/>
          <w:lang w:val="pl-PL"/>
        </w:rPr>
        <w:t xml:space="preserve"> </w:t>
      </w:r>
      <w:r>
        <w:rPr>
          <w:rStyle w:val="Domylnaczcionkaakapitu"/>
          <w:rFonts w:cs="Verdana" w:ascii="Verdana" w:hAnsi="Verdana"/>
          <w:i/>
          <w:iCs/>
          <w:sz w:val="16"/>
          <w:szCs w:val="16"/>
          <w:lang w:val="pl-PL"/>
        </w:rPr>
        <w:t>(jeżeli na etapie oferty są znani)</w:t>
      </w:r>
      <w:r>
        <w:rPr>
          <w:rStyle w:val="Domylnaczcionkaakapitu"/>
          <w:rFonts w:cs="Verdana" w:ascii="Verdana" w:hAnsi="Verdana"/>
          <w:sz w:val="16"/>
          <w:szCs w:val="16"/>
          <w:lang w:val="pl-PL"/>
        </w:rPr>
        <w:t>:</w:t>
      </w:r>
    </w:p>
    <w:p>
      <w:pPr>
        <w:pStyle w:val="Normal"/>
        <w:keepLines/>
        <w:tabs>
          <w:tab w:val="clear" w:pos="709"/>
        </w:tabs>
        <w:suppressAutoHyphens w:val="true"/>
        <w:bidi w:val="0"/>
        <w:spacing w:lineRule="auto" w:line="276" w:before="0" w:after="0"/>
        <w:ind w:start="0" w:end="0" w:hanging="0"/>
        <w:jc w:val="both"/>
        <w:rPr>
          <w:rFonts w:ascii="Verdana" w:hAnsi="Verdana" w:cs="Verdana"/>
          <w:sz w:val="20"/>
          <w:szCs w:val="20"/>
          <w:lang w:val="pl-PL"/>
        </w:rPr>
      </w:pPr>
      <w:r>
        <w:rPr>
          <w:rFonts w:cs="Verdana" w:ascii="Verdana" w:hAnsi="Verdana"/>
          <w:sz w:val="20"/>
          <w:szCs w:val="20"/>
          <w:lang w:val="pl-PL"/>
        </w:rPr>
        <w:t>a) ....................................................................................................................</w:t>
      </w:r>
    </w:p>
    <w:p>
      <w:pPr>
        <w:pStyle w:val="Normal"/>
        <w:keepLines/>
        <w:tabs>
          <w:tab w:val="clear" w:pos="709"/>
        </w:tabs>
        <w:suppressAutoHyphens w:val="true"/>
        <w:bidi w:val="0"/>
        <w:spacing w:lineRule="auto" w:line="276" w:before="0" w:after="0"/>
        <w:ind w:start="0" w:end="0" w:hanging="0"/>
        <w:jc w:val="both"/>
        <w:rPr>
          <w:rFonts w:ascii="Verdana" w:hAnsi="Verdana" w:cs="Verdana"/>
          <w:i/>
          <w:i/>
          <w:iCs/>
          <w:sz w:val="20"/>
          <w:szCs w:val="20"/>
          <w:lang w:val="pl-PL"/>
        </w:rPr>
      </w:pPr>
      <w:r>
        <w:rPr>
          <w:rFonts w:cs="Verdana" w:ascii="Verdana" w:hAnsi="Verdana"/>
          <w:i/>
          <w:iCs/>
          <w:sz w:val="20"/>
          <w:szCs w:val="20"/>
          <w:lang w:val="pl-PL"/>
        </w:rPr>
        <w:t xml:space="preserve">  </w:t>
      </w:r>
      <w:r>
        <w:rPr>
          <w:rFonts w:cs="Verdana" w:ascii="Verdana" w:hAnsi="Verdana"/>
          <w:i/>
          <w:iCs/>
          <w:sz w:val="16"/>
          <w:szCs w:val="16"/>
          <w:lang w:val="pl-PL"/>
        </w:rPr>
        <w:t>(nazwa podwykonawcy i część zamówienia, której wykonanie wykonawca zamierza powierzyć podwykonawcy)</w:t>
      </w:r>
    </w:p>
    <w:p>
      <w:pPr>
        <w:pStyle w:val="Normal"/>
        <w:keepLines/>
        <w:suppressAutoHyphens w:val="true"/>
        <w:bidi w:val="0"/>
        <w:spacing w:lineRule="auto" w:line="276" w:before="0" w:after="0"/>
        <w:ind w:start="283" w:end="0" w:hanging="283"/>
        <w:jc w:val="both"/>
        <w:rPr/>
      </w:pPr>
      <w:r>
        <w:rPr>
          <w:rStyle w:val="Domylnaczcionkaakapitu"/>
          <w:rFonts w:cs="Verdana" w:ascii="Verdana" w:hAnsi="Verdana"/>
          <w:b/>
          <w:bCs/>
          <w:color w:val="000000"/>
          <w:sz w:val="20"/>
          <w:szCs w:val="20"/>
          <w:lang w:val="pl-PL"/>
        </w:rPr>
        <w:t>2.</w:t>
      </w:r>
      <w:r>
        <w:rPr>
          <w:rStyle w:val="Domylnaczcionkaakapitu"/>
          <w:rFonts w:cs="Verdana" w:ascii="Verdana" w:hAnsi="Verdana"/>
          <w:color w:val="000000"/>
          <w:sz w:val="20"/>
          <w:szCs w:val="20"/>
          <w:lang w:val="pl-PL"/>
        </w:rPr>
        <w:t xml:space="preserve"> </w:t>
      </w:r>
      <w:r>
        <w:rPr>
          <w:rFonts w:cs="Verdana" w:ascii="Verdana" w:hAnsi="Verdana"/>
          <w:b w:val="false"/>
          <w:bCs w:val="false"/>
          <w:i/>
          <w:iCs/>
          <w:color w:val="000000"/>
          <w:sz w:val="20"/>
          <w:szCs w:val="20"/>
          <w:lang w:val="pl-PL"/>
        </w:rPr>
        <w:t>Oświadczam (na potrzeby informacji o złożonych ofertach) , że prowadzę:</w:t>
      </w:r>
    </w:p>
    <w:p>
      <w:pPr>
        <w:pStyle w:val="Normal"/>
        <w:suppressAutoHyphens w:val="true"/>
        <w:bidi w:val="0"/>
        <w:spacing w:lineRule="auto" w:line="276" w:before="0" w:after="0"/>
        <w:ind w:start="283" w:end="0" w:hanging="283"/>
        <w:jc w:val="both"/>
        <w:rPr/>
      </w:pPr>
      <w:r>
        <w:rPr>
          <w:rFonts w:cs="Verdana" w:ascii="Verdana" w:hAnsi="Verdana"/>
          <w:b w:val="false"/>
          <w:bCs w:val="false"/>
          <w:i/>
          <w:iCs/>
          <w:color w:val="000000"/>
          <w:sz w:val="20"/>
          <w:szCs w:val="20"/>
          <w:lang w:val="pl-PL"/>
        </w:rPr>
        <w:t xml:space="preserve">     </w:t>
      </w:r>
      <w:r>
        <w:rPr>
          <w:rFonts w:cs="Verdana" w:ascii="Verdana" w:hAnsi="Verdana"/>
          <w:b w:val="false"/>
          <w:bCs w:val="false"/>
          <w:i/>
          <w:iCs/>
          <w:color w:val="000000"/>
          <w:sz w:val="20"/>
          <w:szCs w:val="20"/>
          <w:lang w:val="pl-PL"/>
        </w:rPr>
        <w:t xml:space="preserve">- </w:t>
      </w:r>
      <w:r>
        <w:rPr>
          <w:rFonts w:cs="Verdana" w:ascii="Verdana" w:hAnsi="Verdana"/>
          <w:b w:val="false"/>
          <w:bCs w:val="false"/>
          <w:i/>
          <w:iCs/>
          <w:color w:val="000000"/>
          <w:sz w:val="20"/>
          <w:szCs w:val="20"/>
        </w:rPr>
        <w:t>mikro przedsiębiorstwo</w:t>
      </w:r>
    </w:p>
    <w:p>
      <w:pPr>
        <w:pStyle w:val="Normal"/>
        <w:suppressAutoHyphens w:val="true"/>
        <w:overflowPunct w:val="true"/>
        <w:bidi w:val="0"/>
        <w:spacing w:lineRule="auto" w:line="240" w:before="0" w:after="0"/>
        <w:ind w:start="264" w:end="0" w:hanging="278"/>
        <w:jc w:val="both"/>
        <w:rPr>
          <w:rFonts w:ascii="Verdana" w:hAnsi="Verdana" w:cs="Verdana"/>
          <w:b w:val="false"/>
          <w:bCs w:val="false"/>
          <w:i/>
          <w:i/>
          <w:iCs/>
          <w:color w:val="000000"/>
          <w:sz w:val="20"/>
          <w:szCs w:val="20"/>
        </w:rPr>
      </w:pPr>
      <w:r>
        <w:rPr>
          <w:rFonts w:cs="Verdana" w:ascii="Verdana" w:hAnsi="Verdana"/>
          <w:b w:val="false"/>
          <w:bCs w:val="false"/>
          <w:i/>
          <w:iCs/>
          <w:color w:val="000000"/>
          <w:sz w:val="20"/>
          <w:szCs w:val="20"/>
        </w:rPr>
        <w:t xml:space="preserve">     </w:t>
      </w:r>
      <w:r>
        <w:rPr>
          <w:rFonts w:cs="Verdana" w:ascii="Verdana" w:hAnsi="Verdana"/>
          <w:b w:val="false"/>
          <w:bCs w:val="false"/>
          <w:i/>
          <w:iCs/>
          <w:color w:val="000000"/>
          <w:sz w:val="20"/>
          <w:szCs w:val="20"/>
        </w:rPr>
        <w:t xml:space="preserve">- małe przedsiębiorstwo </w:t>
      </w:r>
    </w:p>
    <w:p>
      <w:pPr>
        <w:pStyle w:val="Normal"/>
        <w:suppressAutoHyphens w:val="true"/>
        <w:overflowPunct w:val="true"/>
        <w:bidi w:val="0"/>
        <w:spacing w:lineRule="auto" w:line="240" w:before="0" w:after="0"/>
        <w:ind w:start="264" w:end="0" w:hanging="278"/>
        <w:jc w:val="both"/>
        <w:rPr>
          <w:rFonts w:ascii="Verdana" w:hAnsi="Verdana" w:cs="Verdana"/>
          <w:b w:val="false"/>
          <w:bCs w:val="false"/>
          <w:i/>
          <w:i/>
          <w:iCs/>
          <w:color w:val="000000"/>
          <w:sz w:val="20"/>
          <w:szCs w:val="20"/>
        </w:rPr>
      </w:pPr>
      <w:r>
        <w:rPr>
          <w:rFonts w:cs="Verdana" w:ascii="Verdana" w:hAnsi="Verdana"/>
          <w:b w:val="false"/>
          <w:bCs w:val="false"/>
          <w:i/>
          <w:iCs/>
          <w:color w:val="000000"/>
          <w:sz w:val="20"/>
          <w:szCs w:val="20"/>
        </w:rPr>
        <w:t xml:space="preserve">     </w:t>
      </w:r>
      <w:r>
        <w:rPr>
          <w:rFonts w:cs="Verdana" w:ascii="Verdana" w:hAnsi="Verdana"/>
          <w:b w:val="false"/>
          <w:bCs w:val="false"/>
          <w:i/>
          <w:iCs/>
          <w:color w:val="000000"/>
          <w:sz w:val="20"/>
          <w:szCs w:val="20"/>
        </w:rPr>
        <w:t>- średnie przedsiębiorstwo</w:t>
      </w:r>
    </w:p>
    <w:p>
      <w:pPr>
        <w:pStyle w:val="Normal"/>
        <w:suppressAutoHyphens w:val="true"/>
        <w:overflowPunct w:val="true"/>
        <w:bidi w:val="0"/>
        <w:spacing w:lineRule="auto" w:line="240" w:before="0" w:after="0"/>
        <w:ind w:start="264" w:end="0" w:hanging="278"/>
        <w:jc w:val="both"/>
        <w:rPr>
          <w:i/>
          <w:i/>
          <w:iCs/>
        </w:rPr>
      </w:pPr>
      <w:r>
        <w:rPr>
          <w:rFonts w:cs="Verdana" w:ascii="Verdana" w:hAnsi="Verdana"/>
          <w:b w:val="false"/>
          <w:bCs w:val="false"/>
          <w:i/>
          <w:iCs/>
          <w:color w:val="000000"/>
          <w:sz w:val="20"/>
          <w:szCs w:val="20"/>
        </w:rPr>
        <w:t xml:space="preserve">     </w:t>
      </w:r>
      <w:r>
        <w:rPr>
          <w:rFonts w:cs="Verdana" w:ascii="Verdana" w:hAnsi="Verdana"/>
          <w:b w:val="false"/>
          <w:bCs w:val="false"/>
          <w:i/>
          <w:iCs/>
          <w:color w:val="000000"/>
          <w:sz w:val="20"/>
          <w:szCs w:val="20"/>
        </w:rPr>
        <w:t>- jednoosobową działalność gospodarczą</w:t>
      </w:r>
    </w:p>
    <w:p>
      <w:pPr>
        <w:pStyle w:val="Normal"/>
        <w:suppressAutoHyphens w:val="true"/>
        <w:overflowPunct w:val="true"/>
        <w:bidi w:val="0"/>
        <w:spacing w:lineRule="auto" w:line="240" w:before="0" w:after="0"/>
        <w:ind w:start="264" w:end="0" w:hanging="278"/>
        <w:jc w:val="both"/>
        <w:rPr>
          <w:rFonts w:ascii="Verdana" w:hAnsi="Verdana" w:cs="Verdana"/>
          <w:b w:val="false"/>
          <w:bCs w:val="false"/>
          <w:i/>
          <w:i/>
          <w:iCs/>
          <w:color w:val="000000"/>
          <w:sz w:val="20"/>
          <w:szCs w:val="20"/>
        </w:rPr>
      </w:pPr>
      <w:r>
        <w:rPr>
          <w:rFonts w:cs="Verdana" w:ascii="Verdana" w:hAnsi="Verdana"/>
          <w:b w:val="false"/>
          <w:bCs w:val="false"/>
          <w:i/>
          <w:iCs/>
          <w:color w:val="000000"/>
          <w:sz w:val="20"/>
          <w:szCs w:val="20"/>
        </w:rPr>
        <w:t xml:space="preserve">     </w:t>
      </w:r>
      <w:r>
        <w:rPr>
          <w:rFonts w:cs="Verdana" w:ascii="Verdana" w:hAnsi="Verdana"/>
          <w:b w:val="false"/>
          <w:bCs w:val="false"/>
          <w:i/>
          <w:iCs/>
          <w:color w:val="000000"/>
          <w:sz w:val="20"/>
          <w:szCs w:val="20"/>
        </w:rPr>
        <w:t xml:space="preserve">- jestem osobą fizyczną nieprowadzącą działalności gospodarczej  </w:t>
      </w:r>
    </w:p>
    <w:p>
      <w:pPr>
        <w:pStyle w:val="Normal"/>
        <w:suppressAutoHyphens w:val="true"/>
        <w:overflowPunct w:val="true"/>
        <w:bidi w:val="0"/>
        <w:spacing w:lineRule="auto" w:line="240" w:before="0" w:after="0"/>
        <w:ind w:start="264" w:end="0" w:hanging="278"/>
        <w:jc w:val="both"/>
        <w:rPr>
          <w:rFonts w:ascii="Verdana" w:hAnsi="Verdana" w:cs="Verdana"/>
          <w:b w:val="false"/>
          <w:bCs w:val="false"/>
          <w:i/>
          <w:i/>
          <w:iCs/>
          <w:color w:val="000000"/>
          <w:sz w:val="16"/>
          <w:szCs w:val="16"/>
          <w:lang w:val="pl-PL"/>
        </w:rPr>
      </w:pPr>
      <w:r>
        <w:rPr>
          <w:rStyle w:val="Domylnaczcionkaakapitu"/>
          <w:rFonts w:cs="Verdana" w:ascii="Verdana" w:hAnsi="Verdana"/>
          <w:b w:val="false"/>
          <w:bCs w:val="false"/>
          <w:i/>
          <w:iCs/>
          <w:color w:val="000000"/>
          <w:sz w:val="16"/>
          <w:szCs w:val="16"/>
          <w:lang w:val="pl-PL"/>
        </w:rPr>
        <w:t xml:space="preserve">     </w:t>
      </w:r>
      <w:r>
        <w:rPr>
          <w:rStyle w:val="Domylnaczcionkaakapitu"/>
          <w:rFonts w:cs="Verdana" w:ascii="Verdana" w:hAnsi="Verdana"/>
          <w:b w:val="false"/>
          <w:bCs w:val="false"/>
          <w:i/>
          <w:iCs/>
          <w:color w:val="000000"/>
          <w:sz w:val="16"/>
          <w:szCs w:val="16"/>
          <w:lang w:val="pl-PL"/>
        </w:rPr>
        <w:t xml:space="preserve">-  </w:t>
      </w:r>
      <w:r>
        <w:rPr>
          <w:rStyle w:val="Domylnaczcionkaakapitu"/>
          <w:rFonts w:cs="Verdana" w:ascii="Verdana" w:hAnsi="Verdana"/>
          <w:b w:val="false"/>
          <w:bCs w:val="false"/>
          <w:i/>
          <w:iCs/>
          <w:color w:val="000000"/>
          <w:sz w:val="20"/>
          <w:szCs w:val="20"/>
          <w:lang w:val="pl-PL"/>
        </w:rPr>
        <w:t>inny rodzaj</w:t>
      </w:r>
      <w:r>
        <w:rPr>
          <w:rStyle w:val="Domylnaczcionkaakapitu"/>
          <w:rFonts w:cs="Verdana" w:ascii="Verdana" w:hAnsi="Verdana"/>
          <w:b w:val="false"/>
          <w:bCs w:val="false"/>
          <w:i/>
          <w:iCs/>
          <w:color w:val="000000"/>
          <w:sz w:val="16"/>
          <w:szCs w:val="16"/>
          <w:lang w:val="pl-PL"/>
        </w:rPr>
        <w:t>*</w:t>
      </w:r>
    </w:p>
    <w:p>
      <w:pPr>
        <w:pStyle w:val="Normal"/>
        <w:suppressAutoHyphens w:val="true"/>
        <w:bidi w:val="0"/>
        <w:spacing w:lineRule="auto" w:line="276" w:before="0" w:after="0"/>
        <w:ind w:start="283" w:end="0" w:hanging="283"/>
        <w:jc w:val="both"/>
        <w:rPr/>
      </w:pPr>
      <w:r>
        <w:rPr>
          <w:rStyle w:val="Domylnaczcionkaakapitu"/>
          <w:rFonts w:cs="Verdana" w:ascii="Verdana" w:hAnsi="Verdana"/>
          <w:b/>
          <w:bCs/>
          <w:color w:val="000000"/>
          <w:sz w:val="20"/>
          <w:szCs w:val="20"/>
          <w:lang w:val="pl-PL"/>
        </w:rPr>
        <w:t xml:space="preserve">3. </w:t>
      </w:r>
      <w:r>
        <w:rPr>
          <w:rStyle w:val="Domylnaczcionkaakapitu"/>
          <w:rFonts w:cs="Verdana" w:ascii="Verdana" w:hAnsi="Verdana"/>
          <w:color w:val="000000"/>
          <w:sz w:val="20"/>
          <w:szCs w:val="20"/>
          <w:shd w:fill="FFFFFF" w:val="clear"/>
          <w:lang w:val="pl-PL"/>
        </w:rPr>
        <w:t>Oświadczam, że wypełniłem obowiązki informacyjne przewidziane w art. 13 lub art. 14 RODO (</w:t>
      </w:r>
      <w:r>
        <w:rPr>
          <w:rStyle w:val="Domylnaczcionkaakapitu"/>
          <w:rFonts w:cs="Arial" w:ascii="Verdana" w:hAnsi="Verdana"/>
          <w:color w:val="000000"/>
          <w:sz w:val="20"/>
          <w:szCs w:val="20"/>
          <w:shd w:fill="FFFFFF" w:val="clear"/>
          <w:lang w:val="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Style w:val="Domylnaczcionkaakapitu"/>
          <w:rFonts w:cs="Verdana" w:ascii="Verdana" w:hAnsi="Verdana"/>
          <w:color w:val="000000"/>
          <w:sz w:val="20"/>
          <w:szCs w:val="20"/>
          <w:shd w:fill="FFFFFF" w:val="clear"/>
          <w:lang w:val="pl-PL"/>
        </w:rPr>
        <w:t>wobec osób fizycznych, od których dane osobowe bezpośrednio lub pośrednio pozyskałem w celu ubiegania się o udzielenie zamówienia publicznego w niniejszym postępowaniu.**</w:t>
      </w:r>
    </w:p>
    <w:p>
      <w:pPr>
        <w:pStyle w:val="Normal"/>
        <w:keepLines/>
        <w:suppressAutoHyphens w:val="true"/>
        <w:bidi w:val="0"/>
        <w:spacing w:lineRule="auto" w:line="276" w:before="0" w:after="0"/>
        <w:jc w:val="both"/>
        <w:rPr>
          <w:highlight w:val="none"/>
          <w:shd w:fill="FFFF00" w:val="clear"/>
        </w:rPr>
      </w:pPr>
      <w:r>
        <w:rPr>
          <w:rStyle w:val="Domylnaczcionkaakapitu"/>
          <w:rFonts w:cs="Verdana" w:ascii="Verdana" w:hAnsi="Verdana"/>
          <w:b/>
          <w:bCs/>
          <w:color w:val="000000"/>
          <w:sz w:val="20"/>
          <w:szCs w:val="20"/>
          <w:shd w:fill="FFFFFF" w:val="clear"/>
          <w:lang w:val="pl-PL"/>
        </w:rPr>
        <w:t>4.</w:t>
      </w:r>
      <w:r>
        <w:rPr>
          <w:rStyle w:val="Domylnaczcionkaakapitu"/>
          <w:rFonts w:cs="Verdana" w:ascii="Verdana" w:hAnsi="Verdana"/>
          <w:color w:val="000000"/>
          <w:sz w:val="20"/>
          <w:szCs w:val="20"/>
          <w:shd w:fill="FFFFFF" w:val="clear"/>
          <w:lang w:val="pl-PL"/>
        </w:rPr>
        <w:t xml:space="preserve"> Wadium zostało wniesione w formie …………………………..</w:t>
      </w:r>
    </w:p>
    <w:p>
      <w:pPr>
        <w:pStyle w:val="Normal"/>
        <w:keepLines/>
        <w:widowControl w:val="false"/>
        <w:suppressAutoHyphens w:val="true"/>
        <w:overflowPunct w:val="true"/>
        <w:bidi w:val="0"/>
        <w:spacing w:lineRule="auto" w:line="276" w:before="0" w:after="0"/>
        <w:ind w:start="0" w:end="0" w:hanging="0"/>
        <w:jc w:val="both"/>
        <w:rPr>
          <w:highlight w:val="none"/>
          <w:shd w:fill="auto" w:val="clear"/>
        </w:rPr>
      </w:pPr>
      <w:r>
        <w:rPr>
          <w:rFonts w:cs="Verdana" w:ascii="Verdana" w:hAnsi="Verdana"/>
          <w:b/>
          <w:bCs/>
          <w:color w:val="000000"/>
          <w:sz w:val="20"/>
          <w:szCs w:val="20"/>
          <w:shd w:fill="auto" w:val="clear"/>
          <w:lang w:val="pl-PL" w:bidi="zxx"/>
        </w:rPr>
        <w:t xml:space="preserve">5. </w:t>
      </w:r>
      <w:r>
        <w:rPr>
          <w:rFonts w:cs="Verdana" w:ascii="Verdana" w:hAnsi="Verdana"/>
          <w:b w:val="false"/>
          <w:bCs w:val="false"/>
          <w:color w:val="000000"/>
          <w:sz w:val="20"/>
          <w:szCs w:val="20"/>
          <w:shd w:fill="auto" w:val="clear"/>
          <w:lang w:val="pl-PL" w:bidi="zxx"/>
        </w:rPr>
        <w:t xml:space="preserve">Deklarujemy wniesienie zabezpieczenia należytego wykonania umowy w formie </w:t>
        <w:br/>
        <w:t xml:space="preserve">     …………………….</w:t>
      </w:r>
    </w:p>
    <w:p>
      <w:pPr>
        <w:pStyle w:val="Normal"/>
        <w:keepLines/>
        <w:widowControl/>
        <w:suppressAutoHyphens w:val="true"/>
        <w:overflowPunct w:val="true"/>
        <w:bidi w:val="0"/>
        <w:spacing w:lineRule="auto" w:line="276" w:before="0" w:after="0"/>
        <w:ind w:start="0" w:end="0" w:hanging="0"/>
        <w:jc w:val="both"/>
        <w:rPr>
          <w:rFonts w:ascii="Verdana" w:hAnsi="Verdana" w:cs="Verdana"/>
          <w:sz w:val="20"/>
          <w:szCs w:val="20"/>
          <w:shd w:fill="FFFFFF" w:val="clear"/>
        </w:rPr>
      </w:pPr>
      <w:r>
        <w:rPr>
          <w:rFonts w:cs="Verdana" w:ascii="Verdana" w:hAnsi="Verdana"/>
          <w:b/>
          <w:bCs/>
          <w:sz w:val="20"/>
          <w:szCs w:val="20"/>
          <w:shd w:fill="FFFFFF" w:val="clear"/>
        </w:rPr>
        <w:t>6.</w:t>
      </w:r>
      <w:r>
        <w:rPr>
          <w:rFonts w:cs="Verdana" w:ascii="Verdana" w:hAnsi="Verdana"/>
          <w:sz w:val="20"/>
          <w:szCs w:val="20"/>
          <w:shd w:fill="FFFFFF" w:val="clear"/>
        </w:rPr>
        <w:t xml:space="preserve"> Załącznikami do niniejszej oferty są:</w:t>
      </w:r>
    </w:p>
    <w:p>
      <w:pPr>
        <w:pStyle w:val="Normal"/>
        <w:keepLines/>
        <w:widowControl/>
        <w:suppressAutoHyphens w:val="true"/>
        <w:overflowPunct w:val="true"/>
        <w:bidi w:val="0"/>
        <w:spacing w:lineRule="auto" w:line="276" w:before="0" w:after="0"/>
        <w:ind w:start="567" w:end="0" w:hanging="283"/>
        <w:jc w:val="both"/>
        <w:rPr>
          <w:rFonts w:ascii="Verdana" w:hAnsi="Verdana" w:cs="Verdana"/>
          <w:sz w:val="20"/>
          <w:szCs w:val="20"/>
          <w:shd w:fill="FFFFFF" w:val="clear"/>
        </w:rPr>
      </w:pPr>
      <w:r>
        <w:rPr>
          <w:rFonts w:cs="Verdana" w:ascii="Verdana" w:hAnsi="Verdana"/>
          <w:sz w:val="20"/>
          <w:szCs w:val="20"/>
          <w:shd w:fill="FFFFFF" w:val="clear"/>
        </w:rPr>
        <w:t>1) ..............................................................................................................</w:t>
      </w:r>
    </w:p>
    <w:p>
      <w:pPr>
        <w:pStyle w:val="Normal"/>
        <w:keepLines/>
        <w:widowControl/>
        <w:suppressAutoHyphens w:val="true"/>
        <w:overflowPunct w:val="true"/>
        <w:bidi w:val="0"/>
        <w:spacing w:lineRule="auto" w:line="276" w:before="0" w:after="0"/>
        <w:ind w:start="567" w:end="0" w:hanging="283"/>
        <w:jc w:val="both"/>
        <w:rPr>
          <w:rFonts w:ascii="Verdana" w:hAnsi="Verdana" w:cs="Verdana"/>
          <w:sz w:val="20"/>
          <w:szCs w:val="20"/>
          <w:shd w:fill="FFFFFF" w:val="clear"/>
        </w:rPr>
      </w:pPr>
      <w:r>
        <w:rPr>
          <w:rFonts w:cs="Verdana" w:ascii="Verdana" w:hAnsi="Verdana"/>
          <w:sz w:val="20"/>
          <w:szCs w:val="20"/>
          <w:shd w:fill="FFFFFF" w:val="clear"/>
        </w:rPr>
        <w:t>2)...............................................................................................................</w:t>
      </w:r>
    </w:p>
    <w:p>
      <w:pPr>
        <w:pStyle w:val="Normal"/>
        <w:keepLines/>
        <w:widowControl/>
        <w:suppressAutoHyphens w:val="true"/>
        <w:overflowPunct w:val="true"/>
        <w:bidi w:val="0"/>
        <w:spacing w:lineRule="auto" w:line="276" w:before="0" w:after="0"/>
        <w:ind w:start="567" w:end="0" w:hanging="283"/>
        <w:jc w:val="both"/>
        <w:rPr>
          <w:rFonts w:ascii="Verdana" w:hAnsi="Verdana" w:cs="Verdana"/>
          <w:sz w:val="20"/>
          <w:szCs w:val="20"/>
          <w:shd w:fill="FFFFFF" w:val="clear"/>
        </w:rPr>
      </w:pPr>
      <w:r>
        <w:rPr>
          <w:rFonts w:cs="Verdana" w:ascii="Verdana" w:hAnsi="Verdana"/>
          <w:sz w:val="20"/>
          <w:szCs w:val="20"/>
          <w:shd w:fill="FFFFFF" w:val="clear"/>
        </w:rPr>
        <w:t>3) ...........................................................................................................…</w:t>
      </w:r>
    </w:p>
    <w:p>
      <w:pPr>
        <w:pStyle w:val="Normal"/>
        <w:keepLines/>
        <w:widowControl/>
        <w:suppressAutoHyphens w:val="true"/>
        <w:overflowPunct w:val="true"/>
        <w:bidi w:val="0"/>
        <w:spacing w:lineRule="auto" w:line="276" w:before="0" w:after="0"/>
        <w:ind w:start="283" w:end="0" w:hanging="283"/>
        <w:jc w:val="both"/>
        <w:rPr>
          <w:rFonts w:ascii="Verdana" w:hAnsi="Verdana"/>
          <w:sz w:val="16"/>
          <w:szCs w:val="16"/>
          <w:lang w:val="pl-PL"/>
        </w:rPr>
      </w:pPr>
      <w:r>
        <w:rPr>
          <w:rFonts w:ascii="Verdana" w:hAnsi="Verdana"/>
          <w:sz w:val="16"/>
          <w:szCs w:val="16"/>
          <w:lang w:val="pl-PL"/>
        </w:rPr>
      </w:r>
    </w:p>
    <w:p>
      <w:pPr>
        <w:pStyle w:val="Normal"/>
        <w:widowControl/>
        <w:suppressAutoHyphens w:val="true"/>
        <w:overflowPunct w:val="true"/>
        <w:bidi w:val="0"/>
        <w:spacing w:lineRule="auto" w:line="276" w:before="0" w:after="0"/>
        <w:ind w:start="283" w:end="0" w:hanging="283"/>
        <w:jc w:val="both"/>
        <w:rPr>
          <w:rFonts w:ascii="Verdana" w:hAnsi="Verdana"/>
          <w:sz w:val="16"/>
          <w:szCs w:val="16"/>
          <w:lang w:val="pl-PL"/>
        </w:rPr>
      </w:pPr>
      <w:r>
        <w:rPr>
          <w:rFonts w:ascii="Verdana" w:hAnsi="Verdana"/>
          <w:sz w:val="16"/>
          <w:szCs w:val="16"/>
          <w:lang w:val="pl-PL"/>
        </w:rPr>
      </w:r>
    </w:p>
    <w:p>
      <w:pPr>
        <w:pStyle w:val="Normal"/>
        <w:keepLines/>
        <w:suppressAutoHyphens w:val="true"/>
        <w:bidi w:val="0"/>
        <w:spacing w:lineRule="auto" w:line="276" w:before="0" w:after="0"/>
        <w:jc w:val="both"/>
        <w:rPr/>
      </w:pPr>
      <w:r>
        <w:rPr>
          <w:rStyle w:val="Domylnaczcionkaakapitu"/>
          <w:rFonts w:eastAsia="SimSun;宋体" w:cs="Times New Roman" w:ascii="Verdana" w:hAnsi="Verdana"/>
          <w:sz w:val="14"/>
          <w:szCs w:val="14"/>
          <w:shd w:fill="FFFFFF" w:val="clear"/>
          <w:lang w:val="pl-PL"/>
        </w:rPr>
        <w:t>* niepotrzebne skreślić. Oświadczenie służy celom informacyjnym</w:t>
      </w:r>
      <w:r>
        <w:rPr>
          <w:rStyle w:val="Domylnaczcionkaakapitu"/>
          <w:rFonts w:eastAsia="SimSun;宋体" w:cs="Verdana" w:ascii="Verdana" w:hAnsi="Verdana"/>
          <w:color w:val="000000"/>
          <w:sz w:val="14"/>
          <w:szCs w:val="14"/>
          <w:shd w:fill="FFFFFF" w:val="clear"/>
          <w:lang w:val="pl-PL"/>
        </w:rPr>
        <w:t xml:space="preserve">  na potrzeby ogłoszenia o udzieleniu zamówienia</w:t>
      </w:r>
    </w:p>
    <w:p>
      <w:pPr>
        <w:pStyle w:val="Tretekstu"/>
        <w:keepLines/>
        <w:suppressAutoHyphens w:val="true"/>
        <w:bidi w:val="0"/>
        <w:spacing w:lineRule="auto" w:line="276" w:before="0" w:after="0"/>
        <w:jc w:val="start"/>
        <w:rPr>
          <w:rFonts w:ascii="Verdana" w:hAnsi="Verdana"/>
          <w:color w:val="000000"/>
          <w:sz w:val="14"/>
          <w:szCs w:val="14"/>
          <w:lang w:val="pl-PL"/>
        </w:rPr>
      </w:pPr>
      <w:r>
        <w:rPr>
          <w:rFonts w:ascii="Verdana" w:hAnsi="Verdana"/>
          <w:color w:val="000000"/>
          <w:sz w:val="14"/>
          <w:szCs w:val="14"/>
          <w:lang w:val="pl-PL"/>
        </w:rPr>
        <w:t>Zamawiający definiuje mikroprzedsiębiorcę, małego i średniego przedsiębiorcę zgodnie z ustawą z 6 marca 2018 r. Prawo przedsiębiorców.</w:t>
        <w:br/>
        <w:t>Art. 7 ust. 1 pkt</w:t>
        <w:br/>
        <w:t>1) mikroprzedsiębiorca - przedsiębiorca, który w co najmniej jednym roku z dwóch ostatnich lat obrotowych spełniał łącznie następujące warunki:</w:t>
        <w:br/>
        <w:t>a) zatrudniał średniorocznie mniej niż 10 pracowników oraz</w:t>
        <w:b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br/>
        <w:t>2) mały przedsiębiorca - przedsiębiorcę, który w co najmniej jednym roku z dwóch ostatnich lat obrotowych spełniał łącznie następujące warunki:a) zatrudniał średniorocznie mniej niż 50 pracowników oraz</w:t>
      </w:r>
    </w:p>
    <w:p>
      <w:pPr>
        <w:pStyle w:val="Tretekstu"/>
        <w:keepLines/>
        <w:suppressAutoHyphens w:val="true"/>
        <w:bidi w:val="0"/>
        <w:spacing w:lineRule="auto" w:line="276" w:before="0" w:after="0"/>
        <w:jc w:val="start"/>
        <w:rPr>
          <w:rFonts w:ascii="Verdana" w:hAnsi="Verdana"/>
          <w:color w:val="000000"/>
          <w:sz w:val="14"/>
          <w:szCs w:val="14"/>
          <w:lang w:val="pl-PL"/>
        </w:rPr>
      </w:pPr>
      <w:r>
        <w:rPr>
          <w:rFonts w:ascii="Verdana" w:hAnsi="Verdana"/>
          <w:color w:val="000000"/>
          <w:sz w:val="14"/>
          <w:szCs w:val="14"/>
          <w:lang w:val="pl-PL"/>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mikroprzedsiębiorcą;</w:t>
        <w:br/>
        <w:t>3) średni przedsiębiorca - przedsiębiorcę, który w co najmniej jednym roku z dwóch ostatnich lat obrotowych spełniał łącznie następujące warunki:</w:t>
      </w:r>
    </w:p>
    <w:p>
      <w:pPr>
        <w:pStyle w:val="Tretekstu"/>
        <w:keepLines/>
        <w:suppressAutoHyphens w:val="true"/>
        <w:bidi w:val="0"/>
        <w:spacing w:lineRule="auto" w:line="276" w:before="0" w:after="0"/>
        <w:jc w:val="start"/>
        <w:rPr>
          <w:rFonts w:ascii="Verdana" w:hAnsi="Verdana"/>
          <w:color w:val="000000"/>
          <w:sz w:val="14"/>
          <w:szCs w:val="14"/>
          <w:lang w:val="pl-PL"/>
        </w:rPr>
      </w:pPr>
      <w:r>
        <w:rPr>
          <w:rFonts w:ascii="Verdana" w:hAnsi="Verdana"/>
          <w:color w:val="000000"/>
          <w:sz w:val="14"/>
          <w:szCs w:val="14"/>
          <w:lang w:val="pl-PL"/>
        </w:rPr>
        <w:t>a) zatrudniał średniorocznie mniej niż 250 pracowników oraz</w:t>
      </w:r>
    </w:p>
    <w:p>
      <w:pPr>
        <w:pStyle w:val="Tretekstu"/>
        <w:keepLines/>
        <w:suppressAutoHyphens w:val="true"/>
        <w:bidi w:val="0"/>
        <w:spacing w:lineRule="auto" w:line="276" w:before="0" w:after="0"/>
        <w:jc w:val="start"/>
        <w:rPr>
          <w:rFonts w:ascii="Verdana" w:hAnsi="Verdana"/>
          <w:color w:val="000000"/>
          <w:sz w:val="14"/>
          <w:szCs w:val="14"/>
          <w:lang w:val="pl-PL"/>
        </w:rPr>
      </w:pPr>
      <w:r>
        <w:rPr>
          <w:rFonts w:ascii="Verdana" w:hAnsi="Verdana"/>
          <w:color w:val="000000"/>
          <w:sz w:val="14"/>
          <w:szCs w:val="14"/>
          <w:lang w:val="pl-PL"/>
        </w:rPr>
        <w:t xml:space="preserve">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mikroprzedsiębiorcą ani małym przedsiębiorcą; </w:t>
      </w:r>
    </w:p>
    <w:p>
      <w:pPr>
        <w:pStyle w:val="Normal"/>
        <w:keepLines/>
        <w:suppressAutoHyphens w:val="true"/>
        <w:bidi w:val="0"/>
        <w:spacing w:lineRule="auto" w:line="276" w:before="0" w:after="0"/>
        <w:jc w:val="both"/>
        <w:rPr>
          <w:rFonts w:ascii="Verdana" w:hAnsi="Verdana" w:eastAsia="Lucida Sans Unicode" w:cs="Verdana"/>
          <w:b/>
          <w:bCs/>
          <w:sz w:val="14"/>
          <w:szCs w:val="14"/>
          <w:shd w:fill="FFFFFF" w:val="clear"/>
          <w:lang w:val="pl-PL"/>
        </w:rPr>
      </w:pPr>
      <w:r>
        <w:rPr>
          <w:rFonts w:eastAsia="Lucida Sans Unicode" w:cs="Verdana" w:ascii="Verdana" w:hAnsi="Verdana"/>
          <w:b/>
          <w:bCs/>
          <w:sz w:val="14"/>
          <w:szCs w:val="14"/>
          <w:shd w:fill="FFFFFF" w:val="clear"/>
          <w:lang w:val="pl-PL"/>
        </w:rPr>
      </w:r>
    </w:p>
    <w:p>
      <w:pPr>
        <w:pStyle w:val="Normal"/>
        <w:keepLines/>
        <w:suppressAutoHyphens w:val="true"/>
        <w:bidi w:val="0"/>
        <w:spacing w:lineRule="auto" w:line="276" w:before="0" w:after="0"/>
        <w:jc w:val="both"/>
        <w:rPr/>
      </w:pPr>
      <w:r>
        <w:rPr>
          <w:rStyle w:val="Domylnaczcionkaakapitu"/>
          <w:rFonts w:ascii="Verdana" w:hAnsi="Verdana"/>
          <w:sz w:val="14"/>
          <w:szCs w:val="14"/>
          <w:shd w:fill="FFFFFF" w:val="clear"/>
          <w:lang w:val="pl-PL"/>
        </w:rPr>
        <w:t xml:space="preserve">** </w:t>
      </w:r>
      <w:r>
        <w:rPr>
          <w:rStyle w:val="Domylnaczcionkaakapitu"/>
          <w:rFonts w:cs="Arial" w:ascii="Verdana" w:hAnsi="Verdana"/>
          <w:color w:val="000000"/>
          <w:sz w:val="14"/>
          <w:szCs w:val="14"/>
          <w:shd w:fill="FFFFFF" w:val="clear"/>
          <w:lang w:val="pl-PL"/>
        </w:rPr>
        <w:t xml:space="preserve">W przypadku gdy wykonawca </w:t>
      </w:r>
      <w:r>
        <w:rPr>
          <w:rStyle w:val="Domylnaczcionkaakapitu"/>
          <w:rFonts w:cs="Arial" w:ascii="Verdana" w:hAnsi="Verdana"/>
          <w:sz w:val="14"/>
          <w:szCs w:val="14"/>
          <w:shd w:fill="FFFFFF" w:val="clear"/>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keepLines/>
        <w:suppressAutoHyphens w:val="true"/>
        <w:bidi w:val="0"/>
        <w:spacing w:lineRule="auto" w:line="276" w:before="0" w:after="0"/>
        <w:jc w:val="both"/>
        <w:rPr>
          <w:rFonts w:ascii="Verdana" w:hAnsi="Verdana" w:eastAsia="Lucida Sans Unicode" w:cs="Verdana"/>
          <w:b/>
          <w:bCs/>
          <w:sz w:val="14"/>
          <w:szCs w:val="14"/>
          <w:shd w:fill="FFFFFF" w:val="clear"/>
          <w:lang w:val="pl-PL"/>
        </w:rPr>
      </w:pPr>
      <w:r>
        <w:rPr>
          <w:rFonts w:eastAsia="Lucida Sans Unicode" w:cs="Verdana" w:ascii="Verdana" w:hAnsi="Verdana"/>
          <w:b/>
          <w:bCs/>
          <w:sz w:val="14"/>
          <w:szCs w:val="14"/>
          <w:shd w:fill="FFFFFF" w:val="clear"/>
          <w:lang w:val="pl-PL"/>
        </w:rPr>
        <w:tab/>
        <w:tab/>
      </w:r>
    </w:p>
    <w:p>
      <w:pPr>
        <w:pStyle w:val="Normal"/>
        <w:keepLines/>
        <w:suppressAutoHyphens w:val="true"/>
        <w:bidi w:val="0"/>
        <w:spacing w:lineRule="auto" w:line="276" w:before="0" w:after="0"/>
        <w:rPr>
          <w:rFonts w:ascii="Verdana" w:hAnsi="Verdana"/>
          <w:b/>
          <w:bCs/>
          <w:sz w:val="14"/>
          <w:szCs w:val="14"/>
          <w:shd w:fill="FFFFFF" w:val="clear"/>
          <w:lang w:val="pl-PL"/>
        </w:rPr>
      </w:pPr>
      <w:r>
        <w:rPr>
          <w:rFonts w:ascii="Verdana" w:hAnsi="Verdana"/>
          <w:b/>
          <w:bCs/>
          <w:sz w:val="14"/>
          <w:szCs w:val="14"/>
          <w:shd w:fill="FFFFFF" w:val="clear"/>
          <w:lang w:val="pl-PL"/>
        </w:rPr>
        <w:tab/>
        <w:tab/>
        <w:tab/>
        <w:tab/>
        <w:tab/>
      </w:r>
    </w:p>
    <w:p>
      <w:pPr>
        <w:pStyle w:val="Normal"/>
        <w:keepLines/>
        <w:suppressAutoHyphens w:val="true"/>
        <w:bidi w:val="0"/>
        <w:spacing w:lineRule="auto" w:line="276" w:before="0" w:after="0"/>
        <w:rPr>
          <w:rFonts w:ascii="Verdana" w:hAnsi="Verdana"/>
          <w:b/>
          <w:bCs/>
          <w:sz w:val="14"/>
          <w:szCs w:val="14"/>
          <w:shd w:fill="FFFFFF" w:val="clear"/>
          <w:lang w:val="pl-PL"/>
        </w:rPr>
      </w:pPr>
      <w:r>
        <w:rPr>
          <w:rFonts w:ascii="Verdana" w:hAnsi="Verdana"/>
          <w:b/>
          <w:bCs/>
          <w:sz w:val="14"/>
          <w:szCs w:val="14"/>
          <w:shd w:fill="FFFFFF" w:val="clear"/>
          <w:lang w:val="pl-PL"/>
        </w:rPr>
      </w:r>
    </w:p>
    <w:p>
      <w:pPr>
        <w:pStyle w:val="Normal"/>
        <w:keepLines/>
        <w:suppressAutoHyphens w:val="true"/>
        <w:bidi w:val="0"/>
        <w:spacing w:lineRule="auto" w:line="276" w:before="0" w:after="0"/>
        <w:rPr>
          <w:rFonts w:ascii="Verdana" w:hAnsi="Verdana"/>
          <w:b/>
          <w:bCs/>
          <w:sz w:val="14"/>
          <w:szCs w:val="14"/>
          <w:shd w:fill="FFFFFF" w:val="clear"/>
          <w:lang w:val="pl-PL"/>
        </w:rPr>
      </w:pPr>
      <w:r>
        <w:rPr>
          <w:rFonts w:ascii="Verdana" w:hAnsi="Verdana"/>
          <w:b/>
          <w:bCs/>
          <w:sz w:val="14"/>
          <w:szCs w:val="14"/>
          <w:shd w:fill="FFFFFF" w:val="clear"/>
          <w:lang w:val="pl-PL"/>
        </w:rPr>
      </w:r>
    </w:p>
    <w:p>
      <w:pPr>
        <w:pStyle w:val="Normal"/>
        <w:keepLines/>
        <w:suppressAutoHyphens w:val="true"/>
        <w:bidi w:val="0"/>
        <w:spacing w:lineRule="auto" w:line="276" w:before="0" w:after="0"/>
        <w:rPr>
          <w:rFonts w:ascii="Verdana" w:hAnsi="Verdana"/>
          <w:b/>
          <w:bCs/>
          <w:sz w:val="14"/>
          <w:szCs w:val="14"/>
          <w:shd w:fill="FFFFFF" w:val="clear"/>
          <w:lang w:val="pl-PL"/>
        </w:rPr>
      </w:pPr>
      <w:r>
        <w:rPr>
          <w:rFonts w:ascii="Verdana" w:hAnsi="Verdana"/>
          <w:b/>
          <w:bCs/>
          <w:sz w:val="14"/>
          <w:szCs w:val="14"/>
          <w:shd w:fill="FFFFFF" w:val="clear"/>
          <w:lang w:val="pl-PL"/>
        </w:rPr>
      </w:r>
    </w:p>
    <w:p>
      <w:pPr>
        <w:pStyle w:val="Normal"/>
        <w:keepLines/>
        <w:suppressAutoHyphens w:val="true"/>
        <w:bidi w:val="0"/>
        <w:spacing w:lineRule="auto" w:line="276" w:before="0" w:after="0"/>
        <w:jc w:val="center"/>
        <w:rPr>
          <w:rFonts w:ascii="Verdana" w:hAnsi="Verdana" w:cs="Verdana"/>
          <w:b/>
          <w:bCs/>
          <w:i/>
          <w:i/>
          <w:iCs/>
          <w:color w:val="FF0000"/>
          <w:sz w:val="20"/>
          <w:szCs w:val="20"/>
          <w:shd w:fill="FFFFFF" w:val="clear"/>
          <w:lang w:val="pl-PL" w:eastAsia="ja-JP" w:bidi="ar-SA"/>
        </w:rPr>
      </w:pPr>
      <w:r>
        <w:rPr>
          <w:rFonts w:cs="Verdana" w:ascii="Verdana" w:hAnsi="Verdana"/>
          <w:b/>
          <w:bCs/>
          <w:i/>
          <w:iCs/>
          <w:color w:val="FF0000"/>
          <w:sz w:val="20"/>
          <w:szCs w:val="20"/>
          <w:shd w:fill="FFFFFF" w:val="clear"/>
          <w:lang w:val="pl-PL" w:eastAsia="ja-JP" w:bidi="ar-SA"/>
        </w:rPr>
      </w:r>
    </w:p>
    <w:p>
      <w:pPr>
        <w:pStyle w:val="Normal"/>
        <w:keepLines/>
        <w:suppressAutoHyphens w:val="true"/>
        <w:bidi w:val="0"/>
        <w:spacing w:lineRule="auto" w:line="276" w:before="0" w:after="0"/>
        <w:rPr>
          <w:rFonts w:ascii="Verdana" w:hAnsi="Verdana"/>
          <w:b/>
          <w:bCs/>
          <w:sz w:val="14"/>
          <w:szCs w:val="14"/>
          <w:shd w:fill="FFFFFF" w:val="clear"/>
          <w:lang w:val="pl-PL"/>
        </w:rPr>
      </w:pPr>
      <w:r>
        <w:rPr>
          <w:rFonts w:ascii="Verdana" w:hAnsi="Verdana"/>
          <w:b/>
          <w:bCs/>
          <w:sz w:val="14"/>
          <w:szCs w:val="14"/>
          <w:shd w:fill="FFFFFF" w:val="clear"/>
          <w:lang w:val="pl-PL"/>
        </w:rPr>
      </w:r>
    </w:p>
    <w:p>
      <w:pPr>
        <w:pStyle w:val="Normal"/>
        <w:keepLines/>
        <w:suppressAutoHyphens w:val="true"/>
        <w:bidi w:val="0"/>
        <w:spacing w:lineRule="auto" w:line="276" w:before="0" w:after="0"/>
        <w:rPr>
          <w:rFonts w:ascii="Verdana" w:hAnsi="Verdana"/>
          <w:b/>
          <w:bCs/>
          <w:sz w:val="14"/>
          <w:szCs w:val="14"/>
          <w:shd w:fill="FFFFFF" w:val="clear"/>
          <w:lang w:val="pl-PL"/>
        </w:rPr>
      </w:pPr>
      <w:r>
        <w:rPr>
          <w:rFonts w:ascii="Verdana" w:hAnsi="Verdana"/>
          <w:b/>
          <w:bCs/>
          <w:sz w:val="14"/>
          <w:szCs w:val="14"/>
          <w:shd w:fill="FFFFFF" w:val="clear"/>
          <w:lang w:val="pl-PL"/>
        </w:rPr>
      </w:r>
    </w:p>
    <w:p>
      <w:pPr>
        <w:pStyle w:val="Normal"/>
        <w:keepLines/>
        <w:suppressAutoHyphens w:val="true"/>
        <w:bidi w:val="0"/>
        <w:spacing w:lineRule="auto" w:line="276" w:before="0" w:after="0"/>
        <w:rPr>
          <w:rFonts w:ascii="Verdana" w:hAnsi="Verdana"/>
          <w:b/>
          <w:bCs/>
          <w:sz w:val="14"/>
          <w:szCs w:val="14"/>
          <w:shd w:fill="FFFFFF" w:val="clear"/>
          <w:lang w:val="pl-PL"/>
        </w:rPr>
      </w:pPr>
      <w:r>
        <w:rPr>
          <w:rFonts w:ascii="Verdana" w:hAnsi="Verdana"/>
          <w:b/>
          <w:bCs/>
          <w:sz w:val="14"/>
          <w:szCs w:val="14"/>
          <w:shd w:fill="FFFFFF" w:val="clear"/>
          <w:lang w:val="pl-PL"/>
        </w:rPr>
      </w:r>
    </w:p>
    <w:p>
      <w:pPr>
        <w:pStyle w:val="Normal"/>
        <w:keepLines/>
        <w:suppressAutoHyphens w:val="true"/>
        <w:bidi w:val="0"/>
        <w:spacing w:lineRule="auto" w:line="276" w:before="0" w:after="0"/>
        <w:rPr>
          <w:rFonts w:ascii="Verdana" w:hAnsi="Verdana"/>
          <w:b/>
          <w:bCs/>
          <w:sz w:val="14"/>
          <w:szCs w:val="14"/>
          <w:shd w:fill="FFFFFF" w:val="clear"/>
          <w:lang w:val="pl-PL"/>
        </w:rPr>
      </w:pPr>
      <w:r>
        <w:rPr>
          <w:rFonts w:ascii="Verdana" w:hAnsi="Verdana"/>
          <w:b/>
          <w:bCs/>
          <w:sz w:val="14"/>
          <w:szCs w:val="14"/>
          <w:shd w:fill="FFFFFF" w:val="clear"/>
          <w:lang w:val="pl-PL"/>
        </w:rPr>
      </w:r>
    </w:p>
    <w:p>
      <w:pPr>
        <w:pStyle w:val="Normal"/>
        <w:tabs>
          <w:tab w:val="clear" w:pos="709"/>
          <w:tab w:val="left" w:pos="1080" w:leader="none"/>
          <w:tab w:val="left" w:pos="1470" w:leader="none"/>
        </w:tabs>
        <w:suppressAutoHyphens w:val="true"/>
        <w:overflowPunct w:val="true"/>
        <w:bidi w:val="0"/>
        <w:spacing w:lineRule="auto" w:line="276" w:before="0" w:after="0"/>
        <w:ind w:start="0" w:end="0" w:hanging="0"/>
        <w:jc w:val="both"/>
        <w:rPr>
          <w:rFonts w:ascii="Verdana" w:hAnsi="Verdana"/>
          <w:b w:val="false"/>
          <w:bCs w:val="false"/>
          <w:shd w:fill="auto" w:val="clear"/>
        </w:rPr>
      </w:pPr>
      <w:r>
        <w:rPr>
          <w:rFonts w:ascii="Verdana" w:hAnsi="Verdana"/>
          <w:b w:val="false"/>
          <w:bCs w:val="false"/>
          <w:shd w:fill="auto" w:val="clear"/>
        </w:rPr>
        <w:tab/>
        <w:tab/>
        <w:tab/>
        <w:tab/>
        <w:tab/>
        <w:tab/>
        <w:tab/>
        <w:tab/>
      </w:r>
    </w:p>
    <w:p>
      <w:pPr>
        <w:pStyle w:val="Normal"/>
        <w:tabs>
          <w:tab w:val="clear" w:pos="709"/>
          <w:tab w:val="left" w:pos="1080" w:leader="none"/>
          <w:tab w:val="left" w:pos="1470" w:leader="none"/>
        </w:tabs>
        <w:suppressAutoHyphens w:val="true"/>
        <w:overflowPunct w:val="true"/>
        <w:bidi w:val="0"/>
        <w:spacing w:lineRule="auto" w:line="276" w:before="0" w:after="0"/>
        <w:ind w:start="0" w:end="0" w:hanging="0"/>
        <w:jc w:val="end"/>
        <w:rPr>
          <w:shd w:fill="auto" w:val="clear"/>
        </w:rPr>
      </w:pPr>
      <w:r>
        <w:rPr>
          <w:rFonts w:ascii="Verdana" w:hAnsi="Verdana"/>
          <w:b/>
          <w:bCs/>
          <w:sz w:val="20"/>
          <w:szCs w:val="20"/>
          <w:shd w:fill="auto" w:val="clear"/>
        </w:rPr>
        <w:t>Załącznik nr 2</w:t>
      </w:r>
    </w:p>
    <w:p>
      <w:pPr>
        <w:pStyle w:val="Normal"/>
        <w:keepLines/>
        <w:suppressAutoHyphens w:val="true"/>
        <w:bidi w:val="0"/>
        <w:spacing w:lineRule="auto" w:line="276" w:before="0" w:after="0"/>
        <w:jc w:val="both"/>
        <w:rPr/>
      </w:pPr>
      <w:r>
        <w:rPr>
          <w:rStyle w:val="Domylnaczcionkaakapitu"/>
          <w:rFonts w:cs="Arial" w:ascii="Verdana" w:hAnsi="Verdana"/>
          <w:b/>
          <w:bCs/>
          <w:sz w:val="20"/>
          <w:szCs w:val="20"/>
          <w:shd w:fill="auto" w:val="clear"/>
        </w:rPr>
        <w:tab/>
        <w:tab/>
        <w:tab/>
        <w:tab/>
        <w:tab/>
        <w:tab/>
        <w:tab/>
        <w:tab/>
        <w:t xml:space="preserve">Zamawiający:    </w:t>
      </w:r>
    </w:p>
    <w:p>
      <w:pPr>
        <w:pStyle w:val="Normal"/>
        <w:keepLines/>
        <w:suppressAutoHyphens w:val="true"/>
        <w:bidi w:val="0"/>
        <w:spacing w:lineRule="auto" w:line="276" w:before="0" w:after="0"/>
        <w:jc w:val="both"/>
        <w:rPr>
          <w:rFonts w:ascii="Verdana" w:hAnsi="Verdana"/>
          <w:b/>
          <w:bCs/>
          <w:sz w:val="20"/>
          <w:szCs w:val="20"/>
          <w:shd w:fill="auto" w:val="clear"/>
        </w:rPr>
      </w:pPr>
      <w:r>
        <w:rPr>
          <w:rFonts w:ascii="Verdana" w:hAnsi="Verdana"/>
          <w:b/>
          <w:bCs/>
          <w:sz w:val="20"/>
          <w:szCs w:val="20"/>
          <w:shd w:fill="auto" w:val="clear"/>
        </w:rPr>
        <w:tab/>
        <w:tab/>
        <w:tab/>
        <w:tab/>
        <w:tab/>
        <w:tab/>
        <w:tab/>
        <w:tab/>
        <w:t>Gmina – Miasto Płock</w:t>
      </w:r>
    </w:p>
    <w:p>
      <w:pPr>
        <w:pStyle w:val="Normal"/>
        <w:keepLines/>
        <w:suppressAutoHyphens w:val="true"/>
        <w:bidi w:val="0"/>
        <w:spacing w:lineRule="auto" w:line="276" w:before="0" w:after="0"/>
        <w:jc w:val="both"/>
        <w:rPr>
          <w:rFonts w:ascii="Verdana" w:hAnsi="Verdana"/>
          <w:b/>
          <w:bCs/>
          <w:sz w:val="20"/>
          <w:szCs w:val="20"/>
          <w:shd w:fill="auto" w:val="clear"/>
        </w:rPr>
      </w:pPr>
      <w:r>
        <w:rPr>
          <w:rFonts w:ascii="Verdana" w:hAnsi="Verdana"/>
          <w:b/>
          <w:bCs/>
          <w:sz w:val="20"/>
          <w:szCs w:val="20"/>
          <w:shd w:fill="auto" w:val="clear"/>
        </w:rPr>
        <w:tab/>
        <w:tab/>
        <w:tab/>
        <w:tab/>
        <w:tab/>
        <w:tab/>
        <w:tab/>
        <w:tab/>
        <w:t>Urząd Miasta Płocka</w:t>
      </w:r>
    </w:p>
    <w:p>
      <w:pPr>
        <w:pStyle w:val="Normal"/>
        <w:keepLines/>
        <w:suppressAutoHyphens w:val="true"/>
        <w:bidi w:val="0"/>
        <w:spacing w:lineRule="auto" w:line="276" w:before="0" w:after="0"/>
        <w:jc w:val="both"/>
        <w:rPr>
          <w:rFonts w:ascii="Verdana" w:hAnsi="Verdana"/>
          <w:b/>
          <w:bCs/>
          <w:sz w:val="20"/>
          <w:szCs w:val="20"/>
          <w:shd w:fill="auto" w:val="clear"/>
        </w:rPr>
      </w:pPr>
      <w:r>
        <w:rPr>
          <w:rFonts w:ascii="Verdana" w:hAnsi="Verdana"/>
          <w:b/>
          <w:bCs/>
          <w:sz w:val="20"/>
          <w:szCs w:val="20"/>
          <w:shd w:fill="auto" w:val="clear"/>
        </w:rPr>
        <w:tab/>
        <w:tab/>
        <w:tab/>
        <w:tab/>
        <w:tab/>
        <w:tab/>
        <w:tab/>
        <w:tab/>
        <w:t>Stary Rynek 1, 09-400 Płock</w:t>
      </w:r>
    </w:p>
    <w:p>
      <w:pPr>
        <w:pStyle w:val="Normal"/>
        <w:keepLines/>
        <w:suppressAutoHyphens w:val="true"/>
        <w:bidi w:val="0"/>
        <w:spacing w:lineRule="auto" w:line="276" w:before="0" w:after="0"/>
        <w:jc w:val="both"/>
        <w:rPr>
          <w:rFonts w:ascii="Verdana" w:hAnsi="Verdana"/>
          <w:b/>
          <w:bCs/>
          <w:sz w:val="20"/>
          <w:szCs w:val="20"/>
          <w:shd w:fill="auto" w:val="clear"/>
        </w:rPr>
      </w:pPr>
      <w:r>
        <w:rPr>
          <w:rFonts w:ascii="Verdana" w:hAnsi="Verdana"/>
          <w:b/>
          <w:bCs/>
          <w:sz w:val="20"/>
          <w:szCs w:val="20"/>
          <w:shd w:fill="auto" w:val="clear"/>
        </w:rPr>
        <w:t>Wykonawca:</w:t>
      </w:r>
    </w:p>
    <w:p>
      <w:pPr>
        <w:pStyle w:val="Normal"/>
        <w:tabs>
          <w:tab w:val="clear" w:pos="709"/>
          <w:tab w:val="left" w:pos="1080" w:leader="none"/>
          <w:tab w:val="left" w:pos="1470" w:leader="none"/>
        </w:tabs>
        <w:suppressAutoHyphens w:val="true"/>
        <w:overflowPunct w:val="true"/>
        <w:bidi w:val="0"/>
        <w:spacing w:lineRule="auto" w:line="276" w:before="0" w:after="0"/>
        <w:ind w:start="0" w:end="0" w:hanging="0"/>
        <w:jc w:val="both"/>
        <w:rPr>
          <w:rFonts w:ascii="Verdana" w:hAnsi="Verdana"/>
          <w:b w:val="false"/>
          <w:bCs w:val="false"/>
          <w:sz w:val="16"/>
          <w:szCs w:val="16"/>
          <w:shd w:fill="auto" w:val="clear"/>
        </w:rPr>
      </w:pPr>
      <w:r>
        <w:rPr>
          <w:rFonts w:ascii="Verdana" w:hAnsi="Verdana"/>
          <w:b w:val="false"/>
          <w:bCs w:val="false"/>
          <w:sz w:val="16"/>
          <w:szCs w:val="16"/>
          <w:shd w:fill="auto" w:val="clear"/>
        </w:rPr>
        <w:t xml:space="preserve">nazwa Wykonawcy* </w:t>
      </w:r>
    </w:p>
    <w:p>
      <w:pPr>
        <w:pStyle w:val="Normal"/>
        <w:tabs>
          <w:tab w:val="clear" w:pos="709"/>
          <w:tab w:val="left" w:pos="1080" w:leader="none"/>
          <w:tab w:val="left" w:pos="1470" w:leader="none"/>
        </w:tabs>
        <w:suppressAutoHyphens w:val="true"/>
        <w:overflowPunct w:val="true"/>
        <w:bidi w:val="0"/>
        <w:spacing w:lineRule="auto" w:line="276" w:before="0" w:after="0"/>
        <w:ind w:start="0" w:end="0" w:hanging="0"/>
        <w:jc w:val="both"/>
        <w:rPr>
          <w:rFonts w:ascii="Verdana" w:hAnsi="Verdana"/>
          <w:b w:val="false"/>
          <w:bCs w:val="false"/>
          <w:sz w:val="16"/>
          <w:szCs w:val="16"/>
          <w:shd w:fill="auto" w:val="clear"/>
        </w:rPr>
      </w:pPr>
      <w:r>
        <w:rPr>
          <w:rFonts w:ascii="Verdana" w:hAnsi="Verdana"/>
          <w:b w:val="false"/>
          <w:bCs w:val="false"/>
          <w:sz w:val="16"/>
          <w:szCs w:val="16"/>
          <w:shd w:fill="auto" w:val="clear"/>
        </w:rPr>
        <w:t xml:space="preserve">Wykonawcy wspólnie ubiegającego się o udzielenie zamówienia* </w:t>
      </w:r>
    </w:p>
    <w:p>
      <w:pPr>
        <w:pStyle w:val="Normal"/>
        <w:keepLines/>
        <w:suppressAutoHyphens w:val="true"/>
        <w:bidi w:val="0"/>
        <w:spacing w:lineRule="auto" w:line="276" w:before="0" w:after="0"/>
        <w:jc w:val="both"/>
        <w:rPr>
          <w:rFonts w:ascii="Verdana" w:hAnsi="Verdana"/>
          <w:sz w:val="20"/>
          <w:szCs w:val="20"/>
          <w:shd w:fill="auto" w:val="clear"/>
        </w:rPr>
      </w:pPr>
      <w:r>
        <w:rPr>
          <w:rFonts w:ascii="Verdana" w:hAnsi="Verdana"/>
          <w:sz w:val="20"/>
          <w:szCs w:val="20"/>
          <w:shd w:fill="auto" w:val="clear"/>
        </w:rPr>
        <w:t>…</w:t>
      </w:r>
      <w:r>
        <w:rPr>
          <w:rFonts w:ascii="Verdana" w:hAnsi="Verdana"/>
          <w:sz w:val="20"/>
          <w:szCs w:val="20"/>
          <w:shd w:fill="auto" w:val="clear"/>
        </w:rPr>
        <w:t>.....................................................</w:t>
      </w:r>
    </w:p>
    <w:p>
      <w:pPr>
        <w:pStyle w:val="Normal"/>
        <w:keepLines/>
        <w:suppressAutoHyphens w:val="true"/>
        <w:bidi w:val="0"/>
        <w:spacing w:lineRule="auto" w:line="276" w:before="0" w:after="0"/>
        <w:jc w:val="both"/>
        <w:rPr>
          <w:rFonts w:ascii="Verdana" w:hAnsi="Verdana"/>
          <w:sz w:val="20"/>
          <w:szCs w:val="20"/>
          <w:shd w:fill="auto" w:val="clear"/>
        </w:rPr>
      </w:pPr>
      <w:r>
        <w:rPr>
          <w:rFonts w:ascii="Verdana" w:hAnsi="Verdana"/>
          <w:sz w:val="20"/>
          <w:szCs w:val="20"/>
          <w:shd w:fill="auto" w:val="clear"/>
        </w:rPr>
        <w:t>…………………………………………………</w:t>
      </w:r>
      <w:r>
        <w:rPr>
          <w:rFonts w:ascii="Verdana" w:hAnsi="Verdana"/>
          <w:sz w:val="20"/>
          <w:szCs w:val="20"/>
          <w:shd w:fill="auto" w:val="clear"/>
        </w:rPr>
        <w:t>............</w:t>
      </w:r>
    </w:p>
    <w:p>
      <w:pPr>
        <w:pStyle w:val="Normal"/>
        <w:keepLines/>
        <w:suppressAutoHyphens w:val="true"/>
        <w:bidi w:val="0"/>
        <w:spacing w:lineRule="auto" w:line="276" w:before="0" w:after="0"/>
        <w:jc w:val="both"/>
        <w:rPr>
          <w:rFonts w:ascii="Verdana" w:hAnsi="Verdana"/>
          <w:i/>
          <w:i/>
          <w:iCs/>
          <w:sz w:val="20"/>
          <w:szCs w:val="20"/>
          <w:shd w:fill="FFFFFF" w:val="clear"/>
        </w:rPr>
      </w:pPr>
      <w:r>
        <w:rPr>
          <w:rFonts w:ascii="Verdana" w:hAnsi="Verdana"/>
          <w:i/>
          <w:iCs/>
          <w:sz w:val="20"/>
          <w:szCs w:val="20"/>
          <w:shd w:fill="FFFFFF" w:val="clear"/>
        </w:rPr>
        <w:t>(pełna nazwa/firma, adres, w zależności od</w:t>
      </w:r>
    </w:p>
    <w:p>
      <w:pPr>
        <w:pStyle w:val="Normal"/>
        <w:keepLines/>
        <w:suppressAutoHyphens w:val="true"/>
        <w:bidi w:val="0"/>
        <w:spacing w:lineRule="auto" w:line="276" w:before="0" w:after="0"/>
        <w:jc w:val="both"/>
        <w:rPr>
          <w:rFonts w:ascii="Verdana" w:hAnsi="Verdana"/>
          <w:i/>
          <w:i/>
          <w:iCs/>
          <w:sz w:val="20"/>
          <w:szCs w:val="20"/>
          <w:shd w:fill="FFFFFF" w:val="clear"/>
        </w:rPr>
      </w:pPr>
      <w:r>
        <w:rPr>
          <w:rFonts w:ascii="Verdana" w:hAnsi="Verdana"/>
          <w:i/>
          <w:iCs/>
          <w:sz w:val="20"/>
          <w:szCs w:val="20"/>
          <w:shd w:fill="FFFFFF" w:val="clear"/>
        </w:rPr>
        <w:t xml:space="preserve"> </w:t>
      </w:r>
      <w:r>
        <w:rPr>
          <w:rFonts w:ascii="Verdana" w:hAnsi="Verdana"/>
          <w:i/>
          <w:iCs/>
          <w:sz w:val="20"/>
          <w:szCs w:val="20"/>
          <w:shd w:fill="FFFFFF" w:val="clear"/>
        </w:rPr>
        <w:t>podmiotu: NIP/PESEL, KRS/CEiDG)</w:t>
      </w:r>
    </w:p>
    <w:p>
      <w:pPr>
        <w:pStyle w:val="Normal"/>
        <w:keepLines/>
        <w:suppressAutoHyphens w:val="true"/>
        <w:bidi w:val="0"/>
        <w:spacing w:lineRule="auto" w:line="276" w:before="0" w:after="0"/>
        <w:jc w:val="both"/>
        <w:rPr>
          <w:rFonts w:ascii="Verdana" w:hAnsi="Verdana"/>
          <w:sz w:val="20"/>
          <w:szCs w:val="20"/>
          <w:shd w:fill="FFFFFF" w:val="clear"/>
        </w:rPr>
      </w:pPr>
      <w:r>
        <w:rPr>
          <w:rFonts w:ascii="Verdana" w:hAnsi="Verdana"/>
          <w:sz w:val="20"/>
          <w:szCs w:val="20"/>
          <w:shd w:fill="FFFFFF" w:val="clear"/>
        </w:rPr>
        <w:t>reprezentowany przez:</w:t>
      </w:r>
    </w:p>
    <w:p>
      <w:pPr>
        <w:pStyle w:val="Normal"/>
        <w:keepLines/>
        <w:suppressAutoHyphens w:val="true"/>
        <w:bidi w:val="0"/>
        <w:spacing w:lineRule="auto" w:line="276" w:before="0" w:after="0"/>
        <w:jc w:val="both"/>
        <w:rPr>
          <w:rFonts w:ascii="Verdana" w:hAnsi="Verdana"/>
          <w:sz w:val="20"/>
          <w:szCs w:val="20"/>
          <w:shd w:fill="FFFFFF" w:val="clear"/>
        </w:rPr>
      </w:pPr>
      <w:r>
        <w:rPr>
          <w:rFonts w:ascii="Verdana" w:hAnsi="Verdana"/>
          <w:sz w:val="20"/>
          <w:szCs w:val="20"/>
          <w:shd w:fill="FFFFFF" w:val="clear"/>
        </w:rPr>
        <w:t>……………………………………………</w:t>
      </w:r>
      <w:r>
        <w:rPr>
          <w:rFonts w:ascii="Verdana" w:hAnsi="Verdana"/>
          <w:sz w:val="20"/>
          <w:szCs w:val="20"/>
          <w:shd w:fill="FFFFFF" w:val="clear"/>
        </w:rPr>
        <w:t>.................</w:t>
      </w:r>
    </w:p>
    <w:p>
      <w:pPr>
        <w:pStyle w:val="Normal"/>
        <w:keepLines/>
        <w:suppressAutoHyphens w:val="true"/>
        <w:bidi w:val="0"/>
        <w:spacing w:lineRule="auto" w:line="276" w:before="0" w:after="0"/>
        <w:jc w:val="both"/>
        <w:rPr>
          <w:rFonts w:ascii="Verdana" w:hAnsi="Verdana"/>
          <w:sz w:val="20"/>
          <w:szCs w:val="20"/>
          <w:shd w:fill="FFFFFF" w:val="clear"/>
        </w:rPr>
      </w:pPr>
      <w:r>
        <w:rPr>
          <w:rFonts w:ascii="Verdana" w:hAnsi="Verdana"/>
          <w:sz w:val="20"/>
          <w:szCs w:val="20"/>
          <w:shd w:fill="FFFFFF" w:val="clear"/>
        </w:rPr>
        <w:t>.............………....................................</w:t>
      </w:r>
    </w:p>
    <w:p>
      <w:pPr>
        <w:pStyle w:val="Normal"/>
        <w:keepLines/>
        <w:suppressAutoHyphens w:val="true"/>
        <w:bidi w:val="0"/>
        <w:spacing w:lineRule="auto" w:line="276" w:before="0" w:after="0"/>
        <w:jc w:val="both"/>
        <w:rPr>
          <w:rFonts w:ascii="Verdana" w:hAnsi="Verdana"/>
          <w:i/>
          <w:i/>
          <w:iCs/>
          <w:sz w:val="20"/>
          <w:szCs w:val="20"/>
          <w:shd w:fill="FFFFFF" w:val="clear"/>
        </w:rPr>
      </w:pPr>
      <w:r>
        <w:rPr>
          <w:rFonts w:ascii="Verdana" w:hAnsi="Verdana"/>
          <w:i/>
          <w:iCs/>
          <w:sz w:val="20"/>
          <w:szCs w:val="20"/>
          <w:shd w:fill="FFFFFF" w:val="clear"/>
        </w:rPr>
        <w:t>(imię, nazwisko, stanowisko/podstawa do</w:t>
      </w:r>
    </w:p>
    <w:p>
      <w:pPr>
        <w:pStyle w:val="Normal"/>
        <w:keepLines/>
        <w:suppressAutoHyphens w:val="true"/>
        <w:bidi w:val="0"/>
        <w:spacing w:lineRule="auto" w:line="276" w:before="0" w:after="0"/>
        <w:jc w:val="both"/>
        <w:rPr>
          <w:rFonts w:ascii="Verdana" w:hAnsi="Verdana"/>
          <w:i/>
          <w:i/>
          <w:iCs/>
          <w:sz w:val="20"/>
          <w:szCs w:val="20"/>
          <w:shd w:fill="FFFFFF" w:val="clear"/>
        </w:rPr>
      </w:pPr>
      <w:r>
        <w:rPr>
          <w:rFonts w:ascii="Verdana" w:hAnsi="Verdana"/>
          <w:i/>
          <w:iCs/>
          <w:sz w:val="20"/>
          <w:szCs w:val="20"/>
          <w:shd w:fill="FFFFFF" w:val="clear"/>
        </w:rPr>
        <w:t xml:space="preserve"> </w:t>
      </w:r>
      <w:r>
        <w:rPr>
          <w:rFonts w:ascii="Verdana" w:hAnsi="Verdana"/>
          <w:i/>
          <w:iCs/>
          <w:sz w:val="20"/>
          <w:szCs w:val="20"/>
          <w:shd w:fill="FFFFFF" w:val="clear"/>
        </w:rPr>
        <w:t>reprezentacji)</w:t>
      </w:r>
    </w:p>
    <w:p>
      <w:pPr>
        <w:pStyle w:val="Normal"/>
        <w:tabs>
          <w:tab w:val="clear" w:pos="709"/>
          <w:tab w:val="left" w:pos="1080" w:leader="none"/>
          <w:tab w:val="left" w:pos="1470" w:leader="none"/>
        </w:tabs>
        <w:suppressAutoHyphens w:val="true"/>
        <w:overflowPunct w:val="true"/>
        <w:bidi w:val="0"/>
        <w:spacing w:lineRule="auto" w:line="276" w:before="0" w:after="0"/>
        <w:ind w:start="0" w:end="0" w:hanging="0"/>
        <w:jc w:val="both"/>
        <w:rPr>
          <w:rFonts w:ascii="Verdana" w:hAnsi="Verdana"/>
          <w:b w:val="false"/>
          <w:bCs w:val="false"/>
        </w:rPr>
      </w:pPr>
      <w:r>
        <w:rPr>
          <w:rFonts w:ascii="Verdana" w:hAnsi="Verdana"/>
          <w:b w:val="false"/>
          <w:bCs w:val="false"/>
        </w:rPr>
      </w:r>
    </w:p>
    <w:p>
      <w:pPr>
        <w:pStyle w:val="Normal"/>
        <w:keepLines/>
        <w:suppressAutoHyphens w:val="true"/>
        <w:bidi w:val="0"/>
        <w:spacing w:lineRule="auto" w:line="276" w:before="0" w:after="0"/>
        <w:jc w:val="both"/>
        <w:rPr>
          <w:rFonts w:ascii="Verdana" w:hAnsi="Verdana"/>
          <w:b/>
          <w:bCs/>
          <w:sz w:val="20"/>
          <w:szCs w:val="20"/>
          <w:u w:val="single"/>
          <w:shd w:fill="FFFFFF" w:val="clear"/>
        </w:rPr>
      </w:pPr>
      <w:r>
        <w:rPr>
          <w:rFonts w:ascii="Verdana" w:hAnsi="Verdana"/>
          <w:b/>
          <w:bCs/>
          <w:sz w:val="20"/>
          <w:szCs w:val="20"/>
          <w:u w:val="single"/>
          <w:shd w:fill="FFFFFF" w:val="clear"/>
        </w:rPr>
        <w:t>Oświadczenie dotyczące przepisów sankcyjnych związanych z wojną w Ukrainie</w:t>
      </w:r>
    </w:p>
    <w:p>
      <w:pPr>
        <w:pStyle w:val="Normal"/>
        <w:suppressAutoHyphens w:val="true"/>
        <w:bidi w:val="0"/>
        <w:spacing w:lineRule="auto" w:line="276" w:before="0" w:after="0"/>
        <w:jc w:val="both"/>
        <w:rPr>
          <w:rFonts w:ascii="Verdana" w:hAnsi="Verdana"/>
          <w:b/>
          <w:bCs/>
          <w:sz w:val="20"/>
          <w:szCs w:val="20"/>
          <w:u w:val="single"/>
          <w:shd w:fill="FFFFFF" w:val="clear"/>
        </w:rPr>
      </w:pPr>
      <w:r>
        <w:rPr>
          <w:rFonts w:ascii="Verdana" w:hAnsi="Verdana"/>
          <w:b/>
          <w:bCs/>
          <w:sz w:val="20"/>
          <w:szCs w:val="20"/>
          <w:u w:val="single"/>
          <w:shd w:fill="FFFFFF" w:val="clear"/>
        </w:rPr>
      </w:r>
    </w:p>
    <w:p>
      <w:pPr>
        <w:pStyle w:val="Normal"/>
        <w:keepLines/>
        <w:tabs>
          <w:tab w:val="clear" w:pos="709"/>
          <w:tab w:val="left" w:pos="1425" w:leader="none"/>
          <w:tab w:val="left" w:pos="1815" w:leader="none"/>
        </w:tabs>
        <w:suppressAutoHyphens w:val="true"/>
        <w:overflowPunct w:val="false"/>
        <w:bidi w:val="0"/>
        <w:spacing w:lineRule="auto" w:line="276" w:before="0" w:after="0"/>
        <w:ind w:start="0" w:end="0" w:firstLine="15"/>
        <w:jc w:val="both"/>
        <w:rPr/>
      </w:pPr>
      <w:r>
        <w:rPr>
          <w:rStyle w:val="Domylnaczcionkaakapitu"/>
          <w:rFonts w:cs="Arial" w:ascii="Verdana" w:hAnsi="Verdana"/>
          <w:sz w:val="20"/>
          <w:szCs w:val="20"/>
          <w:shd w:fill="FFFFFF" w:val="clear"/>
        </w:rPr>
        <w:t xml:space="preserve">Na potrzeby postępowania o udzielenie zamówienia publicznego </w:t>
      </w:r>
      <w:r>
        <w:rPr>
          <w:rStyle w:val="Domylnaczcionkaakapitu"/>
          <w:rFonts w:cs="Arial" w:ascii="Verdana" w:hAnsi="Verdana"/>
          <w:b/>
          <w:bCs/>
          <w:sz w:val="20"/>
          <w:szCs w:val="20"/>
          <w:shd w:fill="FFFFFF" w:val="clear"/>
        </w:rPr>
        <w:t xml:space="preserve">pn. </w:t>
      </w:r>
      <w:r>
        <w:rPr>
          <w:rStyle w:val="Domylnaczcionkaakapitu"/>
          <w:rFonts w:eastAsia="Verdana" w:cs="Verdana" w:ascii="Verdana" w:hAnsi="Verdana"/>
          <w:b/>
          <w:bCs/>
          <w:color w:val="000000"/>
          <w:sz w:val="20"/>
          <w:szCs w:val="20"/>
          <w:u w:val="none"/>
          <w:shd w:fill="auto" w:val="clear"/>
          <w:lang w:val="pl-PL"/>
        </w:rPr>
        <w:t xml:space="preserve"> „Dostawa średniego samochodu ratowniczo-gaśniczego z układem napędowym 4x4 (kategoria 2: uterenowiony) z wyposażeniem”</w:t>
      </w:r>
    </w:p>
    <w:p>
      <w:pPr>
        <w:pStyle w:val="Normal"/>
        <w:tabs>
          <w:tab w:val="clear" w:pos="709"/>
          <w:tab w:val="left" w:pos="1425" w:leader="none"/>
          <w:tab w:val="left" w:pos="1815" w:leader="none"/>
        </w:tabs>
        <w:suppressAutoHyphens w:val="true"/>
        <w:overflowPunct w:val="false"/>
        <w:bidi w:val="0"/>
        <w:spacing w:lineRule="auto" w:line="276" w:before="0" w:after="0"/>
        <w:ind w:start="0" w:end="0" w:firstLine="15"/>
        <w:jc w:val="both"/>
        <w:rPr/>
      </w:pPr>
      <w:bookmarkStart w:id="2" w:name="_Hlk380025155"/>
      <w:bookmarkEnd w:id="2"/>
      <w:r>
        <w:rPr>
          <w:rStyle w:val="Domylnaczcionkaakapitu"/>
          <w:rFonts w:cs="Arial" w:ascii="Verdana" w:hAnsi="Verdana"/>
          <w:sz w:val="20"/>
          <w:szCs w:val="20"/>
          <w:shd w:fill="FFFFFF" w:val="clear"/>
        </w:rPr>
        <w:t xml:space="preserve">prowadzonego przez </w:t>
      </w:r>
      <w:r>
        <w:rPr>
          <w:rStyle w:val="Domylnaczcionkaakapitu"/>
          <w:rFonts w:eastAsia="Lucida Sans Unicode" w:cs="Tahoma" w:ascii="Verdana" w:hAnsi="Verdana"/>
          <w:b/>
          <w:bCs/>
          <w:sz w:val="20"/>
          <w:szCs w:val="20"/>
          <w:shd w:fill="FFFFFF" w:val="clear"/>
        </w:rPr>
        <w:t xml:space="preserve">  Gminę – Miasto Płock</w:t>
      </w:r>
      <w:r>
        <w:rPr>
          <w:rStyle w:val="Domylnaczcionkaakapitu"/>
          <w:rFonts w:eastAsia="Lucida Sans Unicode" w:cs="Arial" w:ascii="Verdana" w:hAnsi="Verdana"/>
          <w:b/>
          <w:bCs/>
          <w:i/>
          <w:sz w:val="20"/>
          <w:szCs w:val="20"/>
          <w:shd w:fill="FFFFFF" w:val="clear"/>
        </w:rPr>
        <w:t>.</w:t>
      </w:r>
    </w:p>
    <w:p>
      <w:pPr>
        <w:pStyle w:val="Normal"/>
        <w:suppressAutoHyphens w:val="true"/>
        <w:bidi w:val="0"/>
        <w:spacing w:lineRule="auto" w:line="276" w:before="0" w:after="0"/>
        <w:jc w:val="both"/>
        <w:rPr>
          <w:rStyle w:val="Domylnaczcionkaakapitu"/>
          <w:rFonts w:ascii="Verdana" w:hAnsi="Verdana" w:cs="Arial"/>
          <w:sz w:val="20"/>
          <w:szCs w:val="20"/>
          <w:shd w:fill="FFFFFF" w:val="clear"/>
        </w:rPr>
      </w:pPr>
      <w:r>
        <w:rPr>
          <w:rFonts w:cs="Arial" w:ascii="Verdana" w:hAnsi="Verdana"/>
          <w:sz w:val="20"/>
          <w:szCs w:val="20"/>
          <w:shd w:fill="FFFFFF" w:val="clear"/>
        </w:rPr>
      </w:r>
    </w:p>
    <w:p>
      <w:pPr>
        <w:pStyle w:val="Normal"/>
        <w:tabs>
          <w:tab w:val="clear" w:pos="709"/>
          <w:tab w:val="left" w:pos="1080" w:leader="none"/>
          <w:tab w:val="left" w:pos="1470" w:leader="none"/>
        </w:tabs>
        <w:suppressAutoHyphens w:val="true"/>
        <w:overflowPunct w:val="true"/>
        <w:bidi w:val="0"/>
        <w:spacing w:lineRule="auto" w:line="276" w:before="0" w:after="0"/>
        <w:ind w:start="0" w:end="0" w:hanging="0"/>
        <w:jc w:val="both"/>
        <w:rPr/>
      </w:pPr>
      <w:r>
        <w:rPr>
          <w:rFonts w:ascii="Verdana" w:hAnsi="Verdana"/>
          <w:b/>
          <w:bCs/>
          <w:sz w:val="20"/>
          <w:szCs w:val="20"/>
        </w:rPr>
        <w:t>I.</w:t>
      </w:r>
      <w:r>
        <w:rPr>
          <w:rFonts w:ascii="Verdana" w:hAnsi="Verdana"/>
          <w:b w:val="false"/>
          <w:bCs w:val="false"/>
          <w:sz w:val="20"/>
          <w:szCs w:val="20"/>
        </w:rPr>
        <w:t xml:space="preserve"> W związku z art. 7 ust. 1 ustawy z dnia 13 kwietnia 2022 r. o szczególnych rozwiązaniach w zakresie przeciwdziałania wspieraniu agresji na Ukrainę oraz służących ochronie bezpieczeństwa narodowego </w:t>
      </w:r>
      <w:r>
        <w:rPr>
          <w:rFonts w:ascii="Verdana" w:hAnsi="Verdana"/>
          <w:b/>
          <w:bCs/>
          <w:sz w:val="20"/>
          <w:szCs w:val="20"/>
        </w:rPr>
        <w:t xml:space="preserve">OŚWIADCZAM, że: </w:t>
      </w:r>
    </w:p>
    <w:p>
      <w:pPr>
        <w:pStyle w:val="Normal"/>
        <w:tabs>
          <w:tab w:val="clear" w:pos="709"/>
          <w:tab w:val="left" w:pos="1080" w:leader="none"/>
          <w:tab w:val="left" w:pos="1470" w:leader="none"/>
        </w:tabs>
        <w:suppressAutoHyphens w:val="true"/>
        <w:overflowPunct w:val="true"/>
        <w:bidi w:val="0"/>
        <w:spacing w:lineRule="auto" w:line="276" w:before="0" w:after="0"/>
        <w:ind w:start="0" w:end="0" w:hanging="0"/>
        <w:jc w:val="both"/>
        <w:rPr/>
      </w:pPr>
      <w:r>
        <w:rPr>
          <w:rFonts w:ascii="Verdana" w:hAnsi="Verdana"/>
          <w:b w:val="false"/>
          <w:bCs w:val="false"/>
          <w:sz w:val="20"/>
          <w:szCs w:val="20"/>
        </w:rPr>
        <w:t xml:space="preserve">1) Wykonawca </w:t>
      </w:r>
      <w:r>
        <w:rPr>
          <w:rFonts w:ascii="Verdana" w:hAnsi="Verdana"/>
          <w:b/>
          <w:bCs/>
          <w:sz w:val="20"/>
          <w:szCs w:val="20"/>
        </w:rPr>
        <w:t>jest* / nie jest*</w:t>
      </w:r>
      <w:r>
        <w:rPr>
          <w:rFonts w:ascii="Verdana" w:hAnsi="Verdana"/>
          <w:b w:val="false"/>
          <w:bCs w:val="false"/>
          <w:sz w:val="20"/>
          <w:szCs w:val="20"/>
        </w:rPr>
        <w:t xml:space="preserve"> wymieniony w wykazach określonych w rozporządzeniu 765/2006 i rozporządzeniu 269/2014 albo wpisany na listę na podstawie decyzji w sprawie wpisu na listę rozstrzygającej o zastosowaniu środka, o którym mowa w art. 1 pkt 3 ww. ustawy;</w:t>
      </w:r>
    </w:p>
    <w:p>
      <w:pPr>
        <w:pStyle w:val="Normal"/>
        <w:tabs>
          <w:tab w:val="clear" w:pos="709"/>
          <w:tab w:val="left" w:pos="1080" w:leader="none"/>
          <w:tab w:val="left" w:pos="1470" w:leader="none"/>
        </w:tabs>
        <w:suppressAutoHyphens w:val="true"/>
        <w:overflowPunct w:val="true"/>
        <w:bidi w:val="0"/>
        <w:spacing w:lineRule="auto" w:line="276" w:before="0" w:after="0"/>
        <w:ind w:start="0" w:end="0" w:hanging="0"/>
        <w:jc w:val="both"/>
        <w:rPr/>
      </w:pPr>
      <w:r>
        <w:rPr>
          <w:rFonts w:ascii="Verdana" w:hAnsi="Verdana"/>
          <w:b w:val="false"/>
          <w:bCs w:val="false"/>
          <w:sz w:val="20"/>
          <w:szCs w:val="20"/>
        </w:rPr>
        <w:t xml:space="preserve">2) beneficjentem rzeczywistym Wykonawcy w rozumieniu ustawy z dnia 1 marca 2018 r. o przeciwdziałaniu praniu pieniędzy oraz finansowaniu terroryzmu (Dz. U. z 2023 r. poz. 1124 ze zm.) </w:t>
      </w:r>
      <w:r>
        <w:rPr>
          <w:rFonts w:ascii="Verdana" w:hAnsi="Verdana"/>
          <w:b/>
          <w:bCs/>
          <w:sz w:val="20"/>
          <w:szCs w:val="20"/>
        </w:rPr>
        <w:t>jest* / nie jest*</w:t>
      </w:r>
      <w:r>
        <w:rPr>
          <w:rFonts w:ascii="Verdana" w:hAnsi="Verdana"/>
          <w:b w:val="false"/>
          <w:bCs w:val="false"/>
          <w:sz w:val="20"/>
          <w:szCs w:val="20"/>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pPr>
        <w:pStyle w:val="Normal"/>
        <w:tabs>
          <w:tab w:val="clear" w:pos="709"/>
          <w:tab w:val="left" w:pos="1080" w:leader="none"/>
          <w:tab w:val="left" w:pos="1470" w:leader="none"/>
        </w:tabs>
        <w:suppressAutoHyphens w:val="true"/>
        <w:overflowPunct w:val="true"/>
        <w:bidi w:val="0"/>
        <w:spacing w:lineRule="auto" w:line="276" w:before="0" w:after="0"/>
        <w:ind w:start="0" w:end="0" w:hanging="0"/>
        <w:jc w:val="both"/>
        <w:rPr/>
      </w:pPr>
      <w:r>
        <w:rPr>
          <w:rFonts w:ascii="Verdana" w:hAnsi="Verdana"/>
          <w:b w:val="false"/>
          <w:bCs w:val="false"/>
          <w:sz w:val="20"/>
          <w:szCs w:val="20"/>
        </w:rPr>
        <w:t>3) jednostką dominującą Wykonawcy w rozumieniu art. 3 ust. 1 pkt 37 ustawy z dnia 29 września 1994 r. o rachunkowości (Dz. U. z 2023 r. poz. 120 ze zm),</w:t>
      </w:r>
      <w:r>
        <w:rPr>
          <w:rFonts w:ascii="Verdana" w:hAnsi="Verdana"/>
          <w:b/>
          <w:bCs/>
          <w:sz w:val="20"/>
          <w:szCs w:val="20"/>
        </w:rPr>
        <w:t xml:space="preserve"> jest* / nie jest*</w:t>
      </w:r>
      <w:r>
        <w:rPr>
          <w:rFonts w:ascii="Verdana" w:hAnsi="Verdana"/>
          <w:b w:val="false"/>
          <w:bCs w:val="false"/>
          <w:sz w:val="20"/>
          <w:szCs w:val="20"/>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pPr>
        <w:pStyle w:val="Normal"/>
        <w:tabs>
          <w:tab w:val="clear" w:pos="709"/>
          <w:tab w:val="left" w:pos="1080" w:leader="none"/>
          <w:tab w:val="left" w:pos="1470" w:leader="none"/>
        </w:tabs>
        <w:suppressAutoHyphens w:val="true"/>
        <w:overflowPunct w:val="true"/>
        <w:bidi w:val="0"/>
        <w:spacing w:lineRule="auto" w:line="276" w:before="0" w:after="0"/>
        <w:ind w:start="0" w:end="0" w:hanging="0"/>
        <w:jc w:val="both"/>
        <w:rPr>
          <w:b w:val="false"/>
          <w:bCs w:val="false"/>
        </w:rPr>
      </w:pPr>
      <w:r>
        <w:rPr>
          <w:b w:val="false"/>
          <w:bCs w:val="false"/>
        </w:rPr>
      </w:r>
    </w:p>
    <w:p>
      <w:pPr>
        <w:pStyle w:val="Normal"/>
        <w:tabs>
          <w:tab w:val="clear" w:pos="709"/>
          <w:tab w:val="left" w:pos="1080" w:leader="none"/>
          <w:tab w:val="left" w:pos="1470" w:leader="none"/>
        </w:tabs>
        <w:suppressAutoHyphens w:val="true"/>
        <w:overflowPunct w:val="true"/>
        <w:bidi w:val="0"/>
        <w:spacing w:lineRule="auto" w:line="276" w:before="0" w:after="0"/>
        <w:ind w:start="0" w:end="0" w:hanging="0"/>
        <w:jc w:val="both"/>
        <w:rPr/>
      </w:pPr>
      <w:r>
        <w:rPr>
          <w:rFonts w:ascii="Verdana" w:hAnsi="Verdana"/>
          <w:b/>
          <w:bCs/>
          <w:sz w:val="20"/>
          <w:szCs w:val="20"/>
        </w:rPr>
        <w:t>II.</w:t>
      </w:r>
      <w:r>
        <w:rPr>
          <w:rFonts w:ascii="Verdana" w:hAnsi="Verdana"/>
          <w:b w:val="false"/>
          <w:bCs w:val="false"/>
          <w:sz w:val="20"/>
          <w:szCs w:val="20"/>
        </w:rPr>
        <w:t xml:space="preserve"> W związku z art. 5k ust. 1 Rozporządzenia Rady (UE) NR 833/2014 z dnia 31 lipca 2014 r. dotyczącego środków ograniczających w związku z działaniami Rosji destabilizującymi sytuację na Ukrainie OŚWIADCZAM, że:</w:t>
      </w:r>
    </w:p>
    <w:p>
      <w:pPr>
        <w:pStyle w:val="Normal"/>
        <w:tabs>
          <w:tab w:val="clear" w:pos="709"/>
          <w:tab w:val="left" w:pos="1080" w:leader="none"/>
          <w:tab w:val="left" w:pos="1470" w:leader="none"/>
        </w:tabs>
        <w:suppressAutoHyphens w:val="true"/>
        <w:overflowPunct w:val="true"/>
        <w:bidi w:val="0"/>
        <w:spacing w:lineRule="auto" w:line="276" w:before="0" w:after="0"/>
        <w:ind w:start="0" w:end="0" w:hanging="0"/>
        <w:jc w:val="both"/>
        <w:rPr/>
      </w:pPr>
      <w:r>
        <w:rPr>
          <w:rFonts w:ascii="Verdana" w:hAnsi="Verdana"/>
          <w:b w:val="false"/>
          <w:bCs w:val="false"/>
          <w:sz w:val="20"/>
          <w:szCs w:val="20"/>
        </w:rPr>
        <w:t xml:space="preserve">a) </w:t>
      </w:r>
      <w:r>
        <w:rPr>
          <w:rFonts w:ascii="Verdana" w:hAnsi="Verdana"/>
          <w:b/>
          <w:bCs/>
          <w:sz w:val="20"/>
          <w:szCs w:val="20"/>
        </w:rPr>
        <w:t xml:space="preserve">jestem* / nie jestem* </w:t>
      </w:r>
      <w:r>
        <w:rPr>
          <w:rFonts w:ascii="Verdana" w:hAnsi="Verdana"/>
          <w:b w:val="false"/>
          <w:bCs w:val="false"/>
          <w:sz w:val="20"/>
          <w:szCs w:val="20"/>
        </w:rPr>
        <w:t>obywatelem rosyjskim lub osobą fizyczną lub prawną, podmiotem lub organem z siedzibą w Rosji,</w:t>
      </w:r>
    </w:p>
    <w:p>
      <w:pPr>
        <w:pStyle w:val="Normal"/>
        <w:tabs>
          <w:tab w:val="clear" w:pos="709"/>
          <w:tab w:val="left" w:pos="1080" w:leader="none"/>
          <w:tab w:val="left" w:pos="1470" w:leader="none"/>
        </w:tabs>
        <w:suppressAutoHyphens w:val="true"/>
        <w:overflowPunct w:val="true"/>
        <w:bidi w:val="0"/>
        <w:spacing w:lineRule="auto" w:line="276" w:before="0" w:after="0"/>
        <w:ind w:start="0" w:end="0" w:hanging="0"/>
        <w:jc w:val="both"/>
        <w:rPr/>
      </w:pPr>
      <w:r>
        <w:rPr>
          <w:rFonts w:ascii="Verdana" w:hAnsi="Verdana"/>
          <w:b w:val="false"/>
          <w:bCs w:val="false"/>
          <w:sz w:val="20"/>
          <w:szCs w:val="20"/>
        </w:rPr>
        <w:t>b)</w:t>
      </w:r>
      <w:r>
        <w:rPr>
          <w:rFonts w:ascii="Verdana" w:hAnsi="Verdana"/>
          <w:b/>
          <w:bCs/>
          <w:sz w:val="20"/>
          <w:szCs w:val="20"/>
        </w:rPr>
        <w:t xml:space="preserve"> jestem* / nie jestem* </w:t>
      </w:r>
      <w:r>
        <w:rPr>
          <w:rFonts w:ascii="Verdana" w:hAnsi="Verdana"/>
          <w:b w:val="false"/>
          <w:bCs w:val="false"/>
          <w:sz w:val="20"/>
          <w:szCs w:val="20"/>
        </w:rPr>
        <w:t>osobą prawną, podmiotem lub organem, do których prawa własności bezpośrednio lub pośrednio w ponad 50% należą do podmiotu, o którym mowa w lit. a),</w:t>
      </w:r>
    </w:p>
    <w:p>
      <w:pPr>
        <w:pStyle w:val="Normal"/>
        <w:tabs>
          <w:tab w:val="clear" w:pos="709"/>
          <w:tab w:val="left" w:pos="1080" w:leader="none"/>
          <w:tab w:val="left" w:pos="1470" w:leader="none"/>
        </w:tabs>
        <w:suppressAutoHyphens w:val="true"/>
        <w:overflowPunct w:val="true"/>
        <w:bidi w:val="0"/>
        <w:spacing w:lineRule="auto" w:line="276" w:before="0" w:after="0"/>
        <w:ind w:start="0" w:end="0" w:hanging="0"/>
        <w:jc w:val="both"/>
        <w:rPr/>
      </w:pPr>
      <w:r>
        <w:rPr>
          <w:rFonts w:ascii="Verdana" w:hAnsi="Verdana"/>
          <w:b w:val="false"/>
          <w:bCs w:val="false"/>
          <w:sz w:val="20"/>
          <w:szCs w:val="20"/>
        </w:rPr>
        <w:t xml:space="preserve">c) </w:t>
      </w:r>
      <w:r>
        <w:rPr>
          <w:rFonts w:ascii="Verdana" w:hAnsi="Verdana"/>
          <w:b/>
          <w:bCs/>
          <w:sz w:val="20"/>
          <w:szCs w:val="20"/>
        </w:rPr>
        <w:t>jestem* / nie jestem*</w:t>
      </w:r>
      <w:r>
        <w:rPr>
          <w:rFonts w:ascii="Verdana" w:hAnsi="Verdana"/>
          <w:b w:val="false"/>
          <w:bCs w:val="false"/>
          <w:sz w:val="20"/>
          <w:szCs w:val="20"/>
        </w:rPr>
        <w:t xml:space="preserve"> osobą fizyczną lub prawną, podmiotem lub organem działającym w imieniu lub pod kierunkiem podmiotu, o którym mowa w lit. a) lub b);</w:t>
      </w:r>
    </w:p>
    <w:p>
      <w:pPr>
        <w:pStyle w:val="Normal"/>
        <w:tabs>
          <w:tab w:val="clear" w:pos="709"/>
          <w:tab w:val="left" w:pos="1080" w:leader="none"/>
          <w:tab w:val="left" w:pos="1470" w:leader="none"/>
        </w:tabs>
        <w:suppressAutoHyphens w:val="true"/>
        <w:overflowPunct w:val="true"/>
        <w:bidi w:val="0"/>
        <w:spacing w:lineRule="auto" w:line="276" w:before="0" w:after="0"/>
        <w:ind w:start="0" w:end="0" w:hanging="0"/>
        <w:jc w:val="both"/>
        <w:rPr>
          <w:b w:val="false"/>
          <w:bCs w:val="false"/>
        </w:rPr>
      </w:pPr>
      <w:r>
        <w:rPr>
          <w:b w:val="false"/>
          <w:bCs w:val="false"/>
        </w:rPr>
      </w:r>
    </w:p>
    <w:p>
      <w:pPr>
        <w:pStyle w:val="Normal"/>
        <w:tabs>
          <w:tab w:val="clear" w:pos="709"/>
          <w:tab w:val="left" w:pos="1080" w:leader="none"/>
          <w:tab w:val="left" w:pos="1470" w:leader="none"/>
        </w:tabs>
        <w:suppressAutoHyphens w:val="true"/>
        <w:overflowPunct w:val="true"/>
        <w:bidi w:val="0"/>
        <w:spacing w:lineRule="auto" w:line="276" w:before="0" w:after="0"/>
        <w:ind w:start="0" w:end="0" w:hanging="0"/>
        <w:jc w:val="both"/>
        <w:rPr>
          <w:rFonts w:ascii="Verdana" w:hAnsi="Verdana"/>
          <w:b w:val="false"/>
          <w:bCs w:val="false"/>
          <w:sz w:val="20"/>
          <w:szCs w:val="20"/>
        </w:rPr>
      </w:pPr>
      <w:r>
        <w:rPr>
          <w:rFonts w:ascii="Verdana" w:hAnsi="Verdana"/>
          <w:b w:val="false"/>
          <w:bCs w:val="false"/>
          <w:sz w:val="20"/>
          <w:szCs w:val="20"/>
        </w:rPr>
        <w:t xml:space="preserve">* niepotrzebne skreślić </w:t>
      </w:r>
    </w:p>
    <w:p>
      <w:pPr>
        <w:pStyle w:val="Normal"/>
        <w:tabs>
          <w:tab w:val="clear" w:pos="709"/>
          <w:tab w:val="left" w:pos="1080" w:leader="none"/>
          <w:tab w:val="left" w:pos="1470" w:leader="none"/>
        </w:tabs>
        <w:suppressAutoHyphens w:val="true"/>
        <w:overflowPunct w:val="true"/>
        <w:bidi w:val="0"/>
        <w:spacing w:lineRule="auto" w:line="276" w:before="0" w:after="0"/>
        <w:ind w:start="0" w:end="0" w:hanging="0"/>
        <w:jc w:val="both"/>
        <w:rPr>
          <w:b w:val="false"/>
          <w:bCs w:val="false"/>
        </w:rPr>
      </w:pPr>
      <w:r>
        <w:rPr>
          <w:b w:val="false"/>
          <w:bCs w:val="false"/>
        </w:rPr>
      </w:r>
      <w:r>
        <w:br w:type="page"/>
      </w:r>
    </w:p>
    <w:p>
      <w:pPr>
        <w:pStyle w:val="Normal"/>
        <w:jc w:val="end"/>
        <w:rPr>
          <w:rFonts w:ascii="Arial" w:hAnsi="Arial" w:cs="Arial"/>
          <w:b/>
          <w:i/>
          <w:i/>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Verdana">
    <w:charset w:val="ee" w:characterSet="windows-1250"/>
    <w:family w:val="roman"/>
    <w:pitch w:val="variable"/>
  </w:font>
  <w:font w:name="OpenSymbol">
    <w:altName w:val="Arial Unicode MS"/>
    <w:charset w:val="ee" w:characterSet="windows-1250"/>
    <w:family w:val="roman"/>
    <w:pitch w:val="variable"/>
  </w:font>
  <w:font w:name="Liberation Sans">
    <w:altName w:val="Arial"/>
    <w:charset w:val="ee" w:characterSet="windows-1250"/>
    <w:family w:val="roman"/>
    <w:pitch w:val="variable"/>
  </w:font>
  <w:font w:name="Arial">
    <w:charset w:val="ee" w:characterSet="windows-1250"/>
    <w:family w:val="roman"/>
    <w:pitch w:val="variable"/>
  </w:font>
  <w:font w:name="Times New Roman">
    <w:charset w:val="ee" w:characterSet="windows-1250"/>
    <w:family w:val="roman"/>
    <w:pitch w:val="variable"/>
  </w:font>
  <w:font w:name="Verdana">
    <w:altName w:val="sans-serif"/>
    <w:charset w:val="ee" w:characterSet="windows-125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pl-PL" w:eastAsia="zh-CN" w:bidi="hi-IN"/>
    </w:rPr>
  </w:style>
  <w:style w:type="character" w:styleId="Domylnaczcionkaakapitu">
    <w:name w:val="Domyślna czcionka akapitu"/>
    <w:qFormat/>
    <w:rPr/>
  </w:style>
  <w:style w:type="character" w:styleId="Domylnaczcionkaakapitu2">
    <w:name w:val="Domyślna czcionka akapitu2"/>
    <w:qFormat/>
    <w:rPr/>
  </w:style>
  <w:style w:type="character" w:styleId="Czeinternetowe">
    <w:name w:val="Hyperlink"/>
    <w:rPr>
      <w:color w:val="000080"/>
      <w:u w:val="single"/>
    </w:rPr>
  </w:style>
  <w:style w:type="character" w:styleId="Odwiedzoneczeinternetowe">
    <w:name w:val="FollowedHyperlink"/>
    <w:rPr>
      <w:color w:val="800000"/>
      <w:u w:val="single"/>
    </w:rPr>
  </w:style>
  <w:style w:type="character" w:styleId="Znakinumeracji">
    <w:name w:val="Znaki numeracji"/>
    <w:qFormat/>
    <w:rPr>
      <w:rFonts w:ascii="Verdana" w:hAnsi="Verdana"/>
      <w:b w:val="false"/>
      <w:bCs w:val="false"/>
      <w:sz w:val="20"/>
      <w:szCs w:val="20"/>
    </w:rPr>
  </w:style>
  <w:style w:type="character" w:styleId="Znakiwypunktowania">
    <w:name w:val="Znaki wypunktowania"/>
    <w:qFormat/>
    <w:rPr>
      <w:rFonts w:ascii="OpenSymbol" w:hAnsi="OpenSymbol" w:eastAsia="OpenSymbol" w:cs="OpenSymbol"/>
    </w:rPr>
  </w:style>
  <w:style w:type="character" w:styleId="Domylnaczcionkaakapitu11">
    <w:name w:val="Domyślna czcionka akapitu11"/>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Gwka">
    <w:name w:val="Header"/>
    <w:basedOn w:val="Gwkaistopka"/>
    <w:pPr>
      <w:suppressLineNumbers/>
    </w:pPr>
    <w:rPr/>
  </w:style>
  <w:style w:type="paragraph" w:styleId="Default">
    <w:name w:val="Default"/>
    <w:basedOn w:val="Normal"/>
    <w:qFormat/>
    <w:pPr/>
    <w:rPr>
      <w:rFonts w:ascii="Arial" w:hAnsi="Arial"/>
      <w:color w:val="000000"/>
      <w:lang w:val="de-DE" w:eastAsia="ja-JP"/>
    </w:rPr>
  </w:style>
  <w:style w:type="paragraph" w:styleId="Wcicietrecitekstu">
    <w:name w:val="Body Text Indent"/>
    <w:basedOn w:val="Normal"/>
    <w:pPr>
      <w:ind w:start="284" w:end="0" w:firstLine="1"/>
      <w:jc w:val="both"/>
    </w:pPr>
    <w:rPr>
      <w:rFonts w:ascii="Arial" w:hAnsi="Arial"/>
      <w:sz w:val="24"/>
    </w:rPr>
  </w:style>
  <w:style w:type="paragraph" w:styleId="Akapitzlist">
    <w:name w:val="Akapit z listą"/>
    <w:basedOn w:val="Normal"/>
    <w:qFormat/>
    <w:pPr>
      <w:ind w:start="720" w:end="0" w:hanging="0"/>
    </w:pPr>
    <w:rPr/>
  </w:style>
  <w:style w:type="paragraph" w:styleId="WW-Tekstpodstawowywcity3">
    <w:name w:val="WW-Tekst podstawowy wcięty 3"/>
    <w:basedOn w:val="Normal"/>
    <w:qFormat/>
    <w:pPr>
      <w:spacing w:lineRule="auto" w:line="360"/>
      <w:ind w:start="567" w:end="0" w:hanging="283"/>
      <w:jc w:val="both"/>
    </w:pPr>
    <w:rPr>
      <w:rFonts w:ascii="Arial" w:hAnsi="Arial"/>
    </w:rPr>
  </w:style>
  <w:style w:type="paragraph" w:styleId="Zawartotabeli">
    <w:name w:val="Zawartość tabeli"/>
    <w:basedOn w:val="Normal"/>
    <w:qFormat/>
    <w:pPr>
      <w:widowControl w:val="false"/>
      <w:suppressLineNumbers/>
    </w:pPr>
    <w:rPr/>
  </w:style>
  <w:style w:type="paragraph" w:styleId="Domylnie">
    <w:name w:val="Domyślnie"/>
    <w:qFormat/>
    <w:pPr>
      <w:widowControl w:val="false"/>
      <w:suppressAutoHyphens w:val="true"/>
      <w:bidi w:val="0"/>
      <w:spacing w:lineRule="atLeast" w:line="100" w:before="0" w:after="0"/>
      <w:jc w:val="start"/>
      <w:textAlignment w:val="baseline"/>
    </w:pPr>
    <w:rPr>
      <w:rFonts w:ascii="Times New Roman" w:hAnsi="Times New Roman" w:eastAsia="Andale Sans UI" w:cs="Tahoma"/>
      <w:color w:val="00000A"/>
      <w:kern w:val="0"/>
      <w:sz w:val="24"/>
      <w:szCs w:val="24"/>
      <w:lang w:val="pl-PL" w:eastAsia="zh-CN" w:bidi="en-US"/>
    </w:rPr>
  </w:style>
  <w:style w:type="paragraph" w:styleId="ListParagraph">
    <w:name w:val="List Paragraph"/>
    <w:basedOn w:val="Domylnie"/>
    <w:qFormat/>
    <w:pPr>
      <w:spacing w:before="0" w:after="200"/>
      <w:ind w:star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rzetargi@plock.eu" TargetMode="External"/><Relationship Id="rId4" Type="http://schemas.openxmlformats.org/officeDocument/2006/relationships/hyperlink" Target="https://nowybip.plock.eu/" TargetMode="External"/><Relationship Id="rId5" Type="http://schemas.openxmlformats.org/officeDocument/2006/relationships/hyperlink" Target="https://espd.uzp.gov.pl/" TargetMode="External"/><Relationship Id="rId6" Type="http://schemas.openxmlformats.org/officeDocument/2006/relationships/hyperlink" Target="https://platformazakupowa.pl/transakcja/919147" TargetMode="External"/><Relationship Id="rId7" Type="http://schemas.openxmlformats.org/officeDocument/2006/relationships/hyperlink" Target="mailto:przetargi@plock.eu"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370</TotalTime>
  <Application>LibreOffice/7.5.0.3$Windows_X86_64 LibreOffice_project/c21113d003cd3efa8c53188764377a8272d9d6de</Application>
  <AppVersion>15.0000</AppVersion>
  <Pages>20</Pages>
  <Words>6655</Words>
  <Characters>41851</Characters>
  <CharactersWithSpaces>48758</CharactersWithSpaces>
  <Paragraphs>394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2024-04-22T10:18:36Z</dcterms:created>
  <dc:creator/>
  <dc:description/>
  <dc:language>pl-PL</dc:language>
  <cp:lastModifiedBy/>
  <cp:lastPrinted>2024-04-25T12:29:14Z</cp:lastPrinted>
  <dcterms:modified xsi:type="dcterms:W3CDTF">2024-04-29T09:19:25Z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