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DC30" w14:textId="77777777" w:rsidR="00A24B63" w:rsidRDefault="00A24B63" w:rsidP="002506C1">
      <w:pPr>
        <w:spacing w:line="360" w:lineRule="auto"/>
        <w:rPr>
          <w:rFonts w:asciiTheme="minorHAnsi" w:hAnsiTheme="minorHAnsi" w:cstheme="minorHAnsi"/>
          <w:b/>
          <w:sz w:val="22"/>
          <w:szCs w:val="22"/>
        </w:rPr>
      </w:pPr>
    </w:p>
    <w:p w14:paraId="6CC5826B" w14:textId="4F8FA0BA" w:rsidR="00073738" w:rsidRDefault="00073738" w:rsidP="002506C1">
      <w:pPr>
        <w:spacing w:line="360" w:lineRule="auto"/>
        <w:rPr>
          <w:rFonts w:asciiTheme="minorHAnsi" w:hAnsiTheme="minorHAnsi" w:cstheme="minorHAnsi"/>
          <w:b/>
          <w:sz w:val="22"/>
          <w:szCs w:val="22"/>
        </w:rPr>
      </w:pPr>
      <w:r>
        <w:rPr>
          <w:rFonts w:asciiTheme="minorHAnsi" w:hAnsiTheme="minorHAnsi" w:cstheme="minorHAnsi"/>
          <w:b/>
          <w:sz w:val="22"/>
          <w:szCs w:val="22"/>
        </w:rPr>
        <w:t>Załącznik  nr  6</w:t>
      </w:r>
    </w:p>
    <w:p w14:paraId="20635A3C" w14:textId="5CC98AC0" w:rsidR="005C7453" w:rsidRPr="00A568F6" w:rsidRDefault="005C7453" w:rsidP="002506C1">
      <w:pPr>
        <w:spacing w:line="360" w:lineRule="auto"/>
        <w:rPr>
          <w:rFonts w:asciiTheme="minorHAnsi" w:hAnsiTheme="minorHAnsi" w:cstheme="minorHAnsi"/>
          <w:b/>
          <w:sz w:val="22"/>
          <w:szCs w:val="22"/>
        </w:rPr>
      </w:pPr>
      <w:r w:rsidRPr="00A568F6">
        <w:rPr>
          <w:rFonts w:asciiTheme="minorHAnsi" w:hAnsiTheme="minorHAnsi" w:cstheme="minorHAnsi"/>
          <w:b/>
          <w:sz w:val="22"/>
          <w:szCs w:val="22"/>
        </w:rPr>
        <w:t>PROJEKTOWANE POSTANOWIENIA UMOWY</w:t>
      </w:r>
    </w:p>
    <w:p w14:paraId="1E898119" w14:textId="77777777" w:rsidR="005C7453" w:rsidRPr="00A568F6" w:rsidRDefault="005C7453" w:rsidP="002506C1">
      <w:pPr>
        <w:spacing w:line="360" w:lineRule="auto"/>
        <w:rPr>
          <w:rFonts w:asciiTheme="minorHAnsi" w:hAnsiTheme="minorHAnsi" w:cstheme="minorHAnsi"/>
          <w:b/>
          <w:sz w:val="22"/>
          <w:szCs w:val="22"/>
        </w:rPr>
      </w:pPr>
    </w:p>
    <w:p w14:paraId="1C2A52A2" w14:textId="77777777" w:rsidR="005C7453" w:rsidRPr="00A568F6" w:rsidRDefault="005C7453" w:rsidP="002506C1">
      <w:pPr>
        <w:suppressAutoHyphens w:val="0"/>
        <w:spacing w:after="160" w:line="276" w:lineRule="auto"/>
        <w:rPr>
          <w:rFonts w:asciiTheme="minorHAnsi" w:eastAsiaTheme="minorHAnsi" w:hAnsiTheme="minorHAnsi" w:cstheme="minorHAnsi"/>
          <w:b/>
          <w:bCs/>
          <w:kern w:val="2"/>
          <w:sz w:val="22"/>
          <w:szCs w:val="22"/>
          <w:lang w:eastAsia="en-US"/>
          <w14:ligatures w14:val="standardContextual"/>
        </w:rPr>
      </w:pPr>
      <w:r w:rsidRPr="00A568F6">
        <w:rPr>
          <w:rFonts w:asciiTheme="minorHAnsi" w:eastAsiaTheme="minorHAnsi" w:hAnsiTheme="minorHAnsi" w:cstheme="minorHAnsi"/>
          <w:b/>
          <w:bCs/>
          <w:kern w:val="2"/>
          <w:sz w:val="22"/>
          <w:szCs w:val="22"/>
          <w:lang w:eastAsia="en-US"/>
          <w14:ligatures w14:val="standardContextual"/>
        </w:rPr>
        <w:t>UMOWA nr ___________ / 2024</w:t>
      </w:r>
    </w:p>
    <w:p w14:paraId="1EB0CD52" w14:textId="77777777" w:rsidR="005C7453" w:rsidRPr="00A568F6" w:rsidRDefault="005C7453" w:rsidP="002506C1">
      <w:pPr>
        <w:suppressAutoHyphens w:val="0"/>
        <w:spacing w:after="160" w:line="360" w:lineRule="auto"/>
        <w:rPr>
          <w:rFonts w:asciiTheme="minorHAnsi" w:eastAsiaTheme="minorHAnsi" w:hAnsiTheme="minorHAnsi" w:cstheme="minorHAnsi"/>
          <w:kern w:val="2"/>
          <w:sz w:val="22"/>
          <w:szCs w:val="22"/>
          <w:lang w:eastAsia="en-US"/>
          <w14:ligatures w14:val="standardContextual"/>
        </w:rPr>
      </w:pPr>
      <w:r w:rsidRPr="00A568F6">
        <w:rPr>
          <w:rFonts w:asciiTheme="minorHAnsi" w:eastAsiaTheme="minorHAnsi" w:hAnsiTheme="minorHAnsi" w:cstheme="minorHAnsi"/>
          <w:kern w:val="2"/>
          <w:sz w:val="22"/>
          <w:szCs w:val="22"/>
          <w:lang w:eastAsia="en-US"/>
          <w14:ligatures w14:val="standardContextual"/>
        </w:rPr>
        <w:t>zawarta w dniu ____________________ r. w Zakrzewie pomiędzy:</w:t>
      </w:r>
    </w:p>
    <w:p w14:paraId="7FC18CAA" w14:textId="77777777" w:rsidR="005C7453" w:rsidRPr="00A568F6" w:rsidRDefault="005C7453" w:rsidP="002506C1">
      <w:pPr>
        <w:suppressAutoHyphens w:val="0"/>
        <w:spacing w:after="160" w:line="259" w:lineRule="auto"/>
        <w:rPr>
          <w:rFonts w:asciiTheme="minorHAnsi" w:eastAsiaTheme="minorHAnsi" w:hAnsiTheme="minorHAnsi" w:cstheme="minorHAnsi"/>
          <w:kern w:val="2"/>
          <w:sz w:val="22"/>
          <w:szCs w:val="22"/>
          <w:lang w:eastAsia="en-US"/>
          <w14:ligatures w14:val="standardContextual"/>
        </w:rPr>
      </w:pPr>
      <w:r w:rsidRPr="00A568F6">
        <w:rPr>
          <w:rFonts w:asciiTheme="minorHAnsi" w:eastAsiaTheme="minorHAnsi" w:hAnsiTheme="minorHAnsi" w:cstheme="minorHAnsi"/>
          <w:b/>
          <w:bCs/>
          <w:kern w:val="2"/>
          <w:sz w:val="22"/>
          <w:szCs w:val="22"/>
          <w:lang w:eastAsia="en-US"/>
          <w14:ligatures w14:val="standardContextual"/>
        </w:rPr>
        <w:t>Gminą Zakrzew z siedzibą pod adresem: Zakrzew 51, 26-652 Zakrzew</w:t>
      </w:r>
      <w:r w:rsidRPr="00A568F6">
        <w:rPr>
          <w:rFonts w:asciiTheme="minorHAnsi" w:eastAsiaTheme="minorHAnsi" w:hAnsiTheme="minorHAnsi" w:cstheme="minorHAnsi"/>
          <w:kern w:val="2"/>
          <w:sz w:val="22"/>
          <w:szCs w:val="22"/>
          <w:lang w:eastAsia="en-US"/>
          <w14:ligatures w14:val="standardContextual"/>
        </w:rPr>
        <w:t>, numer identyfikacji podatkowej (NIP) 796 295 93 18 , REGON 670224077 - reprezentowaną przez:</w:t>
      </w:r>
    </w:p>
    <w:p w14:paraId="3F3E59B5" w14:textId="77777777" w:rsidR="005C7453" w:rsidRPr="00A568F6" w:rsidRDefault="005C7453" w:rsidP="002506C1">
      <w:pPr>
        <w:suppressAutoHyphens w:val="0"/>
        <w:spacing w:after="160" w:line="259" w:lineRule="auto"/>
        <w:contextualSpacing/>
        <w:rPr>
          <w:rFonts w:asciiTheme="minorHAnsi" w:eastAsiaTheme="minorHAnsi" w:hAnsiTheme="minorHAnsi" w:cstheme="minorHAnsi"/>
          <w:b/>
          <w:bCs/>
          <w:kern w:val="2"/>
          <w:sz w:val="22"/>
          <w:szCs w:val="22"/>
          <w:lang w:eastAsia="en-US"/>
          <w14:ligatures w14:val="standardContextual"/>
        </w:rPr>
      </w:pPr>
      <w:r w:rsidRPr="00A568F6">
        <w:rPr>
          <w:rFonts w:asciiTheme="minorHAnsi" w:eastAsiaTheme="minorHAnsi" w:hAnsiTheme="minorHAnsi" w:cstheme="minorHAnsi"/>
          <w:b/>
          <w:bCs/>
          <w:kern w:val="2"/>
          <w:sz w:val="22"/>
          <w:szCs w:val="22"/>
          <w:lang w:eastAsia="en-US"/>
          <w14:ligatures w14:val="standardContextual"/>
        </w:rPr>
        <w:t>Wójta Gminy Zakrzew – Leszka Margasa</w:t>
      </w:r>
    </w:p>
    <w:p w14:paraId="560449A6" w14:textId="77777777" w:rsidR="005C7453" w:rsidRPr="00A568F6" w:rsidRDefault="005C7453" w:rsidP="002506C1">
      <w:pPr>
        <w:suppressAutoHyphens w:val="0"/>
        <w:spacing w:after="160" w:line="360" w:lineRule="auto"/>
        <w:contextualSpacing/>
        <w:rPr>
          <w:rFonts w:asciiTheme="minorHAnsi" w:eastAsiaTheme="minorHAnsi" w:hAnsiTheme="minorHAnsi" w:cstheme="minorHAnsi"/>
          <w:b/>
          <w:bCs/>
          <w:kern w:val="2"/>
          <w:sz w:val="22"/>
          <w:szCs w:val="22"/>
          <w:lang w:eastAsia="en-US"/>
          <w14:ligatures w14:val="standardContextual"/>
        </w:rPr>
      </w:pPr>
      <w:r w:rsidRPr="00A568F6">
        <w:rPr>
          <w:rFonts w:asciiTheme="minorHAnsi" w:eastAsiaTheme="minorHAnsi" w:hAnsiTheme="minorHAnsi" w:cstheme="minorHAnsi"/>
          <w:b/>
          <w:bCs/>
          <w:kern w:val="2"/>
          <w:sz w:val="22"/>
          <w:szCs w:val="22"/>
          <w:lang w:eastAsia="en-US"/>
          <w14:ligatures w14:val="standardContextual"/>
        </w:rPr>
        <w:t>przy kontrasygnacie Skarbnika Gminy – Agnieszki Świątkowskiej</w:t>
      </w:r>
    </w:p>
    <w:p w14:paraId="7D8A376C" w14:textId="77777777" w:rsidR="005C7453" w:rsidRPr="00A568F6" w:rsidRDefault="005C7453" w:rsidP="002506C1">
      <w:pPr>
        <w:suppressAutoHyphens w:val="0"/>
        <w:spacing w:after="160" w:line="259" w:lineRule="auto"/>
        <w:contextualSpacing/>
        <w:rPr>
          <w:rFonts w:asciiTheme="minorHAnsi" w:eastAsiaTheme="minorHAnsi" w:hAnsiTheme="minorHAnsi" w:cstheme="minorHAnsi"/>
          <w:b/>
          <w:bCs/>
          <w:kern w:val="2"/>
          <w:sz w:val="22"/>
          <w:szCs w:val="22"/>
          <w:lang w:eastAsia="en-US"/>
          <w14:ligatures w14:val="standardContextual"/>
        </w:rPr>
      </w:pPr>
      <w:r w:rsidRPr="00A568F6">
        <w:rPr>
          <w:rFonts w:asciiTheme="minorHAnsi" w:eastAsiaTheme="minorHAnsi" w:hAnsiTheme="minorHAnsi" w:cstheme="minorHAnsi"/>
          <w:kern w:val="2"/>
          <w:sz w:val="22"/>
          <w:szCs w:val="22"/>
          <w:lang w:eastAsia="en-US"/>
          <w14:ligatures w14:val="standardContextual"/>
        </w:rPr>
        <w:t xml:space="preserve">- zwaną w treści umowy </w:t>
      </w:r>
      <w:r w:rsidRPr="00A568F6">
        <w:rPr>
          <w:rFonts w:asciiTheme="minorHAnsi" w:eastAsiaTheme="minorHAnsi" w:hAnsiTheme="minorHAnsi" w:cstheme="minorHAnsi"/>
          <w:b/>
          <w:bCs/>
          <w:kern w:val="2"/>
          <w:sz w:val="22"/>
          <w:szCs w:val="22"/>
          <w:lang w:eastAsia="en-US"/>
          <w14:ligatures w14:val="standardContextual"/>
        </w:rPr>
        <w:t>Zamawiającym</w:t>
      </w:r>
    </w:p>
    <w:p w14:paraId="3A7D2D6F" w14:textId="77777777" w:rsidR="005C7453" w:rsidRPr="00A568F6" w:rsidRDefault="005C7453" w:rsidP="002506C1">
      <w:pPr>
        <w:suppressAutoHyphens w:val="0"/>
        <w:spacing w:after="160" w:line="259" w:lineRule="auto"/>
        <w:contextualSpacing/>
        <w:rPr>
          <w:rFonts w:asciiTheme="minorHAnsi" w:eastAsiaTheme="minorHAnsi" w:hAnsiTheme="minorHAnsi" w:cstheme="minorHAnsi"/>
          <w:kern w:val="2"/>
          <w:sz w:val="22"/>
          <w:szCs w:val="22"/>
          <w:lang w:eastAsia="en-US"/>
          <w14:ligatures w14:val="standardContextual"/>
        </w:rPr>
      </w:pPr>
      <w:r w:rsidRPr="00A568F6">
        <w:rPr>
          <w:rFonts w:asciiTheme="minorHAnsi" w:eastAsiaTheme="minorHAnsi" w:hAnsiTheme="minorHAnsi" w:cstheme="minorHAnsi"/>
          <w:kern w:val="2"/>
          <w:sz w:val="22"/>
          <w:szCs w:val="22"/>
          <w:lang w:eastAsia="en-US"/>
          <w14:ligatures w14:val="standardContextual"/>
        </w:rPr>
        <w:t xml:space="preserve">a </w:t>
      </w:r>
    </w:p>
    <w:p w14:paraId="6F44D742" w14:textId="77777777" w:rsidR="005C7453" w:rsidRPr="00A568F6" w:rsidRDefault="005C7453" w:rsidP="002506C1">
      <w:pPr>
        <w:suppressAutoHyphens w:val="0"/>
        <w:spacing w:after="160" w:line="259" w:lineRule="auto"/>
        <w:contextualSpacing/>
        <w:rPr>
          <w:rFonts w:asciiTheme="minorHAnsi" w:eastAsiaTheme="minorHAnsi" w:hAnsiTheme="minorHAnsi" w:cstheme="minorHAnsi"/>
          <w:kern w:val="2"/>
          <w:sz w:val="22"/>
          <w:szCs w:val="22"/>
          <w:lang w:eastAsia="en-US"/>
          <w14:ligatures w14:val="standardContextual"/>
        </w:rPr>
      </w:pPr>
      <w:r w:rsidRPr="00A568F6">
        <w:rPr>
          <w:rFonts w:asciiTheme="minorHAnsi" w:eastAsiaTheme="minorHAnsi" w:hAnsiTheme="minorHAnsi" w:cstheme="minorHAnsi"/>
          <w:kern w:val="2"/>
          <w:sz w:val="22"/>
          <w:szCs w:val="22"/>
          <w:lang w:eastAsia="en-US"/>
          <w14:ligatures w14:val="standardContextual"/>
        </w:rPr>
        <w:t>______________________________________________________________  z siedzibą pod adresem:  ________________________________________________, wpisanym/-ą do Rejestru Przedsiębiorców Krajowego Rejestru Sądowego pod numerem KRS _____________ , numer identyfikacji podatkowej NIP ________________ , Regon: ________________ , reprezentowanym przez:</w:t>
      </w:r>
    </w:p>
    <w:p w14:paraId="3F02FA4F" w14:textId="77777777" w:rsidR="005C7453" w:rsidRPr="00A568F6" w:rsidRDefault="005C7453" w:rsidP="002506C1">
      <w:pPr>
        <w:widowControl w:val="0"/>
        <w:autoSpaceDN w:val="0"/>
        <w:spacing w:line="276" w:lineRule="auto"/>
        <w:rPr>
          <w:rFonts w:asciiTheme="minorHAnsi" w:eastAsia="Segoe UI" w:hAnsiTheme="minorHAnsi" w:cstheme="minorHAnsi"/>
          <w:color w:val="000000"/>
          <w:kern w:val="3"/>
          <w:sz w:val="22"/>
          <w:szCs w:val="22"/>
          <w:lang w:eastAsia="zh-CN" w:bidi="hi-IN"/>
        </w:rPr>
      </w:pPr>
      <w:r w:rsidRPr="00A568F6">
        <w:rPr>
          <w:rFonts w:asciiTheme="minorHAnsi" w:eastAsia="Segoe UI" w:hAnsiTheme="minorHAnsi" w:cstheme="minorHAnsi"/>
          <w:color w:val="000000"/>
          <w:kern w:val="3"/>
          <w:sz w:val="22"/>
          <w:szCs w:val="22"/>
          <w:lang w:eastAsia="zh-CN" w:bidi="hi-IN"/>
        </w:rPr>
        <w:t>____________________________ - _________________________</w:t>
      </w:r>
    </w:p>
    <w:p w14:paraId="704981F0" w14:textId="77777777" w:rsidR="005C7453" w:rsidRPr="00A568F6" w:rsidRDefault="005C7453" w:rsidP="002506C1">
      <w:pPr>
        <w:widowControl w:val="0"/>
        <w:autoSpaceDN w:val="0"/>
        <w:spacing w:line="276" w:lineRule="auto"/>
        <w:rPr>
          <w:rFonts w:asciiTheme="minorHAnsi" w:eastAsia="Segoe UI" w:hAnsiTheme="minorHAnsi" w:cstheme="minorHAnsi"/>
          <w:color w:val="000000"/>
          <w:kern w:val="3"/>
          <w:sz w:val="22"/>
          <w:szCs w:val="22"/>
          <w:lang w:eastAsia="zh-CN" w:bidi="hi-IN"/>
        </w:rPr>
      </w:pPr>
      <w:r w:rsidRPr="00A568F6">
        <w:rPr>
          <w:rFonts w:asciiTheme="minorHAnsi" w:eastAsia="Segoe UI" w:hAnsiTheme="minorHAnsi" w:cstheme="minorHAnsi"/>
          <w:color w:val="000000"/>
          <w:kern w:val="3"/>
          <w:sz w:val="22"/>
          <w:szCs w:val="22"/>
          <w:lang w:eastAsia="zh-CN" w:bidi="hi-IN"/>
        </w:rPr>
        <w:t>____________________________ - _________________________</w:t>
      </w:r>
    </w:p>
    <w:p w14:paraId="4F0ABAD7" w14:textId="77777777" w:rsidR="005C7453" w:rsidRPr="00A568F6" w:rsidRDefault="005C7453" w:rsidP="002506C1">
      <w:pPr>
        <w:widowControl w:val="0"/>
        <w:autoSpaceDN w:val="0"/>
        <w:rPr>
          <w:rFonts w:asciiTheme="minorHAnsi" w:eastAsia="Segoe UI" w:hAnsiTheme="minorHAnsi" w:cstheme="minorHAnsi"/>
          <w:color w:val="000000"/>
          <w:kern w:val="3"/>
          <w:sz w:val="22"/>
          <w:szCs w:val="22"/>
          <w:lang w:eastAsia="zh-CN" w:bidi="hi-IN"/>
        </w:rPr>
      </w:pPr>
    </w:p>
    <w:p w14:paraId="69AE9E3F" w14:textId="77777777" w:rsidR="005C7453" w:rsidRPr="00A568F6" w:rsidRDefault="005C7453" w:rsidP="002506C1">
      <w:pPr>
        <w:widowControl w:val="0"/>
        <w:autoSpaceDN w:val="0"/>
        <w:spacing w:line="360" w:lineRule="auto"/>
        <w:rPr>
          <w:rFonts w:asciiTheme="minorHAnsi" w:eastAsia="Segoe UI" w:hAnsiTheme="minorHAnsi" w:cstheme="minorHAnsi"/>
          <w:color w:val="000000"/>
          <w:kern w:val="3"/>
          <w:sz w:val="22"/>
          <w:szCs w:val="22"/>
          <w:lang w:eastAsia="zh-CN" w:bidi="hi-IN"/>
        </w:rPr>
      </w:pPr>
      <w:r w:rsidRPr="00A568F6">
        <w:rPr>
          <w:rFonts w:asciiTheme="minorHAnsi" w:eastAsia="Segoe UI" w:hAnsiTheme="minorHAnsi" w:cstheme="minorHAnsi"/>
          <w:color w:val="000000"/>
          <w:kern w:val="3"/>
          <w:sz w:val="22"/>
          <w:szCs w:val="22"/>
          <w:lang w:eastAsia="zh-CN" w:bidi="hi-IN"/>
        </w:rPr>
        <w:t>lub</w:t>
      </w:r>
    </w:p>
    <w:p w14:paraId="6AF9D66A" w14:textId="3B82AD84" w:rsidR="005C7453" w:rsidRPr="00A568F6" w:rsidRDefault="005C7453" w:rsidP="002506C1">
      <w:pPr>
        <w:widowControl w:val="0"/>
        <w:autoSpaceDN w:val="0"/>
        <w:spacing w:line="276" w:lineRule="auto"/>
        <w:rPr>
          <w:rFonts w:asciiTheme="minorHAnsi" w:eastAsia="Segoe UI" w:hAnsiTheme="minorHAnsi" w:cstheme="minorHAnsi"/>
          <w:color w:val="000000"/>
          <w:kern w:val="3"/>
          <w:sz w:val="22"/>
          <w:szCs w:val="22"/>
          <w:lang w:eastAsia="zh-CN" w:bidi="hi-IN"/>
        </w:rPr>
      </w:pPr>
      <w:r w:rsidRPr="00A568F6">
        <w:rPr>
          <w:rFonts w:asciiTheme="minorHAnsi" w:eastAsia="Segoe UI" w:hAnsiTheme="minorHAnsi" w:cstheme="minorHAnsi"/>
          <w:color w:val="000000"/>
          <w:kern w:val="3"/>
          <w:sz w:val="22"/>
          <w:szCs w:val="22"/>
          <w:lang w:eastAsia="zh-CN" w:bidi="hi-IN"/>
        </w:rPr>
        <w:t xml:space="preserve">Panem/Panią ____________________________________ zamieszkałym/-ą w __________________ przy ul. ______________________________ , przedsiębiorcą prowadzącym/-ą działalność gospodarczą pod </w:t>
      </w:r>
      <w:r w:rsidR="00A24B63">
        <w:rPr>
          <w:rFonts w:asciiTheme="minorHAnsi" w:eastAsia="Segoe UI" w:hAnsiTheme="minorHAnsi" w:cstheme="minorHAnsi"/>
          <w:color w:val="000000"/>
          <w:kern w:val="3"/>
          <w:sz w:val="22"/>
          <w:szCs w:val="22"/>
          <w:lang w:eastAsia="zh-CN" w:bidi="hi-IN"/>
        </w:rPr>
        <w:t>firmą</w:t>
      </w:r>
      <w:r w:rsidRPr="00A568F6">
        <w:rPr>
          <w:rFonts w:asciiTheme="minorHAnsi" w:eastAsia="Segoe UI" w:hAnsiTheme="minorHAnsi" w:cstheme="minorHAnsi"/>
          <w:color w:val="000000"/>
          <w:kern w:val="3"/>
          <w:sz w:val="22"/>
          <w:szCs w:val="22"/>
          <w:lang w:eastAsia="zh-CN" w:bidi="hi-IN"/>
        </w:rPr>
        <w:t>: ___________________________________________________________  zarejestrowaną w Centralnej Ewidencji i Informacji o Działalności Gospodarczej, posiadającym/-ą numer identyfikacji podatkowej NIP __________________ Regon: ______________ , reprezentowanym przez:</w:t>
      </w:r>
    </w:p>
    <w:p w14:paraId="0DA38032" w14:textId="77777777" w:rsidR="005C7453" w:rsidRPr="00A568F6" w:rsidRDefault="005C7453" w:rsidP="002506C1">
      <w:pPr>
        <w:widowControl w:val="0"/>
        <w:autoSpaceDN w:val="0"/>
        <w:spacing w:line="276" w:lineRule="auto"/>
        <w:rPr>
          <w:rFonts w:asciiTheme="minorHAnsi" w:eastAsia="Segoe UI" w:hAnsiTheme="minorHAnsi" w:cstheme="minorHAnsi"/>
          <w:color w:val="000000"/>
          <w:kern w:val="3"/>
          <w:sz w:val="22"/>
          <w:szCs w:val="22"/>
          <w:lang w:eastAsia="zh-CN" w:bidi="hi-IN"/>
        </w:rPr>
      </w:pPr>
      <w:r w:rsidRPr="00A568F6">
        <w:rPr>
          <w:rFonts w:asciiTheme="minorHAnsi" w:eastAsia="Segoe UI" w:hAnsiTheme="minorHAnsi" w:cstheme="minorHAnsi"/>
          <w:color w:val="000000"/>
          <w:kern w:val="3"/>
          <w:sz w:val="22"/>
          <w:szCs w:val="22"/>
          <w:lang w:eastAsia="zh-CN" w:bidi="hi-IN"/>
        </w:rPr>
        <w:t xml:space="preserve">_____________________________________________________ , zwanym/ą w dalszej części umowy </w:t>
      </w:r>
      <w:r w:rsidRPr="00A568F6">
        <w:rPr>
          <w:rFonts w:asciiTheme="minorHAnsi" w:eastAsia="Segoe UI" w:hAnsiTheme="minorHAnsi" w:cstheme="minorHAnsi"/>
          <w:b/>
          <w:bCs/>
          <w:color w:val="000000"/>
          <w:kern w:val="3"/>
          <w:sz w:val="22"/>
          <w:szCs w:val="22"/>
          <w:lang w:eastAsia="zh-CN" w:bidi="hi-IN"/>
        </w:rPr>
        <w:t>„Wykonawcą”</w:t>
      </w:r>
      <w:r w:rsidRPr="00A568F6">
        <w:rPr>
          <w:rFonts w:asciiTheme="minorHAnsi" w:eastAsia="Segoe UI" w:hAnsiTheme="minorHAnsi" w:cstheme="minorHAnsi"/>
          <w:color w:val="000000"/>
          <w:kern w:val="3"/>
          <w:sz w:val="22"/>
          <w:szCs w:val="22"/>
          <w:lang w:eastAsia="zh-CN" w:bidi="hi-IN"/>
        </w:rPr>
        <w:t>,</w:t>
      </w:r>
    </w:p>
    <w:p w14:paraId="5479AFFE" w14:textId="77777777" w:rsidR="005C7453" w:rsidRPr="00A568F6" w:rsidRDefault="005C7453" w:rsidP="002506C1">
      <w:pPr>
        <w:widowControl w:val="0"/>
        <w:autoSpaceDN w:val="0"/>
        <w:spacing w:line="276" w:lineRule="auto"/>
        <w:rPr>
          <w:rFonts w:asciiTheme="minorHAnsi" w:eastAsia="Segoe UI" w:hAnsiTheme="minorHAnsi" w:cstheme="minorHAnsi"/>
          <w:color w:val="000000"/>
          <w:kern w:val="3"/>
          <w:sz w:val="22"/>
          <w:szCs w:val="22"/>
          <w:lang w:eastAsia="zh-CN" w:bidi="hi-IN"/>
        </w:rPr>
      </w:pPr>
    </w:p>
    <w:p w14:paraId="5B617518" w14:textId="77777777" w:rsidR="005C7453" w:rsidRPr="00A24B63" w:rsidRDefault="005C7453" w:rsidP="002506C1">
      <w:pPr>
        <w:widowControl w:val="0"/>
        <w:autoSpaceDN w:val="0"/>
        <w:spacing w:line="276" w:lineRule="auto"/>
        <w:rPr>
          <w:rFonts w:asciiTheme="minorHAnsi" w:eastAsia="Segoe UI" w:hAnsiTheme="minorHAnsi" w:cstheme="minorHAnsi"/>
          <w:color w:val="000000"/>
          <w:kern w:val="3"/>
          <w:sz w:val="20"/>
          <w:szCs w:val="20"/>
          <w:lang w:eastAsia="zh-CN" w:bidi="hi-IN"/>
        </w:rPr>
      </w:pPr>
      <w:r w:rsidRPr="00A24B63">
        <w:rPr>
          <w:rFonts w:asciiTheme="minorHAnsi" w:eastAsia="Segoe UI" w:hAnsiTheme="minorHAnsi" w:cstheme="minorHAnsi"/>
          <w:color w:val="000000"/>
          <w:kern w:val="3"/>
          <w:sz w:val="20"/>
          <w:szCs w:val="20"/>
          <w:lang w:eastAsia="zh-CN" w:bidi="hi-IN"/>
        </w:rPr>
        <w:t>[Jeżeli Wykonawcą są wspólnicy spółki cywilnej, należy wymienić każdego wspólnika tej spółki]</w:t>
      </w:r>
    </w:p>
    <w:p w14:paraId="44D6010B" w14:textId="77777777" w:rsidR="005C7453" w:rsidRPr="00A24B63" w:rsidRDefault="005C7453" w:rsidP="002506C1">
      <w:pPr>
        <w:widowControl w:val="0"/>
        <w:autoSpaceDN w:val="0"/>
        <w:spacing w:line="276" w:lineRule="auto"/>
        <w:rPr>
          <w:rFonts w:asciiTheme="minorHAnsi" w:eastAsia="Segoe UI" w:hAnsiTheme="minorHAnsi" w:cstheme="minorHAnsi"/>
          <w:color w:val="000000"/>
          <w:kern w:val="3"/>
          <w:sz w:val="20"/>
          <w:szCs w:val="20"/>
          <w:lang w:eastAsia="zh-CN" w:bidi="hi-IN"/>
        </w:rPr>
      </w:pPr>
      <w:r w:rsidRPr="00A24B63">
        <w:rPr>
          <w:rFonts w:asciiTheme="minorHAnsi" w:eastAsia="Segoe UI" w:hAnsiTheme="minorHAnsi" w:cstheme="minorHAnsi"/>
          <w:color w:val="000000"/>
          <w:kern w:val="3"/>
          <w:sz w:val="20"/>
          <w:szCs w:val="20"/>
          <w:lang w:eastAsia="zh-CN" w:bidi="hi-IN"/>
        </w:rPr>
        <w:t>[Jeżeli Wykonawca działa w formie konsorcjum, należy wymienić każdego członka konsorcjum i wskazać lidera]</w:t>
      </w:r>
    </w:p>
    <w:p w14:paraId="60F2EF57" w14:textId="77777777" w:rsidR="005C7453" w:rsidRPr="00A568F6" w:rsidRDefault="005C7453" w:rsidP="002506C1">
      <w:pPr>
        <w:widowControl w:val="0"/>
        <w:autoSpaceDN w:val="0"/>
        <w:rPr>
          <w:rFonts w:asciiTheme="minorHAnsi" w:eastAsia="Segoe UI" w:hAnsiTheme="minorHAnsi" w:cstheme="minorHAnsi"/>
          <w:color w:val="000000"/>
          <w:kern w:val="3"/>
          <w:sz w:val="22"/>
          <w:szCs w:val="22"/>
          <w:lang w:eastAsia="zh-CN" w:bidi="hi-IN"/>
        </w:rPr>
      </w:pPr>
    </w:p>
    <w:p w14:paraId="62D4CF78" w14:textId="77777777" w:rsidR="005C7453" w:rsidRPr="00A568F6" w:rsidRDefault="005C7453" w:rsidP="002506C1">
      <w:pPr>
        <w:widowControl w:val="0"/>
        <w:autoSpaceDN w:val="0"/>
        <w:spacing w:line="276" w:lineRule="auto"/>
        <w:rPr>
          <w:rFonts w:asciiTheme="minorHAnsi" w:eastAsia="Segoe UI" w:hAnsiTheme="minorHAnsi" w:cstheme="minorHAnsi"/>
          <w:color w:val="000000"/>
          <w:kern w:val="3"/>
          <w:sz w:val="22"/>
          <w:szCs w:val="22"/>
          <w:lang w:eastAsia="zh-CN" w:bidi="hi-IN"/>
        </w:rPr>
      </w:pPr>
      <w:r w:rsidRPr="00A568F6">
        <w:rPr>
          <w:rFonts w:asciiTheme="minorHAnsi" w:eastAsia="Segoe UI" w:hAnsiTheme="minorHAnsi" w:cstheme="minorHAnsi"/>
          <w:color w:val="000000"/>
          <w:kern w:val="3"/>
          <w:sz w:val="22"/>
          <w:szCs w:val="22"/>
          <w:lang w:eastAsia="zh-CN" w:bidi="hi-IN"/>
        </w:rPr>
        <w:t xml:space="preserve">zwanymi dalej łącznie </w:t>
      </w:r>
      <w:r w:rsidRPr="00A568F6">
        <w:rPr>
          <w:rFonts w:asciiTheme="minorHAnsi" w:eastAsia="Segoe UI" w:hAnsiTheme="minorHAnsi" w:cstheme="minorHAnsi"/>
          <w:b/>
          <w:bCs/>
          <w:color w:val="000000"/>
          <w:kern w:val="3"/>
          <w:sz w:val="22"/>
          <w:szCs w:val="22"/>
          <w:lang w:eastAsia="zh-CN" w:bidi="hi-IN"/>
        </w:rPr>
        <w:t>Stronami</w:t>
      </w:r>
      <w:r w:rsidRPr="00A568F6">
        <w:rPr>
          <w:rFonts w:asciiTheme="minorHAnsi" w:eastAsia="Segoe UI" w:hAnsiTheme="minorHAnsi" w:cstheme="minorHAnsi"/>
          <w:color w:val="000000"/>
          <w:kern w:val="3"/>
          <w:sz w:val="22"/>
          <w:szCs w:val="22"/>
          <w:lang w:eastAsia="zh-CN" w:bidi="hi-IN"/>
        </w:rPr>
        <w:t xml:space="preserve">, a oddzielnie </w:t>
      </w:r>
      <w:r w:rsidRPr="00A568F6">
        <w:rPr>
          <w:rFonts w:asciiTheme="minorHAnsi" w:eastAsia="Segoe UI" w:hAnsiTheme="minorHAnsi" w:cstheme="minorHAnsi"/>
          <w:b/>
          <w:bCs/>
          <w:color w:val="000000"/>
          <w:kern w:val="3"/>
          <w:sz w:val="22"/>
          <w:szCs w:val="22"/>
          <w:lang w:eastAsia="zh-CN" w:bidi="hi-IN"/>
        </w:rPr>
        <w:t>Stroną</w:t>
      </w:r>
    </w:p>
    <w:p w14:paraId="5B7C9334" w14:textId="77777777" w:rsidR="00E41D56" w:rsidRDefault="00E41D56" w:rsidP="002506C1">
      <w:pPr>
        <w:spacing w:after="120" w:line="360" w:lineRule="auto"/>
        <w:rPr>
          <w:rFonts w:asciiTheme="minorHAnsi" w:hAnsiTheme="minorHAnsi" w:cstheme="minorHAnsi"/>
          <w:b/>
          <w:bCs/>
          <w:sz w:val="22"/>
          <w:szCs w:val="22"/>
        </w:rPr>
      </w:pPr>
    </w:p>
    <w:p w14:paraId="24AD145E" w14:textId="1647CC7D" w:rsidR="00AB5CBB" w:rsidRPr="00A568F6" w:rsidRDefault="00AB5CBB" w:rsidP="002506C1">
      <w:pPr>
        <w:spacing w:after="120" w:line="360" w:lineRule="auto"/>
        <w:rPr>
          <w:rFonts w:asciiTheme="minorHAnsi" w:hAnsiTheme="minorHAnsi" w:cstheme="minorHAnsi"/>
          <w:b/>
          <w:bCs/>
          <w:sz w:val="22"/>
          <w:szCs w:val="22"/>
        </w:rPr>
      </w:pPr>
      <w:r w:rsidRPr="00A568F6">
        <w:rPr>
          <w:rFonts w:asciiTheme="minorHAnsi" w:hAnsiTheme="minorHAnsi" w:cstheme="minorHAnsi"/>
          <w:b/>
          <w:bCs/>
          <w:sz w:val="22"/>
          <w:szCs w:val="22"/>
        </w:rPr>
        <w:t>Oświadczenia Stron</w:t>
      </w:r>
    </w:p>
    <w:p w14:paraId="62A03C43" w14:textId="295E654A" w:rsidR="00A24B63" w:rsidRDefault="00AB5CBB" w:rsidP="002506C1">
      <w:pPr>
        <w:spacing w:after="120" w:line="276" w:lineRule="auto"/>
        <w:rPr>
          <w:rFonts w:asciiTheme="minorHAnsi" w:hAnsiTheme="minorHAnsi" w:cstheme="minorHAnsi"/>
          <w:sz w:val="22"/>
          <w:szCs w:val="22"/>
        </w:rPr>
      </w:pPr>
      <w:r w:rsidRPr="00A568F6">
        <w:rPr>
          <w:rFonts w:asciiTheme="minorHAnsi" w:hAnsiTheme="minorHAnsi" w:cstheme="minorHAnsi"/>
          <w:sz w:val="22"/>
          <w:szCs w:val="22"/>
        </w:rPr>
        <w:t>Strony oświadczają, że niniejsza umowa, zwana dalej „umową”, została zawarta w wyniku udzielenia zamówienia publicznego w trybie podstawowym, zgodnie z przepisami ustawy z dnia 11 września 2019</w:t>
      </w:r>
      <w:r w:rsidR="00A24B63">
        <w:rPr>
          <w:rFonts w:asciiTheme="minorHAnsi" w:hAnsiTheme="minorHAnsi" w:cstheme="minorHAnsi"/>
          <w:sz w:val="22"/>
          <w:szCs w:val="22"/>
        </w:rPr>
        <w:t>r.</w:t>
      </w:r>
      <w:r w:rsidRPr="00A568F6">
        <w:rPr>
          <w:rFonts w:asciiTheme="minorHAnsi" w:hAnsiTheme="minorHAnsi" w:cstheme="minorHAnsi"/>
          <w:sz w:val="22"/>
          <w:szCs w:val="22"/>
        </w:rPr>
        <w:t xml:space="preserve">  Prawo zamówień publicznych (t. j. Dz. U. z 2023 r. poz. 1605</w:t>
      </w:r>
      <w:r w:rsidR="005C7453" w:rsidRPr="00A568F6">
        <w:rPr>
          <w:rFonts w:asciiTheme="minorHAnsi" w:hAnsiTheme="minorHAnsi" w:cstheme="minorHAnsi"/>
          <w:sz w:val="22"/>
          <w:szCs w:val="22"/>
        </w:rPr>
        <w:t>,  1720</w:t>
      </w:r>
      <w:r w:rsidRPr="00A568F6">
        <w:rPr>
          <w:rFonts w:asciiTheme="minorHAnsi" w:hAnsiTheme="minorHAnsi" w:cstheme="minorHAnsi"/>
          <w:sz w:val="22"/>
          <w:szCs w:val="22"/>
        </w:rPr>
        <w:t>).</w:t>
      </w:r>
    </w:p>
    <w:p w14:paraId="6BE173FF" w14:textId="25609942" w:rsidR="00BC55CD" w:rsidRPr="00A568F6" w:rsidRDefault="00BC55CD" w:rsidP="002506C1">
      <w:pPr>
        <w:spacing w:line="276" w:lineRule="auto"/>
        <w:rPr>
          <w:rFonts w:asciiTheme="minorHAnsi" w:hAnsiTheme="minorHAnsi" w:cstheme="minorHAnsi"/>
          <w:sz w:val="22"/>
          <w:szCs w:val="22"/>
        </w:rPr>
      </w:pPr>
    </w:p>
    <w:p w14:paraId="705282C8" w14:textId="77777777" w:rsidR="00AB5CBB" w:rsidRPr="00A568F6" w:rsidRDefault="00AB5CBB" w:rsidP="002506C1">
      <w:pPr>
        <w:spacing w:line="276" w:lineRule="auto"/>
        <w:rPr>
          <w:rFonts w:asciiTheme="minorHAnsi" w:hAnsiTheme="minorHAnsi" w:cstheme="minorHAnsi"/>
          <w:b/>
          <w:sz w:val="22"/>
          <w:szCs w:val="22"/>
        </w:rPr>
      </w:pPr>
      <w:r w:rsidRPr="00A568F6">
        <w:rPr>
          <w:rFonts w:asciiTheme="minorHAnsi" w:hAnsiTheme="minorHAnsi" w:cstheme="minorHAnsi"/>
          <w:b/>
          <w:sz w:val="22"/>
          <w:szCs w:val="22"/>
        </w:rPr>
        <w:t>§ 1</w:t>
      </w:r>
    </w:p>
    <w:p w14:paraId="287028BF" w14:textId="121C2524" w:rsidR="00AB5CBB" w:rsidRPr="00A568F6" w:rsidRDefault="00AB5CBB" w:rsidP="002506C1">
      <w:pPr>
        <w:spacing w:after="120" w:line="276" w:lineRule="auto"/>
        <w:rPr>
          <w:rFonts w:asciiTheme="minorHAnsi" w:hAnsiTheme="minorHAnsi" w:cstheme="minorHAnsi"/>
          <w:b/>
          <w:sz w:val="22"/>
          <w:szCs w:val="22"/>
        </w:rPr>
      </w:pPr>
      <w:r w:rsidRPr="00A568F6">
        <w:rPr>
          <w:rFonts w:asciiTheme="minorHAnsi" w:hAnsiTheme="minorHAnsi" w:cstheme="minorHAnsi"/>
          <w:b/>
          <w:sz w:val="22"/>
          <w:szCs w:val="22"/>
        </w:rPr>
        <w:t>Przedmiot umowy</w:t>
      </w:r>
    </w:p>
    <w:p w14:paraId="59C91DF4" w14:textId="77777777" w:rsidR="00D24EB6" w:rsidRDefault="00AB5CBB" w:rsidP="002506C1">
      <w:pPr>
        <w:pStyle w:val="Tekstpodstawowywcity31"/>
        <w:numPr>
          <w:ilvl w:val="0"/>
          <w:numId w:val="1"/>
        </w:numPr>
        <w:spacing w:line="276" w:lineRule="auto"/>
        <w:ind w:left="284" w:hanging="284"/>
        <w:contextualSpacing/>
        <w:jc w:val="left"/>
        <w:rPr>
          <w:rFonts w:asciiTheme="minorHAnsi" w:hAnsiTheme="minorHAnsi" w:cstheme="minorHAnsi"/>
          <w:sz w:val="22"/>
          <w:szCs w:val="22"/>
        </w:rPr>
      </w:pPr>
      <w:r w:rsidRPr="00A568F6">
        <w:rPr>
          <w:rFonts w:asciiTheme="minorHAnsi" w:hAnsiTheme="minorHAnsi" w:cstheme="minorHAnsi"/>
          <w:sz w:val="22"/>
          <w:szCs w:val="22"/>
        </w:rPr>
        <w:lastRenderedPageBreak/>
        <w:t xml:space="preserve">Zamawiający zleca, a Wykonawca </w:t>
      </w:r>
      <w:r w:rsidR="00A24B63">
        <w:rPr>
          <w:rFonts w:asciiTheme="minorHAnsi" w:hAnsiTheme="minorHAnsi" w:cstheme="minorHAnsi"/>
          <w:sz w:val="22"/>
          <w:szCs w:val="22"/>
        </w:rPr>
        <w:t xml:space="preserve">zobowiązuje się </w:t>
      </w:r>
      <w:r w:rsidR="00D24EB6">
        <w:rPr>
          <w:rFonts w:asciiTheme="minorHAnsi" w:hAnsiTheme="minorHAnsi" w:cstheme="minorHAnsi"/>
          <w:sz w:val="22"/>
          <w:szCs w:val="22"/>
        </w:rPr>
        <w:t>do wykonania kompleksowej usługi polegającej na sporządzeniu Planu ogólnego</w:t>
      </w:r>
      <w:r w:rsidR="00A24B63">
        <w:rPr>
          <w:rFonts w:asciiTheme="minorHAnsi" w:hAnsiTheme="minorHAnsi" w:cstheme="minorHAnsi"/>
          <w:sz w:val="22"/>
          <w:szCs w:val="22"/>
        </w:rPr>
        <w:t>, o którym mowa w art. 13a ustawy z dnia 27 marca 2003r.</w:t>
      </w:r>
      <w:r w:rsidR="00D24EB6">
        <w:rPr>
          <w:rFonts w:asciiTheme="minorHAnsi" w:hAnsiTheme="minorHAnsi" w:cstheme="minorHAnsi"/>
          <w:sz w:val="22"/>
          <w:szCs w:val="22"/>
        </w:rPr>
        <w:t xml:space="preserve">                             </w:t>
      </w:r>
      <w:r w:rsidR="00A24B63">
        <w:rPr>
          <w:rFonts w:asciiTheme="minorHAnsi" w:hAnsiTheme="minorHAnsi" w:cstheme="minorHAnsi"/>
          <w:sz w:val="22"/>
          <w:szCs w:val="22"/>
        </w:rPr>
        <w:t xml:space="preserve"> o planowaniu i zagospodarowaniu przestrzennym</w:t>
      </w:r>
      <w:r w:rsidR="00156EED">
        <w:rPr>
          <w:rFonts w:asciiTheme="minorHAnsi" w:hAnsiTheme="minorHAnsi" w:cstheme="minorHAnsi"/>
          <w:sz w:val="22"/>
          <w:szCs w:val="22"/>
        </w:rPr>
        <w:t xml:space="preserve">, </w:t>
      </w:r>
      <w:r w:rsidR="00DE2334">
        <w:rPr>
          <w:rFonts w:asciiTheme="minorHAnsi" w:hAnsiTheme="minorHAnsi" w:cstheme="minorHAnsi"/>
          <w:sz w:val="22"/>
          <w:szCs w:val="22"/>
        </w:rPr>
        <w:t>dla obszaru Gminy Zakrzew</w:t>
      </w:r>
      <w:r w:rsidR="00D24EB6">
        <w:rPr>
          <w:rFonts w:asciiTheme="minorHAnsi" w:hAnsiTheme="minorHAnsi" w:cstheme="minorHAnsi"/>
          <w:sz w:val="22"/>
          <w:szCs w:val="22"/>
        </w:rPr>
        <w:t>,</w:t>
      </w:r>
      <w:r w:rsidR="00DE2334">
        <w:rPr>
          <w:rFonts w:asciiTheme="minorHAnsi" w:hAnsiTheme="minorHAnsi" w:cstheme="minorHAnsi"/>
          <w:sz w:val="22"/>
          <w:szCs w:val="22"/>
        </w:rPr>
        <w:t xml:space="preserve"> zgodnie z Uchwałą Nr </w:t>
      </w:r>
      <w:r w:rsidR="00DE2334" w:rsidRPr="00DE2334">
        <w:rPr>
          <w:rFonts w:asciiTheme="minorHAnsi" w:hAnsiTheme="minorHAnsi" w:cstheme="minorHAnsi"/>
          <w:sz w:val="22"/>
          <w:szCs w:val="22"/>
        </w:rPr>
        <w:t>LXVI/530/2024 Rady Gminy Zakrzew z dnia</w:t>
      </w:r>
      <w:r w:rsidR="00BC2DF7">
        <w:rPr>
          <w:rFonts w:asciiTheme="minorHAnsi" w:hAnsiTheme="minorHAnsi" w:cstheme="minorHAnsi"/>
          <w:sz w:val="22"/>
          <w:szCs w:val="22"/>
        </w:rPr>
        <w:t xml:space="preserve"> </w:t>
      </w:r>
      <w:r w:rsidR="00DE2334" w:rsidRPr="00DE2334">
        <w:rPr>
          <w:rFonts w:asciiTheme="minorHAnsi" w:hAnsiTheme="minorHAnsi" w:cstheme="minorHAnsi"/>
          <w:sz w:val="22"/>
          <w:szCs w:val="22"/>
        </w:rPr>
        <w:t>21 marca 2024r. w sprawie przystąpienia do sporządzenia planu ogólnego Gminy Zakrzew</w:t>
      </w:r>
      <w:r w:rsidR="00D24EB6">
        <w:rPr>
          <w:rFonts w:asciiTheme="minorHAnsi" w:hAnsiTheme="minorHAnsi" w:cstheme="minorHAnsi"/>
          <w:sz w:val="22"/>
          <w:szCs w:val="22"/>
        </w:rPr>
        <w:t>.</w:t>
      </w:r>
    </w:p>
    <w:p w14:paraId="21470D3E" w14:textId="372B1D89" w:rsidR="00DE2334" w:rsidRPr="00A67A2F" w:rsidRDefault="00D24EB6" w:rsidP="002506C1">
      <w:pPr>
        <w:pStyle w:val="Tekstpodstawowywcity31"/>
        <w:numPr>
          <w:ilvl w:val="0"/>
          <w:numId w:val="1"/>
        </w:numPr>
        <w:spacing w:line="276" w:lineRule="auto"/>
        <w:ind w:left="284" w:hanging="284"/>
        <w:contextualSpacing/>
        <w:jc w:val="left"/>
        <w:rPr>
          <w:rFonts w:asciiTheme="minorHAnsi" w:hAnsiTheme="minorHAnsi" w:cstheme="minorHAnsi"/>
          <w:sz w:val="22"/>
          <w:szCs w:val="22"/>
        </w:rPr>
      </w:pPr>
      <w:r>
        <w:rPr>
          <w:rFonts w:asciiTheme="minorHAnsi" w:hAnsiTheme="minorHAnsi" w:cstheme="minorHAnsi"/>
          <w:sz w:val="22"/>
          <w:szCs w:val="22"/>
        </w:rPr>
        <w:t xml:space="preserve">Orientacyjna powierzchnia objęta opracowaniem ok. </w:t>
      </w:r>
      <w:r w:rsidR="00323016">
        <w:rPr>
          <w:rFonts w:asciiTheme="minorHAnsi" w:hAnsiTheme="minorHAnsi" w:cstheme="minorHAnsi"/>
          <w:sz w:val="22"/>
          <w:szCs w:val="22"/>
        </w:rPr>
        <w:t xml:space="preserve">9630 </w:t>
      </w:r>
      <w:r>
        <w:rPr>
          <w:rFonts w:asciiTheme="minorHAnsi" w:hAnsiTheme="minorHAnsi" w:cstheme="minorHAnsi"/>
          <w:sz w:val="22"/>
          <w:szCs w:val="22"/>
        </w:rPr>
        <w:t>ha.</w:t>
      </w:r>
      <w:r w:rsidR="00DE2334">
        <w:rPr>
          <w:rFonts w:asciiTheme="minorHAnsi" w:hAnsiTheme="minorHAnsi" w:cstheme="minorHAnsi"/>
          <w:b/>
          <w:bCs/>
          <w:sz w:val="22"/>
          <w:szCs w:val="22"/>
        </w:rPr>
        <w:t xml:space="preserve"> </w:t>
      </w:r>
    </w:p>
    <w:p w14:paraId="444FE8D9" w14:textId="77777777" w:rsidR="000961C8" w:rsidRDefault="00D24EB6" w:rsidP="002506C1">
      <w:pPr>
        <w:pStyle w:val="Tekstpodstawowywcity31"/>
        <w:numPr>
          <w:ilvl w:val="0"/>
          <w:numId w:val="1"/>
        </w:numPr>
        <w:spacing w:line="276" w:lineRule="auto"/>
        <w:ind w:left="284" w:hanging="284"/>
        <w:contextualSpacing/>
        <w:jc w:val="left"/>
        <w:rPr>
          <w:rFonts w:asciiTheme="minorHAnsi" w:hAnsiTheme="minorHAnsi" w:cstheme="minorHAnsi"/>
          <w:sz w:val="22"/>
          <w:szCs w:val="22"/>
        </w:rPr>
      </w:pPr>
      <w:r>
        <w:rPr>
          <w:rFonts w:asciiTheme="minorHAnsi" w:hAnsiTheme="minorHAnsi" w:cstheme="minorHAnsi"/>
          <w:sz w:val="22"/>
          <w:szCs w:val="22"/>
        </w:rPr>
        <w:t>Przedmiot zamówienia należy wykonać zgodnie z obowiązującymi przepisami prawa</w:t>
      </w:r>
      <w:r w:rsidR="00A67A2F">
        <w:rPr>
          <w:rFonts w:asciiTheme="minorHAnsi" w:hAnsiTheme="minorHAnsi" w:cstheme="minorHAnsi"/>
          <w:sz w:val="22"/>
          <w:szCs w:val="22"/>
        </w:rPr>
        <w:t xml:space="preserve">, w tym </w:t>
      </w:r>
      <w:r>
        <w:rPr>
          <w:rFonts w:asciiTheme="minorHAnsi" w:hAnsiTheme="minorHAnsi" w:cstheme="minorHAnsi"/>
          <w:sz w:val="22"/>
          <w:szCs w:val="22"/>
        </w:rPr>
        <w:t xml:space="preserve">                          </w:t>
      </w:r>
      <w:r w:rsidR="00A67A2F">
        <w:rPr>
          <w:rFonts w:asciiTheme="minorHAnsi" w:hAnsiTheme="minorHAnsi" w:cstheme="minorHAnsi"/>
          <w:sz w:val="22"/>
          <w:szCs w:val="22"/>
        </w:rPr>
        <w:t xml:space="preserve">w szczególności z </w:t>
      </w:r>
      <w:r>
        <w:rPr>
          <w:rFonts w:asciiTheme="minorHAnsi" w:hAnsiTheme="minorHAnsi" w:cstheme="minorHAnsi"/>
          <w:sz w:val="22"/>
          <w:szCs w:val="22"/>
        </w:rPr>
        <w:t>przepisami</w:t>
      </w:r>
      <w:r w:rsidR="000961C8">
        <w:rPr>
          <w:rFonts w:asciiTheme="minorHAnsi" w:hAnsiTheme="minorHAnsi" w:cstheme="minorHAnsi"/>
          <w:sz w:val="22"/>
          <w:szCs w:val="22"/>
        </w:rPr>
        <w:t>:</w:t>
      </w:r>
    </w:p>
    <w:p w14:paraId="661E5E0D" w14:textId="77777777" w:rsidR="000961C8" w:rsidRDefault="00A67A2F" w:rsidP="002506C1">
      <w:pPr>
        <w:pStyle w:val="Tekstpodstawowywcity31"/>
        <w:numPr>
          <w:ilvl w:val="0"/>
          <w:numId w:val="36"/>
        </w:numPr>
        <w:spacing w:line="276" w:lineRule="auto"/>
        <w:contextualSpacing/>
        <w:jc w:val="left"/>
        <w:rPr>
          <w:rFonts w:asciiTheme="minorHAnsi" w:hAnsiTheme="minorHAnsi" w:cstheme="minorHAnsi"/>
          <w:sz w:val="22"/>
          <w:szCs w:val="22"/>
        </w:rPr>
      </w:pPr>
      <w:r>
        <w:rPr>
          <w:rFonts w:asciiTheme="minorHAnsi" w:hAnsiTheme="minorHAnsi" w:cstheme="minorHAnsi"/>
          <w:sz w:val="22"/>
          <w:szCs w:val="22"/>
        </w:rPr>
        <w:t>ustaw</w:t>
      </w:r>
      <w:r w:rsidR="00D24EB6">
        <w:rPr>
          <w:rFonts w:asciiTheme="minorHAnsi" w:hAnsiTheme="minorHAnsi" w:cstheme="minorHAnsi"/>
          <w:sz w:val="22"/>
          <w:szCs w:val="22"/>
        </w:rPr>
        <w:t>y</w:t>
      </w:r>
      <w:r>
        <w:rPr>
          <w:rFonts w:asciiTheme="minorHAnsi" w:hAnsiTheme="minorHAnsi" w:cstheme="minorHAnsi"/>
          <w:sz w:val="22"/>
          <w:szCs w:val="22"/>
        </w:rPr>
        <w:t xml:space="preserve"> z dnia 27 marca 2003r. o planowaniu i zagospodarowaniu przestrzennym </w:t>
      </w:r>
      <w:r w:rsidRPr="00A67A2F">
        <w:rPr>
          <w:rFonts w:asciiTheme="minorHAnsi" w:hAnsiTheme="minorHAnsi" w:cstheme="minorHAnsi"/>
          <w:sz w:val="22"/>
          <w:szCs w:val="22"/>
        </w:rPr>
        <w:t>(tekst jedn.  Dz. U. z 2023r. poz. 977, 1505, 1597, 1688, 1890, 2029, 2739</w:t>
      </w:r>
      <w:r>
        <w:rPr>
          <w:rFonts w:asciiTheme="minorHAnsi" w:hAnsiTheme="minorHAnsi" w:cstheme="minorHAnsi"/>
          <w:sz w:val="22"/>
          <w:szCs w:val="22"/>
        </w:rPr>
        <w:t>),</w:t>
      </w:r>
    </w:p>
    <w:p w14:paraId="7D78228B" w14:textId="77777777" w:rsidR="000961C8" w:rsidRDefault="00A67A2F" w:rsidP="002506C1">
      <w:pPr>
        <w:pStyle w:val="Tekstpodstawowywcity31"/>
        <w:numPr>
          <w:ilvl w:val="0"/>
          <w:numId w:val="36"/>
        </w:numPr>
        <w:spacing w:line="276" w:lineRule="auto"/>
        <w:contextualSpacing/>
        <w:jc w:val="left"/>
        <w:rPr>
          <w:rFonts w:asciiTheme="minorHAnsi" w:hAnsiTheme="minorHAnsi" w:cstheme="minorHAnsi"/>
          <w:sz w:val="22"/>
          <w:szCs w:val="22"/>
        </w:rPr>
      </w:pPr>
      <w:r>
        <w:rPr>
          <w:rFonts w:asciiTheme="minorHAnsi" w:hAnsiTheme="minorHAnsi" w:cstheme="minorHAnsi"/>
          <w:sz w:val="22"/>
          <w:szCs w:val="22"/>
        </w:rPr>
        <w:t>rozporządzeni</w:t>
      </w:r>
      <w:r w:rsidR="00D24EB6">
        <w:rPr>
          <w:rFonts w:asciiTheme="minorHAnsi" w:hAnsiTheme="minorHAnsi" w:cstheme="minorHAnsi"/>
          <w:sz w:val="22"/>
          <w:szCs w:val="22"/>
        </w:rPr>
        <w:t>a</w:t>
      </w:r>
      <w:r w:rsidR="00831E90" w:rsidRPr="00831E90">
        <w:rPr>
          <w:rFonts w:asciiTheme="minorHAnsi" w:hAnsiTheme="minorHAnsi" w:cstheme="minorHAnsi"/>
          <w:sz w:val="22"/>
          <w:szCs w:val="22"/>
        </w:rPr>
        <w:t xml:space="preserve"> </w:t>
      </w:r>
      <w:r w:rsidR="00831E90">
        <w:rPr>
          <w:rFonts w:asciiTheme="minorHAnsi" w:hAnsiTheme="minorHAnsi" w:cstheme="minorHAnsi"/>
          <w:sz w:val="22"/>
          <w:szCs w:val="22"/>
        </w:rPr>
        <w:t xml:space="preserve">Ministra Rozwoju, Pracy i Technologii z dnia 8 grudnia 2023r. </w:t>
      </w:r>
      <w:r w:rsidR="00831E90" w:rsidRPr="00A67A2F">
        <w:rPr>
          <w:rFonts w:asciiTheme="minorHAnsi" w:hAnsiTheme="minorHAnsi" w:cstheme="minorHAnsi"/>
          <w:sz w:val="22"/>
          <w:szCs w:val="22"/>
        </w:rPr>
        <w:t>w sprawie projektu planu ogólnego gminy, dokumentowania prac planistycznych w zakresie tego planu oraz wydawania z niego wypisów i wyrysów (Dz. U. z 2023r. poz. 2758)</w:t>
      </w:r>
      <w:r>
        <w:rPr>
          <w:rFonts w:asciiTheme="minorHAnsi" w:hAnsiTheme="minorHAnsi" w:cstheme="minorHAnsi"/>
          <w:sz w:val="22"/>
          <w:szCs w:val="22"/>
        </w:rPr>
        <w:t>,</w:t>
      </w:r>
    </w:p>
    <w:p w14:paraId="21E53E4A" w14:textId="3F02147F" w:rsidR="000961C8" w:rsidRDefault="000D177A" w:rsidP="002506C1">
      <w:pPr>
        <w:pStyle w:val="Tekstpodstawowywcity31"/>
        <w:numPr>
          <w:ilvl w:val="0"/>
          <w:numId w:val="36"/>
        </w:numPr>
        <w:spacing w:line="276" w:lineRule="auto"/>
        <w:contextualSpacing/>
        <w:jc w:val="left"/>
        <w:rPr>
          <w:rFonts w:asciiTheme="minorHAnsi" w:hAnsiTheme="minorHAnsi" w:cstheme="minorHAnsi"/>
          <w:sz w:val="22"/>
          <w:szCs w:val="22"/>
        </w:rPr>
      </w:pPr>
      <w:r>
        <w:rPr>
          <w:rFonts w:asciiTheme="minorHAnsi" w:hAnsiTheme="minorHAnsi" w:cstheme="minorHAnsi"/>
          <w:sz w:val="22"/>
          <w:szCs w:val="22"/>
        </w:rPr>
        <w:t>ustawy</w:t>
      </w:r>
      <w:r w:rsidRPr="00831E90">
        <w:rPr>
          <w:rFonts w:asciiTheme="minorHAnsi" w:hAnsiTheme="minorHAnsi" w:cstheme="minorHAnsi"/>
          <w:sz w:val="22"/>
          <w:szCs w:val="22"/>
        </w:rPr>
        <w:t xml:space="preserve"> </w:t>
      </w:r>
      <w:r>
        <w:rPr>
          <w:rFonts w:asciiTheme="minorHAnsi" w:hAnsiTheme="minorHAnsi" w:cstheme="minorHAnsi"/>
          <w:sz w:val="22"/>
          <w:szCs w:val="22"/>
        </w:rPr>
        <w:t xml:space="preserve">z dnia 3 października 2008r. </w:t>
      </w:r>
      <w:r w:rsidRPr="00A67A2F">
        <w:rPr>
          <w:rFonts w:asciiTheme="minorHAnsi" w:hAnsiTheme="minorHAnsi" w:cstheme="minorHAnsi"/>
          <w:sz w:val="22"/>
          <w:szCs w:val="22"/>
        </w:rPr>
        <w:t>o udostępnianiu informacji o środowisku i jego ochronie, udziale społeczeństwa w ochronie środowiska oraz o ocenach oddziaływania na środowisko</w:t>
      </w:r>
      <w:r w:rsidR="00831E90" w:rsidRPr="00A67A2F">
        <w:rPr>
          <w:rFonts w:asciiTheme="minorHAnsi" w:hAnsiTheme="minorHAnsi" w:cstheme="minorHAnsi"/>
          <w:sz w:val="22"/>
          <w:szCs w:val="22"/>
        </w:rPr>
        <w:t xml:space="preserve"> (tekst jedn. Dz. U. z 2023r. poz. 1094, 1113, 1501, 1506, 1688, 1719, 1890, 1906,</w:t>
      </w:r>
      <w:r w:rsidR="00831E90">
        <w:rPr>
          <w:rFonts w:asciiTheme="minorHAnsi" w:hAnsiTheme="minorHAnsi" w:cstheme="minorHAnsi"/>
          <w:sz w:val="22"/>
          <w:szCs w:val="22"/>
        </w:rPr>
        <w:t xml:space="preserve"> 2029)</w:t>
      </w:r>
      <w:r w:rsidR="00374776">
        <w:rPr>
          <w:rFonts w:asciiTheme="minorHAnsi" w:hAnsiTheme="minorHAnsi" w:cstheme="minorHAnsi"/>
          <w:sz w:val="22"/>
          <w:szCs w:val="22"/>
        </w:rPr>
        <w:t>,</w:t>
      </w:r>
    </w:p>
    <w:p w14:paraId="1D87E727" w14:textId="2BEB0EEB" w:rsidR="000961C8" w:rsidRDefault="000961C8" w:rsidP="002506C1">
      <w:pPr>
        <w:pStyle w:val="Tekstpodstawowywcity31"/>
        <w:numPr>
          <w:ilvl w:val="0"/>
          <w:numId w:val="36"/>
        </w:numPr>
        <w:spacing w:line="276" w:lineRule="auto"/>
        <w:contextualSpacing/>
        <w:jc w:val="left"/>
        <w:rPr>
          <w:rFonts w:asciiTheme="minorHAnsi" w:hAnsiTheme="minorHAnsi" w:cstheme="minorHAnsi"/>
          <w:sz w:val="22"/>
          <w:szCs w:val="22"/>
        </w:rPr>
      </w:pPr>
      <w:r>
        <w:rPr>
          <w:rFonts w:asciiTheme="minorHAnsi" w:hAnsiTheme="minorHAnsi" w:cstheme="minorHAnsi"/>
          <w:sz w:val="22"/>
          <w:szCs w:val="22"/>
        </w:rPr>
        <w:t>rozporządzenia Ministra Środowiska z dnia 9 września 2002r. w sprawie opracowań ekofizjograficznych (Dz. U. 2002r. Nr 155, poz. 1298),</w:t>
      </w:r>
    </w:p>
    <w:p w14:paraId="3A65C877" w14:textId="5135057B" w:rsidR="000961C8" w:rsidRDefault="000961C8" w:rsidP="002506C1">
      <w:pPr>
        <w:pStyle w:val="Tekstpodstawowywcity31"/>
        <w:numPr>
          <w:ilvl w:val="0"/>
          <w:numId w:val="36"/>
        </w:numPr>
        <w:spacing w:line="276" w:lineRule="auto"/>
        <w:contextualSpacing/>
        <w:jc w:val="left"/>
        <w:rPr>
          <w:rFonts w:asciiTheme="minorHAnsi" w:hAnsiTheme="minorHAnsi" w:cstheme="minorHAnsi"/>
          <w:sz w:val="22"/>
          <w:szCs w:val="22"/>
        </w:rPr>
      </w:pPr>
      <w:r>
        <w:rPr>
          <w:rFonts w:asciiTheme="minorHAnsi" w:hAnsiTheme="minorHAnsi" w:cstheme="minorHAnsi"/>
          <w:sz w:val="22"/>
          <w:szCs w:val="22"/>
        </w:rPr>
        <w:t xml:space="preserve">zgodnie z zapisami </w:t>
      </w:r>
      <w:r w:rsidR="00C072A5">
        <w:rPr>
          <w:rFonts w:asciiTheme="minorHAnsi" w:hAnsiTheme="minorHAnsi" w:cstheme="minorHAnsi"/>
          <w:sz w:val="22"/>
          <w:szCs w:val="22"/>
        </w:rPr>
        <w:t>U</w:t>
      </w:r>
      <w:r>
        <w:rPr>
          <w:rFonts w:asciiTheme="minorHAnsi" w:hAnsiTheme="minorHAnsi" w:cstheme="minorHAnsi"/>
          <w:sz w:val="22"/>
          <w:szCs w:val="22"/>
        </w:rPr>
        <w:t xml:space="preserve">chwały Nr LXVI/530/2024 Rady Gminy Zakrzew z dnia 21 marca 2024r. </w:t>
      </w:r>
      <w:r w:rsidR="00C072A5">
        <w:rPr>
          <w:rFonts w:asciiTheme="minorHAnsi" w:hAnsiTheme="minorHAnsi" w:cstheme="minorHAnsi"/>
          <w:sz w:val="22"/>
          <w:szCs w:val="22"/>
        </w:rPr>
        <w:t xml:space="preserve">                        </w:t>
      </w:r>
      <w:r>
        <w:rPr>
          <w:rFonts w:asciiTheme="minorHAnsi" w:hAnsiTheme="minorHAnsi" w:cstheme="minorHAnsi"/>
          <w:sz w:val="22"/>
          <w:szCs w:val="22"/>
        </w:rPr>
        <w:t>w sprawie przystąpienia do sporządzenia Planu ogólnego Gminy Zakrzew,</w:t>
      </w:r>
    </w:p>
    <w:p w14:paraId="3FA44D38" w14:textId="3D67FA58" w:rsidR="000961C8" w:rsidRDefault="000961C8" w:rsidP="002506C1">
      <w:pPr>
        <w:pStyle w:val="Tekstpodstawowywcity31"/>
        <w:numPr>
          <w:ilvl w:val="0"/>
          <w:numId w:val="36"/>
        </w:numPr>
        <w:spacing w:line="276" w:lineRule="auto"/>
        <w:contextualSpacing/>
        <w:jc w:val="left"/>
        <w:rPr>
          <w:rFonts w:asciiTheme="minorHAnsi" w:hAnsiTheme="minorHAnsi" w:cstheme="minorHAnsi"/>
          <w:sz w:val="22"/>
          <w:szCs w:val="22"/>
        </w:rPr>
      </w:pPr>
      <w:r>
        <w:rPr>
          <w:rFonts w:asciiTheme="minorHAnsi" w:hAnsiTheme="minorHAnsi" w:cstheme="minorHAnsi"/>
          <w:sz w:val="22"/>
          <w:szCs w:val="22"/>
        </w:rPr>
        <w:t xml:space="preserve">z uwzględnieniem uwag zgłaszanych przez Zamawiającego w trakcie realizacji umowy </w:t>
      </w:r>
      <w:r w:rsidR="00C072A5">
        <w:rPr>
          <w:rFonts w:asciiTheme="minorHAnsi" w:hAnsiTheme="minorHAnsi" w:cstheme="minorHAnsi"/>
          <w:sz w:val="22"/>
          <w:szCs w:val="22"/>
        </w:rPr>
        <w:t xml:space="preserve">                                  </w:t>
      </w:r>
      <w:r>
        <w:rPr>
          <w:rFonts w:asciiTheme="minorHAnsi" w:hAnsiTheme="minorHAnsi" w:cstheme="minorHAnsi"/>
          <w:sz w:val="22"/>
          <w:szCs w:val="22"/>
        </w:rPr>
        <w:t>i aktualnego orzecznictwa sądowego dotyczącego zagospodarowania przestrzennego,</w:t>
      </w:r>
    </w:p>
    <w:p w14:paraId="51E6BF33" w14:textId="39C2050D" w:rsidR="00A67A2F" w:rsidRPr="000961C8" w:rsidRDefault="000961C8" w:rsidP="002506C1">
      <w:pPr>
        <w:pStyle w:val="Tekstpodstawowywcity31"/>
        <w:numPr>
          <w:ilvl w:val="0"/>
          <w:numId w:val="36"/>
        </w:numPr>
        <w:spacing w:line="276" w:lineRule="auto"/>
        <w:contextualSpacing/>
        <w:jc w:val="left"/>
        <w:rPr>
          <w:rFonts w:asciiTheme="minorHAnsi" w:hAnsiTheme="minorHAnsi" w:cstheme="minorHAnsi"/>
          <w:sz w:val="22"/>
          <w:szCs w:val="22"/>
        </w:rPr>
      </w:pPr>
      <w:r w:rsidRPr="000961C8">
        <w:rPr>
          <w:rFonts w:asciiTheme="minorHAnsi" w:hAnsiTheme="minorHAnsi" w:cstheme="minorHAnsi"/>
          <w:sz w:val="22"/>
          <w:szCs w:val="22"/>
        </w:rPr>
        <w:t xml:space="preserve">innymi przepisami wynikającymi z odpowiednich aktów prawnych, mającymi odniesienie do przedmiotu zamówienia, m.in. dotyczącymi </w:t>
      </w:r>
      <w:r w:rsidR="00374776" w:rsidRPr="000961C8">
        <w:rPr>
          <w:rFonts w:asciiTheme="minorHAnsi" w:hAnsiTheme="minorHAnsi" w:cstheme="minorHAnsi"/>
          <w:sz w:val="22"/>
          <w:szCs w:val="22"/>
        </w:rPr>
        <w:t>ochrony środowiska, przyrody, zabytków, prawa wodnego, ochrony gruntów rolnych i leśnych, dróg</w:t>
      </w:r>
      <w:r w:rsidR="00856477" w:rsidRPr="000961C8">
        <w:rPr>
          <w:rFonts w:asciiTheme="minorHAnsi" w:hAnsiTheme="minorHAnsi" w:cstheme="minorHAnsi"/>
          <w:sz w:val="22"/>
          <w:szCs w:val="22"/>
        </w:rPr>
        <w:t xml:space="preserve"> publicznych</w:t>
      </w:r>
      <w:r w:rsidR="00374776" w:rsidRPr="000961C8">
        <w:rPr>
          <w:rFonts w:asciiTheme="minorHAnsi" w:hAnsiTheme="minorHAnsi" w:cstheme="minorHAnsi"/>
          <w:sz w:val="22"/>
          <w:szCs w:val="22"/>
        </w:rPr>
        <w:t>, it</w:t>
      </w:r>
      <w:r>
        <w:rPr>
          <w:rFonts w:asciiTheme="minorHAnsi" w:hAnsiTheme="minorHAnsi" w:cstheme="minorHAnsi"/>
          <w:sz w:val="22"/>
          <w:szCs w:val="22"/>
        </w:rPr>
        <w:t>p</w:t>
      </w:r>
      <w:r w:rsidR="00374776" w:rsidRPr="000961C8">
        <w:rPr>
          <w:rFonts w:asciiTheme="minorHAnsi" w:hAnsiTheme="minorHAnsi" w:cstheme="minorHAnsi"/>
          <w:sz w:val="22"/>
          <w:szCs w:val="22"/>
        </w:rPr>
        <w:t>.</w:t>
      </w:r>
    </w:p>
    <w:p w14:paraId="26708E85" w14:textId="7D096FCE" w:rsidR="00D15B49" w:rsidRDefault="00374776" w:rsidP="002506C1">
      <w:pPr>
        <w:pStyle w:val="Tekstpodstawowywcity31"/>
        <w:numPr>
          <w:ilvl w:val="0"/>
          <w:numId w:val="1"/>
        </w:numPr>
        <w:spacing w:line="276" w:lineRule="auto"/>
        <w:ind w:left="284" w:hanging="284"/>
        <w:contextualSpacing/>
        <w:jc w:val="left"/>
        <w:rPr>
          <w:rFonts w:asciiTheme="minorHAnsi" w:hAnsiTheme="minorHAnsi" w:cstheme="minorHAnsi"/>
          <w:sz w:val="22"/>
          <w:szCs w:val="22"/>
        </w:rPr>
      </w:pPr>
      <w:r>
        <w:rPr>
          <w:rFonts w:asciiTheme="minorHAnsi" w:hAnsiTheme="minorHAnsi" w:cstheme="minorHAnsi"/>
          <w:sz w:val="22"/>
          <w:szCs w:val="22"/>
        </w:rPr>
        <w:t>Zakres czynności do wykonania leżący po stronie Wykonawcy w odniesieniu do sporządzenia</w:t>
      </w:r>
      <w:r w:rsidR="00D24EB6">
        <w:rPr>
          <w:rFonts w:asciiTheme="minorHAnsi" w:hAnsiTheme="minorHAnsi" w:cstheme="minorHAnsi"/>
          <w:sz w:val="22"/>
          <w:szCs w:val="22"/>
        </w:rPr>
        <w:t xml:space="preserve"> P</w:t>
      </w:r>
      <w:r>
        <w:rPr>
          <w:rFonts w:asciiTheme="minorHAnsi" w:hAnsiTheme="minorHAnsi" w:cstheme="minorHAnsi"/>
          <w:sz w:val="22"/>
          <w:szCs w:val="22"/>
        </w:rPr>
        <w:t>lanu ogólnego obejmuje:</w:t>
      </w:r>
      <w:bookmarkStart w:id="0" w:name="_Hlk162249097"/>
    </w:p>
    <w:p w14:paraId="3B92433B" w14:textId="77C3BF5D" w:rsidR="00374776" w:rsidRPr="00374776" w:rsidRDefault="00DB6166" w:rsidP="002506C1">
      <w:pPr>
        <w:pStyle w:val="Tekstpodstawowywcity31"/>
        <w:numPr>
          <w:ilvl w:val="0"/>
          <w:numId w:val="40"/>
        </w:numPr>
        <w:spacing w:line="276" w:lineRule="auto"/>
        <w:contextualSpacing/>
        <w:jc w:val="left"/>
        <w:rPr>
          <w:rFonts w:asciiTheme="minorHAnsi" w:hAnsiTheme="minorHAnsi" w:cstheme="minorHAnsi"/>
          <w:sz w:val="22"/>
          <w:szCs w:val="22"/>
        </w:rPr>
      </w:pPr>
      <w:r>
        <w:rPr>
          <w:rFonts w:asciiTheme="minorHAnsi" w:hAnsiTheme="minorHAnsi" w:cstheme="minorHAnsi"/>
          <w:sz w:val="22"/>
          <w:szCs w:val="22"/>
        </w:rPr>
        <w:t>d</w:t>
      </w:r>
      <w:r w:rsidR="00374776">
        <w:rPr>
          <w:rFonts w:asciiTheme="minorHAnsi" w:hAnsiTheme="minorHAnsi" w:cstheme="minorHAnsi"/>
          <w:sz w:val="22"/>
          <w:szCs w:val="22"/>
        </w:rPr>
        <w:t>okonanie analizy materiału wyjściowego, obejmującego w szczególności obowiązujące akty planowania przestrzennego, istniejące uwarunkowania (w tym środowiskowe, geologiczne, dziedzictwa kulturowego, itd.)</w:t>
      </w:r>
      <w:r w:rsidR="00F63D59">
        <w:rPr>
          <w:rFonts w:asciiTheme="minorHAnsi" w:hAnsiTheme="minorHAnsi" w:cstheme="minorHAnsi"/>
          <w:sz w:val="22"/>
          <w:szCs w:val="22"/>
        </w:rPr>
        <w:t>,</w:t>
      </w:r>
    </w:p>
    <w:p w14:paraId="471854F0" w14:textId="145C55DF" w:rsidR="00D15B49" w:rsidRPr="003528AB" w:rsidRDefault="00F63D59"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opracowania merytorycznego dokumentów formalno-prawnych</w:t>
      </w:r>
      <w:r w:rsidR="000961C8" w:rsidRPr="003528AB">
        <w:rPr>
          <w:rFonts w:asciiTheme="minorHAnsi" w:hAnsiTheme="minorHAnsi" w:cstheme="minorHAnsi"/>
          <w:sz w:val="22"/>
          <w:szCs w:val="22"/>
        </w:rPr>
        <w:t xml:space="preserve"> (wymaganych ustawowo pism</w:t>
      </w:r>
      <w:r w:rsidRPr="003528AB">
        <w:rPr>
          <w:rFonts w:asciiTheme="minorHAnsi" w:hAnsiTheme="minorHAnsi" w:cstheme="minorHAnsi"/>
          <w:sz w:val="22"/>
          <w:szCs w:val="22"/>
        </w:rPr>
        <w:t>, zawiadomień, obwieszczeń i ogłoszeń</w:t>
      </w:r>
      <w:r w:rsidR="00452AB6" w:rsidRPr="003528AB">
        <w:rPr>
          <w:rFonts w:asciiTheme="minorHAnsi" w:hAnsiTheme="minorHAnsi" w:cstheme="minorHAnsi"/>
          <w:sz w:val="22"/>
          <w:szCs w:val="22"/>
        </w:rPr>
        <w:t>: o przystąpieniu do opracowania planu,                                   o przystąpieniu do konsultacji społecznych nad projektem planu i innych niezbędnych w ramach przedmiotu zamówienia, komunikatów dotyczących opracowania projektu planu, zestawień opinii i uzgodnień oraz do współpracy przy prowadzeniu procedury oraz dokumentacji prac planistycznych),</w:t>
      </w:r>
      <w:r w:rsidR="00D15B49" w:rsidRPr="003528AB">
        <w:rPr>
          <w:rFonts w:asciiTheme="minorHAnsi" w:hAnsiTheme="minorHAnsi" w:cstheme="minorHAnsi"/>
          <w:sz w:val="22"/>
          <w:szCs w:val="22"/>
        </w:rPr>
        <w:t xml:space="preserve"> </w:t>
      </w:r>
    </w:p>
    <w:p w14:paraId="283DC57E" w14:textId="69450C37" w:rsidR="00452AB6" w:rsidRPr="003528AB" w:rsidRDefault="00452AB6"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zamieszczanie w prasie stosownych ogłoszeń i ponoszenia kosztów ich publikacji,</w:t>
      </w:r>
    </w:p>
    <w:p w14:paraId="49A2B86F" w14:textId="59693A97" w:rsidR="00CB1446" w:rsidRPr="003528AB" w:rsidRDefault="00CB1446"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 xml:space="preserve">przygotowanie (w porozumieniu z Zamawiającym) dokumentów, pism, ankiet, geoankiet, ogłoszeń, obwieszczeń, zawiadomień i innych w procedurze sporządzania </w:t>
      </w:r>
      <w:r w:rsidR="003528AB" w:rsidRPr="003528AB">
        <w:rPr>
          <w:rFonts w:asciiTheme="minorHAnsi" w:hAnsiTheme="minorHAnsi" w:cstheme="minorHAnsi"/>
          <w:sz w:val="22"/>
          <w:szCs w:val="22"/>
        </w:rPr>
        <w:t>planu, określonej w art. 13 i ust. 3 ustawy o planowaniu i zagospodarowaniu przestrzennym, w tym w konsultacjach społecznych, o których mowa w art. 81, 8j i 8k ww. ustawy,</w:t>
      </w:r>
    </w:p>
    <w:p w14:paraId="1F5DB814" w14:textId="71A45D78" w:rsidR="00354F48" w:rsidRPr="003528AB" w:rsidRDefault="00354F48"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wykonanie analizy złożonych wniosków przez osoby fizyczne i prawne oraz zgłoszone przez organy i instytucje, w tym sporządzenie wykazu wniosków, przygotowanie propozycji ich rozpatrzenia wraz z uzasadnieniem, jak również ewentualne opracowanie wykazu odpowiedzi do organów i instytucji określonych ustawą oraz innych instytucji i jednostek poinformowanych o przystąpieniu do planu,</w:t>
      </w:r>
    </w:p>
    <w:p w14:paraId="644DF8DB" w14:textId="77777777" w:rsidR="00354F48" w:rsidRPr="003528AB" w:rsidRDefault="00354F48"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lastRenderedPageBreak/>
        <w:t>sporządzenie projektu planu ogólnego wraz z uzasadnieniem i prognozą oddziaływania na środowisko (części tekstowe, graficzne, dane przestrzenne),</w:t>
      </w:r>
    </w:p>
    <w:p w14:paraId="61268C6F" w14:textId="77777777" w:rsidR="001B6C6D" w:rsidRPr="003528AB" w:rsidRDefault="001B6C6D"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przygotowanie projektów pism związanych z opiniowaniem i uzgadnianiem projektu planu ogólnego,</w:t>
      </w:r>
    </w:p>
    <w:p w14:paraId="1B3C588E" w14:textId="77777777" w:rsidR="007C14B8" w:rsidRPr="003528AB" w:rsidRDefault="007C14B8"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przeprowadzenie konsultacji społecznych obejmujących:</w:t>
      </w:r>
    </w:p>
    <w:p w14:paraId="76E69781" w14:textId="499C42F7" w:rsidR="00D91116" w:rsidRPr="00D91116" w:rsidRDefault="001612EA" w:rsidP="002506C1">
      <w:pPr>
        <w:pStyle w:val="Akapitzlist"/>
        <w:numPr>
          <w:ilvl w:val="0"/>
          <w:numId w:val="37"/>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udział w spotkaniach</w:t>
      </w:r>
      <w:r w:rsidR="007C14B8">
        <w:rPr>
          <w:rFonts w:asciiTheme="minorHAnsi" w:hAnsiTheme="minorHAnsi" w:cstheme="minorHAnsi"/>
          <w:sz w:val="22"/>
          <w:szCs w:val="22"/>
        </w:rPr>
        <w:t xml:space="preserve"> </w:t>
      </w:r>
      <w:r w:rsidR="002376DC">
        <w:rPr>
          <w:rFonts w:asciiTheme="minorHAnsi" w:hAnsiTheme="minorHAnsi" w:cstheme="minorHAnsi"/>
          <w:sz w:val="22"/>
          <w:szCs w:val="22"/>
        </w:rPr>
        <w:t xml:space="preserve">informacyjnych </w:t>
      </w:r>
      <w:r w:rsidR="007C14B8">
        <w:rPr>
          <w:rFonts w:asciiTheme="minorHAnsi" w:hAnsiTheme="minorHAnsi" w:cstheme="minorHAnsi"/>
          <w:sz w:val="22"/>
          <w:szCs w:val="22"/>
        </w:rPr>
        <w:t xml:space="preserve">z mieszkańcami gminy </w:t>
      </w:r>
      <w:r w:rsidR="00886EB2">
        <w:rPr>
          <w:rFonts w:asciiTheme="minorHAnsi" w:hAnsiTheme="minorHAnsi" w:cstheme="minorHAnsi"/>
          <w:sz w:val="22"/>
          <w:szCs w:val="22"/>
        </w:rPr>
        <w:t>we wskazanych przez Zamawiającego sołectwach gminy Zakrzew</w:t>
      </w:r>
      <w:r w:rsidR="00CB1446">
        <w:rPr>
          <w:rFonts w:asciiTheme="minorHAnsi" w:hAnsiTheme="minorHAnsi" w:cstheme="minorHAnsi"/>
          <w:sz w:val="22"/>
          <w:szCs w:val="22"/>
        </w:rPr>
        <w:t xml:space="preserve"> i w terminach uzgodnionych przez </w:t>
      </w:r>
      <w:r>
        <w:rPr>
          <w:rFonts w:asciiTheme="minorHAnsi" w:hAnsiTheme="minorHAnsi" w:cstheme="minorHAnsi"/>
          <w:sz w:val="22"/>
          <w:szCs w:val="22"/>
        </w:rPr>
        <w:t>S</w:t>
      </w:r>
      <w:r w:rsidR="00CB1446">
        <w:rPr>
          <w:rFonts w:asciiTheme="minorHAnsi" w:hAnsiTheme="minorHAnsi" w:cstheme="minorHAnsi"/>
          <w:sz w:val="22"/>
          <w:szCs w:val="22"/>
        </w:rPr>
        <w:t>trony</w:t>
      </w:r>
      <w:r w:rsidR="00886EB2">
        <w:rPr>
          <w:rFonts w:asciiTheme="minorHAnsi" w:hAnsiTheme="minorHAnsi" w:cstheme="minorHAnsi"/>
          <w:sz w:val="22"/>
          <w:szCs w:val="22"/>
        </w:rPr>
        <w:t xml:space="preserve"> </w:t>
      </w:r>
      <w:r w:rsidR="007C14B8">
        <w:rPr>
          <w:rFonts w:asciiTheme="minorHAnsi" w:hAnsiTheme="minorHAnsi" w:cstheme="minorHAnsi"/>
          <w:sz w:val="22"/>
          <w:szCs w:val="22"/>
        </w:rPr>
        <w:t xml:space="preserve">na temat rozwiązań przyjętych w projekcie </w:t>
      </w:r>
      <w:r w:rsidR="00886EB2">
        <w:rPr>
          <w:rFonts w:asciiTheme="minorHAnsi" w:hAnsiTheme="minorHAnsi" w:cstheme="minorHAnsi"/>
          <w:sz w:val="22"/>
          <w:szCs w:val="22"/>
        </w:rPr>
        <w:t xml:space="preserve">planu </w:t>
      </w:r>
      <w:r w:rsidR="007C14B8">
        <w:rPr>
          <w:rFonts w:asciiTheme="minorHAnsi" w:hAnsiTheme="minorHAnsi" w:cstheme="minorHAnsi"/>
          <w:sz w:val="22"/>
          <w:szCs w:val="22"/>
        </w:rPr>
        <w:t>oraz udzielanie stosownych informacji</w:t>
      </w:r>
      <w:r>
        <w:rPr>
          <w:rFonts w:asciiTheme="minorHAnsi" w:hAnsiTheme="minorHAnsi" w:cstheme="minorHAnsi"/>
          <w:sz w:val="22"/>
          <w:szCs w:val="22"/>
        </w:rPr>
        <w:t xml:space="preserve">                         </w:t>
      </w:r>
      <w:r w:rsidR="00886EB2">
        <w:rPr>
          <w:rFonts w:asciiTheme="minorHAnsi" w:hAnsiTheme="minorHAnsi" w:cstheme="minorHAnsi"/>
          <w:sz w:val="22"/>
          <w:szCs w:val="22"/>
        </w:rPr>
        <w:t xml:space="preserve"> </w:t>
      </w:r>
      <w:r w:rsidR="007C14B8">
        <w:rPr>
          <w:rFonts w:asciiTheme="minorHAnsi" w:hAnsiTheme="minorHAnsi" w:cstheme="minorHAnsi"/>
          <w:sz w:val="22"/>
          <w:szCs w:val="22"/>
        </w:rPr>
        <w:t>i wyjaśnień,</w:t>
      </w:r>
    </w:p>
    <w:p w14:paraId="4326E1B8" w14:textId="03021A6C" w:rsidR="008537E2" w:rsidRDefault="0083139B" w:rsidP="002506C1">
      <w:pPr>
        <w:pStyle w:val="Akapitzlist"/>
        <w:numPr>
          <w:ilvl w:val="0"/>
          <w:numId w:val="37"/>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przeprowadzenie badań społecznych: zbieranie uwag, </w:t>
      </w:r>
      <w:r w:rsidR="00D22E13">
        <w:rPr>
          <w:rFonts w:asciiTheme="minorHAnsi" w:hAnsiTheme="minorHAnsi" w:cstheme="minorHAnsi"/>
          <w:sz w:val="22"/>
          <w:szCs w:val="22"/>
        </w:rPr>
        <w:t xml:space="preserve">wniosków, </w:t>
      </w:r>
      <w:r>
        <w:rPr>
          <w:rFonts w:asciiTheme="minorHAnsi" w:hAnsiTheme="minorHAnsi" w:cstheme="minorHAnsi"/>
          <w:sz w:val="22"/>
          <w:szCs w:val="22"/>
        </w:rPr>
        <w:t>ankietyzacja oraz merytoryczne opracowanie zebranych danych, przygotowanie wszelkich materiałów niezbędnych do przeprowadzenia badań i analiz</w:t>
      </w:r>
      <w:r w:rsidR="00886EB2">
        <w:rPr>
          <w:rFonts w:asciiTheme="minorHAnsi" w:hAnsiTheme="minorHAnsi" w:cstheme="minorHAnsi"/>
          <w:sz w:val="22"/>
          <w:szCs w:val="22"/>
        </w:rPr>
        <w:t>,</w:t>
      </w:r>
      <w:r w:rsidR="00C072A5">
        <w:rPr>
          <w:rFonts w:asciiTheme="minorHAnsi" w:hAnsiTheme="minorHAnsi" w:cstheme="minorHAnsi"/>
          <w:sz w:val="22"/>
          <w:szCs w:val="22"/>
        </w:rPr>
        <w:t xml:space="preserve"> </w:t>
      </w:r>
    </w:p>
    <w:p w14:paraId="241C18B6" w14:textId="43037D7B" w:rsidR="00886EB2" w:rsidRPr="00E81214" w:rsidRDefault="008537E2" w:rsidP="002506C1">
      <w:pPr>
        <w:pStyle w:val="Akapitzlist"/>
        <w:numPr>
          <w:ilvl w:val="0"/>
          <w:numId w:val="37"/>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przygotowanie materiałów informacyjnych i prezentacji multimedialnych</w:t>
      </w:r>
      <w:r w:rsidR="00886EB2">
        <w:rPr>
          <w:rFonts w:asciiTheme="minorHAnsi" w:hAnsiTheme="minorHAnsi" w:cstheme="minorHAnsi"/>
          <w:sz w:val="22"/>
          <w:szCs w:val="22"/>
        </w:rPr>
        <w:t>,</w:t>
      </w:r>
    </w:p>
    <w:p w14:paraId="04C428F2" w14:textId="50CC1E81" w:rsidR="00584173" w:rsidRPr="003528AB" w:rsidRDefault="00E81214" w:rsidP="002506C1">
      <w:pPr>
        <w:pStyle w:val="Akapitzlist"/>
        <w:numPr>
          <w:ilvl w:val="0"/>
          <w:numId w:val="40"/>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opracowanie raportu podsumowującego przebieg konsultacji społecznych</w:t>
      </w:r>
      <w:r w:rsidR="00D61A5B">
        <w:rPr>
          <w:rFonts w:asciiTheme="minorHAnsi" w:hAnsiTheme="minorHAnsi" w:cstheme="minorHAnsi"/>
          <w:sz w:val="22"/>
          <w:szCs w:val="22"/>
        </w:rPr>
        <w:t>, w tym  sporządzenie wykazu zgłoszonych uwag do projektu planu ogólnego wraz z propozycją ich rozstrzygnięcia</w:t>
      </w:r>
      <w:r w:rsidR="004413FC">
        <w:rPr>
          <w:rFonts w:asciiTheme="minorHAnsi" w:hAnsiTheme="minorHAnsi" w:cstheme="minorHAnsi"/>
          <w:sz w:val="22"/>
          <w:szCs w:val="22"/>
        </w:rPr>
        <w:t xml:space="preserve">  </w:t>
      </w:r>
      <w:r w:rsidR="00D61A5B">
        <w:rPr>
          <w:rFonts w:asciiTheme="minorHAnsi" w:hAnsiTheme="minorHAnsi" w:cstheme="minorHAnsi"/>
          <w:sz w:val="22"/>
          <w:szCs w:val="22"/>
        </w:rPr>
        <w:t xml:space="preserve"> i uzasadnieniem oraz ewentualnym wprowadzeniem korekt do projektu planu ogólnego, </w:t>
      </w:r>
      <w:r w:rsidR="002506C1">
        <w:rPr>
          <w:rFonts w:asciiTheme="minorHAnsi" w:hAnsiTheme="minorHAnsi" w:cstheme="minorHAnsi"/>
          <w:sz w:val="22"/>
          <w:szCs w:val="22"/>
        </w:rPr>
        <w:t xml:space="preserve"> </w:t>
      </w:r>
      <w:r w:rsidR="004413FC">
        <w:rPr>
          <w:rFonts w:asciiTheme="minorHAnsi" w:hAnsiTheme="minorHAnsi" w:cstheme="minorHAnsi"/>
          <w:sz w:val="22"/>
          <w:szCs w:val="22"/>
        </w:rPr>
        <w:t xml:space="preserve">  a także sporządzenie protokołu z czynności przeprowadzonych w ramach konsultacji społecznych</w:t>
      </w:r>
    </w:p>
    <w:p w14:paraId="64BABC74" w14:textId="088C7D91" w:rsidR="006457CF" w:rsidRPr="003528AB" w:rsidRDefault="009C3D20"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 xml:space="preserve">prowadzenie na każdym etapie realizacji przedmiotu zamówienia konsultacji z Zamawiającym oraz uzyskanie </w:t>
      </w:r>
      <w:r w:rsidR="006457CF" w:rsidRPr="003528AB">
        <w:rPr>
          <w:rFonts w:asciiTheme="minorHAnsi" w:hAnsiTheme="minorHAnsi" w:cstheme="minorHAnsi"/>
          <w:sz w:val="22"/>
          <w:szCs w:val="22"/>
        </w:rPr>
        <w:t>akceptacji Zamawiającego dla przyjętych rozwiązań po zakończeniu każdego                      z etapów prac planistycznych,</w:t>
      </w:r>
    </w:p>
    <w:p w14:paraId="7ECE9E16" w14:textId="57700230" w:rsidR="00E866D1" w:rsidRDefault="00E866D1" w:rsidP="002506C1">
      <w:pPr>
        <w:pStyle w:val="Akapitzlist"/>
        <w:numPr>
          <w:ilvl w:val="0"/>
          <w:numId w:val="40"/>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wewnętrzne dyskusje nad opracowaną koncepcją (projektant + władze gminy),</w:t>
      </w:r>
    </w:p>
    <w:p w14:paraId="048A4F11" w14:textId="297B6B42" w:rsidR="006457CF" w:rsidRPr="003528AB" w:rsidRDefault="006457CF"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udział w posiedzeniach odpowiednich komisji Rady Gminy, sesji Rady Gminy, Gminnej Komisji Urbanistyczno-Architektonicznej i innych wskazanych przez Zamawiającego wraz z prezentacją (multimedialną) projektu planu ogólnego, w terminie uzgodnionym przez strony,</w:t>
      </w:r>
    </w:p>
    <w:p w14:paraId="53B120F7" w14:textId="0CE36FF9" w:rsidR="00584173" w:rsidRPr="003528AB" w:rsidRDefault="00584173"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udział w spotkaniach, naradach w przypadku zajścia okoliczności uzasadniających udzielenie wyjaśnień lub zgłoszenia potrzeby takich wyjaśnień, w szczególności przy uzgadnianiu</w:t>
      </w:r>
      <w:r w:rsidR="00831E90" w:rsidRPr="003528AB">
        <w:rPr>
          <w:rFonts w:asciiTheme="minorHAnsi" w:hAnsiTheme="minorHAnsi" w:cstheme="minorHAnsi"/>
          <w:sz w:val="22"/>
          <w:szCs w:val="22"/>
        </w:rPr>
        <w:t xml:space="preserve">                                 </w:t>
      </w:r>
      <w:r w:rsidRPr="003528AB">
        <w:rPr>
          <w:rFonts w:asciiTheme="minorHAnsi" w:hAnsiTheme="minorHAnsi" w:cstheme="minorHAnsi"/>
          <w:sz w:val="22"/>
          <w:szCs w:val="22"/>
        </w:rPr>
        <w:t xml:space="preserve"> i opiniowaniu projektu planu ogólnego z jednostkami wskazanymi w przepisach prawa,</w:t>
      </w:r>
    </w:p>
    <w:p w14:paraId="2883C971" w14:textId="610A52E6" w:rsidR="00D15B49" w:rsidRPr="003528AB" w:rsidRDefault="006457CF"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uzyskanie pozytywnej opinii Komisji Architektoniczno-Urbanistycznej o projekcie planu</w:t>
      </w:r>
      <w:r w:rsidR="00584173" w:rsidRPr="003528AB">
        <w:rPr>
          <w:rFonts w:asciiTheme="minorHAnsi" w:hAnsiTheme="minorHAnsi" w:cstheme="minorHAnsi"/>
          <w:sz w:val="22"/>
          <w:szCs w:val="22"/>
        </w:rPr>
        <w:t>,</w:t>
      </w:r>
      <w:r w:rsidRPr="003528AB">
        <w:rPr>
          <w:rFonts w:asciiTheme="minorHAnsi" w:hAnsiTheme="minorHAnsi" w:cstheme="minorHAnsi"/>
          <w:sz w:val="22"/>
          <w:szCs w:val="22"/>
        </w:rPr>
        <w:t xml:space="preserve"> </w:t>
      </w:r>
    </w:p>
    <w:p w14:paraId="128B3FE4" w14:textId="68D9C621" w:rsidR="00831E90" w:rsidRPr="003528AB" w:rsidRDefault="00E37501"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przygotowanie uzasadnieni</w:t>
      </w:r>
      <w:r w:rsidR="00831E90" w:rsidRPr="003528AB">
        <w:rPr>
          <w:rFonts w:asciiTheme="minorHAnsi" w:hAnsiTheme="minorHAnsi" w:cstheme="minorHAnsi"/>
          <w:sz w:val="22"/>
          <w:szCs w:val="22"/>
        </w:rPr>
        <w:t>a</w:t>
      </w:r>
      <w:r w:rsidRPr="003528AB">
        <w:rPr>
          <w:rFonts w:asciiTheme="minorHAnsi" w:hAnsiTheme="minorHAnsi" w:cstheme="minorHAnsi"/>
          <w:sz w:val="22"/>
          <w:szCs w:val="22"/>
        </w:rPr>
        <w:t xml:space="preserve"> do projektu planu ogólnego zgodnie z art. 13h ustawy</w:t>
      </w:r>
      <w:r w:rsidR="00831E90" w:rsidRPr="003528AB">
        <w:rPr>
          <w:rFonts w:asciiTheme="minorHAnsi" w:hAnsiTheme="minorHAnsi" w:cstheme="minorHAnsi"/>
          <w:sz w:val="22"/>
          <w:szCs w:val="22"/>
        </w:rPr>
        <w:t xml:space="preserve">                                     </w:t>
      </w:r>
      <w:r w:rsidRPr="003528AB">
        <w:rPr>
          <w:rFonts w:asciiTheme="minorHAnsi" w:hAnsiTheme="minorHAnsi" w:cstheme="minorHAnsi"/>
          <w:sz w:val="22"/>
          <w:szCs w:val="22"/>
        </w:rPr>
        <w:t xml:space="preserve"> o planowaniu i zagospodarowaniu przestrzennym</w:t>
      </w:r>
      <w:r w:rsidR="00831E90" w:rsidRPr="003528AB">
        <w:rPr>
          <w:rFonts w:asciiTheme="minorHAnsi" w:hAnsiTheme="minorHAnsi" w:cstheme="minorHAnsi"/>
          <w:sz w:val="22"/>
          <w:szCs w:val="22"/>
        </w:rPr>
        <w:t>,</w:t>
      </w:r>
    </w:p>
    <w:p w14:paraId="52E9A23C" w14:textId="430C2C98" w:rsidR="00C072A5" w:rsidRPr="003528AB" w:rsidRDefault="00C072A5"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opracowanie danych przestrzennych do planu zgodnie z art. 67a ustawy o planowaniu                               i zagospodarowaniu przestrzennym (na różnych etapach opracowania planu),</w:t>
      </w:r>
    </w:p>
    <w:p w14:paraId="1B693C69" w14:textId="77777777" w:rsidR="00CB1446" w:rsidRPr="003528AB" w:rsidRDefault="00CB1446"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sporządzenie opracowania ekofizjograficznego,</w:t>
      </w:r>
    </w:p>
    <w:p w14:paraId="43134C52" w14:textId="5028522C" w:rsidR="00831E90" w:rsidRPr="003528AB" w:rsidRDefault="00831E90"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przygotowanie projektu uchwały z załącznikami i udział w sesji Rady Gminy Zakrzew uchwalającej plan ogólny,</w:t>
      </w:r>
    </w:p>
    <w:p w14:paraId="03E3E350" w14:textId="052ADF39" w:rsidR="00831E90" w:rsidRPr="003528AB" w:rsidRDefault="00831E90"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opracowanie podsumowania i uzasadnienia, o którym mowa w art. 42 i art. 55 ust. 3 ustawy                  z dnia z dnia 3 października 2008r. o udostępnianiu informacji o środowisku i jego ochronie, udziale społeczeństwa w ochronie środowiska oraz o ocenach oddziaływania na środowisko (tekst jedn. Dz. U. z 2023r. poz. 1094, 1113, 1501, 1506, 1688, 1719, 1890, 1906, 2029),</w:t>
      </w:r>
    </w:p>
    <w:p w14:paraId="6B981AA8" w14:textId="73192AA6" w:rsidR="00831E90" w:rsidRPr="003528AB" w:rsidRDefault="00831E90"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przygotowanie dokumentacji prac planistycznych, o której mowa w § 7 rozporządzenia Ministra Rozwoju, Pracy i Technologii z dnia 8 grudnia 2023r. w sprawie projektu planu ogólnego gminy, dokumentowania prac planistycznych w zakresie tego planu oraz wydawania z niego wypisów</w:t>
      </w:r>
      <w:r w:rsidR="00C17F6E" w:rsidRPr="003528AB">
        <w:rPr>
          <w:rFonts w:asciiTheme="minorHAnsi" w:hAnsiTheme="minorHAnsi" w:cstheme="minorHAnsi"/>
          <w:sz w:val="22"/>
          <w:szCs w:val="22"/>
        </w:rPr>
        <w:t xml:space="preserve"> </w:t>
      </w:r>
      <w:r w:rsidRPr="003528AB">
        <w:rPr>
          <w:rFonts w:asciiTheme="minorHAnsi" w:hAnsiTheme="minorHAnsi" w:cstheme="minorHAnsi"/>
          <w:sz w:val="22"/>
          <w:szCs w:val="22"/>
        </w:rPr>
        <w:t xml:space="preserve"> i wyrysów (Dz. U. z 2023r. poz. 2758),</w:t>
      </w:r>
    </w:p>
    <w:p w14:paraId="14408E49" w14:textId="6B956AF1" w:rsidR="00C40745" w:rsidRPr="003528AB" w:rsidRDefault="00C40745"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 xml:space="preserve">skompletowanie i przygotowanie dokumentacji formalno-prawnej w celu przedłożenia jej Mazowieckiemu Urzędowi Wojewódzkiemu w </w:t>
      </w:r>
      <w:r w:rsidR="00F3004E" w:rsidRPr="003528AB">
        <w:rPr>
          <w:rFonts w:asciiTheme="minorHAnsi" w:hAnsiTheme="minorHAnsi" w:cstheme="minorHAnsi"/>
          <w:sz w:val="22"/>
          <w:szCs w:val="22"/>
        </w:rPr>
        <w:t>Warszawie</w:t>
      </w:r>
      <w:r w:rsidRPr="003528AB">
        <w:rPr>
          <w:rFonts w:asciiTheme="minorHAnsi" w:hAnsiTheme="minorHAnsi" w:cstheme="minorHAnsi"/>
          <w:sz w:val="22"/>
          <w:szCs w:val="22"/>
        </w:rPr>
        <w:t>,</w:t>
      </w:r>
      <w:r w:rsidR="00F3004E" w:rsidRPr="003528AB">
        <w:rPr>
          <w:rFonts w:asciiTheme="minorHAnsi" w:hAnsiTheme="minorHAnsi" w:cstheme="minorHAnsi"/>
          <w:sz w:val="22"/>
          <w:szCs w:val="22"/>
        </w:rPr>
        <w:t xml:space="preserve"> stosownie do art. 13k ustawy                        o planowaniu i zagospodarowaniu przestrzennym,</w:t>
      </w:r>
    </w:p>
    <w:p w14:paraId="1336FAED" w14:textId="77777777" w:rsidR="00C40745" w:rsidRPr="003528AB" w:rsidRDefault="00C40745"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lastRenderedPageBreak/>
        <w:t>przygotowanie uchwały do publikacji w Dzienniku Urzędowym,</w:t>
      </w:r>
    </w:p>
    <w:p w14:paraId="02B8599D" w14:textId="77777777" w:rsidR="00C40745" w:rsidRPr="003528AB" w:rsidRDefault="00C40745"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ponowienia czynności bądź ponownego przygotowania materiałów planistycznych w trakcie prowadzonej procedury planistycznej, wynikających z uzyskanych opinii, dokonanych uzgodnień i wniesionych uwag, do chwili uchwalenia planu ogólnego przez Radę Gminy (jeżeli zajdzie taka potrzeba),</w:t>
      </w:r>
    </w:p>
    <w:p w14:paraId="346EC52F" w14:textId="77777777" w:rsidR="00CF3A05" w:rsidRPr="003528AB" w:rsidRDefault="00CF3A05" w:rsidP="00CF3A05">
      <w:pPr>
        <w:pStyle w:val="Akapitzlist"/>
        <w:numPr>
          <w:ilvl w:val="0"/>
          <w:numId w:val="40"/>
        </w:numPr>
        <w:suppressAutoHyphens w:val="0"/>
        <w:spacing w:after="160" w:line="276" w:lineRule="auto"/>
        <w:jc w:val="both"/>
        <w:rPr>
          <w:rFonts w:asciiTheme="minorHAnsi" w:hAnsiTheme="minorHAnsi" w:cstheme="minorHAnsi"/>
          <w:sz w:val="22"/>
          <w:szCs w:val="22"/>
        </w:rPr>
      </w:pPr>
      <w:r w:rsidRPr="003528AB">
        <w:rPr>
          <w:rFonts w:asciiTheme="minorHAnsi" w:hAnsiTheme="minorHAnsi" w:cstheme="minorHAnsi"/>
          <w:sz w:val="22"/>
          <w:szCs w:val="22"/>
        </w:rPr>
        <w:t>w przypadku zmiany prawa w trakcie wykonywania umowy, Wykonawca zobowiązany jest w ramach niniejszego zamówienia uzupełnić (zmienić) opracowanie stanowiące przedmiot zamówienia o niezbędne czynności merytoryczne i formalne, mające na celu dostosowanie opracowania do przepisów obowiązujących w dniu zakończenia wykonywania umowy,</w:t>
      </w:r>
    </w:p>
    <w:p w14:paraId="3282A501" w14:textId="3425D5DD" w:rsidR="00F3004E" w:rsidRPr="003528AB" w:rsidRDefault="00F3004E" w:rsidP="002506C1">
      <w:pPr>
        <w:pStyle w:val="Akapitzlist"/>
        <w:numPr>
          <w:ilvl w:val="0"/>
          <w:numId w:val="40"/>
        </w:numPr>
        <w:suppressAutoHyphens w:val="0"/>
        <w:spacing w:after="160" w:line="276" w:lineRule="auto"/>
        <w:rPr>
          <w:rFonts w:asciiTheme="minorHAnsi" w:hAnsiTheme="minorHAnsi" w:cstheme="minorHAnsi"/>
          <w:sz w:val="22"/>
          <w:szCs w:val="22"/>
        </w:rPr>
      </w:pPr>
      <w:r w:rsidRPr="003528AB">
        <w:rPr>
          <w:rFonts w:asciiTheme="minorHAnsi" w:hAnsiTheme="minorHAnsi" w:cstheme="minorHAnsi"/>
          <w:sz w:val="22"/>
          <w:szCs w:val="22"/>
        </w:rPr>
        <w:t>udział w czynnościach niezbędnych do ewentualnego doprowadzenia do zgodności projektu planu ogól</w:t>
      </w:r>
      <w:r w:rsidR="00C40745" w:rsidRPr="003528AB">
        <w:rPr>
          <w:rFonts w:asciiTheme="minorHAnsi" w:hAnsiTheme="minorHAnsi" w:cstheme="minorHAnsi"/>
          <w:sz w:val="22"/>
          <w:szCs w:val="22"/>
        </w:rPr>
        <w:t>nego z przepisami prawa w sytuacji stwierdzenia nieważności uchwały przez Wojewodę</w:t>
      </w:r>
      <w:r w:rsidR="00104797" w:rsidRPr="003528AB">
        <w:rPr>
          <w:rFonts w:asciiTheme="minorHAnsi" w:hAnsiTheme="minorHAnsi" w:cstheme="minorHAnsi"/>
          <w:sz w:val="22"/>
          <w:szCs w:val="22"/>
        </w:rPr>
        <w:t xml:space="preserve"> (bez dodatkowego wynagrodzenia)</w:t>
      </w:r>
      <w:r w:rsidRPr="003528AB">
        <w:rPr>
          <w:rFonts w:asciiTheme="minorHAnsi" w:hAnsiTheme="minorHAnsi" w:cstheme="minorHAnsi"/>
          <w:sz w:val="22"/>
          <w:szCs w:val="22"/>
        </w:rPr>
        <w:t>; w ramach ewentualnego postępowania nadzorczego Wykonawca zobowiązany jest do:</w:t>
      </w:r>
    </w:p>
    <w:p w14:paraId="521C2EBD" w14:textId="4883A88B" w:rsidR="00F3004E" w:rsidRDefault="00F3004E" w:rsidP="002506C1">
      <w:pPr>
        <w:pStyle w:val="Akapitzlist"/>
        <w:numPr>
          <w:ilvl w:val="0"/>
          <w:numId w:val="21"/>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edycji opracowań na potrzeby postępowania nadzorczego oraz udziału w czynnościach niezbędnych do ewentualnego doprowadzenia planu ogólnego do zgodności z przepisami prawa, w sytuacji rozstrzygnięcia nadzorczego lub stwierdzenia nieważności uchwały przez Wojewodę,</w:t>
      </w:r>
    </w:p>
    <w:p w14:paraId="6EE7660D" w14:textId="39353CE5" w:rsidR="00F3004E" w:rsidRDefault="00F3004E" w:rsidP="002506C1">
      <w:pPr>
        <w:pStyle w:val="Akapitzlist"/>
        <w:numPr>
          <w:ilvl w:val="0"/>
          <w:numId w:val="21"/>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współpracy w przygotowaniu odpowiedzi na pisma </w:t>
      </w:r>
      <w:r w:rsidR="006615F3">
        <w:rPr>
          <w:rFonts w:asciiTheme="minorHAnsi" w:hAnsiTheme="minorHAnsi" w:cstheme="minorHAnsi"/>
          <w:sz w:val="22"/>
          <w:szCs w:val="22"/>
        </w:rPr>
        <w:t>Wojewody związane z postępowaniem,</w:t>
      </w:r>
    </w:p>
    <w:p w14:paraId="5AAD10F7" w14:textId="6D3436B7" w:rsidR="00B36149" w:rsidRDefault="006615F3" w:rsidP="002506C1">
      <w:pPr>
        <w:pStyle w:val="Akapitzlist"/>
        <w:numPr>
          <w:ilvl w:val="0"/>
          <w:numId w:val="21"/>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uzupełnienia i/lub usunięcia wskazanych uchybień, albo ponownego, nieodpłatnego wykonania przedmiotu zamówienia w zakresie niezbędnym do usunięcia stwierdzonych nieprawidłowości</w:t>
      </w:r>
      <w:r w:rsidR="003528AB">
        <w:rPr>
          <w:rFonts w:asciiTheme="minorHAnsi" w:hAnsiTheme="minorHAnsi" w:cstheme="minorHAnsi"/>
          <w:sz w:val="22"/>
          <w:szCs w:val="22"/>
        </w:rPr>
        <w:t>,</w:t>
      </w:r>
    </w:p>
    <w:p w14:paraId="083FC0DA" w14:textId="619A4672" w:rsidR="003528AB" w:rsidRPr="003528AB" w:rsidRDefault="003528AB" w:rsidP="002506C1">
      <w:pPr>
        <w:pStyle w:val="Akapitzlist"/>
        <w:numPr>
          <w:ilvl w:val="0"/>
          <w:numId w:val="40"/>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ustosunkowanie się formalne oraz merytoryczne w przewidzianym prawem terminie do skarg wniesionych do sądów administracyjnych.</w:t>
      </w:r>
    </w:p>
    <w:p w14:paraId="14A4589F" w14:textId="4AFF7F75" w:rsidR="007561EA" w:rsidRPr="00953A27" w:rsidRDefault="00104797" w:rsidP="002506C1">
      <w:pPr>
        <w:pStyle w:val="Akapitzlist"/>
        <w:numPr>
          <w:ilvl w:val="0"/>
          <w:numId w:val="1"/>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jest zobowiązany do osiągnięcia wymagane</w:t>
      </w:r>
      <w:r w:rsidR="003528AB">
        <w:rPr>
          <w:rFonts w:asciiTheme="minorHAnsi" w:hAnsiTheme="minorHAnsi" w:cstheme="minorHAnsi"/>
          <w:sz w:val="22"/>
          <w:szCs w:val="22"/>
        </w:rPr>
        <w:t>go</w:t>
      </w:r>
      <w:r>
        <w:rPr>
          <w:rFonts w:asciiTheme="minorHAnsi" w:hAnsiTheme="minorHAnsi" w:cstheme="minorHAnsi"/>
          <w:sz w:val="22"/>
          <w:szCs w:val="22"/>
        </w:rPr>
        <w:t xml:space="preserve"> rezultatu (realizacji całości zadania), odpowiadającego </w:t>
      </w:r>
      <w:r w:rsidRPr="00953A27">
        <w:rPr>
          <w:rFonts w:asciiTheme="minorHAnsi" w:hAnsiTheme="minorHAnsi" w:cstheme="minorHAnsi"/>
          <w:sz w:val="22"/>
          <w:szCs w:val="22"/>
        </w:rPr>
        <w:t xml:space="preserve">stanowi prawnemu na dzień wykonania przedmiotu zamówienia. </w:t>
      </w:r>
      <w:r w:rsidR="007561EA" w:rsidRPr="00953A27">
        <w:rPr>
          <w:rFonts w:asciiTheme="minorHAnsi" w:hAnsiTheme="minorHAnsi" w:cstheme="minorHAnsi"/>
          <w:sz w:val="22"/>
          <w:szCs w:val="22"/>
        </w:rPr>
        <w:t>Wszelkie prace projektowe lub czynności nie opisane powyżej, a wynikające z procedur określonych w ustawie oraz przepisach szczególnych, niezbędne do właściwego i kompletnego opracowania zamówienia Wykonawca winien wykonać w ramach przedmiotu zamówienia, kosztów i terminów wykonania przedmiotu zamówienia.</w:t>
      </w:r>
    </w:p>
    <w:p w14:paraId="0B759590" w14:textId="63FC09E0" w:rsidR="00104797" w:rsidRPr="00953A27" w:rsidRDefault="00104797" w:rsidP="00F33DA7">
      <w:pPr>
        <w:pStyle w:val="Akapitzlist"/>
        <w:numPr>
          <w:ilvl w:val="0"/>
          <w:numId w:val="1"/>
        </w:numPr>
        <w:suppressAutoHyphens w:val="0"/>
        <w:spacing w:line="276" w:lineRule="auto"/>
        <w:rPr>
          <w:rFonts w:asciiTheme="minorHAnsi" w:hAnsiTheme="minorHAnsi" w:cstheme="minorHAnsi"/>
          <w:sz w:val="22"/>
          <w:szCs w:val="22"/>
        </w:rPr>
      </w:pPr>
      <w:r w:rsidRPr="00953A27">
        <w:rPr>
          <w:rFonts w:asciiTheme="minorHAnsi" w:hAnsiTheme="minorHAnsi" w:cstheme="minorHAnsi"/>
          <w:sz w:val="22"/>
          <w:szCs w:val="22"/>
        </w:rPr>
        <w:t>Wykonawca jest zobowiązany do pozyskania własnym staraniem i na własny koszt wszystkich materiałów i danych niezbędnych do sporządzenia przedmiotu zamówienia.</w:t>
      </w:r>
      <w:r w:rsidR="00F33DA7" w:rsidRPr="00953A27">
        <w:t xml:space="preserve"> </w:t>
      </w:r>
      <w:r w:rsidR="00F33DA7" w:rsidRPr="00953A27">
        <w:rPr>
          <w:rFonts w:asciiTheme="minorHAnsi" w:hAnsiTheme="minorHAnsi" w:cstheme="minorHAnsi"/>
          <w:sz w:val="22"/>
          <w:szCs w:val="22"/>
        </w:rPr>
        <w:t>Zamawiający dopuszcza złożenie wniosku o niezbędne podkłady mapowe, jeśli wykonawca przekaże uzupełnione wnioski.</w:t>
      </w:r>
    </w:p>
    <w:p w14:paraId="28C20D2B" w14:textId="43550A44" w:rsidR="00093C16" w:rsidRPr="00953A27" w:rsidRDefault="00093C16" w:rsidP="002506C1">
      <w:pPr>
        <w:pStyle w:val="Akapitzlist"/>
        <w:numPr>
          <w:ilvl w:val="0"/>
          <w:numId w:val="1"/>
        </w:numPr>
        <w:suppressAutoHyphens w:val="0"/>
        <w:spacing w:line="276" w:lineRule="auto"/>
        <w:rPr>
          <w:rFonts w:asciiTheme="minorHAnsi" w:hAnsiTheme="minorHAnsi" w:cstheme="minorHAnsi"/>
          <w:sz w:val="22"/>
          <w:szCs w:val="22"/>
        </w:rPr>
      </w:pPr>
      <w:r w:rsidRPr="00953A27">
        <w:rPr>
          <w:rFonts w:asciiTheme="minorHAnsi" w:hAnsiTheme="minorHAnsi" w:cstheme="minorHAnsi"/>
          <w:sz w:val="22"/>
          <w:szCs w:val="22"/>
        </w:rPr>
        <w:t>Wykonawca ponosi pełną odpowiedzialność za prawidłowość przygotowania wszelkich dokumentów sporządzanych w toku opracowania projektu planu oraz przebieg procedury formalno-prawnej, określonej w ustawie o planowaniu i zagospodarowaniu przestrzennym oraz                 w innych aktach i normach prawnych.</w:t>
      </w:r>
    </w:p>
    <w:p w14:paraId="19CEBF39" w14:textId="0C905256" w:rsidR="00722FA8" w:rsidRDefault="00722FA8" w:rsidP="002506C1">
      <w:pPr>
        <w:pStyle w:val="Akapitzlist"/>
        <w:numPr>
          <w:ilvl w:val="0"/>
          <w:numId w:val="1"/>
        </w:numPr>
        <w:suppressAutoHyphens w:val="0"/>
        <w:spacing w:line="276" w:lineRule="auto"/>
        <w:rPr>
          <w:rFonts w:asciiTheme="minorHAnsi" w:hAnsiTheme="minorHAnsi" w:cstheme="minorHAnsi"/>
          <w:sz w:val="22"/>
          <w:szCs w:val="22"/>
        </w:rPr>
      </w:pPr>
      <w:r w:rsidRPr="00953A27">
        <w:rPr>
          <w:rFonts w:asciiTheme="minorHAnsi" w:hAnsiTheme="minorHAnsi" w:cstheme="minorHAnsi"/>
          <w:sz w:val="22"/>
          <w:szCs w:val="22"/>
        </w:rPr>
        <w:t>W przypadku powierzenia przez Wykonawcę</w:t>
      </w:r>
      <w:r>
        <w:rPr>
          <w:rFonts w:asciiTheme="minorHAnsi" w:hAnsiTheme="minorHAnsi" w:cstheme="minorHAnsi"/>
          <w:sz w:val="22"/>
          <w:szCs w:val="22"/>
        </w:rPr>
        <w:t xml:space="preserve"> części lub całości prac objętych niniejszą umową stronie trzeciej, Wykonawca przyjmuje wobec niej funkcj</w:t>
      </w:r>
      <w:r w:rsidR="00E41D56">
        <w:rPr>
          <w:rFonts w:asciiTheme="minorHAnsi" w:hAnsiTheme="minorHAnsi" w:cstheme="minorHAnsi"/>
          <w:sz w:val="22"/>
          <w:szCs w:val="22"/>
        </w:rPr>
        <w:t>ę</w:t>
      </w:r>
      <w:r>
        <w:rPr>
          <w:rFonts w:asciiTheme="minorHAnsi" w:hAnsiTheme="minorHAnsi" w:cstheme="minorHAnsi"/>
          <w:sz w:val="22"/>
          <w:szCs w:val="22"/>
        </w:rPr>
        <w:t xml:space="preserve"> koordynacyjną i ponosi pełną odpowiedzialność za terminowe i jakościowe wykonanie przedmiotu umowy, jak za własne wykonanie i zaniechanie.</w:t>
      </w:r>
    </w:p>
    <w:p w14:paraId="13C18F96" w14:textId="0458761C" w:rsidR="00722FA8" w:rsidRDefault="00722FA8" w:rsidP="002506C1">
      <w:pPr>
        <w:pStyle w:val="Akapitzlist"/>
        <w:numPr>
          <w:ilvl w:val="0"/>
          <w:numId w:val="1"/>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zobowiązuje się do zapewnienia odpowiedniej liczby osób do terminowej realizacji przedmiotu zamówienia.</w:t>
      </w:r>
    </w:p>
    <w:p w14:paraId="3224C825" w14:textId="496C8D10" w:rsidR="00722FA8" w:rsidRDefault="00722FA8" w:rsidP="002506C1">
      <w:pPr>
        <w:pStyle w:val="Akapitzlist"/>
        <w:numPr>
          <w:ilvl w:val="0"/>
          <w:numId w:val="1"/>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Wykonawca zobowiązuje się do przestrzegania </w:t>
      </w:r>
      <w:r w:rsidR="00866166">
        <w:rPr>
          <w:rFonts w:asciiTheme="minorHAnsi" w:hAnsiTheme="minorHAnsi" w:cstheme="minorHAnsi"/>
          <w:sz w:val="22"/>
          <w:szCs w:val="22"/>
        </w:rPr>
        <w:t>przepisów ustawy z dnia 29 sierpnia 1997r.                            o ochronie danych osobowych, a w szczególności zabezpieczenia uzyskanych danych                                           i przetwarzanych danych przed ich udost</w:t>
      </w:r>
      <w:r w:rsidR="00E41D56">
        <w:rPr>
          <w:rFonts w:asciiTheme="minorHAnsi" w:hAnsiTheme="minorHAnsi" w:cstheme="minorHAnsi"/>
          <w:sz w:val="22"/>
          <w:szCs w:val="22"/>
        </w:rPr>
        <w:t>ę</w:t>
      </w:r>
      <w:r w:rsidR="00866166">
        <w:rPr>
          <w:rFonts w:asciiTheme="minorHAnsi" w:hAnsiTheme="minorHAnsi" w:cstheme="minorHAnsi"/>
          <w:sz w:val="22"/>
          <w:szCs w:val="22"/>
        </w:rPr>
        <w:t>pnieniem osobom nieupoważnionym.</w:t>
      </w:r>
    </w:p>
    <w:p w14:paraId="300CF3F6" w14:textId="4B378B2A" w:rsidR="00E41D56" w:rsidRDefault="00E41D56" w:rsidP="002506C1">
      <w:pPr>
        <w:pStyle w:val="Akapitzlist"/>
        <w:numPr>
          <w:ilvl w:val="0"/>
          <w:numId w:val="1"/>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lastRenderedPageBreak/>
        <w:t>Wykonawca zobowiązuje się do wykonania przedmiotu umowy zgodnie z aktualnym poziomem wiedzy technicznej i należytą starannością oraz oświadcza, że zakres przedmiotu umowy należy do zawodowego charakteru prowadzonej działalności.</w:t>
      </w:r>
    </w:p>
    <w:p w14:paraId="35E3CFA9" w14:textId="22C842F7" w:rsidR="00D965DD" w:rsidRDefault="00D965DD" w:rsidP="002506C1">
      <w:pPr>
        <w:pStyle w:val="Akapitzlist"/>
        <w:numPr>
          <w:ilvl w:val="0"/>
          <w:numId w:val="1"/>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zobowiązuje się do przeniesienia majątkowych praw autorskich do wszystkich materiałów wytworzonych w ramach realizacji przedmiotu zamówienia na Zamawiającego                           w ramach wynagrodzenia określonego w ofercie.</w:t>
      </w:r>
    </w:p>
    <w:p w14:paraId="48405681" w14:textId="46290E22" w:rsidR="00D965DD" w:rsidRPr="00D965DD" w:rsidRDefault="00D965DD" w:rsidP="002506C1">
      <w:pPr>
        <w:suppressAutoHyphens w:val="0"/>
        <w:spacing w:line="276" w:lineRule="auto"/>
        <w:rPr>
          <w:rFonts w:asciiTheme="minorHAnsi" w:hAnsiTheme="minorHAnsi" w:cstheme="minorHAnsi"/>
          <w:b/>
          <w:bCs/>
          <w:sz w:val="22"/>
          <w:szCs w:val="22"/>
        </w:rPr>
      </w:pPr>
      <w:r w:rsidRPr="00D965DD">
        <w:rPr>
          <w:rFonts w:asciiTheme="minorHAnsi" w:hAnsiTheme="minorHAnsi" w:cstheme="minorHAnsi"/>
          <w:b/>
          <w:bCs/>
          <w:sz w:val="22"/>
          <w:szCs w:val="22"/>
        </w:rPr>
        <w:t>§ 2.</w:t>
      </w:r>
    </w:p>
    <w:p w14:paraId="78DB8754" w14:textId="632B6D0B" w:rsidR="00D965DD" w:rsidRPr="00D965DD" w:rsidRDefault="00D965DD" w:rsidP="002506C1">
      <w:pPr>
        <w:suppressAutoHyphens w:val="0"/>
        <w:spacing w:line="360" w:lineRule="auto"/>
        <w:rPr>
          <w:rFonts w:asciiTheme="minorHAnsi" w:hAnsiTheme="minorHAnsi" w:cstheme="minorHAnsi"/>
          <w:sz w:val="22"/>
          <w:szCs w:val="22"/>
        </w:rPr>
      </w:pPr>
      <w:r w:rsidRPr="00D965DD">
        <w:rPr>
          <w:rFonts w:asciiTheme="minorHAnsi" w:hAnsiTheme="minorHAnsi" w:cstheme="minorHAnsi"/>
          <w:b/>
          <w:bCs/>
          <w:sz w:val="22"/>
          <w:szCs w:val="22"/>
        </w:rPr>
        <w:t xml:space="preserve">Forma opracowań </w:t>
      </w:r>
    </w:p>
    <w:bookmarkEnd w:id="0"/>
    <w:p w14:paraId="4EBC3D17" w14:textId="245C01DC" w:rsidR="00AB5CBB" w:rsidRPr="005101B7" w:rsidRDefault="00F90742" w:rsidP="002506C1">
      <w:pPr>
        <w:pStyle w:val="Tekstpodstawowy"/>
        <w:numPr>
          <w:ilvl w:val="0"/>
          <w:numId w:val="11"/>
        </w:numPr>
        <w:spacing w:line="276" w:lineRule="auto"/>
        <w:ind w:left="284" w:hanging="284"/>
        <w:contextualSpacing/>
        <w:jc w:val="left"/>
        <w:rPr>
          <w:rFonts w:asciiTheme="minorHAnsi" w:hAnsiTheme="minorHAnsi" w:cstheme="minorHAnsi"/>
          <w:color w:val="000000" w:themeColor="text1"/>
          <w:sz w:val="22"/>
          <w:szCs w:val="22"/>
        </w:rPr>
      </w:pPr>
      <w:r w:rsidRPr="005101B7">
        <w:rPr>
          <w:rFonts w:asciiTheme="minorHAnsi" w:hAnsiTheme="minorHAnsi" w:cstheme="minorHAnsi"/>
          <w:color w:val="000000" w:themeColor="text1"/>
          <w:sz w:val="22"/>
          <w:szCs w:val="22"/>
        </w:rPr>
        <w:t>Plan</w:t>
      </w:r>
      <w:r w:rsidR="00AB5CBB" w:rsidRPr="005101B7">
        <w:rPr>
          <w:rFonts w:asciiTheme="minorHAnsi" w:hAnsiTheme="minorHAnsi" w:cstheme="minorHAnsi"/>
          <w:color w:val="000000" w:themeColor="text1"/>
          <w:sz w:val="22"/>
          <w:szCs w:val="22"/>
        </w:rPr>
        <w:t>, o którym mowa w ust. 1</w:t>
      </w:r>
      <w:r w:rsidR="00436C6E" w:rsidRPr="005101B7">
        <w:rPr>
          <w:rFonts w:asciiTheme="minorHAnsi" w:hAnsiTheme="minorHAnsi" w:cstheme="minorHAnsi"/>
          <w:color w:val="000000" w:themeColor="text1"/>
          <w:sz w:val="22"/>
          <w:szCs w:val="22"/>
        </w:rPr>
        <w:t xml:space="preserve"> oraz dokumenty</w:t>
      </w:r>
      <w:r w:rsidR="00AB5CBB" w:rsidRPr="005101B7">
        <w:rPr>
          <w:rFonts w:asciiTheme="minorHAnsi" w:hAnsiTheme="minorHAnsi" w:cstheme="minorHAnsi"/>
          <w:color w:val="000000" w:themeColor="text1"/>
          <w:sz w:val="22"/>
          <w:szCs w:val="22"/>
        </w:rPr>
        <w:t xml:space="preserve"> win</w:t>
      </w:r>
      <w:r w:rsidR="00436C6E" w:rsidRPr="005101B7">
        <w:rPr>
          <w:rFonts w:asciiTheme="minorHAnsi" w:hAnsiTheme="minorHAnsi" w:cstheme="minorHAnsi"/>
          <w:color w:val="000000" w:themeColor="text1"/>
          <w:sz w:val="22"/>
          <w:szCs w:val="22"/>
        </w:rPr>
        <w:t>ny</w:t>
      </w:r>
      <w:r w:rsidR="00AB5CBB" w:rsidRPr="005101B7">
        <w:rPr>
          <w:rFonts w:asciiTheme="minorHAnsi" w:hAnsiTheme="minorHAnsi" w:cstheme="minorHAnsi"/>
          <w:color w:val="000000" w:themeColor="text1"/>
          <w:sz w:val="22"/>
          <w:szCs w:val="22"/>
        </w:rPr>
        <w:t xml:space="preserve"> zostać opracowan</w:t>
      </w:r>
      <w:r w:rsidR="00436C6E" w:rsidRPr="005101B7">
        <w:rPr>
          <w:rFonts w:asciiTheme="minorHAnsi" w:hAnsiTheme="minorHAnsi" w:cstheme="minorHAnsi"/>
          <w:color w:val="000000" w:themeColor="text1"/>
          <w:sz w:val="22"/>
          <w:szCs w:val="22"/>
        </w:rPr>
        <w:t>e</w:t>
      </w:r>
      <w:r w:rsidR="00AB5CBB" w:rsidRPr="005101B7">
        <w:rPr>
          <w:rFonts w:asciiTheme="minorHAnsi" w:hAnsiTheme="minorHAnsi" w:cstheme="minorHAnsi"/>
          <w:color w:val="000000" w:themeColor="text1"/>
          <w:sz w:val="22"/>
          <w:szCs w:val="22"/>
        </w:rPr>
        <w:t xml:space="preserve"> i przekazan</w:t>
      </w:r>
      <w:r w:rsidR="00436C6E" w:rsidRPr="005101B7">
        <w:rPr>
          <w:rFonts w:asciiTheme="minorHAnsi" w:hAnsiTheme="minorHAnsi" w:cstheme="minorHAnsi"/>
          <w:color w:val="000000" w:themeColor="text1"/>
          <w:sz w:val="22"/>
          <w:szCs w:val="22"/>
        </w:rPr>
        <w:t>e</w:t>
      </w:r>
      <w:r w:rsidR="00AB5CBB" w:rsidRPr="005101B7">
        <w:rPr>
          <w:rFonts w:asciiTheme="minorHAnsi" w:hAnsiTheme="minorHAnsi" w:cstheme="minorHAnsi"/>
          <w:color w:val="000000" w:themeColor="text1"/>
          <w:sz w:val="22"/>
          <w:szCs w:val="22"/>
        </w:rPr>
        <w:t xml:space="preserve"> Zamawiającemu </w:t>
      </w:r>
      <w:r w:rsidR="001D5D13" w:rsidRPr="005101B7">
        <w:rPr>
          <w:rFonts w:asciiTheme="minorHAnsi" w:hAnsiTheme="minorHAnsi" w:cstheme="minorHAnsi"/>
          <w:color w:val="000000" w:themeColor="text1"/>
          <w:sz w:val="22"/>
          <w:szCs w:val="22"/>
        </w:rPr>
        <w:t>w następujących formach:</w:t>
      </w:r>
    </w:p>
    <w:p w14:paraId="738BC860" w14:textId="59E6C406" w:rsidR="00F11820" w:rsidRPr="005101B7" w:rsidRDefault="00F11820" w:rsidP="002506C1">
      <w:pPr>
        <w:pStyle w:val="Tekstpodstawowy"/>
        <w:numPr>
          <w:ilvl w:val="0"/>
          <w:numId w:val="10"/>
        </w:numPr>
        <w:spacing w:line="276" w:lineRule="auto"/>
        <w:contextualSpacing/>
        <w:jc w:val="left"/>
        <w:rPr>
          <w:rFonts w:asciiTheme="minorHAnsi" w:hAnsiTheme="minorHAnsi" w:cstheme="minorHAnsi"/>
          <w:color w:val="000000" w:themeColor="text1"/>
          <w:sz w:val="22"/>
          <w:szCs w:val="22"/>
        </w:rPr>
      </w:pPr>
      <w:r w:rsidRPr="005101B7">
        <w:rPr>
          <w:rFonts w:asciiTheme="minorHAnsi" w:hAnsiTheme="minorHAnsi" w:cstheme="minorHAnsi"/>
          <w:color w:val="000000" w:themeColor="text1"/>
          <w:sz w:val="22"/>
          <w:szCs w:val="22"/>
        </w:rPr>
        <w:t>teksty opracowań w formacie plików MS Word</w:t>
      </w:r>
      <w:r w:rsidR="006C56FB">
        <w:rPr>
          <w:rFonts w:asciiTheme="minorHAnsi" w:hAnsiTheme="minorHAnsi" w:cstheme="minorHAnsi"/>
          <w:color w:val="000000" w:themeColor="text1"/>
          <w:sz w:val="22"/>
          <w:szCs w:val="22"/>
        </w:rPr>
        <w:t>, PDF</w:t>
      </w:r>
      <w:r w:rsidRPr="005101B7">
        <w:rPr>
          <w:rFonts w:asciiTheme="minorHAnsi" w:hAnsiTheme="minorHAnsi" w:cstheme="minorHAnsi"/>
          <w:color w:val="000000" w:themeColor="text1"/>
          <w:sz w:val="22"/>
          <w:szCs w:val="22"/>
        </w:rPr>
        <w:t xml:space="preserve"> oraz zipx (dla wersji uchwalonej planu); </w:t>
      </w:r>
    </w:p>
    <w:p w14:paraId="2D4D2161" w14:textId="0CB76097" w:rsidR="00323016" w:rsidRPr="00D5178A" w:rsidRDefault="00F11820" w:rsidP="002506C1">
      <w:pPr>
        <w:pStyle w:val="Tekstpodstawowy"/>
        <w:numPr>
          <w:ilvl w:val="0"/>
          <w:numId w:val="10"/>
        </w:numPr>
        <w:spacing w:line="276" w:lineRule="auto"/>
        <w:contextualSpacing/>
        <w:jc w:val="left"/>
        <w:rPr>
          <w:rFonts w:asciiTheme="minorHAnsi" w:hAnsiTheme="minorHAnsi" w:cstheme="minorHAnsi"/>
          <w:color w:val="000000" w:themeColor="text1"/>
          <w:sz w:val="22"/>
          <w:szCs w:val="22"/>
        </w:rPr>
      </w:pPr>
      <w:r w:rsidRPr="00D5178A">
        <w:rPr>
          <w:rFonts w:asciiTheme="minorHAnsi" w:hAnsiTheme="minorHAnsi" w:cstheme="minorHAnsi"/>
          <w:color w:val="000000" w:themeColor="text1"/>
          <w:sz w:val="22"/>
          <w:szCs w:val="22"/>
        </w:rPr>
        <w:t>pliki wektorowe i rastrowe rysunków na każdym etapie prac powinny być dostarczone w formacie</w:t>
      </w:r>
      <w:r w:rsidR="00323016" w:rsidRPr="00D5178A">
        <w:rPr>
          <w:rFonts w:asciiTheme="minorHAnsi" w:hAnsiTheme="minorHAnsi" w:cstheme="minorHAnsi"/>
          <w:color w:val="000000" w:themeColor="text1"/>
          <w:sz w:val="22"/>
          <w:szCs w:val="22"/>
        </w:rPr>
        <w:t xml:space="preserve"> SHP lub DXF z podziałem na warstwy, na których leżą obiekty jednej kategorii,</w:t>
      </w:r>
    </w:p>
    <w:p w14:paraId="5F35D04B" w14:textId="18F6980B" w:rsidR="00F11820" w:rsidRPr="00D5178A" w:rsidRDefault="006C56FB" w:rsidP="002506C1">
      <w:pPr>
        <w:pStyle w:val="Tekstpodstawowy"/>
        <w:numPr>
          <w:ilvl w:val="0"/>
          <w:numId w:val="10"/>
        </w:numPr>
        <w:spacing w:line="276" w:lineRule="auto"/>
        <w:contextualSpacing/>
        <w:jc w:val="left"/>
        <w:rPr>
          <w:rFonts w:asciiTheme="minorHAnsi" w:hAnsiTheme="minorHAnsi" w:cstheme="minorHAnsi"/>
          <w:sz w:val="22"/>
          <w:szCs w:val="22"/>
        </w:rPr>
      </w:pPr>
      <w:r w:rsidRPr="00D5178A">
        <w:rPr>
          <w:rFonts w:asciiTheme="minorHAnsi" w:hAnsiTheme="minorHAnsi" w:cstheme="minorHAnsi"/>
          <w:color w:val="000000" w:themeColor="text1"/>
          <w:sz w:val="22"/>
          <w:szCs w:val="22"/>
        </w:rPr>
        <w:t>r</w:t>
      </w:r>
      <w:r w:rsidR="00323016" w:rsidRPr="00D5178A">
        <w:rPr>
          <w:rFonts w:asciiTheme="minorHAnsi" w:hAnsiTheme="minorHAnsi" w:cstheme="minorHAnsi"/>
          <w:color w:val="000000" w:themeColor="text1"/>
          <w:sz w:val="22"/>
          <w:szCs w:val="22"/>
        </w:rPr>
        <w:t>ysunek planu ogólnego w formacie Geotiff</w:t>
      </w:r>
      <w:r w:rsidR="001627A8">
        <w:rPr>
          <w:rFonts w:asciiTheme="minorHAnsi" w:hAnsiTheme="minorHAnsi" w:cstheme="minorHAnsi"/>
          <w:color w:val="000000" w:themeColor="text1"/>
          <w:sz w:val="22"/>
          <w:szCs w:val="22"/>
        </w:rPr>
        <w:t>,</w:t>
      </w:r>
    </w:p>
    <w:p w14:paraId="766C2478" w14:textId="22072D9F" w:rsidR="00F11820" w:rsidRPr="00A568F6" w:rsidRDefault="00F11820" w:rsidP="002506C1">
      <w:pPr>
        <w:pStyle w:val="Tekstpodstawowy"/>
        <w:numPr>
          <w:ilvl w:val="0"/>
          <w:numId w:val="10"/>
        </w:numPr>
        <w:spacing w:line="276" w:lineRule="auto"/>
        <w:contextualSpacing/>
        <w:jc w:val="left"/>
        <w:rPr>
          <w:rFonts w:asciiTheme="minorHAnsi" w:hAnsiTheme="minorHAnsi" w:cstheme="minorHAnsi"/>
          <w:sz w:val="22"/>
          <w:szCs w:val="22"/>
        </w:rPr>
      </w:pPr>
      <w:r w:rsidRPr="00A568F6">
        <w:rPr>
          <w:rFonts w:asciiTheme="minorHAnsi" w:hAnsiTheme="minorHAnsi" w:cstheme="minorHAnsi"/>
          <w:sz w:val="22"/>
          <w:szCs w:val="22"/>
        </w:rPr>
        <w:t>formaty plików wchodzących w skład dokumentacji prac planistycznych prowadzonej w postaci elektronicznej muszą być zgodne z wymienionymi w przepisach wydanych na podstawie art. 18 ustawy z dnia 17 lutego 2005 r. o informatyzacji działalności podmiotów realizujących zadania publiczne (Dz. U. z 2023 r. poz. 57, 1123, 1234 i 1703)</w:t>
      </w:r>
      <w:r w:rsidR="001627A8">
        <w:rPr>
          <w:rFonts w:asciiTheme="minorHAnsi" w:hAnsiTheme="minorHAnsi" w:cstheme="minorHAnsi"/>
          <w:sz w:val="22"/>
          <w:szCs w:val="22"/>
        </w:rPr>
        <w:t>,</w:t>
      </w:r>
    </w:p>
    <w:p w14:paraId="51030E9D" w14:textId="1674D991" w:rsidR="009A0E3E" w:rsidRPr="00E866D1" w:rsidRDefault="00F11820" w:rsidP="002506C1">
      <w:pPr>
        <w:pStyle w:val="Tekstpodstawowy"/>
        <w:numPr>
          <w:ilvl w:val="0"/>
          <w:numId w:val="10"/>
        </w:numPr>
        <w:spacing w:line="276" w:lineRule="auto"/>
        <w:contextualSpacing/>
        <w:jc w:val="left"/>
        <w:rPr>
          <w:rFonts w:asciiTheme="minorHAnsi" w:hAnsiTheme="minorHAnsi" w:cstheme="minorHAnsi"/>
          <w:b/>
          <w:sz w:val="22"/>
          <w:szCs w:val="22"/>
        </w:rPr>
      </w:pPr>
      <w:r w:rsidRPr="00E866D1">
        <w:rPr>
          <w:rFonts w:asciiTheme="minorHAnsi" w:hAnsiTheme="minorHAnsi" w:cstheme="minorHAnsi"/>
          <w:sz w:val="22"/>
          <w:szCs w:val="22"/>
        </w:rPr>
        <w:t xml:space="preserve">dokumentację formalno-prawną w wersji elektronicznej zgodnej z Rozporządzeniem Ministra Rozwoju I Technologii z dnia 8 grudnia 2023 r. (Dz.U. z 2023 poz. 2758 ze zm.) w sprawie projektu planu ogólnego gminy, dokumentowania prac planistycznych w zakresie tego planu oraz wydawania z niego wypisów i wyrysów. </w:t>
      </w:r>
    </w:p>
    <w:p w14:paraId="738CC6B8" w14:textId="77777777" w:rsidR="00E866D1" w:rsidRPr="00E866D1" w:rsidRDefault="00E866D1" w:rsidP="002506C1">
      <w:pPr>
        <w:pStyle w:val="Tekstpodstawowy"/>
        <w:spacing w:line="276" w:lineRule="auto"/>
        <w:ind w:left="644"/>
        <w:contextualSpacing/>
        <w:jc w:val="left"/>
        <w:rPr>
          <w:rFonts w:asciiTheme="minorHAnsi" w:hAnsiTheme="minorHAnsi" w:cstheme="minorHAnsi"/>
          <w:b/>
          <w:sz w:val="22"/>
          <w:szCs w:val="22"/>
        </w:rPr>
      </w:pPr>
    </w:p>
    <w:p w14:paraId="2BBF776A" w14:textId="710B13CA" w:rsidR="006157D6" w:rsidRPr="00A568F6" w:rsidRDefault="006157D6" w:rsidP="002506C1">
      <w:pPr>
        <w:spacing w:line="276" w:lineRule="auto"/>
        <w:rPr>
          <w:rFonts w:asciiTheme="minorHAnsi" w:hAnsiTheme="minorHAnsi" w:cstheme="minorHAnsi"/>
          <w:b/>
          <w:sz w:val="22"/>
          <w:szCs w:val="22"/>
        </w:rPr>
      </w:pPr>
      <w:r w:rsidRPr="00A568F6">
        <w:rPr>
          <w:rFonts w:asciiTheme="minorHAnsi" w:hAnsiTheme="minorHAnsi" w:cstheme="minorHAnsi"/>
          <w:b/>
          <w:sz w:val="22"/>
          <w:szCs w:val="22"/>
        </w:rPr>
        <w:t xml:space="preserve">§ </w:t>
      </w:r>
      <w:r>
        <w:rPr>
          <w:rFonts w:asciiTheme="minorHAnsi" w:hAnsiTheme="minorHAnsi" w:cstheme="minorHAnsi"/>
          <w:b/>
          <w:sz w:val="22"/>
          <w:szCs w:val="22"/>
        </w:rPr>
        <w:t>3</w:t>
      </w:r>
      <w:r w:rsidR="00B444F9">
        <w:rPr>
          <w:rFonts w:asciiTheme="minorHAnsi" w:hAnsiTheme="minorHAnsi" w:cstheme="minorHAnsi"/>
          <w:b/>
          <w:sz w:val="22"/>
          <w:szCs w:val="22"/>
        </w:rPr>
        <w:t>.</w:t>
      </w:r>
    </w:p>
    <w:p w14:paraId="4C3EAD78" w14:textId="65F0FCAA" w:rsidR="00A41D07" w:rsidRPr="00AD5B7A" w:rsidRDefault="006157D6" w:rsidP="002506C1">
      <w:pPr>
        <w:spacing w:after="120" w:line="276" w:lineRule="auto"/>
        <w:rPr>
          <w:rFonts w:asciiTheme="minorHAnsi" w:hAnsiTheme="minorHAnsi" w:cstheme="minorHAnsi"/>
          <w:b/>
          <w:sz w:val="22"/>
          <w:szCs w:val="22"/>
        </w:rPr>
      </w:pPr>
      <w:r>
        <w:rPr>
          <w:rFonts w:asciiTheme="minorHAnsi" w:hAnsiTheme="minorHAnsi" w:cstheme="minorHAnsi"/>
          <w:b/>
          <w:sz w:val="22"/>
          <w:szCs w:val="22"/>
        </w:rPr>
        <w:t>Obowiązki Zamawiającego</w:t>
      </w:r>
    </w:p>
    <w:p w14:paraId="4C8060B9" w14:textId="673F034D" w:rsidR="00623168" w:rsidRDefault="00623168" w:rsidP="002506C1">
      <w:pPr>
        <w:pStyle w:val="Default"/>
        <w:numPr>
          <w:ilvl w:val="0"/>
          <w:numId w:val="26"/>
        </w:numPr>
        <w:spacing w:line="276" w:lineRule="auto"/>
        <w:rPr>
          <w:sz w:val="22"/>
          <w:szCs w:val="22"/>
        </w:rPr>
      </w:pPr>
      <w:r>
        <w:rPr>
          <w:sz w:val="22"/>
          <w:szCs w:val="22"/>
        </w:rPr>
        <w:t xml:space="preserve">przekazanie Wykonawcy posiadanych dokumentów </w:t>
      </w:r>
      <w:r w:rsidR="00AD5B7A">
        <w:rPr>
          <w:sz w:val="22"/>
          <w:szCs w:val="22"/>
        </w:rPr>
        <w:t>planistycznych niezbędnych do wykonania zadania,</w:t>
      </w:r>
    </w:p>
    <w:p w14:paraId="665D5F5C" w14:textId="77777777" w:rsidR="00623168" w:rsidRDefault="00623168" w:rsidP="002506C1">
      <w:pPr>
        <w:pStyle w:val="Default"/>
        <w:numPr>
          <w:ilvl w:val="0"/>
          <w:numId w:val="26"/>
        </w:numPr>
        <w:spacing w:line="276" w:lineRule="auto"/>
        <w:rPr>
          <w:sz w:val="22"/>
          <w:szCs w:val="22"/>
        </w:rPr>
      </w:pPr>
      <w:r>
        <w:rPr>
          <w:sz w:val="22"/>
          <w:szCs w:val="22"/>
        </w:rPr>
        <w:t>odebranie prawidłowo wykonanego przedmiotu umowy i zapłata bezspornego wynagrodzenia,</w:t>
      </w:r>
    </w:p>
    <w:p w14:paraId="7128461A" w14:textId="6684DAE0" w:rsidR="00623168" w:rsidRDefault="00623168" w:rsidP="002506C1">
      <w:pPr>
        <w:pStyle w:val="Default"/>
        <w:numPr>
          <w:ilvl w:val="0"/>
          <w:numId w:val="26"/>
        </w:numPr>
        <w:spacing w:line="276" w:lineRule="auto"/>
        <w:rPr>
          <w:sz w:val="22"/>
          <w:szCs w:val="22"/>
        </w:rPr>
      </w:pPr>
      <w:r>
        <w:rPr>
          <w:sz w:val="22"/>
          <w:szCs w:val="22"/>
        </w:rPr>
        <w:t>udzielenie na wniosek Wykonawcy wszelkich koniecznych pełnomocnictw do występowania                        w imieniu Zamawiającego przed odpowiednimi organami, celem wykonania przedmiotu umowy,</w:t>
      </w:r>
    </w:p>
    <w:p w14:paraId="25132A13" w14:textId="11CDA2E9" w:rsidR="006157D6" w:rsidRDefault="00623168" w:rsidP="002506C1">
      <w:pPr>
        <w:pStyle w:val="Default"/>
        <w:numPr>
          <w:ilvl w:val="0"/>
          <w:numId w:val="26"/>
        </w:numPr>
        <w:spacing w:line="276" w:lineRule="auto"/>
        <w:rPr>
          <w:sz w:val="22"/>
          <w:szCs w:val="22"/>
        </w:rPr>
      </w:pPr>
      <w:r>
        <w:rPr>
          <w:sz w:val="22"/>
          <w:szCs w:val="22"/>
        </w:rPr>
        <w:t>udział we wszelkich komisjach, spotkaniach z mieszkańcami.</w:t>
      </w:r>
    </w:p>
    <w:p w14:paraId="394707C0" w14:textId="77777777" w:rsidR="00623168" w:rsidRDefault="00623168" w:rsidP="002506C1">
      <w:pPr>
        <w:rPr>
          <w:rFonts w:asciiTheme="minorHAnsi" w:hAnsiTheme="minorHAnsi" w:cstheme="minorHAnsi"/>
          <w:b/>
          <w:sz w:val="22"/>
          <w:szCs w:val="22"/>
        </w:rPr>
      </w:pPr>
    </w:p>
    <w:p w14:paraId="49598EC2" w14:textId="18EF8ED4" w:rsidR="00AB5CBB" w:rsidRPr="00A568F6" w:rsidRDefault="00AB5CBB" w:rsidP="002506C1">
      <w:pPr>
        <w:spacing w:line="276" w:lineRule="auto"/>
        <w:rPr>
          <w:rFonts w:asciiTheme="minorHAnsi" w:hAnsiTheme="minorHAnsi" w:cstheme="minorHAnsi"/>
          <w:b/>
          <w:sz w:val="22"/>
          <w:szCs w:val="22"/>
        </w:rPr>
      </w:pPr>
      <w:r w:rsidRPr="00A568F6">
        <w:rPr>
          <w:rFonts w:asciiTheme="minorHAnsi" w:hAnsiTheme="minorHAnsi" w:cstheme="minorHAnsi"/>
          <w:b/>
          <w:sz w:val="22"/>
          <w:szCs w:val="22"/>
        </w:rPr>
        <w:t xml:space="preserve">§ </w:t>
      </w:r>
      <w:r w:rsidR="006157D6">
        <w:rPr>
          <w:rFonts w:asciiTheme="minorHAnsi" w:hAnsiTheme="minorHAnsi" w:cstheme="minorHAnsi"/>
          <w:b/>
          <w:sz w:val="22"/>
          <w:szCs w:val="22"/>
        </w:rPr>
        <w:t>4</w:t>
      </w:r>
      <w:r w:rsidR="00B444F9">
        <w:rPr>
          <w:rFonts w:asciiTheme="minorHAnsi" w:hAnsiTheme="minorHAnsi" w:cstheme="minorHAnsi"/>
          <w:b/>
          <w:sz w:val="22"/>
          <w:szCs w:val="22"/>
        </w:rPr>
        <w:t>.</w:t>
      </w:r>
      <w:r w:rsidRPr="00A568F6">
        <w:rPr>
          <w:rFonts w:asciiTheme="minorHAnsi" w:hAnsiTheme="minorHAnsi" w:cstheme="minorHAnsi"/>
          <w:b/>
          <w:sz w:val="22"/>
          <w:szCs w:val="22"/>
        </w:rPr>
        <w:t xml:space="preserve"> </w:t>
      </w:r>
    </w:p>
    <w:p w14:paraId="0BC678E1" w14:textId="02244E6E" w:rsidR="00AB5CBB" w:rsidRPr="00A568F6" w:rsidRDefault="00AB5CBB" w:rsidP="002506C1">
      <w:pPr>
        <w:spacing w:after="120" w:line="276" w:lineRule="auto"/>
        <w:rPr>
          <w:rFonts w:asciiTheme="minorHAnsi" w:hAnsiTheme="minorHAnsi" w:cstheme="minorHAnsi"/>
          <w:b/>
          <w:sz w:val="22"/>
          <w:szCs w:val="22"/>
        </w:rPr>
      </w:pPr>
      <w:r w:rsidRPr="00A568F6">
        <w:rPr>
          <w:rFonts w:asciiTheme="minorHAnsi" w:hAnsiTheme="minorHAnsi" w:cstheme="minorHAnsi"/>
          <w:b/>
          <w:sz w:val="22"/>
          <w:szCs w:val="22"/>
        </w:rPr>
        <w:t xml:space="preserve">Termin wykonania przedmiotu umowy </w:t>
      </w:r>
    </w:p>
    <w:p w14:paraId="5817FF64" w14:textId="5D15A620" w:rsidR="00AB5CBB" w:rsidRPr="00A568F6" w:rsidRDefault="00D45EF4" w:rsidP="002506C1">
      <w:pPr>
        <w:numPr>
          <w:ilvl w:val="1"/>
          <w:numId w:val="2"/>
        </w:numPr>
        <w:tabs>
          <w:tab w:val="num" w:pos="284"/>
        </w:tabs>
        <w:spacing w:line="276" w:lineRule="auto"/>
        <w:ind w:left="284" w:hanging="284"/>
        <w:contextualSpacing/>
        <w:rPr>
          <w:rFonts w:asciiTheme="minorHAnsi" w:hAnsiTheme="minorHAnsi" w:cstheme="minorHAnsi"/>
          <w:sz w:val="22"/>
          <w:szCs w:val="22"/>
        </w:rPr>
      </w:pPr>
      <w:r w:rsidRPr="00A568F6">
        <w:rPr>
          <w:rFonts w:asciiTheme="minorHAnsi" w:hAnsiTheme="minorHAnsi" w:cstheme="minorHAnsi"/>
          <w:sz w:val="22"/>
          <w:szCs w:val="22"/>
        </w:rPr>
        <w:t xml:space="preserve">Termin </w:t>
      </w:r>
      <w:r w:rsidR="003655BC">
        <w:rPr>
          <w:rFonts w:asciiTheme="minorHAnsi" w:hAnsiTheme="minorHAnsi" w:cstheme="minorHAnsi"/>
          <w:sz w:val="22"/>
          <w:szCs w:val="22"/>
        </w:rPr>
        <w:t>wykonania przedmiotu umowy</w:t>
      </w:r>
      <w:r w:rsidR="003655BC" w:rsidRPr="00021718">
        <w:rPr>
          <w:rFonts w:asciiTheme="minorHAnsi" w:hAnsiTheme="minorHAnsi" w:cstheme="minorHAnsi"/>
          <w:b/>
          <w:bCs/>
          <w:sz w:val="22"/>
          <w:szCs w:val="22"/>
        </w:rPr>
        <w:t>:</w:t>
      </w:r>
      <w:r w:rsidR="00021718" w:rsidRPr="00021718">
        <w:rPr>
          <w:rFonts w:asciiTheme="minorHAnsi" w:hAnsiTheme="minorHAnsi" w:cstheme="minorHAnsi"/>
          <w:b/>
          <w:bCs/>
          <w:sz w:val="22"/>
          <w:szCs w:val="22"/>
        </w:rPr>
        <w:t xml:space="preserve"> do</w:t>
      </w:r>
      <w:r w:rsidR="00021718">
        <w:rPr>
          <w:rFonts w:asciiTheme="minorHAnsi" w:hAnsiTheme="minorHAnsi" w:cstheme="minorHAnsi"/>
          <w:sz w:val="22"/>
          <w:szCs w:val="22"/>
        </w:rPr>
        <w:t xml:space="preserve"> </w:t>
      </w:r>
      <w:r w:rsidR="003655BC">
        <w:rPr>
          <w:rFonts w:asciiTheme="minorHAnsi" w:hAnsiTheme="minorHAnsi" w:cstheme="minorHAnsi"/>
          <w:sz w:val="22"/>
          <w:szCs w:val="22"/>
        </w:rPr>
        <w:t xml:space="preserve"> </w:t>
      </w:r>
      <w:r w:rsidR="003655BC" w:rsidRPr="00722FA8">
        <w:rPr>
          <w:rFonts w:asciiTheme="minorHAnsi" w:hAnsiTheme="minorHAnsi" w:cstheme="minorHAnsi"/>
          <w:b/>
          <w:bCs/>
          <w:sz w:val="22"/>
          <w:szCs w:val="22"/>
        </w:rPr>
        <w:t>1</w:t>
      </w:r>
      <w:r w:rsidR="004773F6">
        <w:rPr>
          <w:rFonts w:asciiTheme="minorHAnsi" w:hAnsiTheme="minorHAnsi" w:cstheme="minorHAnsi"/>
          <w:b/>
          <w:bCs/>
          <w:sz w:val="22"/>
          <w:szCs w:val="22"/>
        </w:rPr>
        <w:t>7</w:t>
      </w:r>
      <w:r w:rsidR="003655BC" w:rsidRPr="00722FA8">
        <w:rPr>
          <w:rFonts w:asciiTheme="minorHAnsi" w:hAnsiTheme="minorHAnsi" w:cstheme="minorHAnsi"/>
          <w:b/>
          <w:bCs/>
          <w:sz w:val="22"/>
          <w:szCs w:val="22"/>
        </w:rPr>
        <w:t xml:space="preserve"> miesięcy od d</w:t>
      </w:r>
      <w:r w:rsidR="00BB6CFF">
        <w:rPr>
          <w:rFonts w:asciiTheme="minorHAnsi" w:hAnsiTheme="minorHAnsi" w:cstheme="minorHAnsi"/>
          <w:b/>
          <w:bCs/>
          <w:sz w:val="22"/>
          <w:szCs w:val="22"/>
        </w:rPr>
        <w:t>aty zawarcia</w:t>
      </w:r>
      <w:r w:rsidR="003655BC" w:rsidRPr="00722FA8">
        <w:rPr>
          <w:rFonts w:asciiTheme="minorHAnsi" w:hAnsiTheme="minorHAnsi" w:cstheme="minorHAnsi"/>
          <w:b/>
          <w:bCs/>
          <w:sz w:val="22"/>
          <w:szCs w:val="22"/>
        </w:rPr>
        <w:t xml:space="preserve"> umowy</w:t>
      </w:r>
      <w:r w:rsidR="003655BC">
        <w:rPr>
          <w:rFonts w:asciiTheme="minorHAnsi" w:hAnsiTheme="minorHAnsi" w:cstheme="minorHAnsi"/>
          <w:sz w:val="22"/>
          <w:szCs w:val="22"/>
        </w:rPr>
        <w:t>, z zachowaniem terminów przewidzianych dla poszczególnych etapów zamówienia.</w:t>
      </w:r>
      <w:r w:rsidR="00AB5CBB" w:rsidRPr="00A568F6">
        <w:rPr>
          <w:rFonts w:asciiTheme="minorHAnsi" w:hAnsiTheme="minorHAnsi" w:cstheme="minorHAnsi"/>
          <w:sz w:val="22"/>
          <w:szCs w:val="22"/>
        </w:rPr>
        <w:t xml:space="preserve"> </w:t>
      </w:r>
    </w:p>
    <w:p w14:paraId="2BAD8D40" w14:textId="3CA9E491" w:rsidR="00AB5CBB" w:rsidRPr="00A568F6" w:rsidRDefault="003655BC" w:rsidP="002506C1">
      <w:pPr>
        <w:numPr>
          <w:ilvl w:val="1"/>
          <w:numId w:val="2"/>
        </w:numPr>
        <w:tabs>
          <w:tab w:val="num" w:pos="284"/>
        </w:tabs>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Szczegółowy harmonogram realizacji przedmiotu umowy zawarty został w załączniku nr 1 do niniejszej umowy.</w:t>
      </w:r>
    </w:p>
    <w:p w14:paraId="73FD5B0D" w14:textId="38FD521E" w:rsidR="0036096A" w:rsidRDefault="0036096A" w:rsidP="002506C1">
      <w:pPr>
        <w:numPr>
          <w:ilvl w:val="1"/>
          <w:numId w:val="2"/>
        </w:numPr>
        <w:tabs>
          <w:tab w:val="num" w:pos="284"/>
        </w:tabs>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Za termin końcowego odbioru przyjmuje się datę wejścia w życie uchwały opublikowanej</w:t>
      </w:r>
      <w:r w:rsidR="009A0E3E">
        <w:rPr>
          <w:rFonts w:asciiTheme="minorHAnsi" w:hAnsiTheme="minorHAnsi" w:cstheme="minorHAnsi"/>
          <w:sz w:val="22"/>
          <w:szCs w:val="22"/>
        </w:rPr>
        <w:t xml:space="preserve">                              </w:t>
      </w:r>
      <w:r>
        <w:rPr>
          <w:rFonts w:asciiTheme="minorHAnsi" w:hAnsiTheme="minorHAnsi" w:cstheme="minorHAnsi"/>
          <w:sz w:val="22"/>
          <w:szCs w:val="22"/>
        </w:rPr>
        <w:t xml:space="preserve"> w Dzienniku Urzędowym Województwa Mazowieckiego, do której Wojewoda nie wydał rozstrzygnięcia nadzorczego.</w:t>
      </w:r>
    </w:p>
    <w:p w14:paraId="744371DB" w14:textId="77777777" w:rsidR="009A0E3E" w:rsidRDefault="009A0E3E" w:rsidP="002506C1">
      <w:pPr>
        <w:spacing w:line="276" w:lineRule="auto"/>
        <w:rPr>
          <w:rFonts w:asciiTheme="minorHAnsi" w:eastAsia="Calibri" w:hAnsiTheme="minorHAnsi" w:cstheme="minorHAnsi"/>
          <w:b/>
          <w:bCs/>
          <w:sz w:val="22"/>
          <w:szCs w:val="22"/>
          <w:lang w:eastAsia="en-US"/>
        </w:rPr>
      </w:pPr>
    </w:p>
    <w:p w14:paraId="3B5CC90E" w14:textId="6944176C" w:rsidR="00B444F9" w:rsidRDefault="006157D6" w:rsidP="002506C1">
      <w:pPr>
        <w:spacing w:line="276" w:lineRule="auto"/>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 xml:space="preserve">§ 5. </w:t>
      </w:r>
    </w:p>
    <w:p w14:paraId="2C999C1A" w14:textId="090B1786" w:rsidR="006157D6" w:rsidRDefault="00B444F9" w:rsidP="002506C1">
      <w:pPr>
        <w:spacing w:line="276" w:lineRule="auto"/>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Wynagrodzenie</w:t>
      </w:r>
    </w:p>
    <w:p w14:paraId="5A55DA75" w14:textId="77777777" w:rsidR="00B444F9" w:rsidRDefault="00B444F9" w:rsidP="002506C1">
      <w:pPr>
        <w:numPr>
          <w:ilvl w:val="0"/>
          <w:numId w:val="12"/>
        </w:numPr>
        <w:spacing w:line="276" w:lineRule="auto"/>
        <w:contextualSpacing/>
        <w:rPr>
          <w:rFonts w:asciiTheme="minorHAnsi" w:hAnsiTheme="minorHAnsi" w:cstheme="minorHAnsi"/>
          <w:sz w:val="22"/>
          <w:szCs w:val="22"/>
        </w:rPr>
      </w:pPr>
      <w:r>
        <w:rPr>
          <w:rFonts w:asciiTheme="minorHAnsi" w:hAnsiTheme="minorHAnsi" w:cstheme="minorHAnsi"/>
          <w:sz w:val="22"/>
          <w:szCs w:val="22"/>
        </w:rPr>
        <w:lastRenderedPageBreak/>
        <w:t xml:space="preserve">Strony ustalają, że obowiązującą ich forma wynagrodzenia za przedmiot umowy określony w § 1 umowy jest wynagrodzenie ryczałtowe ustalone na podstawie oferty przetargowej Wykonawcy stanowiącej integralną część niniejszej – </w:t>
      </w:r>
      <w:r w:rsidRPr="009A0E3E">
        <w:rPr>
          <w:rFonts w:asciiTheme="minorHAnsi" w:hAnsiTheme="minorHAnsi" w:cstheme="minorHAnsi"/>
          <w:b/>
          <w:bCs/>
          <w:sz w:val="22"/>
          <w:szCs w:val="22"/>
        </w:rPr>
        <w:t>załącznik nr 2</w:t>
      </w:r>
      <w:r>
        <w:rPr>
          <w:rFonts w:asciiTheme="minorHAnsi" w:hAnsiTheme="minorHAnsi" w:cstheme="minorHAnsi"/>
          <w:sz w:val="22"/>
          <w:szCs w:val="22"/>
        </w:rPr>
        <w:t>, które wynosi:</w:t>
      </w:r>
    </w:p>
    <w:p w14:paraId="71091799" w14:textId="77777777" w:rsidR="00B444F9" w:rsidRDefault="00B444F9" w:rsidP="002506C1">
      <w:pPr>
        <w:spacing w:line="276" w:lineRule="auto"/>
        <w:ind w:left="360"/>
        <w:contextualSpacing/>
        <w:rPr>
          <w:rFonts w:asciiTheme="minorHAnsi" w:hAnsiTheme="minorHAnsi" w:cstheme="minorHAnsi"/>
          <w:sz w:val="22"/>
          <w:szCs w:val="22"/>
        </w:rPr>
      </w:pPr>
      <w:r w:rsidRPr="0061270F">
        <w:rPr>
          <w:rFonts w:asciiTheme="minorHAnsi" w:hAnsiTheme="minorHAnsi" w:cstheme="minorHAnsi"/>
          <w:b/>
          <w:bCs/>
          <w:sz w:val="22"/>
          <w:szCs w:val="22"/>
        </w:rPr>
        <w:t>kwotę netto (bez podatku VAT)</w:t>
      </w:r>
      <w:r>
        <w:rPr>
          <w:rFonts w:asciiTheme="minorHAnsi" w:hAnsiTheme="minorHAnsi" w:cstheme="minorHAnsi"/>
          <w:sz w:val="22"/>
          <w:szCs w:val="22"/>
        </w:rPr>
        <w:t xml:space="preserve"> - ___________________ zł</w:t>
      </w:r>
    </w:p>
    <w:p w14:paraId="04DB3F0C" w14:textId="77777777" w:rsidR="00B444F9" w:rsidRDefault="00B444F9" w:rsidP="002506C1">
      <w:pPr>
        <w:spacing w:line="360" w:lineRule="auto"/>
        <w:ind w:left="360"/>
        <w:contextualSpacing/>
        <w:rPr>
          <w:rFonts w:asciiTheme="minorHAnsi" w:hAnsiTheme="minorHAnsi" w:cstheme="minorHAnsi"/>
          <w:sz w:val="22"/>
          <w:szCs w:val="22"/>
        </w:rPr>
      </w:pPr>
      <w:r w:rsidRPr="0061270F">
        <w:rPr>
          <w:rFonts w:asciiTheme="minorHAnsi" w:hAnsiTheme="minorHAnsi" w:cstheme="minorHAnsi"/>
          <w:b/>
          <w:bCs/>
          <w:sz w:val="22"/>
          <w:szCs w:val="22"/>
        </w:rPr>
        <w:t>słownie:</w:t>
      </w:r>
      <w:r>
        <w:rPr>
          <w:rFonts w:asciiTheme="minorHAnsi" w:hAnsiTheme="minorHAnsi" w:cstheme="minorHAnsi"/>
          <w:sz w:val="22"/>
          <w:szCs w:val="22"/>
        </w:rPr>
        <w:t xml:space="preserve"> ________________________________________________________________________</w:t>
      </w:r>
    </w:p>
    <w:p w14:paraId="6A0E6994" w14:textId="0DCDC195" w:rsidR="00B444F9" w:rsidRDefault="00B444F9" w:rsidP="002506C1">
      <w:pPr>
        <w:spacing w:line="276" w:lineRule="auto"/>
        <w:ind w:left="360"/>
        <w:contextualSpacing/>
        <w:rPr>
          <w:rFonts w:asciiTheme="minorHAnsi" w:hAnsiTheme="minorHAnsi" w:cstheme="minorHAnsi"/>
          <w:sz w:val="22"/>
          <w:szCs w:val="22"/>
        </w:rPr>
      </w:pPr>
      <w:r w:rsidRPr="0061270F">
        <w:rPr>
          <w:rFonts w:asciiTheme="minorHAnsi" w:hAnsiTheme="minorHAnsi" w:cstheme="minorHAnsi"/>
          <w:b/>
          <w:bCs/>
          <w:sz w:val="22"/>
          <w:szCs w:val="22"/>
        </w:rPr>
        <w:t xml:space="preserve">powiększonego o podatek VAT w stawce </w:t>
      </w:r>
      <w:r w:rsidR="008137ED">
        <w:rPr>
          <w:rFonts w:asciiTheme="minorHAnsi" w:hAnsiTheme="minorHAnsi" w:cstheme="minorHAnsi"/>
          <w:b/>
          <w:bCs/>
          <w:sz w:val="22"/>
          <w:szCs w:val="22"/>
        </w:rPr>
        <w:t>____</w:t>
      </w:r>
      <w:r w:rsidRPr="0061270F">
        <w:rPr>
          <w:rFonts w:asciiTheme="minorHAnsi" w:hAnsiTheme="minorHAnsi" w:cstheme="minorHAnsi"/>
          <w:b/>
          <w:bCs/>
          <w:sz w:val="22"/>
          <w:szCs w:val="22"/>
        </w:rPr>
        <w:t>%</w:t>
      </w:r>
      <w:r>
        <w:rPr>
          <w:rFonts w:asciiTheme="minorHAnsi" w:hAnsiTheme="minorHAnsi" w:cstheme="minorHAnsi"/>
          <w:sz w:val="22"/>
          <w:szCs w:val="22"/>
        </w:rPr>
        <w:t xml:space="preserve"> - ________________ zł</w:t>
      </w:r>
    </w:p>
    <w:p w14:paraId="45F531C6" w14:textId="77777777" w:rsidR="00B444F9" w:rsidRDefault="00B444F9" w:rsidP="002506C1">
      <w:pPr>
        <w:spacing w:line="360" w:lineRule="auto"/>
        <w:ind w:left="360"/>
        <w:contextualSpacing/>
        <w:rPr>
          <w:rFonts w:asciiTheme="minorHAnsi" w:hAnsiTheme="minorHAnsi" w:cstheme="minorHAnsi"/>
          <w:sz w:val="22"/>
          <w:szCs w:val="22"/>
        </w:rPr>
      </w:pPr>
      <w:r w:rsidRPr="0061270F">
        <w:rPr>
          <w:rFonts w:asciiTheme="minorHAnsi" w:hAnsiTheme="minorHAnsi" w:cstheme="minorHAnsi"/>
          <w:b/>
          <w:bCs/>
          <w:sz w:val="22"/>
          <w:szCs w:val="22"/>
        </w:rPr>
        <w:t>słownie:</w:t>
      </w:r>
      <w:r>
        <w:rPr>
          <w:rFonts w:asciiTheme="minorHAnsi" w:hAnsiTheme="minorHAnsi" w:cstheme="minorHAnsi"/>
          <w:sz w:val="22"/>
          <w:szCs w:val="22"/>
        </w:rPr>
        <w:t xml:space="preserve"> ________________________________________________________________________</w:t>
      </w:r>
    </w:p>
    <w:p w14:paraId="6A835F0E" w14:textId="77777777" w:rsidR="00B444F9" w:rsidRDefault="00B444F9" w:rsidP="002506C1">
      <w:pPr>
        <w:spacing w:line="276" w:lineRule="auto"/>
        <w:ind w:left="360"/>
        <w:contextualSpacing/>
        <w:rPr>
          <w:rFonts w:asciiTheme="minorHAnsi" w:hAnsiTheme="minorHAnsi" w:cstheme="minorHAnsi"/>
          <w:sz w:val="22"/>
          <w:szCs w:val="22"/>
        </w:rPr>
      </w:pPr>
      <w:r w:rsidRPr="0061270F">
        <w:rPr>
          <w:rFonts w:asciiTheme="minorHAnsi" w:hAnsiTheme="minorHAnsi" w:cstheme="minorHAnsi"/>
          <w:b/>
          <w:bCs/>
          <w:sz w:val="22"/>
          <w:szCs w:val="22"/>
        </w:rPr>
        <w:t>co stanowi kwotę brutto (łącznie z podatkiem VAT)</w:t>
      </w:r>
      <w:r>
        <w:rPr>
          <w:rFonts w:asciiTheme="minorHAnsi" w:hAnsiTheme="minorHAnsi" w:cstheme="minorHAnsi"/>
          <w:sz w:val="22"/>
          <w:szCs w:val="22"/>
        </w:rPr>
        <w:t xml:space="preserve"> - __________________ zł</w:t>
      </w:r>
    </w:p>
    <w:p w14:paraId="4CE28C07" w14:textId="77777777" w:rsidR="00B444F9" w:rsidRDefault="00B444F9" w:rsidP="002506C1">
      <w:pPr>
        <w:spacing w:line="360" w:lineRule="auto"/>
        <w:ind w:left="360"/>
        <w:contextualSpacing/>
        <w:rPr>
          <w:rFonts w:asciiTheme="minorHAnsi" w:hAnsiTheme="minorHAnsi" w:cstheme="minorHAnsi"/>
          <w:sz w:val="22"/>
          <w:szCs w:val="22"/>
        </w:rPr>
      </w:pPr>
      <w:r w:rsidRPr="0061270F">
        <w:rPr>
          <w:rFonts w:asciiTheme="minorHAnsi" w:hAnsiTheme="minorHAnsi" w:cstheme="minorHAnsi"/>
          <w:b/>
          <w:bCs/>
          <w:sz w:val="22"/>
          <w:szCs w:val="22"/>
        </w:rPr>
        <w:t>słownie:</w:t>
      </w:r>
      <w:r>
        <w:rPr>
          <w:rFonts w:asciiTheme="minorHAnsi" w:hAnsiTheme="minorHAnsi" w:cstheme="minorHAnsi"/>
          <w:sz w:val="22"/>
          <w:szCs w:val="22"/>
        </w:rPr>
        <w:t xml:space="preserve"> ________________________________________________________________________</w:t>
      </w:r>
    </w:p>
    <w:p w14:paraId="2A22D09F" w14:textId="77777777" w:rsidR="00B444F9" w:rsidRDefault="00B444F9" w:rsidP="002506C1">
      <w:pPr>
        <w:pStyle w:val="Akapitzlist"/>
        <w:numPr>
          <w:ilvl w:val="0"/>
          <w:numId w:val="12"/>
        </w:numPr>
        <w:spacing w:line="276" w:lineRule="auto"/>
        <w:rPr>
          <w:rFonts w:asciiTheme="minorHAnsi" w:hAnsiTheme="minorHAnsi" w:cstheme="minorHAnsi"/>
          <w:sz w:val="22"/>
          <w:szCs w:val="22"/>
        </w:rPr>
      </w:pPr>
      <w:r>
        <w:rPr>
          <w:rFonts w:asciiTheme="minorHAnsi" w:hAnsiTheme="minorHAnsi" w:cstheme="minorHAnsi"/>
          <w:sz w:val="22"/>
          <w:szCs w:val="22"/>
        </w:rPr>
        <w:t>Wynagrodzenie, o którym mowa w ust. 1 zawiera wszystkie koszty związane z wykonaniem przedmiotu umowy, w tym m.in.: delegacje, koszty przejazdów, koszty ogłoszeń, koszty opracowania prognozy oddziaływania na środowisko, koszty opracowania ekofizjograficznego oraz wszelkich innych kosztów związanych z realizacją przedmiotu umowy.</w:t>
      </w:r>
    </w:p>
    <w:p w14:paraId="14AA22B4" w14:textId="0256464C" w:rsidR="00B444F9" w:rsidRDefault="00B444F9" w:rsidP="002506C1">
      <w:pPr>
        <w:pStyle w:val="Akapitzlist"/>
        <w:numPr>
          <w:ilvl w:val="0"/>
          <w:numId w:val="12"/>
        </w:numPr>
        <w:spacing w:line="276" w:lineRule="auto"/>
        <w:rPr>
          <w:rFonts w:asciiTheme="minorHAnsi" w:hAnsiTheme="minorHAnsi" w:cstheme="minorHAnsi"/>
          <w:sz w:val="22"/>
          <w:szCs w:val="22"/>
        </w:rPr>
      </w:pPr>
      <w:r>
        <w:rPr>
          <w:rFonts w:asciiTheme="minorHAnsi" w:hAnsiTheme="minorHAnsi" w:cstheme="minorHAnsi"/>
          <w:sz w:val="22"/>
          <w:szCs w:val="22"/>
        </w:rPr>
        <w:t>Niedoszacowanie, pomini</w:t>
      </w:r>
      <w:r w:rsidR="00623168">
        <w:rPr>
          <w:rFonts w:asciiTheme="minorHAnsi" w:hAnsiTheme="minorHAnsi" w:cstheme="minorHAnsi"/>
          <w:sz w:val="22"/>
          <w:szCs w:val="22"/>
        </w:rPr>
        <w:t>ę</w:t>
      </w:r>
      <w:r>
        <w:rPr>
          <w:rFonts w:asciiTheme="minorHAnsi" w:hAnsiTheme="minorHAnsi" w:cstheme="minorHAnsi"/>
          <w:sz w:val="22"/>
          <w:szCs w:val="22"/>
        </w:rPr>
        <w:t>cie oraz brak rozpoznania zakresu przedmiotu umowy nie może być podstawą do żądania zmiany wynagrodzenia, o którym mowa w ust. 1.</w:t>
      </w:r>
    </w:p>
    <w:p w14:paraId="5E021D0B" w14:textId="59E2A82A" w:rsidR="00B444F9" w:rsidRDefault="005E67E9" w:rsidP="002506C1">
      <w:pPr>
        <w:pStyle w:val="Akapitzlist"/>
        <w:numPr>
          <w:ilvl w:val="0"/>
          <w:numId w:val="12"/>
        </w:numPr>
        <w:spacing w:line="276" w:lineRule="auto"/>
        <w:rPr>
          <w:rFonts w:asciiTheme="minorHAnsi" w:hAnsiTheme="minorHAnsi" w:cstheme="minorHAnsi"/>
          <w:sz w:val="22"/>
          <w:szCs w:val="22"/>
        </w:rPr>
      </w:pPr>
      <w:r>
        <w:rPr>
          <w:rFonts w:asciiTheme="minorHAnsi" w:hAnsiTheme="minorHAnsi" w:cstheme="minorHAnsi"/>
          <w:sz w:val="22"/>
          <w:szCs w:val="22"/>
        </w:rPr>
        <w:t>Wynagrodzenie umowne, o którym mowa w ust. 1 wypłacone zostanie w ramach następujących części</w:t>
      </w:r>
      <w:r w:rsidR="009A0E3E">
        <w:rPr>
          <w:rFonts w:asciiTheme="minorHAnsi" w:hAnsiTheme="minorHAnsi" w:cstheme="minorHAnsi"/>
          <w:sz w:val="22"/>
          <w:szCs w:val="22"/>
        </w:rPr>
        <w:t>ach</w:t>
      </w:r>
      <w:r>
        <w:rPr>
          <w:rFonts w:asciiTheme="minorHAnsi" w:hAnsiTheme="minorHAnsi" w:cstheme="minorHAnsi"/>
          <w:sz w:val="22"/>
          <w:szCs w:val="22"/>
        </w:rPr>
        <w:t xml:space="preserve"> (transz</w:t>
      </w:r>
      <w:r w:rsidR="009A0E3E">
        <w:rPr>
          <w:rFonts w:asciiTheme="minorHAnsi" w:hAnsiTheme="minorHAnsi" w:cstheme="minorHAnsi"/>
          <w:sz w:val="22"/>
          <w:szCs w:val="22"/>
        </w:rPr>
        <w:t>ach</w:t>
      </w:r>
      <w:r>
        <w:rPr>
          <w:rFonts w:asciiTheme="minorHAnsi" w:hAnsiTheme="minorHAnsi" w:cstheme="minorHAnsi"/>
          <w:sz w:val="22"/>
          <w:szCs w:val="22"/>
        </w:rPr>
        <w:t>), zgodnie z harmonogramem prac projektowych:</w:t>
      </w:r>
    </w:p>
    <w:p w14:paraId="09654A20" w14:textId="695960F7" w:rsidR="004413FC" w:rsidRDefault="005E67E9" w:rsidP="002506C1">
      <w:pPr>
        <w:pStyle w:val="Akapitzlist"/>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t</w:t>
      </w:r>
      <w:r w:rsidR="001612EA">
        <w:rPr>
          <w:rFonts w:asciiTheme="minorHAnsi" w:hAnsiTheme="minorHAnsi" w:cstheme="minorHAnsi"/>
          <w:sz w:val="22"/>
          <w:szCs w:val="22"/>
        </w:rPr>
        <w:t xml:space="preserve">ransza I </w:t>
      </w:r>
      <w:r w:rsidR="009A0E3E">
        <w:rPr>
          <w:rFonts w:asciiTheme="minorHAnsi" w:hAnsiTheme="minorHAnsi" w:cstheme="minorHAnsi"/>
          <w:sz w:val="22"/>
          <w:szCs w:val="22"/>
        </w:rPr>
        <w:t xml:space="preserve">  </w:t>
      </w:r>
      <w:r w:rsidR="001612EA">
        <w:rPr>
          <w:rFonts w:asciiTheme="minorHAnsi" w:hAnsiTheme="minorHAnsi" w:cstheme="minorHAnsi"/>
          <w:sz w:val="22"/>
          <w:szCs w:val="22"/>
        </w:rPr>
        <w:t xml:space="preserve">– wynagrodzenie za prace objęte etapem I </w:t>
      </w:r>
      <w:r w:rsidR="004413FC">
        <w:rPr>
          <w:rFonts w:asciiTheme="minorHAnsi" w:hAnsiTheme="minorHAnsi" w:cstheme="minorHAnsi"/>
          <w:sz w:val="22"/>
          <w:szCs w:val="22"/>
        </w:rPr>
        <w:t xml:space="preserve"> </w:t>
      </w:r>
      <w:r w:rsidR="009A0E3E">
        <w:rPr>
          <w:rFonts w:asciiTheme="minorHAnsi" w:hAnsiTheme="minorHAnsi" w:cstheme="minorHAnsi"/>
          <w:sz w:val="22"/>
          <w:szCs w:val="22"/>
        </w:rPr>
        <w:t xml:space="preserve">  </w:t>
      </w:r>
      <w:r w:rsidR="004413FC">
        <w:rPr>
          <w:rFonts w:asciiTheme="minorHAnsi" w:hAnsiTheme="minorHAnsi" w:cstheme="minorHAnsi"/>
          <w:sz w:val="22"/>
          <w:szCs w:val="22"/>
        </w:rPr>
        <w:t>w wysokości 20% wartości umowy,</w:t>
      </w:r>
    </w:p>
    <w:p w14:paraId="03DFB5B6" w14:textId="11A7B1B6" w:rsidR="004413FC" w:rsidRDefault="005E67E9" w:rsidP="002506C1">
      <w:pPr>
        <w:pStyle w:val="Akapitzlist"/>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t</w:t>
      </w:r>
      <w:r w:rsidR="001612EA">
        <w:rPr>
          <w:rFonts w:asciiTheme="minorHAnsi" w:hAnsiTheme="minorHAnsi" w:cstheme="minorHAnsi"/>
          <w:sz w:val="22"/>
          <w:szCs w:val="22"/>
        </w:rPr>
        <w:t>ransza II</w:t>
      </w:r>
      <w:r w:rsidR="009A0E3E">
        <w:rPr>
          <w:rFonts w:asciiTheme="minorHAnsi" w:hAnsiTheme="minorHAnsi" w:cstheme="minorHAnsi"/>
          <w:sz w:val="22"/>
          <w:szCs w:val="22"/>
        </w:rPr>
        <w:t xml:space="preserve"> </w:t>
      </w:r>
      <w:r w:rsidR="001612EA">
        <w:rPr>
          <w:rFonts w:asciiTheme="minorHAnsi" w:hAnsiTheme="minorHAnsi" w:cstheme="minorHAnsi"/>
          <w:sz w:val="22"/>
          <w:szCs w:val="22"/>
        </w:rPr>
        <w:t xml:space="preserve"> – wynagrodzenie za prace objęte etapem II</w:t>
      </w:r>
      <w:r w:rsidR="004413FC">
        <w:rPr>
          <w:rFonts w:asciiTheme="minorHAnsi" w:hAnsiTheme="minorHAnsi" w:cstheme="minorHAnsi"/>
          <w:sz w:val="22"/>
          <w:szCs w:val="22"/>
        </w:rPr>
        <w:t xml:space="preserve"> </w:t>
      </w:r>
      <w:r w:rsidR="009A0E3E">
        <w:rPr>
          <w:rFonts w:asciiTheme="minorHAnsi" w:hAnsiTheme="minorHAnsi" w:cstheme="minorHAnsi"/>
          <w:sz w:val="22"/>
          <w:szCs w:val="22"/>
        </w:rPr>
        <w:t xml:space="preserve">  </w:t>
      </w:r>
      <w:r w:rsidR="004413FC">
        <w:rPr>
          <w:rFonts w:asciiTheme="minorHAnsi" w:hAnsiTheme="minorHAnsi" w:cstheme="minorHAnsi"/>
          <w:sz w:val="22"/>
          <w:szCs w:val="22"/>
        </w:rPr>
        <w:t xml:space="preserve">w wysokości </w:t>
      </w:r>
      <w:r w:rsidR="00F37420">
        <w:rPr>
          <w:rFonts w:asciiTheme="minorHAnsi" w:hAnsiTheme="minorHAnsi" w:cstheme="minorHAnsi"/>
          <w:sz w:val="22"/>
          <w:szCs w:val="22"/>
        </w:rPr>
        <w:t>30</w:t>
      </w:r>
      <w:r w:rsidR="004413FC">
        <w:rPr>
          <w:rFonts w:asciiTheme="minorHAnsi" w:hAnsiTheme="minorHAnsi" w:cstheme="minorHAnsi"/>
          <w:sz w:val="22"/>
          <w:szCs w:val="22"/>
        </w:rPr>
        <w:t>% wartości umowy,</w:t>
      </w:r>
    </w:p>
    <w:p w14:paraId="1CB33DE8" w14:textId="0A8BEDD8" w:rsidR="004413FC" w:rsidRDefault="005E67E9" w:rsidP="002506C1">
      <w:pPr>
        <w:pStyle w:val="Akapitzlist"/>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t</w:t>
      </w:r>
      <w:r w:rsidR="001612EA">
        <w:rPr>
          <w:rFonts w:asciiTheme="minorHAnsi" w:hAnsiTheme="minorHAnsi" w:cstheme="minorHAnsi"/>
          <w:sz w:val="22"/>
          <w:szCs w:val="22"/>
        </w:rPr>
        <w:t xml:space="preserve">ransza III – wynagrodzenie za prace objęte etapem III </w:t>
      </w:r>
      <w:r w:rsidR="009A0E3E">
        <w:rPr>
          <w:rFonts w:asciiTheme="minorHAnsi" w:hAnsiTheme="minorHAnsi" w:cstheme="minorHAnsi"/>
          <w:sz w:val="22"/>
          <w:szCs w:val="22"/>
        </w:rPr>
        <w:t xml:space="preserve"> </w:t>
      </w:r>
      <w:r w:rsidR="004413FC">
        <w:rPr>
          <w:rFonts w:asciiTheme="minorHAnsi" w:hAnsiTheme="minorHAnsi" w:cstheme="minorHAnsi"/>
          <w:sz w:val="22"/>
          <w:szCs w:val="22"/>
        </w:rPr>
        <w:t xml:space="preserve">w wysokości </w:t>
      </w:r>
      <w:r w:rsidR="00F37420">
        <w:rPr>
          <w:rFonts w:asciiTheme="minorHAnsi" w:hAnsiTheme="minorHAnsi" w:cstheme="minorHAnsi"/>
          <w:sz w:val="22"/>
          <w:szCs w:val="22"/>
        </w:rPr>
        <w:t>30</w:t>
      </w:r>
      <w:r w:rsidR="004413FC">
        <w:rPr>
          <w:rFonts w:asciiTheme="minorHAnsi" w:hAnsiTheme="minorHAnsi" w:cstheme="minorHAnsi"/>
          <w:sz w:val="22"/>
          <w:szCs w:val="22"/>
        </w:rPr>
        <w:t>% wartości umowy,</w:t>
      </w:r>
    </w:p>
    <w:p w14:paraId="75784129" w14:textId="35301BCF" w:rsidR="00B444F9" w:rsidRPr="005D56E1" w:rsidRDefault="005E67E9" w:rsidP="002506C1">
      <w:pPr>
        <w:pStyle w:val="Akapitzlist"/>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transza IV – wynagrodzenie za prace objęte etapem IV</w:t>
      </w:r>
      <w:r w:rsidR="009A0E3E">
        <w:rPr>
          <w:rFonts w:asciiTheme="minorHAnsi" w:hAnsiTheme="minorHAnsi" w:cstheme="minorHAnsi"/>
          <w:sz w:val="22"/>
          <w:szCs w:val="22"/>
        </w:rPr>
        <w:t xml:space="preserve"> </w:t>
      </w:r>
      <w:r>
        <w:rPr>
          <w:rFonts w:asciiTheme="minorHAnsi" w:hAnsiTheme="minorHAnsi" w:cstheme="minorHAnsi"/>
          <w:sz w:val="22"/>
          <w:szCs w:val="22"/>
        </w:rPr>
        <w:t xml:space="preserve"> </w:t>
      </w:r>
      <w:r w:rsidR="004413FC">
        <w:rPr>
          <w:rFonts w:asciiTheme="minorHAnsi" w:hAnsiTheme="minorHAnsi" w:cstheme="minorHAnsi"/>
          <w:sz w:val="22"/>
          <w:szCs w:val="22"/>
        </w:rPr>
        <w:t xml:space="preserve">w wysokości </w:t>
      </w:r>
      <w:r w:rsidR="00F37420">
        <w:rPr>
          <w:rFonts w:asciiTheme="minorHAnsi" w:hAnsiTheme="minorHAnsi" w:cstheme="minorHAnsi"/>
          <w:sz w:val="22"/>
          <w:szCs w:val="22"/>
        </w:rPr>
        <w:t>2</w:t>
      </w:r>
      <w:r w:rsidR="004413FC">
        <w:rPr>
          <w:rFonts w:asciiTheme="minorHAnsi" w:hAnsiTheme="minorHAnsi" w:cstheme="minorHAnsi"/>
          <w:sz w:val="22"/>
          <w:szCs w:val="22"/>
        </w:rPr>
        <w:t>0% wartości umowy.</w:t>
      </w:r>
    </w:p>
    <w:p w14:paraId="2168B4D6" w14:textId="134AC909" w:rsidR="00B444F9" w:rsidRDefault="00B444F9" w:rsidP="002506C1">
      <w:pPr>
        <w:pStyle w:val="Akapitzlist"/>
        <w:numPr>
          <w:ilvl w:val="0"/>
          <w:numId w:val="12"/>
        </w:numPr>
        <w:spacing w:line="276" w:lineRule="auto"/>
        <w:rPr>
          <w:rFonts w:asciiTheme="minorHAnsi" w:hAnsiTheme="minorHAnsi" w:cstheme="minorHAnsi"/>
          <w:sz w:val="22"/>
          <w:szCs w:val="22"/>
        </w:rPr>
      </w:pPr>
      <w:r>
        <w:rPr>
          <w:rFonts w:asciiTheme="minorHAnsi" w:hAnsiTheme="minorHAnsi" w:cstheme="minorHAnsi"/>
          <w:sz w:val="22"/>
          <w:szCs w:val="22"/>
        </w:rPr>
        <w:t xml:space="preserve">Zapłata wynagrodzenia nastąpi na podstawie </w:t>
      </w:r>
      <w:r w:rsidR="005D56E1">
        <w:rPr>
          <w:rFonts w:asciiTheme="minorHAnsi" w:hAnsiTheme="minorHAnsi" w:cstheme="minorHAnsi"/>
          <w:sz w:val="22"/>
          <w:szCs w:val="22"/>
        </w:rPr>
        <w:t xml:space="preserve">prawidłowo wystawionych przez Wykonawcę </w:t>
      </w:r>
      <w:r>
        <w:rPr>
          <w:rFonts w:asciiTheme="minorHAnsi" w:hAnsiTheme="minorHAnsi" w:cstheme="minorHAnsi"/>
          <w:sz w:val="22"/>
          <w:szCs w:val="22"/>
        </w:rPr>
        <w:t xml:space="preserve">faktur </w:t>
      </w:r>
      <w:r w:rsidR="005D56E1">
        <w:rPr>
          <w:rFonts w:asciiTheme="minorHAnsi" w:hAnsiTheme="minorHAnsi" w:cstheme="minorHAnsi"/>
          <w:sz w:val="22"/>
          <w:szCs w:val="22"/>
        </w:rPr>
        <w:t>VAT,</w:t>
      </w:r>
      <w:r>
        <w:rPr>
          <w:rFonts w:asciiTheme="minorHAnsi" w:hAnsiTheme="minorHAnsi" w:cstheme="minorHAnsi"/>
          <w:sz w:val="22"/>
          <w:szCs w:val="22"/>
        </w:rPr>
        <w:t xml:space="preserve"> po </w:t>
      </w:r>
      <w:r w:rsidR="005D56E1">
        <w:rPr>
          <w:rFonts w:asciiTheme="minorHAnsi" w:hAnsiTheme="minorHAnsi" w:cstheme="minorHAnsi"/>
          <w:sz w:val="22"/>
          <w:szCs w:val="22"/>
        </w:rPr>
        <w:t>dostarczeniu kompletnego przedmiotu umowy, co zostanie potwierdzone protokołem odbioru podpisanym przez Strony umowy. W przypadku wystawienia wadliwej faktury płatność zostanie dokonana po otrzymaniu faktury korygującej, co nie będzie podstawą do naliczenia odsetek za opóźnienie w płatności.</w:t>
      </w:r>
    </w:p>
    <w:p w14:paraId="48EE41CB" w14:textId="77777777" w:rsidR="00B444F9" w:rsidRDefault="00B444F9" w:rsidP="002506C1">
      <w:pPr>
        <w:pStyle w:val="Akapitzlist"/>
        <w:numPr>
          <w:ilvl w:val="0"/>
          <w:numId w:val="12"/>
        </w:numPr>
        <w:spacing w:line="276" w:lineRule="auto"/>
        <w:rPr>
          <w:rFonts w:asciiTheme="minorHAnsi" w:hAnsiTheme="minorHAnsi" w:cstheme="minorHAnsi"/>
          <w:sz w:val="22"/>
          <w:szCs w:val="22"/>
        </w:rPr>
      </w:pPr>
      <w:r>
        <w:rPr>
          <w:rFonts w:asciiTheme="minorHAnsi" w:hAnsiTheme="minorHAnsi" w:cstheme="minorHAnsi"/>
          <w:sz w:val="22"/>
          <w:szCs w:val="22"/>
        </w:rPr>
        <w:t>W przypadku wykonywania prac przy pomocy podwykonawców do faktur wystawianych przez Wykonawcę załączone będzie:</w:t>
      </w:r>
    </w:p>
    <w:p w14:paraId="775EF098" w14:textId="77777777" w:rsidR="00B444F9" w:rsidRDefault="00B444F9" w:rsidP="002506C1">
      <w:pPr>
        <w:pStyle w:val="Akapitzlist"/>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zestawienie należności wymagalnych i niewymagalnych dla wszystkich podwykonawców wraz z kopiami wystawionych przez nich faktur będących podstawą do wystawienia faktury przez Wykonawcę,</w:t>
      </w:r>
    </w:p>
    <w:p w14:paraId="1040EDFC" w14:textId="77777777" w:rsidR="00B444F9" w:rsidRDefault="00B444F9" w:rsidP="002506C1">
      <w:pPr>
        <w:pStyle w:val="Akapitzlist"/>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dowody potwierdzające zapłatę wynagrodzenia podwykonawcy,</w:t>
      </w:r>
    </w:p>
    <w:p w14:paraId="25F68C47" w14:textId="77777777" w:rsidR="00B444F9" w:rsidRDefault="00B444F9" w:rsidP="002506C1">
      <w:pPr>
        <w:pStyle w:val="Akapitzlist"/>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pisemne oświadczenie podwykonawcy, którego wierzytelność jest częścią składową wystawionej faktury, o dokonaniu zapłaty na rzecz tego podwykonawcy,</w:t>
      </w:r>
    </w:p>
    <w:p w14:paraId="7E704E50" w14:textId="77777777" w:rsidR="00B444F9" w:rsidRPr="00FC6E85" w:rsidRDefault="00B444F9" w:rsidP="002506C1">
      <w:pPr>
        <w:pStyle w:val="Akapitzlist"/>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pisemne oświadczenie Wykonawcy o zapłacie wymagalnych i niewymagalnych należności podwykonawcom, będących podstawą do wystawienia faktury przez Wykonawcę.</w:t>
      </w:r>
    </w:p>
    <w:p w14:paraId="3579610D" w14:textId="77777777" w:rsidR="00B444F9" w:rsidRPr="00A55B26" w:rsidRDefault="00B444F9" w:rsidP="002506C1">
      <w:pPr>
        <w:numPr>
          <w:ilvl w:val="0"/>
          <w:numId w:val="12"/>
        </w:numPr>
        <w:spacing w:line="276" w:lineRule="auto"/>
        <w:contextualSpacing/>
        <w:rPr>
          <w:rFonts w:asciiTheme="minorHAnsi" w:hAnsiTheme="minorHAnsi" w:cstheme="minorHAnsi"/>
          <w:sz w:val="22"/>
          <w:szCs w:val="22"/>
        </w:rPr>
      </w:pPr>
      <w:r w:rsidRPr="00A55B26">
        <w:rPr>
          <w:rFonts w:asciiTheme="minorHAnsi" w:hAnsiTheme="minorHAnsi" w:cstheme="minorHAnsi"/>
          <w:sz w:val="22"/>
          <w:szCs w:val="22"/>
        </w:rPr>
        <w:t>Faktura wystawiona przez Wykonawcę w ramach realizacji niniejszej umowy winna zawierać następujące dane:</w:t>
      </w:r>
    </w:p>
    <w:p w14:paraId="0C8D11A8" w14:textId="77777777" w:rsidR="00B444F9" w:rsidRPr="00035082" w:rsidRDefault="00B444F9" w:rsidP="002506C1">
      <w:pPr>
        <w:pStyle w:val="Akapitzlist"/>
        <w:spacing w:line="276" w:lineRule="auto"/>
        <w:ind w:left="360"/>
        <w:rPr>
          <w:rFonts w:asciiTheme="minorHAnsi" w:hAnsiTheme="minorHAnsi" w:cstheme="minorHAnsi"/>
          <w:sz w:val="22"/>
          <w:szCs w:val="22"/>
        </w:rPr>
      </w:pPr>
      <w:r w:rsidRPr="00DD028E">
        <w:rPr>
          <w:rFonts w:asciiTheme="minorHAnsi" w:hAnsiTheme="minorHAnsi" w:cstheme="minorHAnsi"/>
          <w:b/>
          <w:bCs/>
          <w:sz w:val="22"/>
          <w:szCs w:val="22"/>
          <w:u w:val="single"/>
        </w:rPr>
        <w:t>Nabywca:</w:t>
      </w:r>
      <w:r w:rsidRPr="00035082">
        <w:rPr>
          <w:rFonts w:asciiTheme="minorHAnsi" w:hAnsiTheme="minorHAnsi" w:cstheme="minorHAnsi"/>
          <w:sz w:val="22"/>
          <w:szCs w:val="22"/>
        </w:rPr>
        <w:t xml:space="preserve"> Gmina Zakrzew, Zakrzew 51, 26-652 Zakrzew, NIP 7962959318</w:t>
      </w:r>
    </w:p>
    <w:p w14:paraId="1AEB1D05" w14:textId="77777777" w:rsidR="00B444F9" w:rsidRPr="00035082" w:rsidRDefault="00B444F9" w:rsidP="002506C1">
      <w:pPr>
        <w:pStyle w:val="Akapitzlist"/>
        <w:spacing w:line="276" w:lineRule="auto"/>
        <w:ind w:left="360"/>
        <w:rPr>
          <w:rFonts w:asciiTheme="minorHAnsi" w:hAnsiTheme="minorHAnsi" w:cstheme="minorHAnsi"/>
          <w:sz w:val="22"/>
          <w:szCs w:val="22"/>
        </w:rPr>
      </w:pPr>
      <w:r w:rsidRPr="00DD028E">
        <w:rPr>
          <w:rFonts w:asciiTheme="minorHAnsi" w:hAnsiTheme="minorHAnsi" w:cstheme="minorHAnsi"/>
          <w:b/>
          <w:bCs/>
          <w:sz w:val="22"/>
          <w:szCs w:val="22"/>
          <w:u w:val="single"/>
        </w:rPr>
        <w:t>Odbiorca:</w:t>
      </w:r>
      <w:r w:rsidRPr="00035082">
        <w:rPr>
          <w:rFonts w:asciiTheme="minorHAnsi" w:hAnsiTheme="minorHAnsi" w:cstheme="minorHAnsi"/>
          <w:sz w:val="22"/>
          <w:szCs w:val="22"/>
        </w:rPr>
        <w:t xml:space="preserve"> Urząd Gminy Zakrzew, Zakrzew 51, 26-652 Zakrzew</w:t>
      </w:r>
    </w:p>
    <w:p w14:paraId="48C50B21" w14:textId="2D10C6A5" w:rsidR="00B444F9" w:rsidRPr="00035082" w:rsidRDefault="00B444F9" w:rsidP="002506C1">
      <w:pPr>
        <w:pStyle w:val="Akapitzlist"/>
        <w:numPr>
          <w:ilvl w:val="0"/>
          <w:numId w:val="12"/>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Należności wynikające z doręczonej przez Wykonawcę faktury będą płatne w terminie </w:t>
      </w:r>
      <w:r w:rsidRPr="00035082">
        <w:rPr>
          <w:rFonts w:asciiTheme="minorHAnsi" w:hAnsiTheme="minorHAnsi" w:cstheme="minorHAnsi"/>
          <w:sz w:val="22"/>
          <w:szCs w:val="22"/>
        </w:rPr>
        <w:t>w terminie 30 dni od daty otrzymania</w:t>
      </w:r>
      <w:r>
        <w:rPr>
          <w:rFonts w:asciiTheme="minorHAnsi" w:hAnsiTheme="minorHAnsi" w:cstheme="minorHAnsi"/>
          <w:sz w:val="22"/>
          <w:szCs w:val="22"/>
        </w:rPr>
        <w:t xml:space="preserve"> prawidłowo wystawionej faktury</w:t>
      </w:r>
      <w:r w:rsidRPr="00035082">
        <w:rPr>
          <w:rFonts w:asciiTheme="minorHAnsi" w:hAnsiTheme="minorHAnsi" w:cstheme="minorHAnsi"/>
          <w:sz w:val="22"/>
          <w:szCs w:val="22"/>
        </w:rPr>
        <w:t xml:space="preserve"> na</w:t>
      </w:r>
      <w:r>
        <w:rPr>
          <w:rFonts w:asciiTheme="minorHAnsi" w:hAnsiTheme="minorHAnsi" w:cstheme="minorHAnsi"/>
          <w:sz w:val="22"/>
          <w:szCs w:val="22"/>
        </w:rPr>
        <w:t xml:space="preserve"> </w:t>
      </w:r>
      <w:r w:rsidRPr="00035082">
        <w:rPr>
          <w:rFonts w:asciiTheme="minorHAnsi" w:hAnsiTheme="minorHAnsi" w:cstheme="minorHAnsi"/>
          <w:sz w:val="22"/>
          <w:szCs w:val="22"/>
        </w:rPr>
        <w:t xml:space="preserve"> rachunek bankowy Wykonawcy: _____________________</w:t>
      </w:r>
      <w:r>
        <w:rPr>
          <w:rFonts w:asciiTheme="minorHAnsi" w:hAnsiTheme="minorHAnsi" w:cstheme="minorHAnsi"/>
          <w:sz w:val="22"/>
          <w:szCs w:val="22"/>
        </w:rPr>
        <w:t>________</w:t>
      </w:r>
      <w:r w:rsidRPr="00035082">
        <w:rPr>
          <w:rFonts w:asciiTheme="minorHAnsi" w:hAnsiTheme="minorHAnsi" w:cstheme="minorHAnsi"/>
          <w:sz w:val="22"/>
          <w:szCs w:val="22"/>
        </w:rPr>
        <w:t>. Zastrzega się, iż w kontekście obowiązujących regulacji podatkowych rachunek bankowy podawany przez Wykonawcę na potrzeby rozliczania wynagrodzenia umownego wskazywany w umowie i następnie widniejący na składanych</w:t>
      </w:r>
      <w:r>
        <w:rPr>
          <w:rFonts w:asciiTheme="minorHAnsi" w:hAnsiTheme="minorHAnsi" w:cstheme="minorHAnsi"/>
          <w:sz w:val="22"/>
          <w:szCs w:val="22"/>
        </w:rPr>
        <w:t xml:space="preserve"> </w:t>
      </w:r>
      <w:r w:rsidRPr="00035082">
        <w:rPr>
          <w:rFonts w:asciiTheme="minorHAnsi" w:hAnsiTheme="minorHAnsi" w:cstheme="minorHAnsi"/>
          <w:sz w:val="22"/>
          <w:szCs w:val="22"/>
        </w:rPr>
        <w:t xml:space="preserve">w ramach niniejszej umowy fakturach winien stanowić rachunek znajdujący się w Wykazie </w:t>
      </w:r>
      <w:r w:rsidRPr="00035082">
        <w:rPr>
          <w:rFonts w:asciiTheme="minorHAnsi" w:hAnsiTheme="minorHAnsi" w:cstheme="minorHAnsi"/>
          <w:sz w:val="22"/>
          <w:szCs w:val="22"/>
        </w:rPr>
        <w:lastRenderedPageBreak/>
        <w:t>Podatników VAT (tzw. Białej Liście Podatników VAT) prowadzonym przez Szefa Krajowej Administracji Skarbowej (niniejsze zastrzeżenie odnosi się do Wykonawców będących podatnikami podatku VAT).</w:t>
      </w:r>
      <w:r>
        <w:rPr>
          <w:rFonts w:asciiTheme="minorHAnsi" w:hAnsiTheme="minorHAnsi" w:cstheme="minorHAnsi"/>
          <w:sz w:val="22"/>
          <w:szCs w:val="22"/>
        </w:rPr>
        <w:t xml:space="preserve"> </w:t>
      </w:r>
      <w:r w:rsidRPr="00035082">
        <w:rPr>
          <w:rFonts w:asciiTheme="minorHAnsi" w:hAnsiTheme="minorHAnsi" w:cstheme="minorHAnsi"/>
          <w:sz w:val="22"/>
          <w:szCs w:val="22"/>
        </w:rPr>
        <w:t>Wypełnienie powyższego wymogu będzie podlegać weryfikacji ze strony Zamawiającego, a podawane do rozliczeń rachunki bankowe nie spełniające przedmiotowego warunku nie będą akceptowane przez Zamawiającego.</w:t>
      </w:r>
    </w:p>
    <w:p w14:paraId="4A48C150" w14:textId="77777777" w:rsidR="00B444F9" w:rsidRPr="00035082" w:rsidRDefault="00B444F9" w:rsidP="002506C1">
      <w:pPr>
        <w:pStyle w:val="Akapitzlist"/>
        <w:numPr>
          <w:ilvl w:val="0"/>
          <w:numId w:val="12"/>
        </w:numPr>
        <w:suppressAutoHyphens w:val="0"/>
        <w:spacing w:after="160" w:line="276" w:lineRule="auto"/>
        <w:rPr>
          <w:rFonts w:asciiTheme="minorHAnsi" w:hAnsiTheme="minorHAnsi" w:cstheme="minorHAnsi"/>
          <w:sz w:val="22"/>
          <w:szCs w:val="22"/>
        </w:rPr>
      </w:pPr>
      <w:r w:rsidRPr="00035082">
        <w:rPr>
          <w:rFonts w:asciiTheme="minorHAnsi" w:hAnsiTheme="minorHAnsi" w:cstheme="minorHAnsi"/>
          <w:sz w:val="22"/>
          <w:szCs w:val="22"/>
        </w:rPr>
        <w:t xml:space="preserve">Zmiana rachunku bankowego Wykonawcy, o którym mowa w ust. </w:t>
      </w:r>
      <w:r>
        <w:rPr>
          <w:rFonts w:asciiTheme="minorHAnsi" w:hAnsiTheme="minorHAnsi" w:cstheme="minorHAnsi"/>
          <w:sz w:val="22"/>
          <w:szCs w:val="22"/>
        </w:rPr>
        <w:t>8</w:t>
      </w:r>
      <w:r w:rsidRPr="00035082">
        <w:rPr>
          <w:rFonts w:asciiTheme="minorHAnsi" w:hAnsiTheme="minorHAnsi" w:cstheme="minorHAnsi"/>
          <w:sz w:val="22"/>
          <w:szCs w:val="22"/>
        </w:rPr>
        <w:t xml:space="preserve">, może nastąpić na podstawie pisemnego oświadczenia Wykonawcy podpisanego przez osobę uprawnioną do reprezentacji. Zmiana konta nie wymaga dla jej dokonania (zaistnienia) sporządzenia aneksu, jednak dla celów porządkowych winna być ona potwierdzona zawarciem pisemnego aneksu. Zastrzega się, </w:t>
      </w:r>
      <w:r>
        <w:rPr>
          <w:rFonts w:asciiTheme="minorHAnsi" w:hAnsiTheme="minorHAnsi" w:cstheme="minorHAnsi"/>
          <w:sz w:val="22"/>
          <w:szCs w:val="22"/>
        </w:rPr>
        <w:t xml:space="preserve">                              </w:t>
      </w:r>
      <w:r w:rsidRPr="00035082">
        <w:rPr>
          <w:rFonts w:asciiTheme="minorHAnsi" w:hAnsiTheme="minorHAnsi" w:cstheme="minorHAnsi"/>
          <w:sz w:val="22"/>
          <w:szCs w:val="22"/>
        </w:rPr>
        <w:t xml:space="preserve">iż zmieniony (nowy) rachunek bankowy musi spełniać warunek określony w ust. </w:t>
      </w:r>
      <w:r>
        <w:rPr>
          <w:rFonts w:asciiTheme="minorHAnsi" w:hAnsiTheme="minorHAnsi" w:cstheme="minorHAnsi"/>
          <w:sz w:val="22"/>
          <w:szCs w:val="22"/>
        </w:rPr>
        <w:t>8</w:t>
      </w:r>
      <w:r w:rsidRPr="00035082">
        <w:rPr>
          <w:rFonts w:asciiTheme="minorHAnsi" w:hAnsiTheme="minorHAnsi" w:cstheme="minorHAnsi"/>
          <w:sz w:val="22"/>
          <w:szCs w:val="22"/>
        </w:rPr>
        <w:t xml:space="preserve"> zdanie drugie, co będzie podlegać weryfikacji zgodnie z zapisem ust. </w:t>
      </w:r>
      <w:r>
        <w:rPr>
          <w:rFonts w:asciiTheme="minorHAnsi" w:hAnsiTheme="minorHAnsi" w:cstheme="minorHAnsi"/>
          <w:sz w:val="22"/>
          <w:szCs w:val="22"/>
        </w:rPr>
        <w:t>8</w:t>
      </w:r>
      <w:r w:rsidRPr="00035082">
        <w:rPr>
          <w:rFonts w:asciiTheme="minorHAnsi" w:hAnsiTheme="minorHAnsi" w:cstheme="minorHAnsi"/>
          <w:sz w:val="22"/>
          <w:szCs w:val="22"/>
        </w:rPr>
        <w:t xml:space="preserve"> zdanie trzecie.</w:t>
      </w:r>
    </w:p>
    <w:p w14:paraId="642CE91C" w14:textId="77777777" w:rsidR="00B444F9" w:rsidRPr="00035082" w:rsidRDefault="00B444F9" w:rsidP="002506C1">
      <w:pPr>
        <w:pStyle w:val="Akapitzlist"/>
        <w:numPr>
          <w:ilvl w:val="0"/>
          <w:numId w:val="12"/>
        </w:numPr>
        <w:suppressAutoHyphens w:val="0"/>
        <w:spacing w:after="160" w:line="276" w:lineRule="auto"/>
        <w:rPr>
          <w:rFonts w:asciiTheme="minorHAnsi" w:hAnsiTheme="minorHAnsi" w:cstheme="minorHAnsi"/>
          <w:sz w:val="22"/>
          <w:szCs w:val="22"/>
        </w:rPr>
      </w:pPr>
      <w:r w:rsidRPr="00035082">
        <w:rPr>
          <w:rFonts w:asciiTheme="minorHAnsi" w:hAnsiTheme="minorHAnsi" w:cstheme="minorHAnsi"/>
          <w:sz w:val="22"/>
          <w:szCs w:val="22"/>
        </w:rPr>
        <w:t>Wykonawca może wystawiać ustrukturyzowane faktury elektroniczne w rozumieniu przepisów ustawy z dnia 9 listopada 2018r. o elektronicznym fakturowaniu w zamówieniach publicznych, koncesjach na roboty budowlane lub usługi oraz partnerstwie publiczno-prawnym (tekst jedn. Dz. U. z 2020r. poz. 1666 „Ustawa o fakturowaniu”).</w:t>
      </w:r>
    </w:p>
    <w:p w14:paraId="29F7C937" w14:textId="77777777" w:rsidR="00B444F9" w:rsidRPr="00035082" w:rsidRDefault="00B444F9" w:rsidP="002506C1">
      <w:pPr>
        <w:pStyle w:val="Akapitzlist"/>
        <w:numPr>
          <w:ilvl w:val="0"/>
          <w:numId w:val="12"/>
        </w:numPr>
        <w:suppressAutoHyphens w:val="0"/>
        <w:spacing w:after="160" w:line="276" w:lineRule="auto"/>
        <w:rPr>
          <w:rFonts w:asciiTheme="minorHAnsi" w:hAnsiTheme="minorHAnsi" w:cstheme="minorHAnsi"/>
          <w:sz w:val="22"/>
          <w:szCs w:val="22"/>
        </w:rPr>
      </w:pPr>
      <w:r w:rsidRPr="00035082">
        <w:rPr>
          <w:rFonts w:asciiTheme="minorHAnsi" w:hAnsiTheme="minorHAnsi" w:cstheme="minorHAnsi"/>
          <w:sz w:val="22"/>
          <w:szCs w:val="22"/>
        </w:rPr>
        <w:t>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w:t>
      </w:r>
    </w:p>
    <w:p w14:paraId="21EF07FE" w14:textId="77777777" w:rsidR="00B444F9" w:rsidRPr="00035082" w:rsidRDefault="00B444F9" w:rsidP="002506C1">
      <w:pPr>
        <w:pStyle w:val="Akapitzlist"/>
        <w:numPr>
          <w:ilvl w:val="0"/>
          <w:numId w:val="12"/>
        </w:numPr>
        <w:suppressAutoHyphens w:val="0"/>
        <w:spacing w:after="160" w:line="276" w:lineRule="auto"/>
        <w:rPr>
          <w:rFonts w:asciiTheme="minorHAnsi" w:hAnsiTheme="minorHAnsi" w:cstheme="minorHAnsi"/>
          <w:sz w:val="22"/>
          <w:szCs w:val="22"/>
        </w:rPr>
      </w:pPr>
      <w:r w:rsidRPr="00035082">
        <w:rPr>
          <w:rFonts w:asciiTheme="minorHAnsi" w:hAnsiTheme="minorHAnsi" w:cstheme="minorHAnsi"/>
          <w:sz w:val="22"/>
          <w:szCs w:val="22"/>
        </w:rPr>
        <w:t>Ustrukturyzowaną fakturę elektroniczną należy wysłać na następujący adres Zamawiającego na Platformie Elektronicznego Fakturowania - numer PEPPOL: ___________ .</w:t>
      </w:r>
    </w:p>
    <w:p w14:paraId="6A1259E9" w14:textId="77777777" w:rsidR="00B444F9" w:rsidRPr="00035082" w:rsidRDefault="00B444F9" w:rsidP="002506C1">
      <w:pPr>
        <w:pStyle w:val="Akapitzlist"/>
        <w:numPr>
          <w:ilvl w:val="0"/>
          <w:numId w:val="12"/>
        </w:numPr>
        <w:suppressAutoHyphens w:val="0"/>
        <w:spacing w:after="160" w:line="276" w:lineRule="auto"/>
        <w:rPr>
          <w:rFonts w:asciiTheme="minorHAnsi" w:hAnsiTheme="minorHAnsi" w:cstheme="minorHAnsi"/>
          <w:sz w:val="22"/>
          <w:szCs w:val="22"/>
        </w:rPr>
      </w:pPr>
      <w:r w:rsidRPr="00035082">
        <w:rPr>
          <w:rFonts w:asciiTheme="minorHAnsi" w:hAnsiTheme="minorHAnsi" w:cstheme="minorHAnsi"/>
          <w:sz w:val="22"/>
          <w:szCs w:val="22"/>
        </w:rPr>
        <w:t xml:space="preserve">Za moment doręczenia ustrukturyzowanej faktury elektronicznej uznawać się będzie chwilę wprowadzenia prawidłowo wystawionej faktury, zawierającej wszystkie elementy, o których mowa w ustępie powyżej, do konta Zamawiającego na PEF, w sposób umożliwiający Zamawiającemu zapoznanie </w:t>
      </w:r>
      <w:r>
        <w:rPr>
          <w:rFonts w:asciiTheme="minorHAnsi" w:hAnsiTheme="minorHAnsi" w:cstheme="minorHAnsi"/>
          <w:sz w:val="22"/>
          <w:szCs w:val="22"/>
        </w:rPr>
        <w:t xml:space="preserve">  </w:t>
      </w:r>
      <w:r w:rsidRPr="00035082">
        <w:rPr>
          <w:rFonts w:asciiTheme="minorHAnsi" w:hAnsiTheme="minorHAnsi" w:cstheme="minorHAnsi"/>
          <w:sz w:val="22"/>
          <w:szCs w:val="22"/>
        </w:rPr>
        <w:t>się z jej treścią.</w:t>
      </w:r>
    </w:p>
    <w:p w14:paraId="5D103A27" w14:textId="0ED33CD6" w:rsidR="00B444F9" w:rsidRPr="00035082" w:rsidRDefault="00B444F9" w:rsidP="002506C1">
      <w:pPr>
        <w:pStyle w:val="Akapitzlist"/>
        <w:numPr>
          <w:ilvl w:val="0"/>
          <w:numId w:val="12"/>
        </w:numPr>
        <w:suppressAutoHyphens w:val="0"/>
        <w:spacing w:after="160" w:line="276" w:lineRule="auto"/>
        <w:rPr>
          <w:rFonts w:asciiTheme="minorHAnsi" w:hAnsiTheme="minorHAnsi" w:cstheme="minorHAnsi"/>
          <w:sz w:val="22"/>
          <w:szCs w:val="22"/>
        </w:rPr>
      </w:pPr>
      <w:r w:rsidRPr="00035082">
        <w:rPr>
          <w:rFonts w:asciiTheme="minorHAnsi" w:hAnsiTheme="minorHAnsi" w:cstheme="minorHAnsi"/>
          <w:sz w:val="22"/>
          <w:szCs w:val="22"/>
        </w:rPr>
        <w:t>Wykonawca przyjmuje do wiadomości, iż Zamawiający przy zapłacie wynagrodzenia będzie stosował mechanizm podzielonej płatności, o którym mowa w art. 108a ust. 1 ustawy z dnia</w:t>
      </w:r>
      <w:r>
        <w:rPr>
          <w:rFonts w:asciiTheme="minorHAnsi" w:hAnsiTheme="minorHAnsi" w:cstheme="minorHAnsi"/>
          <w:sz w:val="22"/>
          <w:szCs w:val="22"/>
        </w:rPr>
        <w:t xml:space="preserve">                      </w:t>
      </w:r>
      <w:r w:rsidRPr="00035082">
        <w:rPr>
          <w:rFonts w:asciiTheme="minorHAnsi" w:hAnsiTheme="minorHAnsi" w:cstheme="minorHAnsi"/>
          <w:sz w:val="22"/>
          <w:szCs w:val="22"/>
        </w:rPr>
        <w:t xml:space="preserve"> 11 marca 2004r.</w:t>
      </w:r>
      <w:r>
        <w:rPr>
          <w:rFonts w:asciiTheme="minorHAnsi" w:hAnsiTheme="minorHAnsi" w:cstheme="minorHAnsi"/>
          <w:sz w:val="22"/>
          <w:szCs w:val="22"/>
        </w:rPr>
        <w:t xml:space="preserve"> </w:t>
      </w:r>
      <w:r w:rsidRPr="00035082">
        <w:rPr>
          <w:rFonts w:asciiTheme="minorHAnsi" w:hAnsiTheme="minorHAnsi" w:cstheme="minorHAnsi"/>
          <w:sz w:val="22"/>
          <w:szCs w:val="22"/>
        </w:rPr>
        <w:t xml:space="preserve"> o podatku od towarów i usług.</w:t>
      </w:r>
    </w:p>
    <w:p w14:paraId="5293C355" w14:textId="77777777" w:rsidR="00B444F9" w:rsidRPr="00035082" w:rsidRDefault="00B444F9" w:rsidP="002506C1">
      <w:pPr>
        <w:pStyle w:val="Akapitzlist"/>
        <w:numPr>
          <w:ilvl w:val="0"/>
          <w:numId w:val="12"/>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Za termin zapłaty przyjmuje się datę </w:t>
      </w:r>
      <w:r w:rsidRPr="00035082">
        <w:rPr>
          <w:rFonts w:asciiTheme="minorHAnsi" w:hAnsiTheme="minorHAnsi" w:cstheme="minorHAnsi"/>
          <w:sz w:val="22"/>
          <w:szCs w:val="22"/>
        </w:rPr>
        <w:t>obciążenia rachunku bankowego Zamawiającego.</w:t>
      </w:r>
    </w:p>
    <w:p w14:paraId="09B97391" w14:textId="77777777" w:rsidR="00B444F9" w:rsidRPr="00035082" w:rsidRDefault="00B444F9" w:rsidP="002506C1">
      <w:pPr>
        <w:pStyle w:val="Akapitzlist"/>
        <w:numPr>
          <w:ilvl w:val="0"/>
          <w:numId w:val="12"/>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Wykonawca nie może przenosić wierzytelności wynikających z niniejszej umowy na osoby trzecie, ani rozporządzać nimi w jakiejkolwiek prawem przewidzianej formie bez zgody Zamawiającego wyrażonej na piśmie.</w:t>
      </w:r>
    </w:p>
    <w:p w14:paraId="2A93336E" w14:textId="77777777" w:rsidR="00B444F9" w:rsidRPr="00035082" w:rsidRDefault="00B444F9" w:rsidP="002506C1">
      <w:pPr>
        <w:pStyle w:val="Akapitzlist"/>
        <w:numPr>
          <w:ilvl w:val="0"/>
          <w:numId w:val="12"/>
        </w:numPr>
        <w:suppressAutoHyphens w:val="0"/>
        <w:spacing w:after="160" w:line="276" w:lineRule="auto"/>
        <w:rPr>
          <w:rFonts w:asciiTheme="minorHAnsi" w:hAnsiTheme="minorHAnsi" w:cstheme="minorHAnsi"/>
          <w:sz w:val="22"/>
          <w:szCs w:val="22"/>
        </w:rPr>
      </w:pPr>
      <w:r w:rsidRPr="00035082">
        <w:rPr>
          <w:rFonts w:asciiTheme="minorHAnsi" w:hAnsiTheme="minorHAnsi" w:cstheme="minorHAnsi"/>
          <w:sz w:val="22"/>
          <w:szCs w:val="22"/>
        </w:rPr>
        <w:t>Faktur</w:t>
      </w:r>
      <w:r>
        <w:rPr>
          <w:rFonts w:asciiTheme="minorHAnsi" w:hAnsiTheme="minorHAnsi" w:cstheme="minorHAnsi"/>
          <w:sz w:val="22"/>
          <w:szCs w:val="22"/>
        </w:rPr>
        <w:t>ę</w:t>
      </w:r>
      <w:r w:rsidRPr="00035082">
        <w:rPr>
          <w:rFonts w:asciiTheme="minorHAnsi" w:hAnsiTheme="minorHAnsi" w:cstheme="minorHAnsi"/>
          <w:sz w:val="22"/>
          <w:szCs w:val="22"/>
        </w:rPr>
        <w:t xml:space="preserve"> Vat w imieniu Wykonawców wchodzących w skład Konsorcjum będzie wystawiał wyłącznie Lider Konsorcjum (w przypadku, gdy Wykonawcą jest Konsorcjum).</w:t>
      </w:r>
    </w:p>
    <w:p w14:paraId="6C28CDD0" w14:textId="77777777" w:rsidR="00B444F9" w:rsidRDefault="00B444F9" w:rsidP="002506C1">
      <w:pPr>
        <w:pStyle w:val="Akapitzlist"/>
        <w:numPr>
          <w:ilvl w:val="0"/>
          <w:numId w:val="12"/>
        </w:numPr>
        <w:suppressAutoHyphens w:val="0"/>
        <w:spacing w:after="160" w:line="276" w:lineRule="auto"/>
        <w:rPr>
          <w:rFonts w:asciiTheme="minorHAnsi" w:hAnsiTheme="minorHAnsi" w:cstheme="minorHAnsi"/>
          <w:sz w:val="22"/>
          <w:szCs w:val="22"/>
        </w:rPr>
      </w:pPr>
      <w:r w:rsidRPr="00035082">
        <w:rPr>
          <w:rFonts w:asciiTheme="minorHAnsi" w:hAnsiTheme="minorHAnsi" w:cstheme="minorHAnsi"/>
          <w:sz w:val="22"/>
          <w:szCs w:val="22"/>
        </w:rPr>
        <w:t>W przypadku Konsorcjum wszelkie oświadczenia i informacje złożone Liderowi Konsorcjum są skuteczne wobec pozostałych członków Konsorcjum (w przypadku, gdy Wykonawcą jest Konsorcjum).</w:t>
      </w:r>
    </w:p>
    <w:p w14:paraId="746C9002" w14:textId="36A152FD" w:rsidR="00B444F9" w:rsidRPr="00DD028E" w:rsidRDefault="00B444F9" w:rsidP="002506C1">
      <w:pPr>
        <w:pStyle w:val="Akapitzlist"/>
        <w:numPr>
          <w:ilvl w:val="0"/>
          <w:numId w:val="12"/>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Strony niniejszej umowy zgodnie oświadczają, iż wynagrodzenie określone w ust. 1 obejmuje wynagrodzenie za przeniesienie autorskich praw majątkowych do każdej części opracowania na wszystkich polach eksploatacji, zgodnie z § </w:t>
      </w:r>
      <w:r w:rsidR="00A41D07">
        <w:rPr>
          <w:rFonts w:asciiTheme="minorHAnsi" w:hAnsiTheme="minorHAnsi" w:cstheme="minorHAnsi"/>
          <w:sz w:val="22"/>
          <w:szCs w:val="22"/>
        </w:rPr>
        <w:t>6</w:t>
      </w:r>
      <w:r>
        <w:rPr>
          <w:rFonts w:asciiTheme="minorHAnsi" w:hAnsiTheme="minorHAnsi" w:cstheme="minorHAnsi"/>
          <w:sz w:val="22"/>
          <w:szCs w:val="22"/>
        </w:rPr>
        <w:t xml:space="preserve"> niniejszej umowy.</w:t>
      </w:r>
    </w:p>
    <w:p w14:paraId="03DD88DA" w14:textId="77777777" w:rsidR="00B444F9" w:rsidRDefault="00B444F9" w:rsidP="002506C1">
      <w:pPr>
        <w:pStyle w:val="Akapitzlist"/>
        <w:numPr>
          <w:ilvl w:val="0"/>
          <w:numId w:val="12"/>
        </w:numPr>
        <w:suppressAutoHyphens w:val="0"/>
        <w:spacing w:after="160" w:line="276" w:lineRule="auto"/>
        <w:rPr>
          <w:rFonts w:asciiTheme="minorHAnsi" w:hAnsiTheme="minorHAnsi" w:cstheme="minorHAnsi"/>
          <w:sz w:val="22"/>
          <w:szCs w:val="22"/>
        </w:rPr>
      </w:pPr>
      <w:r>
        <w:rPr>
          <w:rFonts w:asciiTheme="minorHAnsi" w:hAnsiTheme="minorHAnsi" w:cstheme="minorHAnsi"/>
          <w:sz w:val="22"/>
          <w:szCs w:val="22"/>
        </w:rPr>
        <w:t>W przypadku wcześniejszego rozwiązania umowy lub odstąpienia od umowy, Wykonawca może żądać jedynie wynagrodzenia należnego w zakresie kosztów poniesionych przez Wykonawcę do dnia rozwiązania lub odstąpienia od umowy i odbioru wykonanych prac, składających się na rozpoczęty, a nieodebrany etap.</w:t>
      </w:r>
    </w:p>
    <w:p w14:paraId="5D2B2DC3" w14:textId="46854CBD" w:rsidR="00B444F9" w:rsidRPr="00A568F6" w:rsidRDefault="00B444F9" w:rsidP="002506C1">
      <w:pPr>
        <w:spacing w:line="276" w:lineRule="auto"/>
        <w:rPr>
          <w:rFonts w:asciiTheme="minorHAnsi" w:hAnsiTheme="minorHAnsi" w:cstheme="minorHAnsi"/>
          <w:b/>
          <w:sz w:val="22"/>
          <w:szCs w:val="22"/>
        </w:rPr>
      </w:pPr>
      <w:r>
        <w:rPr>
          <w:rFonts w:asciiTheme="minorHAnsi" w:hAnsiTheme="minorHAnsi" w:cstheme="minorHAnsi"/>
          <w:b/>
          <w:sz w:val="22"/>
          <w:szCs w:val="22"/>
        </w:rPr>
        <w:t>§ 6.</w:t>
      </w:r>
    </w:p>
    <w:p w14:paraId="5C877245" w14:textId="77777777" w:rsidR="00B444F9" w:rsidRPr="00A568F6" w:rsidRDefault="00B444F9" w:rsidP="002506C1">
      <w:pPr>
        <w:spacing w:after="120" w:line="276" w:lineRule="auto"/>
        <w:rPr>
          <w:rFonts w:asciiTheme="minorHAnsi" w:hAnsiTheme="minorHAnsi" w:cstheme="minorHAnsi"/>
          <w:b/>
          <w:sz w:val="22"/>
          <w:szCs w:val="22"/>
        </w:rPr>
      </w:pPr>
      <w:r w:rsidRPr="00A568F6">
        <w:rPr>
          <w:rFonts w:asciiTheme="minorHAnsi" w:hAnsiTheme="minorHAnsi" w:cstheme="minorHAnsi"/>
          <w:b/>
          <w:sz w:val="22"/>
          <w:szCs w:val="22"/>
        </w:rPr>
        <w:lastRenderedPageBreak/>
        <w:t xml:space="preserve">Odbiór przedmiotu umowy </w:t>
      </w:r>
    </w:p>
    <w:p w14:paraId="5337B880" w14:textId="77777777" w:rsidR="00B444F9" w:rsidRDefault="00B444F9" w:rsidP="002506C1">
      <w:pPr>
        <w:numPr>
          <w:ilvl w:val="1"/>
          <w:numId w:val="3"/>
        </w:numPr>
        <w:tabs>
          <w:tab w:val="num" w:pos="426"/>
        </w:tabs>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Strony zgodnie postanawiają, że będą stosowane następujące rodzaje odbiorów prac:</w:t>
      </w:r>
    </w:p>
    <w:p w14:paraId="1BADF4DF" w14:textId="77777777" w:rsidR="00B444F9" w:rsidRPr="00373FCB" w:rsidRDefault="00B444F9" w:rsidP="002506C1">
      <w:pPr>
        <w:pStyle w:val="Akapitzlist"/>
        <w:numPr>
          <w:ilvl w:val="0"/>
          <w:numId w:val="22"/>
        </w:numPr>
        <w:spacing w:line="276" w:lineRule="auto"/>
        <w:rPr>
          <w:rFonts w:asciiTheme="minorHAnsi" w:hAnsiTheme="minorHAnsi" w:cstheme="minorHAnsi"/>
          <w:sz w:val="22"/>
          <w:szCs w:val="22"/>
        </w:rPr>
      </w:pPr>
      <w:r w:rsidRPr="00373FCB">
        <w:rPr>
          <w:rFonts w:asciiTheme="minorHAnsi" w:hAnsiTheme="minorHAnsi" w:cstheme="minorHAnsi"/>
          <w:sz w:val="22"/>
          <w:szCs w:val="22"/>
        </w:rPr>
        <w:t>odbiory częściowe, wykonanych kompletnych prac (usług) ujętych w harmonogramie prac,</w:t>
      </w:r>
    </w:p>
    <w:p w14:paraId="7B97D7D7" w14:textId="7C929D1F" w:rsidR="00B444F9" w:rsidRDefault="00B444F9" w:rsidP="002506C1">
      <w:pPr>
        <w:pStyle w:val="Akapitzlist"/>
        <w:numPr>
          <w:ilvl w:val="0"/>
          <w:numId w:val="22"/>
        </w:numPr>
        <w:spacing w:line="276" w:lineRule="auto"/>
        <w:rPr>
          <w:rFonts w:asciiTheme="minorHAnsi" w:hAnsiTheme="minorHAnsi" w:cstheme="minorHAnsi"/>
          <w:sz w:val="22"/>
          <w:szCs w:val="22"/>
        </w:rPr>
      </w:pPr>
      <w:r w:rsidRPr="00373FCB">
        <w:rPr>
          <w:rFonts w:asciiTheme="minorHAnsi" w:hAnsiTheme="minorHAnsi" w:cstheme="minorHAnsi"/>
          <w:sz w:val="22"/>
          <w:szCs w:val="22"/>
        </w:rPr>
        <w:t>odbiór końcowy – terminem odbioru końcowego jest data odbioru całości przedmiotu umowy</w:t>
      </w:r>
      <w:r w:rsidR="00205CC9">
        <w:rPr>
          <w:rFonts w:asciiTheme="minorHAnsi" w:hAnsiTheme="minorHAnsi" w:cstheme="minorHAnsi"/>
          <w:sz w:val="22"/>
          <w:szCs w:val="22"/>
        </w:rPr>
        <w:t>, czyli podpisanie przez Zamawiającego protokołu odbioru końcowego przedmiotu umowy.</w:t>
      </w:r>
    </w:p>
    <w:p w14:paraId="0B40423A" w14:textId="77777777" w:rsidR="00B444F9" w:rsidRDefault="00B444F9" w:rsidP="002506C1">
      <w:pPr>
        <w:pStyle w:val="Akapitzlist"/>
        <w:numPr>
          <w:ilvl w:val="1"/>
          <w:numId w:val="3"/>
        </w:numPr>
        <w:spacing w:line="276" w:lineRule="auto"/>
        <w:ind w:left="405"/>
        <w:rPr>
          <w:rFonts w:asciiTheme="minorHAnsi" w:hAnsiTheme="minorHAnsi" w:cstheme="minorHAnsi"/>
          <w:sz w:val="22"/>
          <w:szCs w:val="22"/>
        </w:rPr>
      </w:pPr>
      <w:r>
        <w:rPr>
          <w:rFonts w:asciiTheme="minorHAnsi" w:hAnsiTheme="minorHAnsi" w:cstheme="minorHAnsi"/>
          <w:sz w:val="22"/>
          <w:szCs w:val="22"/>
        </w:rPr>
        <w:t>Miejscem odbioru prac we wszystkich etapach będzie siedziba Urzędu Gminy Zakrzew.</w:t>
      </w:r>
    </w:p>
    <w:p w14:paraId="3B396CEF" w14:textId="6CD20089" w:rsidR="00B444F9" w:rsidRDefault="00B444F9" w:rsidP="002506C1">
      <w:pPr>
        <w:pStyle w:val="Akapitzlist"/>
        <w:numPr>
          <w:ilvl w:val="1"/>
          <w:numId w:val="3"/>
        </w:numPr>
        <w:spacing w:line="276" w:lineRule="auto"/>
        <w:ind w:left="405"/>
        <w:rPr>
          <w:rFonts w:asciiTheme="minorHAnsi" w:hAnsiTheme="minorHAnsi" w:cstheme="minorHAnsi"/>
          <w:sz w:val="22"/>
          <w:szCs w:val="22"/>
        </w:rPr>
      </w:pPr>
      <w:r>
        <w:rPr>
          <w:rFonts w:asciiTheme="minorHAnsi" w:hAnsiTheme="minorHAnsi" w:cstheme="minorHAnsi"/>
          <w:sz w:val="22"/>
          <w:szCs w:val="22"/>
        </w:rPr>
        <w:t xml:space="preserve">Wykonawca zgłosi pisemnie Zamawiającemu gotowość do odbioru częściowego i końcowego zamówienia objętego umową, przy czym Wykonawca nie może zgłosić do odbioru częściowego </w:t>
      </w:r>
      <w:r w:rsidR="00021718">
        <w:rPr>
          <w:rFonts w:asciiTheme="minorHAnsi" w:hAnsiTheme="minorHAnsi" w:cstheme="minorHAnsi"/>
          <w:sz w:val="22"/>
          <w:szCs w:val="22"/>
        </w:rPr>
        <w:t xml:space="preserve">mniejszej </w:t>
      </w:r>
      <w:r>
        <w:rPr>
          <w:rFonts w:asciiTheme="minorHAnsi" w:hAnsiTheme="minorHAnsi" w:cstheme="minorHAnsi"/>
          <w:sz w:val="22"/>
          <w:szCs w:val="22"/>
        </w:rPr>
        <w:t xml:space="preserve"> ilości wykonanych prac (usług) niż przewidziana do wykonania na danym etapie.</w:t>
      </w:r>
    </w:p>
    <w:p w14:paraId="2514D9B4" w14:textId="77777777" w:rsidR="00B444F9" w:rsidRDefault="00B444F9" w:rsidP="002506C1">
      <w:pPr>
        <w:pStyle w:val="Akapitzlist"/>
        <w:numPr>
          <w:ilvl w:val="1"/>
          <w:numId w:val="3"/>
        </w:numPr>
        <w:spacing w:line="276" w:lineRule="auto"/>
        <w:ind w:left="405"/>
        <w:rPr>
          <w:rFonts w:asciiTheme="minorHAnsi" w:hAnsiTheme="minorHAnsi" w:cstheme="minorHAnsi"/>
          <w:sz w:val="22"/>
          <w:szCs w:val="22"/>
        </w:rPr>
      </w:pPr>
      <w:r>
        <w:rPr>
          <w:rFonts w:asciiTheme="minorHAnsi" w:hAnsiTheme="minorHAnsi" w:cstheme="minorHAnsi"/>
          <w:sz w:val="22"/>
          <w:szCs w:val="22"/>
        </w:rPr>
        <w:t>Termin odbioru częściowego i końcowego wyznaczy Zamawiający w ciągu 5 dni roboczych od daty pisemnego zawiadomienia go przez Wykonawcę o zakończeniu prac i gotowości do przystąpienia do odbioru częściowego lub końcowego.</w:t>
      </w:r>
    </w:p>
    <w:p w14:paraId="2BF08FCE" w14:textId="2F108BE6" w:rsidR="00B444F9" w:rsidRDefault="00B444F9" w:rsidP="002506C1">
      <w:pPr>
        <w:pStyle w:val="Akapitzlist"/>
        <w:numPr>
          <w:ilvl w:val="1"/>
          <w:numId w:val="3"/>
        </w:numPr>
        <w:spacing w:line="276" w:lineRule="auto"/>
        <w:ind w:left="405"/>
        <w:rPr>
          <w:rFonts w:asciiTheme="minorHAnsi" w:hAnsiTheme="minorHAnsi" w:cstheme="minorHAnsi"/>
          <w:sz w:val="22"/>
          <w:szCs w:val="22"/>
        </w:rPr>
      </w:pPr>
      <w:r>
        <w:rPr>
          <w:rFonts w:asciiTheme="minorHAnsi" w:hAnsiTheme="minorHAnsi" w:cstheme="minorHAnsi"/>
          <w:sz w:val="22"/>
          <w:szCs w:val="22"/>
        </w:rPr>
        <w:t>Przedmiotem odbioru końcowego jest wykonanie pełnego zakresu prac (usług) określonego</w:t>
      </w:r>
      <w:r w:rsidR="00111582">
        <w:rPr>
          <w:rFonts w:asciiTheme="minorHAnsi" w:hAnsiTheme="minorHAnsi" w:cstheme="minorHAnsi"/>
          <w:sz w:val="22"/>
          <w:szCs w:val="22"/>
        </w:rPr>
        <w:t xml:space="preserve">                     </w:t>
      </w:r>
      <w:r>
        <w:rPr>
          <w:rFonts w:asciiTheme="minorHAnsi" w:hAnsiTheme="minorHAnsi" w:cstheme="minorHAnsi"/>
          <w:sz w:val="22"/>
          <w:szCs w:val="22"/>
        </w:rPr>
        <w:t xml:space="preserve"> w  § 1 umowy i Specyfikacji Warunków Zamówienia.</w:t>
      </w:r>
    </w:p>
    <w:p w14:paraId="46C99B44" w14:textId="3341F614" w:rsidR="00B444F9" w:rsidRDefault="00B444F9" w:rsidP="002506C1">
      <w:pPr>
        <w:pStyle w:val="Akapitzlist"/>
        <w:numPr>
          <w:ilvl w:val="1"/>
          <w:numId w:val="3"/>
        </w:numPr>
        <w:spacing w:line="276" w:lineRule="auto"/>
        <w:ind w:left="405"/>
        <w:rPr>
          <w:rFonts w:asciiTheme="minorHAnsi" w:hAnsiTheme="minorHAnsi" w:cstheme="minorHAnsi"/>
          <w:sz w:val="22"/>
          <w:szCs w:val="22"/>
        </w:rPr>
      </w:pPr>
      <w:r>
        <w:rPr>
          <w:rFonts w:asciiTheme="minorHAnsi" w:hAnsiTheme="minorHAnsi" w:cstheme="minorHAnsi"/>
          <w:sz w:val="22"/>
          <w:szCs w:val="22"/>
        </w:rPr>
        <w:t>Dokumentem potwierdzającym przyjęcie przez Zamawiającego przedmiotu umowy jest protokół odbioru końcowego podpisany przez obie Strony umowy wraz z wykazem opracowań oraz pisemnym oświadczeniem Projektanta, że opracowanie zostało wykonane zgodnie z umową,                           z zasadami aktualnej wiedzy technicznej oraz z obowiązującymi przepisami i że dokumentacja zostaje wydana w stanie kompletnym z punktu widzenia celu, któremu ma służyć. Wykaz opracowań oraz pisemne oświadczenie, o którym mowa w zdaniu pierwszym stanowią integralną część protokołu końcowego. Protokół zostanie podpisany przez upoważnionych przedstawicieli Stron, po sprawdzeniu i weryfikacji dokumentacji przez Zamawiającego.</w:t>
      </w:r>
      <w:r w:rsidR="00111582">
        <w:rPr>
          <w:rFonts w:asciiTheme="minorHAnsi" w:hAnsiTheme="minorHAnsi" w:cstheme="minorHAnsi"/>
          <w:sz w:val="22"/>
          <w:szCs w:val="22"/>
        </w:rPr>
        <w:t xml:space="preserve"> Zamawiający nie ma obowiązku sprawdzenia jakości przekazanej dokumentacji. Całkowitą odpowiedzialność za kompletność i prawidłowość przekazanych opracowań ponosi Wykonawca.</w:t>
      </w:r>
      <w:r w:rsidR="00887939">
        <w:rPr>
          <w:rFonts w:asciiTheme="minorHAnsi" w:hAnsiTheme="minorHAnsi" w:cstheme="minorHAnsi"/>
          <w:sz w:val="22"/>
          <w:szCs w:val="22"/>
        </w:rPr>
        <w:t xml:space="preserve"> Wszystkie niezbędne poprawki, uzupełnienia i uszczegółowienia ww. opracowań, których potrzeba wyniknie po terminie podpisania protokołu końcowego, Wykonawca wykona w ramach wynagrodzenia umownego, w terminie wyznaczonym przez Zamawiającego.</w:t>
      </w:r>
    </w:p>
    <w:p w14:paraId="3F5659D8" w14:textId="77777777" w:rsidR="00B444F9" w:rsidRDefault="00B444F9" w:rsidP="002506C1">
      <w:pPr>
        <w:pStyle w:val="Akapitzlist"/>
        <w:numPr>
          <w:ilvl w:val="1"/>
          <w:numId w:val="3"/>
        </w:numPr>
        <w:spacing w:line="276" w:lineRule="auto"/>
        <w:ind w:left="405"/>
        <w:rPr>
          <w:rFonts w:asciiTheme="minorHAnsi" w:hAnsiTheme="minorHAnsi" w:cstheme="minorHAnsi"/>
          <w:sz w:val="22"/>
          <w:szCs w:val="22"/>
        </w:rPr>
      </w:pPr>
      <w:r>
        <w:rPr>
          <w:rFonts w:asciiTheme="minorHAnsi" w:hAnsiTheme="minorHAnsi" w:cstheme="minorHAnsi"/>
          <w:sz w:val="22"/>
          <w:szCs w:val="22"/>
        </w:rPr>
        <w:t>Zamawiający dokona odbiorów częściowych oraz odbioru końcowego, jeżeli:</w:t>
      </w:r>
    </w:p>
    <w:p w14:paraId="6EC17AA6" w14:textId="77777777" w:rsidR="00B444F9" w:rsidRDefault="00B444F9" w:rsidP="002506C1">
      <w:pPr>
        <w:pStyle w:val="Akapitzlist"/>
        <w:numPr>
          <w:ilvl w:val="0"/>
          <w:numId w:val="23"/>
        </w:numPr>
        <w:spacing w:line="276" w:lineRule="auto"/>
        <w:rPr>
          <w:rFonts w:asciiTheme="minorHAnsi" w:hAnsiTheme="minorHAnsi" w:cstheme="minorHAnsi"/>
          <w:sz w:val="22"/>
          <w:szCs w:val="22"/>
        </w:rPr>
      </w:pPr>
      <w:r w:rsidRPr="00552D46">
        <w:rPr>
          <w:rFonts w:asciiTheme="minorHAnsi" w:hAnsiTheme="minorHAnsi" w:cstheme="minorHAnsi"/>
          <w:sz w:val="22"/>
          <w:szCs w:val="22"/>
        </w:rPr>
        <w:t>nie stwierdzi wad i usterek,</w:t>
      </w:r>
    </w:p>
    <w:p w14:paraId="0F8B2194" w14:textId="75A3EA4C" w:rsidR="00B444F9" w:rsidRDefault="00B444F9" w:rsidP="002506C1">
      <w:pPr>
        <w:pStyle w:val="Akapitzlist"/>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 xml:space="preserve">stwierdzi usterki, które nie uniemożliwiają korzystania z przedmiotu zamówienia i wyznaczy termin ich usunięcia z zastrzeżeniem § </w:t>
      </w:r>
      <w:r w:rsidR="009A0E3E">
        <w:rPr>
          <w:rFonts w:asciiTheme="minorHAnsi" w:hAnsiTheme="minorHAnsi" w:cstheme="minorHAnsi"/>
          <w:sz w:val="22"/>
          <w:szCs w:val="22"/>
        </w:rPr>
        <w:t xml:space="preserve">11 </w:t>
      </w:r>
      <w:r w:rsidR="00E866D1">
        <w:rPr>
          <w:rFonts w:asciiTheme="minorHAnsi" w:hAnsiTheme="minorHAnsi" w:cstheme="minorHAnsi"/>
          <w:sz w:val="22"/>
          <w:szCs w:val="22"/>
        </w:rPr>
        <w:t xml:space="preserve">ust. 1 </w:t>
      </w:r>
      <w:r w:rsidR="009A0E3E">
        <w:rPr>
          <w:rFonts w:asciiTheme="minorHAnsi" w:hAnsiTheme="minorHAnsi" w:cstheme="minorHAnsi"/>
          <w:sz w:val="22"/>
          <w:szCs w:val="22"/>
        </w:rPr>
        <w:t>pkt</w:t>
      </w:r>
      <w:r w:rsidR="00E866D1">
        <w:rPr>
          <w:rFonts w:asciiTheme="minorHAnsi" w:hAnsiTheme="minorHAnsi" w:cstheme="minorHAnsi"/>
          <w:sz w:val="22"/>
          <w:szCs w:val="22"/>
        </w:rPr>
        <w:t xml:space="preserve"> b</w:t>
      </w:r>
      <w:r>
        <w:rPr>
          <w:rFonts w:asciiTheme="minorHAnsi" w:hAnsiTheme="minorHAnsi" w:cstheme="minorHAnsi"/>
          <w:sz w:val="22"/>
          <w:szCs w:val="22"/>
        </w:rPr>
        <w:t xml:space="preserve"> umowy.</w:t>
      </w:r>
    </w:p>
    <w:p w14:paraId="6793D433" w14:textId="77777777" w:rsidR="00B444F9" w:rsidRDefault="00B444F9" w:rsidP="002506C1">
      <w:pPr>
        <w:pStyle w:val="Akapitzlist"/>
        <w:numPr>
          <w:ilvl w:val="1"/>
          <w:numId w:val="3"/>
        </w:numPr>
        <w:spacing w:line="276" w:lineRule="auto"/>
        <w:ind w:left="405"/>
        <w:rPr>
          <w:rFonts w:asciiTheme="minorHAnsi" w:hAnsiTheme="minorHAnsi" w:cstheme="minorHAnsi"/>
          <w:sz w:val="22"/>
          <w:szCs w:val="22"/>
        </w:rPr>
      </w:pPr>
      <w:r>
        <w:rPr>
          <w:rFonts w:asciiTheme="minorHAnsi" w:hAnsiTheme="minorHAnsi" w:cstheme="minorHAnsi"/>
          <w:sz w:val="22"/>
          <w:szCs w:val="22"/>
        </w:rPr>
        <w:t>Jeżeli Zamawiający stwierdzi wady, które uniemożliwiają korzystanie z przedmiotu zamówienia, to:</w:t>
      </w:r>
    </w:p>
    <w:p w14:paraId="2D409387" w14:textId="77777777" w:rsidR="00B444F9" w:rsidRDefault="00B444F9" w:rsidP="002506C1">
      <w:pPr>
        <w:pStyle w:val="Akapitzlist"/>
        <w:numPr>
          <w:ilvl w:val="0"/>
          <w:numId w:val="24"/>
        </w:numPr>
        <w:spacing w:line="276" w:lineRule="auto"/>
        <w:rPr>
          <w:rFonts w:asciiTheme="minorHAnsi" w:hAnsiTheme="minorHAnsi" w:cstheme="minorHAnsi"/>
          <w:sz w:val="22"/>
          <w:szCs w:val="22"/>
        </w:rPr>
      </w:pPr>
      <w:r>
        <w:rPr>
          <w:rFonts w:asciiTheme="minorHAnsi" w:hAnsiTheme="minorHAnsi" w:cstheme="minorHAnsi"/>
          <w:sz w:val="22"/>
          <w:szCs w:val="22"/>
        </w:rPr>
        <w:t>jeżeli wady nadają się do usunięcia, może odmówić odbioru do czasu usunięcia wad wyznaczając w tym celu odpowiedni termin,</w:t>
      </w:r>
    </w:p>
    <w:p w14:paraId="21686435" w14:textId="77777777" w:rsidR="00B444F9" w:rsidRDefault="00B444F9" w:rsidP="002506C1">
      <w:pPr>
        <w:pStyle w:val="Akapitzlist"/>
        <w:numPr>
          <w:ilvl w:val="0"/>
          <w:numId w:val="24"/>
        </w:numPr>
        <w:spacing w:line="276" w:lineRule="auto"/>
        <w:rPr>
          <w:rFonts w:asciiTheme="minorHAnsi" w:hAnsiTheme="minorHAnsi" w:cstheme="minorHAnsi"/>
          <w:sz w:val="22"/>
          <w:szCs w:val="22"/>
        </w:rPr>
      </w:pPr>
      <w:r>
        <w:rPr>
          <w:rFonts w:asciiTheme="minorHAnsi" w:hAnsiTheme="minorHAnsi" w:cstheme="minorHAnsi"/>
          <w:sz w:val="22"/>
          <w:szCs w:val="22"/>
        </w:rPr>
        <w:t>jeżeli wady nie nadają się do usunięcia, może odstąpić od umowy lub żądać wykonania przedmiotu odbioru po raz drugi.</w:t>
      </w:r>
    </w:p>
    <w:p w14:paraId="3CD907A4" w14:textId="1C86F68C" w:rsidR="00B444F9" w:rsidRDefault="00B444F9" w:rsidP="002506C1">
      <w:pPr>
        <w:pStyle w:val="Akapitzlist"/>
        <w:numPr>
          <w:ilvl w:val="1"/>
          <w:numId w:val="3"/>
        </w:numPr>
        <w:spacing w:line="276" w:lineRule="auto"/>
        <w:ind w:left="405"/>
        <w:rPr>
          <w:rFonts w:asciiTheme="minorHAnsi" w:hAnsiTheme="minorHAnsi" w:cstheme="minorHAnsi"/>
          <w:sz w:val="22"/>
          <w:szCs w:val="22"/>
        </w:rPr>
      </w:pPr>
      <w:r>
        <w:rPr>
          <w:rFonts w:asciiTheme="minorHAnsi" w:hAnsiTheme="minorHAnsi" w:cstheme="minorHAnsi"/>
          <w:sz w:val="22"/>
          <w:szCs w:val="22"/>
        </w:rPr>
        <w:t xml:space="preserve">W przypadku określonym w ust. 8 lit. a terminem wykonania zamówienia przez Wykonawcę branym pod uwagę przy naliczaniu kary umownej, o której mowa w § </w:t>
      </w:r>
      <w:r w:rsidR="00E866D1">
        <w:rPr>
          <w:rFonts w:asciiTheme="minorHAnsi" w:hAnsiTheme="minorHAnsi" w:cstheme="minorHAnsi"/>
          <w:sz w:val="22"/>
          <w:szCs w:val="22"/>
        </w:rPr>
        <w:t>11</w:t>
      </w:r>
      <w:r>
        <w:rPr>
          <w:rFonts w:asciiTheme="minorHAnsi" w:hAnsiTheme="minorHAnsi" w:cstheme="minorHAnsi"/>
          <w:sz w:val="22"/>
          <w:szCs w:val="22"/>
        </w:rPr>
        <w:t xml:space="preserve"> ust.</w:t>
      </w:r>
      <w:r w:rsidR="00E866D1">
        <w:rPr>
          <w:rFonts w:asciiTheme="minorHAnsi" w:hAnsiTheme="minorHAnsi" w:cstheme="minorHAnsi"/>
          <w:sz w:val="22"/>
          <w:szCs w:val="22"/>
        </w:rPr>
        <w:t xml:space="preserve"> 1</w:t>
      </w:r>
      <w:r>
        <w:rPr>
          <w:rFonts w:asciiTheme="minorHAnsi" w:hAnsiTheme="minorHAnsi" w:cstheme="minorHAnsi"/>
          <w:sz w:val="22"/>
          <w:szCs w:val="22"/>
        </w:rPr>
        <w:t xml:space="preserve"> będzie data odbioru po usunięciu wad.</w:t>
      </w:r>
    </w:p>
    <w:p w14:paraId="6D06F5DE" w14:textId="2E12728D" w:rsidR="00B444F9" w:rsidRPr="00C34F2E" w:rsidRDefault="00B444F9" w:rsidP="002506C1">
      <w:pPr>
        <w:pStyle w:val="Akapitzlist"/>
        <w:numPr>
          <w:ilvl w:val="1"/>
          <w:numId w:val="3"/>
        </w:numPr>
        <w:spacing w:line="276" w:lineRule="auto"/>
        <w:ind w:left="405"/>
        <w:rPr>
          <w:rFonts w:asciiTheme="minorHAnsi" w:hAnsiTheme="minorHAnsi" w:cstheme="minorHAnsi"/>
          <w:sz w:val="22"/>
          <w:szCs w:val="22"/>
        </w:rPr>
      </w:pPr>
      <w:r>
        <w:rPr>
          <w:rFonts w:asciiTheme="minorHAnsi" w:hAnsiTheme="minorHAnsi" w:cstheme="minorHAnsi"/>
          <w:sz w:val="22"/>
          <w:szCs w:val="22"/>
        </w:rPr>
        <w:t xml:space="preserve">W razie stwierdzenia przez Wojewodę nieważności uchwały w sprawie uchwalenia planu ogólnego Gminy Zakrzew lub jej części Wykonawca zobowiązuje się do usunięcia wady w ramach wynagrodzenia brutto określonego w § </w:t>
      </w:r>
      <w:r w:rsidR="00E866D1">
        <w:rPr>
          <w:rFonts w:asciiTheme="minorHAnsi" w:hAnsiTheme="minorHAnsi" w:cstheme="minorHAnsi"/>
          <w:sz w:val="22"/>
          <w:szCs w:val="22"/>
        </w:rPr>
        <w:t>5</w:t>
      </w:r>
      <w:r>
        <w:rPr>
          <w:rFonts w:asciiTheme="minorHAnsi" w:hAnsiTheme="minorHAnsi" w:cstheme="minorHAnsi"/>
          <w:sz w:val="22"/>
          <w:szCs w:val="22"/>
        </w:rPr>
        <w:t xml:space="preserve"> ust. </w:t>
      </w:r>
      <w:r w:rsidR="00E866D1">
        <w:rPr>
          <w:rFonts w:asciiTheme="minorHAnsi" w:hAnsiTheme="minorHAnsi" w:cstheme="minorHAnsi"/>
          <w:sz w:val="22"/>
          <w:szCs w:val="22"/>
        </w:rPr>
        <w:t>1.</w:t>
      </w:r>
    </w:p>
    <w:p w14:paraId="3F1336F1" w14:textId="77777777" w:rsidR="00B444F9" w:rsidRDefault="00B444F9" w:rsidP="002506C1">
      <w:pPr>
        <w:spacing w:line="276" w:lineRule="auto"/>
        <w:rPr>
          <w:rFonts w:asciiTheme="minorHAnsi" w:hAnsiTheme="minorHAnsi" w:cstheme="minorHAnsi"/>
          <w:sz w:val="22"/>
          <w:szCs w:val="22"/>
        </w:rPr>
      </w:pPr>
    </w:p>
    <w:p w14:paraId="2052D7CA" w14:textId="5C9978FC" w:rsidR="00BC2DF7" w:rsidRPr="00BC2DF7" w:rsidRDefault="00BC2DF7" w:rsidP="002506C1">
      <w:pPr>
        <w:spacing w:line="276" w:lineRule="auto"/>
        <w:rPr>
          <w:rFonts w:asciiTheme="minorHAnsi" w:hAnsiTheme="minorHAnsi" w:cstheme="minorHAnsi"/>
          <w:b/>
          <w:bCs/>
          <w:sz w:val="22"/>
          <w:szCs w:val="22"/>
        </w:rPr>
      </w:pPr>
      <w:r w:rsidRPr="00BC2DF7">
        <w:rPr>
          <w:rFonts w:asciiTheme="minorHAnsi" w:hAnsiTheme="minorHAnsi" w:cstheme="minorHAnsi"/>
          <w:b/>
          <w:bCs/>
          <w:sz w:val="22"/>
          <w:szCs w:val="22"/>
        </w:rPr>
        <w:t>§ 7.</w:t>
      </w:r>
    </w:p>
    <w:p w14:paraId="5A99C7A5" w14:textId="3005CF8A" w:rsidR="00BC2DF7" w:rsidRDefault="00BC2DF7" w:rsidP="002506C1">
      <w:pPr>
        <w:spacing w:line="360" w:lineRule="auto"/>
        <w:rPr>
          <w:rFonts w:asciiTheme="minorHAnsi" w:hAnsiTheme="minorHAnsi" w:cstheme="minorHAnsi"/>
          <w:b/>
          <w:bCs/>
          <w:sz w:val="22"/>
          <w:szCs w:val="22"/>
        </w:rPr>
      </w:pPr>
      <w:r w:rsidRPr="00BC2DF7">
        <w:rPr>
          <w:rFonts w:asciiTheme="minorHAnsi" w:hAnsiTheme="minorHAnsi" w:cstheme="minorHAnsi"/>
          <w:b/>
          <w:bCs/>
          <w:sz w:val="22"/>
          <w:szCs w:val="22"/>
        </w:rPr>
        <w:lastRenderedPageBreak/>
        <w:t>Zatrudnienie</w:t>
      </w:r>
    </w:p>
    <w:p w14:paraId="3A5605E6" w14:textId="28C10288" w:rsidR="00D60101" w:rsidRPr="00E30EB2" w:rsidRDefault="00D60101" w:rsidP="002506C1">
      <w:pPr>
        <w:pStyle w:val="Akapitzlist"/>
        <w:numPr>
          <w:ilvl w:val="0"/>
          <w:numId w:val="27"/>
        </w:numPr>
        <w:suppressAutoHyphens w:val="0"/>
        <w:spacing w:after="160" w:line="276" w:lineRule="auto"/>
        <w:rPr>
          <w:rFonts w:asciiTheme="minorHAnsi" w:hAnsiTheme="minorHAnsi" w:cstheme="minorHAnsi"/>
          <w:sz w:val="22"/>
          <w:szCs w:val="22"/>
          <w:lang w:eastAsia="en-US"/>
        </w:rPr>
      </w:pPr>
      <w:r w:rsidRPr="00E30EB2">
        <w:rPr>
          <w:rFonts w:asciiTheme="minorHAnsi" w:hAnsiTheme="minorHAnsi" w:cstheme="minorHAnsi"/>
          <w:sz w:val="22"/>
          <w:szCs w:val="22"/>
        </w:rPr>
        <w:t>Zamawiający wymaga, aby</w:t>
      </w:r>
      <w:r w:rsidR="004074C7">
        <w:rPr>
          <w:rFonts w:asciiTheme="minorHAnsi" w:hAnsiTheme="minorHAnsi" w:cstheme="minorHAnsi"/>
          <w:sz w:val="22"/>
          <w:szCs w:val="22"/>
        </w:rPr>
        <w:t xml:space="preserve"> </w:t>
      </w:r>
      <w:r w:rsidRPr="00E30EB2">
        <w:rPr>
          <w:rFonts w:asciiTheme="minorHAnsi" w:hAnsiTheme="minorHAnsi" w:cstheme="minorHAnsi"/>
          <w:sz w:val="22"/>
          <w:szCs w:val="22"/>
        </w:rPr>
        <w:t xml:space="preserve">czynności związane z realizacją przedmiotu umowy – </w:t>
      </w:r>
      <w:r w:rsidR="004074C7">
        <w:rPr>
          <w:rFonts w:asciiTheme="minorHAnsi" w:hAnsiTheme="minorHAnsi" w:cstheme="minorHAnsi"/>
          <w:sz w:val="22"/>
          <w:szCs w:val="22"/>
        </w:rPr>
        <w:t>sporządzenie</w:t>
      </w:r>
      <w:r w:rsidRPr="00E30EB2">
        <w:rPr>
          <w:rFonts w:asciiTheme="minorHAnsi" w:hAnsiTheme="minorHAnsi" w:cstheme="minorHAnsi"/>
          <w:sz w:val="22"/>
          <w:szCs w:val="22"/>
        </w:rPr>
        <w:t xml:space="preserve"> </w:t>
      </w:r>
      <w:r w:rsidR="004074C7">
        <w:rPr>
          <w:rFonts w:asciiTheme="minorHAnsi" w:hAnsiTheme="minorHAnsi" w:cstheme="minorHAnsi"/>
          <w:sz w:val="22"/>
          <w:szCs w:val="22"/>
        </w:rPr>
        <w:t>P</w:t>
      </w:r>
      <w:r w:rsidRPr="00E30EB2">
        <w:rPr>
          <w:rFonts w:asciiTheme="minorHAnsi" w:hAnsiTheme="minorHAnsi" w:cstheme="minorHAnsi"/>
          <w:sz w:val="22"/>
          <w:szCs w:val="22"/>
        </w:rPr>
        <w:t>lanu ogólnego dla obszaru Gminy Zakrzew</w:t>
      </w:r>
      <w:r w:rsidR="008F37E9">
        <w:rPr>
          <w:rFonts w:asciiTheme="minorHAnsi" w:hAnsiTheme="minorHAnsi" w:cstheme="minorHAnsi"/>
          <w:sz w:val="22"/>
          <w:szCs w:val="22"/>
        </w:rPr>
        <w:t xml:space="preserve"> </w:t>
      </w:r>
      <w:r w:rsidRPr="00535C93">
        <w:rPr>
          <w:rFonts w:asciiTheme="minorHAnsi" w:hAnsiTheme="minorHAnsi" w:cstheme="minorHAnsi"/>
          <w:sz w:val="22"/>
          <w:szCs w:val="22"/>
        </w:rPr>
        <w:t>były wykonywane przez  osoby zatrudnione przez Wykonawcę lub podwykonawcę na</w:t>
      </w:r>
      <w:r w:rsidRPr="00E30EB2">
        <w:rPr>
          <w:rFonts w:asciiTheme="minorHAnsi" w:hAnsiTheme="minorHAnsi" w:cstheme="minorHAnsi"/>
          <w:sz w:val="22"/>
          <w:szCs w:val="22"/>
        </w:rPr>
        <w:t xml:space="preserve"> podstawie umowy o pracę w rozumieniu przepisów ustawy</w:t>
      </w:r>
      <w:r w:rsidR="005D56E1">
        <w:rPr>
          <w:rFonts w:asciiTheme="minorHAnsi" w:hAnsiTheme="minorHAnsi" w:cstheme="minorHAnsi"/>
          <w:sz w:val="22"/>
          <w:szCs w:val="22"/>
        </w:rPr>
        <w:t xml:space="preserve"> </w:t>
      </w:r>
      <w:r w:rsidRPr="00E30EB2">
        <w:rPr>
          <w:rFonts w:asciiTheme="minorHAnsi" w:hAnsiTheme="minorHAnsi" w:cstheme="minorHAnsi"/>
          <w:sz w:val="22"/>
          <w:szCs w:val="22"/>
        </w:rPr>
        <w:t>z dnia</w:t>
      </w:r>
      <w:r w:rsidR="004074C7">
        <w:rPr>
          <w:rFonts w:asciiTheme="minorHAnsi" w:hAnsiTheme="minorHAnsi" w:cstheme="minorHAnsi"/>
          <w:sz w:val="22"/>
          <w:szCs w:val="22"/>
        </w:rPr>
        <w:t xml:space="preserve">  </w:t>
      </w:r>
      <w:r w:rsidRPr="00E30EB2">
        <w:rPr>
          <w:rFonts w:asciiTheme="minorHAnsi" w:hAnsiTheme="minorHAnsi" w:cstheme="minorHAnsi"/>
          <w:sz w:val="22"/>
          <w:szCs w:val="22"/>
        </w:rPr>
        <w:t>26 czerwca 1974r. Kodeks pracy (t.j. Dz. U. z 2023r. poz. 1465), o ile nie są wykonywane przez dane osoby osobiście</w:t>
      </w:r>
      <w:r w:rsidR="00E30EB2" w:rsidRPr="00E30EB2">
        <w:rPr>
          <w:rFonts w:asciiTheme="minorHAnsi" w:hAnsiTheme="minorHAnsi" w:cstheme="minorHAnsi"/>
          <w:sz w:val="22"/>
          <w:szCs w:val="22"/>
        </w:rPr>
        <w:t xml:space="preserve">  </w:t>
      </w:r>
      <w:r w:rsidRPr="00E30EB2">
        <w:rPr>
          <w:rFonts w:asciiTheme="minorHAnsi" w:hAnsiTheme="minorHAnsi" w:cstheme="minorHAnsi"/>
          <w:sz w:val="22"/>
          <w:szCs w:val="22"/>
        </w:rPr>
        <w:t>w ramach prowadzonej przez nie działalności gospodarczej na podstawie wpisu do C</w:t>
      </w:r>
      <w:r w:rsidR="0015597B">
        <w:rPr>
          <w:rFonts w:asciiTheme="minorHAnsi" w:hAnsiTheme="minorHAnsi" w:cstheme="minorHAnsi"/>
          <w:sz w:val="22"/>
          <w:szCs w:val="22"/>
        </w:rPr>
        <w:t>entralnej Ewidencji i Informacji o Działalności Gospodarczej.</w:t>
      </w:r>
      <w:r w:rsidRPr="00E30EB2">
        <w:rPr>
          <w:rFonts w:asciiTheme="minorHAnsi" w:hAnsiTheme="minorHAnsi" w:cstheme="minorHAnsi"/>
          <w:sz w:val="22"/>
          <w:szCs w:val="22"/>
        </w:rPr>
        <w:t xml:space="preserve"> </w:t>
      </w:r>
    </w:p>
    <w:p w14:paraId="112D088C" w14:textId="2D8DA68D" w:rsidR="00D60101" w:rsidRPr="00E30EB2" w:rsidRDefault="00D60101" w:rsidP="002506C1">
      <w:pPr>
        <w:pStyle w:val="Akapitzlist"/>
        <w:numPr>
          <w:ilvl w:val="0"/>
          <w:numId w:val="27"/>
        </w:numPr>
        <w:suppressAutoHyphens w:val="0"/>
        <w:spacing w:after="160" w:line="276" w:lineRule="auto"/>
        <w:rPr>
          <w:rFonts w:asciiTheme="minorHAnsi" w:hAnsiTheme="minorHAnsi" w:cstheme="minorHAnsi"/>
          <w:sz w:val="22"/>
          <w:szCs w:val="22"/>
        </w:rPr>
      </w:pPr>
      <w:r w:rsidRPr="00E30EB2">
        <w:rPr>
          <w:rFonts w:asciiTheme="minorHAnsi" w:hAnsiTheme="minorHAnsi" w:cstheme="minorHAnsi"/>
          <w:sz w:val="22"/>
          <w:szCs w:val="22"/>
        </w:rPr>
        <w:t>Wykonawca zobowiązuje się, że pracownicy wykonujący przedmiot Umowy w zakresie,</w:t>
      </w:r>
      <w:r w:rsidR="00E30EB2" w:rsidRPr="00E30EB2">
        <w:rPr>
          <w:rFonts w:asciiTheme="minorHAnsi" w:hAnsiTheme="minorHAnsi" w:cstheme="minorHAnsi"/>
          <w:sz w:val="22"/>
          <w:szCs w:val="22"/>
        </w:rPr>
        <w:t xml:space="preserve"> </w:t>
      </w:r>
      <w:r w:rsidRPr="00E30EB2">
        <w:rPr>
          <w:rFonts w:asciiTheme="minorHAnsi" w:hAnsiTheme="minorHAnsi" w:cstheme="minorHAnsi"/>
          <w:sz w:val="22"/>
          <w:szCs w:val="22"/>
        </w:rPr>
        <w:t xml:space="preserve">o którym mowa w ust. 1, będą w okresie realizacji przedmiotu umowy zatrudnieni na podstawie umowy </w:t>
      </w:r>
      <w:r w:rsidR="0015597B">
        <w:rPr>
          <w:rFonts w:asciiTheme="minorHAnsi" w:hAnsiTheme="minorHAnsi" w:cstheme="minorHAnsi"/>
          <w:sz w:val="22"/>
          <w:szCs w:val="22"/>
        </w:rPr>
        <w:t xml:space="preserve">                   </w:t>
      </w:r>
      <w:r w:rsidRPr="00E30EB2">
        <w:rPr>
          <w:rFonts w:asciiTheme="minorHAnsi" w:hAnsiTheme="minorHAnsi" w:cstheme="minorHAnsi"/>
          <w:sz w:val="22"/>
          <w:szCs w:val="22"/>
        </w:rPr>
        <w:t xml:space="preserve">o pracę w rozumieniu </w:t>
      </w:r>
      <w:r w:rsidR="0015597B">
        <w:rPr>
          <w:rFonts w:asciiTheme="minorHAnsi" w:hAnsiTheme="minorHAnsi" w:cstheme="minorHAnsi"/>
          <w:sz w:val="22"/>
          <w:szCs w:val="22"/>
        </w:rPr>
        <w:t>przepisów</w:t>
      </w:r>
      <w:r w:rsidRPr="00E30EB2">
        <w:rPr>
          <w:rFonts w:asciiTheme="minorHAnsi" w:hAnsiTheme="minorHAnsi" w:cstheme="minorHAnsi"/>
          <w:sz w:val="22"/>
          <w:szCs w:val="22"/>
        </w:rPr>
        <w:t xml:space="preserve"> Kodeks</w:t>
      </w:r>
      <w:r w:rsidR="0015597B">
        <w:rPr>
          <w:rFonts w:asciiTheme="minorHAnsi" w:hAnsiTheme="minorHAnsi" w:cstheme="minorHAnsi"/>
          <w:sz w:val="22"/>
          <w:szCs w:val="22"/>
        </w:rPr>
        <w:t>u</w:t>
      </w:r>
      <w:r w:rsidRPr="00E30EB2">
        <w:rPr>
          <w:rFonts w:asciiTheme="minorHAnsi" w:hAnsiTheme="minorHAnsi" w:cstheme="minorHAnsi"/>
          <w:sz w:val="22"/>
          <w:szCs w:val="22"/>
        </w:rPr>
        <w:t xml:space="preserve"> Pracy oraz otrzymywać wynagrodzenie za pracę równe lub przekraczające równowartość wysokości wynagrodzenia minimalnego, o którym mowa </w:t>
      </w:r>
      <w:r w:rsidR="00E30EB2" w:rsidRPr="00E30EB2">
        <w:rPr>
          <w:rFonts w:asciiTheme="minorHAnsi" w:hAnsiTheme="minorHAnsi" w:cstheme="minorHAnsi"/>
          <w:sz w:val="22"/>
          <w:szCs w:val="22"/>
        </w:rPr>
        <w:t xml:space="preserve">                </w:t>
      </w:r>
      <w:r w:rsidRPr="00E30EB2">
        <w:rPr>
          <w:rFonts w:asciiTheme="minorHAnsi" w:hAnsiTheme="minorHAnsi" w:cstheme="minorHAnsi"/>
          <w:sz w:val="22"/>
          <w:szCs w:val="22"/>
        </w:rPr>
        <w:t xml:space="preserve">w ustawie z dnia 10 października 2002r. o minimalnym wynagrodzeniu za pracę (t.j. Dz.U. </w:t>
      </w:r>
      <w:r w:rsidR="00E30EB2" w:rsidRPr="00E30EB2">
        <w:rPr>
          <w:rFonts w:asciiTheme="minorHAnsi" w:hAnsiTheme="minorHAnsi" w:cstheme="minorHAnsi"/>
          <w:sz w:val="22"/>
          <w:szCs w:val="22"/>
        </w:rPr>
        <w:t xml:space="preserve"> </w:t>
      </w:r>
      <w:r w:rsidRPr="00E30EB2">
        <w:rPr>
          <w:rFonts w:asciiTheme="minorHAnsi" w:hAnsiTheme="minorHAnsi" w:cstheme="minorHAnsi"/>
          <w:sz w:val="22"/>
          <w:szCs w:val="22"/>
        </w:rPr>
        <w:t>z 2002r. poz. 2207 ze zm).</w:t>
      </w:r>
      <w:r w:rsidR="00E30EB2" w:rsidRPr="00E30EB2">
        <w:rPr>
          <w:rFonts w:asciiTheme="minorHAnsi" w:hAnsiTheme="minorHAnsi" w:cstheme="minorHAnsi"/>
          <w:sz w:val="22"/>
          <w:szCs w:val="22"/>
        </w:rPr>
        <w:t xml:space="preserve"> Warunek zostanie spełniony poprzez zatrudnienie na umowę o pracę nowych pracowników lub wyznaczenie do realizacji przedmiotu umowy pracowników już zatrudnionych u Wykonawcy.</w:t>
      </w:r>
    </w:p>
    <w:p w14:paraId="2A1F6AE6" w14:textId="2385591D" w:rsidR="00D60101" w:rsidRPr="00E30EB2" w:rsidRDefault="00D60101" w:rsidP="002506C1">
      <w:pPr>
        <w:pStyle w:val="Akapitzlist"/>
        <w:numPr>
          <w:ilvl w:val="0"/>
          <w:numId w:val="27"/>
        </w:numPr>
        <w:suppressAutoHyphens w:val="0"/>
        <w:spacing w:after="160" w:line="276" w:lineRule="auto"/>
        <w:rPr>
          <w:rFonts w:asciiTheme="minorHAnsi" w:hAnsiTheme="minorHAnsi" w:cstheme="minorHAnsi"/>
          <w:sz w:val="22"/>
          <w:szCs w:val="22"/>
        </w:rPr>
      </w:pPr>
      <w:r w:rsidRPr="00E30EB2">
        <w:rPr>
          <w:rFonts w:asciiTheme="minorHAnsi" w:hAnsiTheme="minorHAnsi" w:cstheme="minorHAnsi"/>
          <w:sz w:val="22"/>
          <w:szCs w:val="22"/>
        </w:rPr>
        <w:t xml:space="preserve"> Każdorazowo na żądanie Zamawiającego, w terminie wskazanym przez Zamawiającego nie krótszym niż 3 dni robocze, Wykonawca zobowiązuje się przedłożyć do wglądu kopie umów </w:t>
      </w:r>
      <w:r w:rsidR="0015597B">
        <w:rPr>
          <w:rFonts w:asciiTheme="minorHAnsi" w:hAnsiTheme="minorHAnsi" w:cstheme="minorHAnsi"/>
          <w:sz w:val="22"/>
          <w:szCs w:val="22"/>
        </w:rPr>
        <w:t xml:space="preserve">                         </w:t>
      </w:r>
      <w:r w:rsidRPr="00E30EB2">
        <w:rPr>
          <w:rFonts w:asciiTheme="minorHAnsi" w:hAnsiTheme="minorHAnsi" w:cstheme="minorHAnsi"/>
          <w:sz w:val="22"/>
          <w:szCs w:val="22"/>
        </w:rPr>
        <w:t xml:space="preserve"> o pracę zawartych przez Wykonawcę</w:t>
      </w:r>
      <w:r w:rsidR="0015597B">
        <w:rPr>
          <w:rFonts w:asciiTheme="minorHAnsi" w:hAnsiTheme="minorHAnsi" w:cstheme="minorHAnsi"/>
          <w:sz w:val="22"/>
          <w:szCs w:val="22"/>
        </w:rPr>
        <w:t>/podwykonawcę</w:t>
      </w:r>
      <w:r w:rsidRPr="00E30EB2">
        <w:rPr>
          <w:rFonts w:asciiTheme="minorHAnsi" w:hAnsiTheme="minorHAnsi" w:cstheme="minorHAnsi"/>
          <w:sz w:val="22"/>
          <w:szCs w:val="22"/>
        </w:rPr>
        <w:t xml:space="preserve"> z pracownikami wykonującymi czynności,             o których mowa  w ust. 1. W tym celu Wykonawca</w:t>
      </w:r>
      <w:r w:rsidR="0015597B">
        <w:rPr>
          <w:rFonts w:asciiTheme="minorHAnsi" w:hAnsiTheme="minorHAnsi" w:cstheme="minorHAnsi"/>
          <w:sz w:val="22"/>
          <w:szCs w:val="22"/>
        </w:rPr>
        <w:t>/podwykonawca</w:t>
      </w:r>
      <w:r w:rsidRPr="00E30EB2">
        <w:rPr>
          <w:rFonts w:asciiTheme="minorHAnsi" w:hAnsiTheme="minorHAnsi" w:cstheme="minorHAnsi"/>
          <w:sz w:val="22"/>
          <w:szCs w:val="22"/>
        </w:rPr>
        <w:t xml:space="preserve"> zobowiązany jest do uzyskania od pracowników zgody na przetwarzanie danych osobowych zgodnie z przepisami o ochronie danych osobowych.</w:t>
      </w:r>
    </w:p>
    <w:p w14:paraId="1254B99F" w14:textId="77777777" w:rsidR="00D60101" w:rsidRPr="00E30EB2" w:rsidRDefault="00D60101" w:rsidP="002506C1">
      <w:pPr>
        <w:pStyle w:val="Akapitzlist"/>
        <w:numPr>
          <w:ilvl w:val="0"/>
          <w:numId w:val="27"/>
        </w:numPr>
        <w:suppressAutoHyphens w:val="0"/>
        <w:spacing w:after="160" w:line="276" w:lineRule="auto"/>
        <w:rPr>
          <w:rFonts w:asciiTheme="minorHAnsi" w:hAnsiTheme="minorHAnsi" w:cstheme="minorHAnsi"/>
          <w:sz w:val="22"/>
          <w:szCs w:val="22"/>
        </w:rPr>
      </w:pPr>
      <w:r w:rsidRPr="00E30EB2">
        <w:rPr>
          <w:rFonts w:asciiTheme="minorHAnsi" w:hAnsiTheme="minorHAnsi" w:cstheme="minorHAnsi"/>
          <w:sz w:val="22"/>
          <w:szCs w:val="22"/>
        </w:rPr>
        <w:t xml:space="preserve">Nieprzedłożenie przez Wykonawcę kopii umów o pracę zawartych przez Wykonawcę                                        z pracownikami wykonującymi czynności, o których mowa w ust. 1 w terminie wskazanym przez Zamawiającego zgodnie z ust. 3 będzie traktowane jako niewypełnienie obowiązku zatrudnienia pracowników wykonujących wskazane przez Zamawiającego czynności na podstawie umowy                     o pracę, a więc będzie stanowiło o nienależytym wykonaniu przedmiotu umowy z wszystkimi tego konsekwencjami oraz będzie skutkować zawiadomieniem Państwowej Inspekcji Pracy                                o podejrzeniu zastąpienia umowy o pracę z osobami wykonującymi pracę na warunkach określonych w art. 22 § 1 ustawy Kodeks pracy, umową cywilnoprawną.               </w:t>
      </w:r>
    </w:p>
    <w:p w14:paraId="5761C7DA" w14:textId="77777777" w:rsidR="00D60101" w:rsidRPr="00E30EB2" w:rsidRDefault="00D60101" w:rsidP="002506C1">
      <w:pPr>
        <w:pStyle w:val="Akapitzlist"/>
        <w:numPr>
          <w:ilvl w:val="0"/>
          <w:numId w:val="27"/>
        </w:numPr>
        <w:suppressAutoHyphens w:val="0"/>
        <w:spacing w:after="160" w:line="276" w:lineRule="auto"/>
        <w:rPr>
          <w:rFonts w:asciiTheme="minorHAnsi" w:hAnsiTheme="minorHAnsi" w:cstheme="minorHAnsi"/>
          <w:sz w:val="22"/>
          <w:szCs w:val="22"/>
        </w:rPr>
      </w:pPr>
      <w:r w:rsidRPr="00E30EB2">
        <w:rPr>
          <w:rFonts w:asciiTheme="minorHAnsi" w:hAnsiTheme="minorHAnsi" w:cstheme="minorHAnsi"/>
          <w:sz w:val="22"/>
          <w:szCs w:val="22"/>
        </w:rPr>
        <w:t>Zamawiający zastrzega sobie możliwość kontroli zatrudnienia ww. osób przez cały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5D3CCDC9" w14:textId="77777777" w:rsidR="00D60101" w:rsidRPr="00E30EB2" w:rsidRDefault="00D60101" w:rsidP="002506C1">
      <w:pPr>
        <w:pStyle w:val="Akapitzlist"/>
        <w:numPr>
          <w:ilvl w:val="0"/>
          <w:numId w:val="27"/>
        </w:numPr>
        <w:suppressAutoHyphens w:val="0"/>
        <w:spacing w:after="160" w:line="276" w:lineRule="auto"/>
        <w:rPr>
          <w:rFonts w:asciiTheme="minorHAnsi" w:hAnsiTheme="minorHAnsi" w:cstheme="minorHAnsi"/>
          <w:sz w:val="22"/>
          <w:szCs w:val="22"/>
        </w:rPr>
      </w:pPr>
      <w:r w:rsidRPr="00E30EB2">
        <w:rPr>
          <w:rFonts w:asciiTheme="minorHAnsi" w:hAnsiTheme="minorHAnsi" w:cstheme="minorHAnsi"/>
          <w:sz w:val="22"/>
          <w:szCs w:val="22"/>
        </w:rPr>
        <w:t>Wymóg określony w ust. 5 dotyczy również podwykonawców wykonujących prace, o których mowa w ust. 1.</w:t>
      </w:r>
    </w:p>
    <w:p w14:paraId="00AF7ED3" w14:textId="77777777" w:rsidR="00D60101" w:rsidRPr="00E30EB2" w:rsidRDefault="00D60101" w:rsidP="002506C1">
      <w:pPr>
        <w:pStyle w:val="Akapitzlist"/>
        <w:numPr>
          <w:ilvl w:val="0"/>
          <w:numId w:val="27"/>
        </w:numPr>
        <w:suppressAutoHyphens w:val="0"/>
        <w:spacing w:line="276" w:lineRule="auto"/>
        <w:rPr>
          <w:rFonts w:asciiTheme="minorHAnsi" w:hAnsiTheme="minorHAnsi" w:cstheme="minorHAnsi"/>
          <w:sz w:val="22"/>
          <w:szCs w:val="22"/>
        </w:rPr>
      </w:pPr>
      <w:r w:rsidRPr="00E30EB2">
        <w:rPr>
          <w:rFonts w:asciiTheme="minorHAnsi" w:hAnsiTheme="minorHAnsi" w:cstheme="minorHAnsi"/>
          <w:sz w:val="22"/>
          <w:szCs w:val="22"/>
        </w:rPr>
        <w:t>W trakcie realizacji zamówienia Zamawiający uprawniony jest do wykonywania czynności kontrolnych wobec Wykonawcy co do spełniania przez Wykonawcę lub Podwykonawcę wymogu określonego w ust. 2, w szczególności do:</w:t>
      </w:r>
    </w:p>
    <w:p w14:paraId="67A12038" w14:textId="77777777" w:rsidR="00D60101" w:rsidRPr="00E30EB2" w:rsidRDefault="00D60101" w:rsidP="002506C1">
      <w:pPr>
        <w:pStyle w:val="Akapitzlist"/>
        <w:numPr>
          <w:ilvl w:val="0"/>
          <w:numId w:val="20"/>
        </w:numPr>
        <w:suppressAutoHyphens w:val="0"/>
        <w:spacing w:after="160" w:line="276" w:lineRule="auto"/>
        <w:ind w:left="720"/>
        <w:rPr>
          <w:rFonts w:asciiTheme="minorHAnsi" w:hAnsiTheme="minorHAnsi" w:cstheme="minorHAnsi"/>
          <w:sz w:val="22"/>
          <w:szCs w:val="22"/>
        </w:rPr>
      </w:pPr>
      <w:r w:rsidRPr="00E30EB2">
        <w:rPr>
          <w:rFonts w:asciiTheme="minorHAnsi" w:hAnsiTheme="minorHAnsi" w:cstheme="minorHAnsi"/>
          <w:sz w:val="22"/>
          <w:szCs w:val="22"/>
        </w:rPr>
        <w:t>żądania oświadczenia w zakresie potwierdzenia spełniania tego wymogu i dokonywania jego oceny,</w:t>
      </w:r>
    </w:p>
    <w:p w14:paraId="2B5DEDB2" w14:textId="77777777" w:rsidR="00D60101" w:rsidRPr="00E30EB2" w:rsidRDefault="00D60101" w:rsidP="002506C1">
      <w:pPr>
        <w:pStyle w:val="Akapitzlist"/>
        <w:numPr>
          <w:ilvl w:val="0"/>
          <w:numId w:val="20"/>
        </w:numPr>
        <w:suppressAutoHyphens w:val="0"/>
        <w:spacing w:after="160" w:line="276" w:lineRule="auto"/>
        <w:ind w:left="720"/>
        <w:rPr>
          <w:rFonts w:asciiTheme="minorHAnsi" w:hAnsiTheme="minorHAnsi" w:cstheme="minorHAnsi"/>
          <w:sz w:val="22"/>
          <w:szCs w:val="22"/>
        </w:rPr>
      </w:pPr>
      <w:r w:rsidRPr="00E30EB2">
        <w:rPr>
          <w:rFonts w:asciiTheme="minorHAnsi" w:hAnsiTheme="minorHAnsi" w:cstheme="minorHAnsi"/>
          <w:sz w:val="22"/>
          <w:szCs w:val="22"/>
        </w:rPr>
        <w:t>żądania wyjaśnień w przypadku wątpliwości w zakresie potwierdzenia spełniania tego wymogu,</w:t>
      </w:r>
    </w:p>
    <w:p w14:paraId="4D749370" w14:textId="77777777" w:rsidR="00D60101" w:rsidRPr="00E30EB2" w:rsidRDefault="00D60101" w:rsidP="002506C1">
      <w:pPr>
        <w:pStyle w:val="Akapitzlist"/>
        <w:numPr>
          <w:ilvl w:val="0"/>
          <w:numId w:val="20"/>
        </w:numPr>
        <w:suppressAutoHyphens w:val="0"/>
        <w:spacing w:after="160" w:line="276" w:lineRule="auto"/>
        <w:ind w:left="720"/>
        <w:rPr>
          <w:rFonts w:asciiTheme="minorHAnsi" w:hAnsiTheme="minorHAnsi" w:cstheme="minorHAnsi"/>
          <w:sz w:val="22"/>
          <w:szCs w:val="22"/>
        </w:rPr>
      </w:pPr>
      <w:r w:rsidRPr="00E30EB2">
        <w:rPr>
          <w:rFonts w:asciiTheme="minorHAnsi" w:hAnsiTheme="minorHAnsi" w:cstheme="minorHAnsi"/>
          <w:sz w:val="22"/>
          <w:szCs w:val="22"/>
        </w:rPr>
        <w:t>przeprowadzania kontroli w miejscu wykonywania świadczenia.</w:t>
      </w:r>
    </w:p>
    <w:p w14:paraId="79265A69" w14:textId="7914E617" w:rsidR="0015597B" w:rsidRDefault="00DB2F18" w:rsidP="002506C1">
      <w:pPr>
        <w:spacing w:line="276" w:lineRule="auto"/>
        <w:rPr>
          <w:rFonts w:asciiTheme="minorHAnsi" w:hAnsiTheme="minorHAnsi" w:cstheme="minorHAnsi"/>
          <w:b/>
          <w:sz w:val="22"/>
          <w:szCs w:val="22"/>
        </w:rPr>
      </w:pPr>
      <w:r>
        <w:rPr>
          <w:rFonts w:asciiTheme="minorHAnsi" w:hAnsiTheme="minorHAnsi" w:cstheme="minorHAnsi"/>
          <w:b/>
          <w:sz w:val="22"/>
          <w:szCs w:val="22"/>
        </w:rPr>
        <w:t>§</w:t>
      </w:r>
      <w:r w:rsidR="0015597B">
        <w:rPr>
          <w:rFonts w:asciiTheme="minorHAnsi" w:hAnsiTheme="minorHAnsi" w:cstheme="minorHAnsi"/>
          <w:b/>
          <w:sz w:val="22"/>
          <w:szCs w:val="22"/>
        </w:rPr>
        <w:t xml:space="preserve"> 8.</w:t>
      </w:r>
    </w:p>
    <w:p w14:paraId="2BA3F18F" w14:textId="217019FE" w:rsidR="0015597B" w:rsidRDefault="0015597B" w:rsidP="002506C1">
      <w:pPr>
        <w:spacing w:line="360" w:lineRule="auto"/>
        <w:rPr>
          <w:rFonts w:asciiTheme="minorHAnsi" w:hAnsiTheme="minorHAnsi" w:cstheme="minorHAnsi"/>
          <w:bCs/>
          <w:sz w:val="22"/>
          <w:szCs w:val="22"/>
        </w:rPr>
      </w:pPr>
      <w:r>
        <w:rPr>
          <w:rFonts w:asciiTheme="minorHAnsi" w:hAnsiTheme="minorHAnsi" w:cstheme="minorHAnsi"/>
          <w:b/>
          <w:sz w:val="22"/>
          <w:szCs w:val="22"/>
        </w:rPr>
        <w:t>Podwykonawstwo</w:t>
      </w:r>
    </w:p>
    <w:p w14:paraId="3D274B7D" w14:textId="30FCD917" w:rsidR="00DB2F18" w:rsidRPr="00AD05A3" w:rsidRDefault="001A0A75" w:rsidP="002506C1">
      <w:pPr>
        <w:spacing w:line="276" w:lineRule="auto"/>
        <w:rPr>
          <w:rFonts w:asciiTheme="minorHAnsi" w:hAnsiTheme="minorHAnsi" w:cstheme="minorHAnsi"/>
          <w:bCs/>
          <w:sz w:val="22"/>
          <w:szCs w:val="22"/>
          <w:vertAlign w:val="superscript"/>
        </w:rPr>
      </w:pPr>
      <w:r>
        <w:rPr>
          <w:rFonts w:asciiTheme="minorHAnsi" w:hAnsiTheme="minorHAnsi" w:cstheme="minorHAnsi"/>
          <w:bCs/>
          <w:sz w:val="22"/>
          <w:szCs w:val="22"/>
        </w:rPr>
        <w:lastRenderedPageBreak/>
        <w:t xml:space="preserve">1. </w:t>
      </w:r>
      <w:r w:rsidR="00DB2F18">
        <w:rPr>
          <w:rFonts w:asciiTheme="minorHAnsi" w:hAnsiTheme="minorHAnsi" w:cstheme="minorHAnsi"/>
          <w:bCs/>
          <w:sz w:val="22"/>
          <w:szCs w:val="22"/>
        </w:rPr>
        <w:t xml:space="preserve"> </w:t>
      </w:r>
      <w:r w:rsidR="00DB2F18" w:rsidRPr="00AD05A3">
        <w:rPr>
          <w:rFonts w:asciiTheme="minorHAnsi" w:hAnsiTheme="minorHAnsi" w:cstheme="minorHAnsi"/>
          <w:bCs/>
          <w:sz w:val="22"/>
          <w:szCs w:val="22"/>
        </w:rPr>
        <w:t>(Brak podwykonawców</w:t>
      </w:r>
      <w:r>
        <w:rPr>
          <w:rFonts w:asciiTheme="minorHAnsi" w:hAnsiTheme="minorHAnsi" w:cstheme="minorHAnsi"/>
          <w:bCs/>
          <w:sz w:val="22"/>
          <w:szCs w:val="22"/>
        </w:rPr>
        <w:t xml:space="preserve"> /</w:t>
      </w:r>
      <w:r w:rsidRPr="001A0A75">
        <w:rPr>
          <w:rFonts w:asciiTheme="minorHAnsi" w:hAnsiTheme="minorHAnsi" w:cstheme="minorHAnsi"/>
          <w:bCs/>
          <w:sz w:val="22"/>
          <w:szCs w:val="22"/>
        </w:rPr>
        <w:t xml:space="preserve"> </w:t>
      </w:r>
      <w:r>
        <w:rPr>
          <w:rFonts w:asciiTheme="minorHAnsi" w:hAnsiTheme="minorHAnsi" w:cstheme="minorHAnsi"/>
          <w:bCs/>
          <w:sz w:val="22"/>
          <w:szCs w:val="22"/>
        </w:rPr>
        <w:t>Podwykonawcy</w:t>
      </w:r>
      <w:r w:rsidR="00DB2F18" w:rsidRPr="00AD05A3">
        <w:rPr>
          <w:rFonts w:asciiTheme="minorHAnsi" w:hAnsiTheme="minorHAnsi" w:cstheme="minorHAnsi"/>
          <w:bCs/>
          <w:sz w:val="22"/>
          <w:szCs w:val="22"/>
        </w:rPr>
        <w:t>)</w:t>
      </w:r>
      <w:r>
        <w:rPr>
          <w:rStyle w:val="Odwoanieprzypisudolnego"/>
          <w:rFonts w:asciiTheme="minorHAnsi" w:hAnsiTheme="minorHAnsi" w:cstheme="minorHAnsi"/>
          <w:bCs/>
          <w:sz w:val="22"/>
          <w:szCs w:val="22"/>
        </w:rPr>
        <w:footnoteReference w:id="1"/>
      </w:r>
    </w:p>
    <w:p w14:paraId="137B0195" w14:textId="0ED48393" w:rsidR="00DB2F18" w:rsidRPr="001A0A75" w:rsidRDefault="00DB2F18" w:rsidP="001A0A75">
      <w:pPr>
        <w:spacing w:line="276" w:lineRule="auto"/>
        <w:rPr>
          <w:rFonts w:asciiTheme="minorHAnsi" w:hAnsiTheme="minorHAnsi" w:cstheme="minorHAnsi"/>
          <w:bCs/>
          <w:i/>
          <w:sz w:val="22"/>
          <w:szCs w:val="22"/>
        </w:rPr>
      </w:pPr>
      <w:r w:rsidRPr="001A0A75">
        <w:rPr>
          <w:rFonts w:asciiTheme="minorHAnsi" w:hAnsiTheme="minorHAnsi" w:cstheme="minorHAnsi"/>
          <w:bCs/>
          <w:i/>
          <w:sz w:val="22"/>
          <w:szCs w:val="22"/>
        </w:rPr>
        <w:t>1.</w:t>
      </w:r>
      <w:r w:rsidR="001A0A75">
        <w:rPr>
          <w:rFonts w:asciiTheme="minorHAnsi" w:hAnsiTheme="minorHAnsi" w:cstheme="minorHAnsi"/>
          <w:bCs/>
          <w:i/>
          <w:sz w:val="22"/>
          <w:szCs w:val="22"/>
        </w:rPr>
        <w:t>1</w:t>
      </w:r>
      <w:r w:rsidRPr="001A0A75">
        <w:rPr>
          <w:rFonts w:asciiTheme="minorHAnsi" w:hAnsiTheme="minorHAnsi" w:cstheme="minorHAnsi"/>
          <w:bCs/>
          <w:i/>
          <w:sz w:val="22"/>
          <w:szCs w:val="22"/>
        </w:rPr>
        <w:t xml:space="preserve"> Wykonawca w ofercie nie zadeklarował uczestnictwa podwykonawców przy realizacji zamówienia, </w:t>
      </w:r>
      <w:r w:rsidR="001A0A75" w:rsidRPr="001A0A75">
        <w:rPr>
          <w:rFonts w:asciiTheme="minorHAnsi" w:hAnsiTheme="minorHAnsi" w:cstheme="minorHAnsi"/>
          <w:bCs/>
          <w:i/>
          <w:sz w:val="22"/>
          <w:szCs w:val="22"/>
        </w:rPr>
        <w:t xml:space="preserve"> </w:t>
      </w:r>
      <w:r w:rsidR="00111582" w:rsidRPr="001A0A75">
        <w:rPr>
          <w:rFonts w:asciiTheme="minorHAnsi" w:hAnsiTheme="minorHAnsi" w:cstheme="minorHAnsi"/>
          <w:bCs/>
          <w:i/>
          <w:sz w:val="22"/>
          <w:szCs w:val="22"/>
        </w:rPr>
        <w:t xml:space="preserve"> </w:t>
      </w:r>
      <w:r w:rsidRPr="001A0A75">
        <w:rPr>
          <w:rFonts w:asciiTheme="minorHAnsi" w:hAnsiTheme="minorHAnsi" w:cstheme="minorHAnsi"/>
          <w:bCs/>
          <w:i/>
          <w:sz w:val="22"/>
          <w:szCs w:val="22"/>
        </w:rPr>
        <w:t>co oznacza, że nie przewiduje takiego sposobu realizacji umowy.</w:t>
      </w:r>
    </w:p>
    <w:p w14:paraId="736B2401" w14:textId="6B66578D" w:rsidR="00DB2F18" w:rsidRPr="001A0A75" w:rsidRDefault="00DB2F18" w:rsidP="001A0A75">
      <w:pPr>
        <w:spacing w:line="276" w:lineRule="auto"/>
        <w:rPr>
          <w:rFonts w:asciiTheme="minorHAnsi" w:hAnsiTheme="minorHAnsi" w:cstheme="minorHAnsi"/>
          <w:bCs/>
          <w:i/>
          <w:sz w:val="22"/>
          <w:szCs w:val="22"/>
          <w:vertAlign w:val="superscript"/>
        </w:rPr>
      </w:pPr>
    </w:p>
    <w:p w14:paraId="489B3781" w14:textId="09C85ACC" w:rsidR="00DB2F18" w:rsidRPr="001A0A75" w:rsidRDefault="00DB2F18" w:rsidP="001A0A75">
      <w:pPr>
        <w:spacing w:line="276" w:lineRule="auto"/>
        <w:rPr>
          <w:rFonts w:asciiTheme="minorHAnsi" w:hAnsiTheme="minorHAnsi" w:cstheme="minorHAnsi"/>
          <w:bCs/>
          <w:i/>
          <w:sz w:val="22"/>
          <w:szCs w:val="22"/>
        </w:rPr>
      </w:pPr>
      <w:r w:rsidRPr="001A0A75">
        <w:rPr>
          <w:rFonts w:asciiTheme="minorHAnsi" w:hAnsiTheme="minorHAnsi" w:cstheme="minorHAnsi"/>
          <w:bCs/>
          <w:i/>
          <w:sz w:val="22"/>
          <w:szCs w:val="22"/>
        </w:rPr>
        <w:t>1.</w:t>
      </w:r>
      <w:r w:rsidR="001A0A75">
        <w:rPr>
          <w:rFonts w:asciiTheme="minorHAnsi" w:hAnsiTheme="minorHAnsi" w:cstheme="minorHAnsi"/>
          <w:bCs/>
          <w:i/>
          <w:sz w:val="22"/>
          <w:szCs w:val="22"/>
        </w:rPr>
        <w:t>2</w:t>
      </w:r>
      <w:r w:rsidRPr="001A0A75">
        <w:rPr>
          <w:rFonts w:asciiTheme="minorHAnsi" w:hAnsiTheme="minorHAnsi" w:cstheme="minorHAnsi"/>
          <w:bCs/>
          <w:i/>
          <w:sz w:val="22"/>
          <w:szCs w:val="22"/>
        </w:rPr>
        <w:t xml:space="preserve"> Zakres prac, który będzie wykonywał podwykonawca określony jest w ofercie Wykonawcy, która </w:t>
      </w:r>
      <w:r w:rsidR="00111582" w:rsidRPr="001A0A75">
        <w:rPr>
          <w:rFonts w:asciiTheme="minorHAnsi" w:hAnsiTheme="minorHAnsi" w:cstheme="minorHAnsi"/>
          <w:bCs/>
          <w:i/>
          <w:sz w:val="22"/>
          <w:szCs w:val="22"/>
        </w:rPr>
        <w:t xml:space="preserve"> </w:t>
      </w:r>
      <w:r w:rsidRPr="001A0A75">
        <w:rPr>
          <w:rFonts w:asciiTheme="minorHAnsi" w:hAnsiTheme="minorHAnsi" w:cstheme="minorHAnsi"/>
          <w:bCs/>
          <w:i/>
          <w:sz w:val="22"/>
          <w:szCs w:val="22"/>
        </w:rPr>
        <w:t>stanowi załącznik nr 2 do niniejszej umowy. Wykonawca zapewnia przy tym, że w realizacji prac,</w:t>
      </w:r>
      <w:r w:rsidR="00AD05A3" w:rsidRPr="001A0A75">
        <w:rPr>
          <w:rFonts w:asciiTheme="minorHAnsi" w:hAnsiTheme="minorHAnsi" w:cstheme="minorHAnsi"/>
          <w:bCs/>
          <w:i/>
          <w:sz w:val="22"/>
          <w:szCs w:val="22"/>
        </w:rPr>
        <w:t xml:space="preserve"> </w:t>
      </w:r>
      <w:r w:rsidR="001A0A75" w:rsidRPr="001A0A75">
        <w:rPr>
          <w:rFonts w:asciiTheme="minorHAnsi" w:hAnsiTheme="minorHAnsi" w:cstheme="minorHAnsi"/>
          <w:bCs/>
          <w:i/>
          <w:sz w:val="22"/>
          <w:szCs w:val="22"/>
        </w:rPr>
        <w:t xml:space="preserve"> </w:t>
      </w:r>
      <w:r w:rsidRPr="001A0A75">
        <w:rPr>
          <w:rFonts w:asciiTheme="minorHAnsi" w:hAnsiTheme="minorHAnsi" w:cstheme="minorHAnsi"/>
          <w:bCs/>
          <w:i/>
          <w:sz w:val="22"/>
          <w:szCs w:val="22"/>
        </w:rPr>
        <w:t xml:space="preserve"> o których mowa powyżej, uczestniczyć będą wyłącznie osoby posiadające niezbędne do wykonania</w:t>
      </w:r>
      <w:r w:rsidR="00111582" w:rsidRPr="001A0A75">
        <w:rPr>
          <w:rFonts w:asciiTheme="minorHAnsi" w:hAnsiTheme="minorHAnsi" w:cstheme="minorHAnsi"/>
          <w:bCs/>
          <w:i/>
          <w:sz w:val="22"/>
          <w:szCs w:val="22"/>
        </w:rPr>
        <w:t xml:space="preserve">   </w:t>
      </w:r>
      <w:r w:rsidRPr="001A0A75">
        <w:rPr>
          <w:rFonts w:asciiTheme="minorHAnsi" w:hAnsiTheme="minorHAnsi" w:cstheme="minorHAnsi"/>
          <w:bCs/>
          <w:i/>
          <w:sz w:val="22"/>
          <w:szCs w:val="22"/>
        </w:rPr>
        <w:t xml:space="preserve"> umowy </w:t>
      </w:r>
      <w:r w:rsidR="00AD05A3" w:rsidRPr="001A0A75">
        <w:rPr>
          <w:rFonts w:asciiTheme="minorHAnsi" w:hAnsiTheme="minorHAnsi" w:cstheme="minorHAnsi"/>
          <w:bCs/>
          <w:i/>
          <w:sz w:val="22"/>
          <w:szCs w:val="22"/>
        </w:rPr>
        <w:t xml:space="preserve">uprawnienia </w:t>
      </w:r>
      <w:r w:rsidRPr="001A0A75">
        <w:rPr>
          <w:rFonts w:asciiTheme="minorHAnsi" w:hAnsiTheme="minorHAnsi" w:cstheme="minorHAnsi"/>
          <w:bCs/>
          <w:i/>
          <w:sz w:val="22"/>
          <w:szCs w:val="22"/>
        </w:rPr>
        <w:t>wymagane przepisami prawa. Za działania i zaniechania podwykonawców</w:t>
      </w:r>
      <w:r w:rsidR="001A0A75" w:rsidRPr="001A0A75">
        <w:rPr>
          <w:rFonts w:asciiTheme="minorHAnsi" w:hAnsiTheme="minorHAnsi" w:cstheme="minorHAnsi"/>
          <w:bCs/>
          <w:i/>
          <w:sz w:val="22"/>
          <w:szCs w:val="22"/>
        </w:rPr>
        <w:t xml:space="preserve"> </w:t>
      </w:r>
      <w:r w:rsidR="00111582" w:rsidRPr="001A0A75">
        <w:rPr>
          <w:rFonts w:asciiTheme="minorHAnsi" w:hAnsiTheme="minorHAnsi" w:cstheme="minorHAnsi"/>
          <w:bCs/>
          <w:i/>
          <w:sz w:val="22"/>
          <w:szCs w:val="22"/>
        </w:rPr>
        <w:t xml:space="preserve">  </w:t>
      </w:r>
      <w:r w:rsidRPr="001A0A75">
        <w:rPr>
          <w:rFonts w:asciiTheme="minorHAnsi" w:hAnsiTheme="minorHAnsi" w:cstheme="minorHAnsi"/>
          <w:bCs/>
          <w:i/>
          <w:sz w:val="22"/>
          <w:szCs w:val="22"/>
        </w:rPr>
        <w:t>Wykonawca odpowiada jak za działania i zaniechania własne.</w:t>
      </w:r>
    </w:p>
    <w:p w14:paraId="486FB066" w14:textId="77777777" w:rsidR="00111582" w:rsidRDefault="00AD05A3" w:rsidP="002506C1">
      <w:pPr>
        <w:spacing w:line="276" w:lineRule="auto"/>
        <w:rPr>
          <w:rFonts w:asciiTheme="minorHAnsi" w:hAnsiTheme="minorHAnsi" w:cstheme="minorHAnsi"/>
          <w:bCs/>
          <w:sz w:val="22"/>
          <w:szCs w:val="22"/>
        </w:rPr>
      </w:pPr>
      <w:r>
        <w:rPr>
          <w:rFonts w:asciiTheme="minorHAnsi" w:hAnsiTheme="minorHAnsi" w:cstheme="minorHAnsi"/>
          <w:bCs/>
          <w:sz w:val="22"/>
          <w:szCs w:val="22"/>
        </w:rPr>
        <w:t>2. Wykonawca ponosi odpowiedzialność za działania, uchybienia lub zaniedbania swoich</w:t>
      </w:r>
    </w:p>
    <w:p w14:paraId="27AE0B4E" w14:textId="1A37FD86" w:rsidR="00AD05A3" w:rsidRDefault="00111582" w:rsidP="002506C1">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    </w:t>
      </w:r>
      <w:r w:rsidR="00AD05A3">
        <w:rPr>
          <w:rFonts w:asciiTheme="minorHAnsi" w:hAnsiTheme="minorHAnsi" w:cstheme="minorHAnsi"/>
          <w:bCs/>
          <w:sz w:val="22"/>
          <w:szCs w:val="22"/>
        </w:rPr>
        <w:t>podwykonawców, a w szczególności za jakość i terminowość wy</w:t>
      </w:r>
      <w:r w:rsidR="002506C1">
        <w:rPr>
          <w:rFonts w:asciiTheme="minorHAnsi" w:hAnsiTheme="minorHAnsi" w:cstheme="minorHAnsi"/>
          <w:bCs/>
          <w:sz w:val="22"/>
          <w:szCs w:val="22"/>
        </w:rPr>
        <w:t xml:space="preserve">konywanych przez nich prac, tak </w:t>
      </w:r>
      <w:r w:rsidR="00AD05A3">
        <w:rPr>
          <w:rFonts w:asciiTheme="minorHAnsi" w:hAnsiTheme="minorHAnsi" w:cstheme="minorHAnsi"/>
          <w:bCs/>
          <w:sz w:val="22"/>
          <w:szCs w:val="22"/>
        </w:rPr>
        <w:t xml:space="preserve">jak </w:t>
      </w:r>
      <w:r>
        <w:rPr>
          <w:rFonts w:asciiTheme="minorHAnsi" w:hAnsiTheme="minorHAnsi" w:cstheme="minorHAnsi"/>
          <w:bCs/>
          <w:sz w:val="22"/>
          <w:szCs w:val="22"/>
        </w:rPr>
        <w:t xml:space="preserve"> </w:t>
      </w:r>
      <w:r w:rsidR="00AD05A3">
        <w:rPr>
          <w:rFonts w:asciiTheme="minorHAnsi" w:hAnsiTheme="minorHAnsi" w:cstheme="minorHAnsi"/>
          <w:bCs/>
          <w:sz w:val="22"/>
          <w:szCs w:val="22"/>
        </w:rPr>
        <w:t>gdyby były to działania, uchybienia lub zaniedbania samego Wykonawcy.</w:t>
      </w:r>
    </w:p>
    <w:p w14:paraId="71830362" w14:textId="1018D820" w:rsidR="00AD05A3" w:rsidRDefault="00AD05A3" w:rsidP="002506C1">
      <w:pPr>
        <w:spacing w:line="276" w:lineRule="auto"/>
        <w:rPr>
          <w:rFonts w:asciiTheme="minorHAnsi" w:hAnsiTheme="minorHAnsi" w:cstheme="minorHAnsi"/>
          <w:bCs/>
          <w:sz w:val="22"/>
          <w:szCs w:val="22"/>
        </w:rPr>
      </w:pPr>
      <w:r>
        <w:rPr>
          <w:rFonts w:asciiTheme="minorHAnsi" w:hAnsiTheme="minorHAnsi" w:cstheme="minorHAnsi"/>
          <w:bCs/>
          <w:sz w:val="22"/>
          <w:szCs w:val="22"/>
        </w:rPr>
        <w:t>3. Rozliczenia z podwykonawcami z tytułu wykonywania przez nich prac objętych przedmiotem umowy</w:t>
      </w:r>
      <w:r w:rsidR="002506C1">
        <w:rPr>
          <w:rFonts w:asciiTheme="minorHAnsi" w:hAnsiTheme="minorHAnsi" w:cstheme="minorHAnsi"/>
          <w:bCs/>
          <w:sz w:val="22"/>
          <w:szCs w:val="22"/>
        </w:rPr>
        <w:t xml:space="preserve"> </w:t>
      </w:r>
      <w:r>
        <w:rPr>
          <w:rFonts w:asciiTheme="minorHAnsi" w:hAnsiTheme="minorHAnsi" w:cstheme="minorHAnsi"/>
          <w:bCs/>
          <w:sz w:val="22"/>
          <w:szCs w:val="22"/>
        </w:rPr>
        <w:t>obciążają Wykonawcę.</w:t>
      </w:r>
    </w:p>
    <w:p w14:paraId="330946A0" w14:textId="77777777" w:rsidR="00111582" w:rsidRDefault="00AD05A3" w:rsidP="002506C1">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4. Powierzenie przez Wykonawcę części zamówienia innemu podwykonawcy niż wskazani w ofercie </w:t>
      </w:r>
    </w:p>
    <w:p w14:paraId="26C75E66" w14:textId="77777777" w:rsidR="00111582" w:rsidRDefault="00111582" w:rsidP="002506C1">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    </w:t>
      </w:r>
      <w:r w:rsidR="00AD05A3">
        <w:rPr>
          <w:rFonts w:asciiTheme="minorHAnsi" w:hAnsiTheme="minorHAnsi" w:cstheme="minorHAnsi"/>
          <w:bCs/>
          <w:sz w:val="22"/>
          <w:szCs w:val="22"/>
        </w:rPr>
        <w:t xml:space="preserve">Wykonawcy wymaga zaakceptowania przez Zamawiającego. Zamawiający może zaakceptować taką </w:t>
      </w:r>
    </w:p>
    <w:p w14:paraId="0335D264" w14:textId="77777777" w:rsidR="00111582" w:rsidRDefault="00111582" w:rsidP="002506C1">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     </w:t>
      </w:r>
      <w:r w:rsidR="00AD05A3">
        <w:rPr>
          <w:rFonts w:asciiTheme="minorHAnsi" w:hAnsiTheme="minorHAnsi" w:cstheme="minorHAnsi"/>
          <w:bCs/>
          <w:sz w:val="22"/>
          <w:szCs w:val="22"/>
        </w:rPr>
        <w:t xml:space="preserve">zmianę wyłącznie wtedy, gdy kwalifikacje i doświadczenie wskazanych podwykonawców będą </w:t>
      </w:r>
    </w:p>
    <w:p w14:paraId="14D85C06" w14:textId="77777777" w:rsidR="00111582" w:rsidRDefault="00111582" w:rsidP="002506C1">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     </w:t>
      </w:r>
      <w:r w:rsidR="00AD05A3">
        <w:rPr>
          <w:rFonts w:asciiTheme="minorHAnsi" w:hAnsiTheme="minorHAnsi" w:cstheme="minorHAnsi"/>
          <w:bCs/>
          <w:sz w:val="22"/>
          <w:szCs w:val="22"/>
        </w:rPr>
        <w:t xml:space="preserve">odpowiadały określonym w SWZ, przy czym spełnienie tych warunków przez podwykonawców nie </w:t>
      </w:r>
    </w:p>
    <w:p w14:paraId="7D447664" w14:textId="352023A3" w:rsidR="00AD05A3" w:rsidRDefault="00111582" w:rsidP="002506C1">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     </w:t>
      </w:r>
      <w:r w:rsidR="00AD05A3">
        <w:rPr>
          <w:rFonts w:asciiTheme="minorHAnsi" w:hAnsiTheme="minorHAnsi" w:cstheme="minorHAnsi"/>
          <w:bCs/>
          <w:sz w:val="22"/>
          <w:szCs w:val="22"/>
        </w:rPr>
        <w:t>stanowi obowiązku Zamawiającego do akceptacji zmiany podwykonawców.</w:t>
      </w:r>
    </w:p>
    <w:p w14:paraId="5E3F7582" w14:textId="69F3534C" w:rsidR="00AD05A3" w:rsidRPr="00DB2F18" w:rsidRDefault="00AD05A3" w:rsidP="002506C1">
      <w:pPr>
        <w:spacing w:line="276" w:lineRule="auto"/>
        <w:rPr>
          <w:rFonts w:asciiTheme="minorHAnsi" w:hAnsiTheme="minorHAnsi" w:cstheme="minorHAnsi"/>
          <w:bCs/>
          <w:sz w:val="22"/>
          <w:szCs w:val="22"/>
        </w:rPr>
      </w:pPr>
      <w:r>
        <w:rPr>
          <w:rFonts w:asciiTheme="minorHAnsi" w:hAnsiTheme="minorHAnsi" w:cstheme="minorHAnsi"/>
          <w:bCs/>
          <w:sz w:val="22"/>
          <w:szCs w:val="22"/>
        </w:rPr>
        <w:t>5. Płatność faktur dla Wykonawcy nastąpi po spełnieniu warunku określonego w § 5 ust. 6.</w:t>
      </w:r>
    </w:p>
    <w:p w14:paraId="3526B452" w14:textId="77777777" w:rsidR="0015597B" w:rsidRPr="0015597B" w:rsidRDefault="0015597B" w:rsidP="002506C1">
      <w:pPr>
        <w:spacing w:line="360" w:lineRule="auto"/>
        <w:rPr>
          <w:rFonts w:asciiTheme="minorHAnsi" w:hAnsiTheme="minorHAnsi" w:cstheme="minorHAnsi"/>
          <w:bCs/>
          <w:sz w:val="22"/>
          <w:szCs w:val="22"/>
        </w:rPr>
      </w:pPr>
    </w:p>
    <w:p w14:paraId="0D8F27C9" w14:textId="6DD63B37" w:rsidR="00AB5CBB" w:rsidRPr="00A568F6" w:rsidRDefault="00AB5CBB" w:rsidP="002506C1">
      <w:pPr>
        <w:spacing w:line="276" w:lineRule="auto"/>
        <w:rPr>
          <w:rFonts w:asciiTheme="minorHAnsi" w:hAnsiTheme="minorHAnsi" w:cstheme="minorHAnsi"/>
          <w:b/>
          <w:sz w:val="22"/>
          <w:szCs w:val="22"/>
        </w:rPr>
      </w:pPr>
      <w:r w:rsidRPr="00A568F6">
        <w:rPr>
          <w:rFonts w:asciiTheme="minorHAnsi" w:hAnsiTheme="minorHAnsi" w:cstheme="minorHAnsi"/>
          <w:b/>
          <w:sz w:val="22"/>
          <w:szCs w:val="22"/>
        </w:rPr>
        <w:t xml:space="preserve">§ </w:t>
      </w:r>
      <w:r w:rsidR="00BC3C54">
        <w:rPr>
          <w:rFonts w:asciiTheme="minorHAnsi" w:hAnsiTheme="minorHAnsi" w:cstheme="minorHAnsi"/>
          <w:b/>
          <w:sz w:val="22"/>
          <w:szCs w:val="22"/>
        </w:rPr>
        <w:t>9.</w:t>
      </w:r>
    </w:p>
    <w:p w14:paraId="47F5FEB2" w14:textId="2A96FF42" w:rsidR="00AB5CBB" w:rsidRDefault="00111582" w:rsidP="002506C1">
      <w:pPr>
        <w:spacing w:after="120" w:line="276" w:lineRule="auto"/>
        <w:rPr>
          <w:rFonts w:asciiTheme="minorHAnsi" w:hAnsiTheme="minorHAnsi" w:cstheme="minorHAnsi"/>
          <w:bCs/>
          <w:sz w:val="22"/>
          <w:szCs w:val="22"/>
        </w:rPr>
      </w:pPr>
      <w:r>
        <w:rPr>
          <w:rFonts w:asciiTheme="minorHAnsi" w:hAnsiTheme="minorHAnsi" w:cstheme="minorHAnsi"/>
          <w:b/>
          <w:sz w:val="22"/>
          <w:szCs w:val="22"/>
        </w:rPr>
        <w:t>Prawa autorskie</w:t>
      </w:r>
    </w:p>
    <w:p w14:paraId="09FA34F6" w14:textId="6A5A692E" w:rsidR="000421CE" w:rsidRDefault="000421CE" w:rsidP="002506C1">
      <w:pPr>
        <w:pStyle w:val="Akapitzlist"/>
        <w:numPr>
          <w:ilvl w:val="0"/>
          <w:numId w:val="28"/>
        </w:numPr>
        <w:suppressAutoHyphens w:val="0"/>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W ramach wynagrodzenia za przedmiot umowy Wykonawca:</w:t>
      </w:r>
    </w:p>
    <w:p w14:paraId="78F1D3A6" w14:textId="5A35751B" w:rsidR="000421CE" w:rsidRDefault="00B123DE" w:rsidP="002506C1">
      <w:pPr>
        <w:pStyle w:val="Akapitzlist"/>
        <w:numPr>
          <w:ilvl w:val="0"/>
          <w:numId w:val="32"/>
        </w:numPr>
        <w:suppressAutoHyphens w:val="0"/>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p</w:t>
      </w:r>
      <w:r w:rsidR="000421CE">
        <w:rPr>
          <w:rFonts w:asciiTheme="minorHAnsi" w:hAnsiTheme="minorHAnsi" w:cstheme="minorHAnsi"/>
          <w:sz w:val="22"/>
          <w:szCs w:val="22"/>
          <w:lang w:eastAsia="en-US"/>
        </w:rPr>
        <w:t>rzenosi na Zamawiającego autorskie prawa majątkowe do wszystkich utworów w rozumieniu ustawy o Prawie autorskim i prawach pokrewnych wytworzonych w trakcie realizacji przedmiotu umowy</w:t>
      </w:r>
      <w:r>
        <w:rPr>
          <w:rFonts w:asciiTheme="minorHAnsi" w:hAnsiTheme="minorHAnsi" w:cstheme="minorHAnsi"/>
          <w:sz w:val="22"/>
          <w:szCs w:val="22"/>
          <w:lang w:eastAsia="en-US"/>
        </w:rPr>
        <w:t xml:space="preserve"> w zakresie opracowania planu ogólnego Gminy Zakrzew</w:t>
      </w:r>
      <w:r w:rsidR="000421CE">
        <w:rPr>
          <w:rFonts w:asciiTheme="minorHAnsi" w:hAnsiTheme="minorHAnsi" w:cstheme="minorHAnsi"/>
          <w:sz w:val="22"/>
          <w:szCs w:val="22"/>
          <w:lang w:eastAsia="en-US"/>
        </w:rPr>
        <w:t>, w szczególności takich jak: opracowanie ekofizjograficzne, opracowanie prognozy oddziaływania na środowisko, raporty, mapy, rysunki i inne dokumenty powstałe przy realizacji umowy, zwanych dalej utworami</w:t>
      </w:r>
      <w:r>
        <w:rPr>
          <w:rFonts w:asciiTheme="minorHAnsi" w:hAnsiTheme="minorHAnsi" w:cstheme="minorHAnsi"/>
          <w:sz w:val="22"/>
          <w:szCs w:val="22"/>
          <w:lang w:eastAsia="en-US"/>
        </w:rPr>
        <w:t>;</w:t>
      </w:r>
    </w:p>
    <w:p w14:paraId="224E714E" w14:textId="07CAB576" w:rsidR="00B123DE" w:rsidRDefault="00B123DE" w:rsidP="002506C1">
      <w:pPr>
        <w:pStyle w:val="Akapitzlist"/>
        <w:numPr>
          <w:ilvl w:val="0"/>
          <w:numId w:val="32"/>
        </w:numPr>
        <w:suppressAutoHyphens w:val="0"/>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zezwala Zamawiającemu na korzystanie z opracowań utworów oraz ich przeróbek oraz na rozporządzanie tymi opracowaniami wraz z przeróbkami, tj. udziela Zamawiającemu praw zależnych.</w:t>
      </w:r>
    </w:p>
    <w:p w14:paraId="5D170DF5" w14:textId="77777777" w:rsidR="00B123DE" w:rsidRDefault="00B123DE" w:rsidP="002506C1">
      <w:pPr>
        <w:pStyle w:val="Akapitzlist"/>
        <w:numPr>
          <w:ilvl w:val="0"/>
          <w:numId w:val="28"/>
        </w:numPr>
        <w:suppressAutoHyphens w:val="0"/>
        <w:spacing w:line="276" w:lineRule="auto"/>
        <w:rPr>
          <w:rFonts w:asciiTheme="minorHAnsi" w:hAnsiTheme="minorHAnsi" w:cstheme="minorHAnsi"/>
          <w:sz w:val="22"/>
          <w:szCs w:val="22"/>
          <w:lang w:eastAsia="en-US"/>
        </w:rPr>
      </w:pPr>
      <w:r>
        <w:rPr>
          <w:rFonts w:asciiTheme="minorHAnsi" w:hAnsiTheme="minorHAnsi" w:cstheme="minorHAnsi"/>
          <w:sz w:val="22"/>
          <w:szCs w:val="22"/>
        </w:rPr>
        <w:t>Nabycie przez Zamawiającego praw, o których mowa w ust. 1 następuje:</w:t>
      </w:r>
    </w:p>
    <w:p w14:paraId="033B57E8" w14:textId="0B35E23C" w:rsidR="00B123DE" w:rsidRDefault="00B123DE" w:rsidP="002506C1">
      <w:pPr>
        <w:pStyle w:val="Akapitzlist"/>
        <w:numPr>
          <w:ilvl w:val="0"/>
          <w:numId w:val="33"/>
        </w:numPr>
        <w:suppressAutoHyphens w:val="0"/>
        <w:spacing w:line="276" w:lineRule="auto"/>
        <w:rPr>
          <w:rFonts w:asciiTheme="minorHAnsi" w:hAnsiTheme="minorHAnsi" w:cstheme="minorHAnsi"/>
          <w:sz w:val="22"/>
          <w:szCs w:val="22"/>
          <w:lang w:eastAsia="en-US"/>
        </w:rPr>
      </w:pPr>
      <w:r>
        <w:rPr>
          <w:rFonts w:asciiTheme="minorHAnsi" w:hAnsiTheme="minorHAnsi" w:cstheme="minorHAnsi"/>
          <w:sz w:val="22"/>
          <w:szCs w:val="22"/>
        </w:rPr>
        <w:t>z chwilą faktycznego wydania poszczególnych opracowań składających się na etap lub cały przedmiot umowy Zamawiającemu, oraz</w:t>
      </w:r>
    </w:p>
    <w:p w14:paraId="449606E3" w14:textId="5F04FB7A" w:rsidR="00B123DE" w:rsidRDefault="00B123DE" w:rsidP="002506C1">
      <w:pPr>
        <w:pStyle w:val="Akapitzlist"/>
        <w:numPr>
          <w:ilvl w:val="0"/>
          <w:numId w:val="33"/>
        </w:numPr>
        <w:suppressAutoHyphens w:val="0"/>
        <w:spacing w:line="276" w:lineRule="auto"/>
        <w:rPr>
          <w:rFonts w:asciiTheme="minorHAnsi" w:hAnsiTheme="minorHAnsi" w:cstheme="minorHAnsi"/>
          <w:sz w:val="22"/>
          <w:szCs w:val="22"/>
          <w:lang w:eastAsia="en-US"/>
        </w:rPr>
      </w:pPr>
      <w:r>
        <w:rPr>
          <w:rFonts w:asciiTheme="minorHAnsi" w:hAnsiTheme="minorHAnsi" w:cstheme="minorHAnsi"/>
          <w:sz w:val="22"/>
          <w:szCs w:val="22"/>
        </w:rPr>
        <w:t>bez ograniczeń co do terytorium, czasu, liczby egzemplarzy, w zakresie pól eksploatacji wskazanych w ust. 3.</w:t>
      </w:r>
    </w:p>
    <w:p w14:paraId="23393BC7" w14:textId="5708099E" w:rsidR="00711530" w:rsidRPr="00B123DE" w:rsidRDefault="009256D1" w:rsidP="002506C1">
      <w:pPr>
        <w:pStyle w:val="Akapitzlist"/>
        <w:numPr>
          <w:ilvl w:val="0"/>
          <w:numId w:val="28"/>
        </w:numPr>
        <w:suppressAutoHyphens w:val="0"/>
        <w:spacing w:line="276" w:lineRule="auto"/>
        <w:rPr>
          <w:rFonts w:asciiTheme="minorHAnsi" w:hAnsiTheme="minorHAnsi" w:cstheme="minorHAnsi"/>
          <w:sz w:val="22"/>
          <w:szCs w:val="22"/>
          <w:lang w:eastAsia="en-US"/>
        </w:rPr>
      </w:pPr>
      <w:r w:rsidRPr="00B123DE">
        <w:rPr>
          <w:rFonts w:asciiTheme="minorHAnsi" w:hAnsiTheme="minorHAnsi" w:cstheme="minorHAnsi"/>
          <w:sz w:val="22"/>
          <w:szCs w:val="22"/>
        </w:rPr>
        <w:t xml:space="preserve">Wykonawca przenosi na Zamawiającego majątkowe prawa autorskie do </w:t>
      </w:r>
      <w:r w:rsidR="00B123DE">
        <w:rPr>
          <w:rFonts w:asciiTheme="minorHAnsi" w:hAnsiTheme="minorHAnsi" w:cstheme="minorHAnsi"/>
          <w:sz w:val="22"/>
          <w:szCs w:val="22"/>
        </w:rPr>
        <w:t xml:space="preserve">wykonanego opracowania – plan ogólny Gminy Zakrzew </w:t>
      </w:r>
      <w:r w:rsidRPr="00B123DE">
        <w:rPr>
          <w:rFonts w:asciiTheme="minorHAnsi" w:hAnsiTheme="minorHAnsi" w:cstheme="minorHAnsi"/>
          <w:sz w:val="22"/>
          <w:szCs w:val="22"/>
        </w:rPr>
        <w:t>jako całości oraz do każdej jego części, na polach wszystkich eksploatacji</w:t>
      </w:r>
      <w:r w:rsidR="00711530" w:rsidRPr="00B123DE">
        <w:rPr>
          <w:rFonts w:asciiTheme="minorHAnsi" w:hAnsiTheme="minorHAnsi" w:cstheme="minorHAnsi"/>
          <w:sz w:val="22"/>
          <w:szCs w:val="22"/>
        </w:rPr>
        <w:t>, o których mowa w treści art. 50 ustawy o prawie autorskim i prawach pokrewnych,</w:t>
      </w:r>
      <w:r w:rsidR="007B0172">
        <w:rPr>
          <w:rFonts w:asciiTheme="minorHAnsi" w:hAnsiTheme="minorHAnsi" w:cstheme="minorHAnsi"/>
          <w:sz w:val="22"/>
          <w:szCs w:val="22"/>
        </w:rPr>
        <w:t xml:space="preserve"> </w:t>
      </w:r>
      <w:r w:rsidR="00711530" w:rsidRPr="00B123DE">
        <w:rPr>
          <w:rFonts w:asciiTheme="minorHAnsi" w:hAnsiTheme="minorHAnsi" w:cstheme="minorHAnsi"/>
          <w:sz w:val="22"/>
          <w:szCs w:val="22"/>
        </w:rPr>
        <w:t>a w szczególności na polach eksploatacji obejmujących:</w:t>
      </w:r>
    </w:p>
    <w:p w14:paraId="22A19076" w14:textId="5D7005FC" w:rsidR="00711530" w:rsidRPr="00D6452B" w:rsidRDefault="00D6452B" w:rsidP="002506C1">
      <w:pPr>
        <w:pStyle w:val="Akapitzlist"/>
        <w:numPr>
          <w:ilvl w:val="0"/>
          <w:numId w:val="29"/>
        </w:numPr>
        <w:suppressAutoHyphens w:val="0"/>
        <w:spacing w:line="276" w:lineRule="auto"/>
        <w:rPr>
          <w:rFonts w:asciiTheme="minorHAnsi" w:hAnsiTheme="minorHAnsi" w:cstheme="minorHAnsi"/>
          <w:sz w:val="22"/>
          <w:szCs w:val="22"/>
          <w:lang w:eastAsia="en-US"/>
        </w:rPr>
      </w:pPr>
      <w:r>
        <w:rPr>
          <w:rFonts w:asciiTheme="minorHAnsi" w:hAnsiTheme="minorHAnsi" w:cstheme="minorHAnsi"/>
          <w:sz w:val="22"/>
          <w:szCs w:val="22"/>
        </w:rPr>
        <w:t>u</w:t>
      </w:r>
      <w:r w:rsidR="00711530" w:rsidRPr="00D6452B">
        <w:rPr>
          <w:rFonts w:asciiTheme="minorHAnsi" w:hAnsiTheme="minorHAnsi" w:cstheme="minorHAnsi"/>
          <w:sz w:val="22"/>
          <w:szCs w:val="22"/>
        </w:rPr>
        <w:t xml:space="preserve">trwalanie i zwielokrotnianie </w:t>
      </w:r>
      <w:r w:rsidR="00F44405">
        <w:rPr>
          <w:rFonts w:asciiTheme="minorHAnsi" w:hAnsiTheme="minorHAnsi" w:cstheme="minorHAnsi"/>
          <w:sz w:val="22"/>
          <w:szCs w:val="22"/>
        </w:rPr>
        <w:t>opracowania</w:t>
      </w:r>
      <w:r w:rsidR="00711530" w:rsidRPr="00D6452B">
        <w:rPr>
          <w:rFonts w:asciiTheme="minorHAnsi" w:hAnsiTheme="minorHAnsi" w:cstheme="minorHAnsi"/>
          <w:sz w:val="22"/>
          <w:szCs w:val="22"/>
        </w:rPr>
        <w:t xml:space="preserve">, w tym poprzez wytwarzanie i reprodukowanie kopii </w:t>
      </w:r>
      <w:r w:rsidR="00F44405">
        <w:rPr>
          <w:rFonts w:asciiTheme="minorHAnsi" w:hAnsiTheme="minorHAnsi" w:cstheme="minorHAnsi"/>
          <w:sz w:val="22"/>
          <w:szCs w:val="22"/>
        </w:rPr>
        <w:t>opracowania</w:t>
      </w:r>
      <w:r w:rsidR="00711530" w:rsidRPr="00D6452B">
        <w:rPr>
          <w:rFonts w:asciiTheme="minorHAnsi" w:hAnsiTheme="minorHAnsi" w:cstheme="minorHAnsi"/>
          <w:sz w:val="22"/>
          <w:szCs w:val="22"/>
        </w:rPr>
        <w:t xml:space="preserve">, jak i jego elementów w każdej technice i w każdej formie, w szczególności </w:t>
      </w:r>
      <w:r w:rsidR="00711530" w:rsidRPr="00D6452B">
        <w:rPr>
          <w:rFonts w:asciiTheme="minorHAnsi" w:hAnsiTheme="minorHAnsi" w:cstheme="minorHAnsi"/>
          <w:sz w:val="22"/>
          <w:szCs w:val="22"/>
        </w:rPr>
        <w:lastRenderedPageBreak/>
        <w:t xml:space="preserve">techniką drukarską, reprograficzną, zapisu magnetycznego lub techniką cyfrową, w sposób stały lub czasowy, w części lub w całości na wszelkich nośnikach danych znanych w chwili zawierania niniejszej umowy, włącznie z czynnościami przygotowawczymi do sporządzenia egzemplarzy </w:t>
      </w:r>
      <w:r w:rsidR="00F44405">
        <w:rPr>
          <w:rFonts w:asciiTheme="minorHAnsi" w:hAnsiTheme="minorHAnsi" w:cstheme="minorHAnsi"/>
          <w:sz w:val="22"/>
          <w:szCs w:val="22"/>
        </w:rPr>
        <w:t>opracowania</w:t>
      </w:r>
      <w:r w:rsidR="00711530" w:rsidRPr="00D6452B">
        <w:rPr>
          <w:rFonts w:asciiTheme="minorHAnsi" w:hAnsiTheme="minorHAnsi" w:cstheme="minorHAnsi"/>
          <w:sz w:val="22"/>
          <w:szCs w:val="22"/>
        </w:rPr>
        <w:t>;</w:t>
      </w:r>
    </w:p>
    <w:p w14:paraId="3A6DC9D9" w14:textId="3D50A1D3" w:rsidR="00D6452B" w:rsidRPr="00D6452B" w:rsidRDefault="00D6452B" w:rsidP="002506C1">
      <w:pPr>
        <w:pStyle w:val="Akapitzlist"/>
        <w:numPr>
          <w:ilvl w:val="0"/>
          <w:numId w:val="29"/>
        </w:numPr>
        <w:suppressAutoHyphens w:val="0"/>
        <w:spacing w:line="276" w:lineRule="auto"/>
        <w:rPr>
          <w:sz w:val="22"/>
          <w:szCs w:val="22"/>
          <w:lang w:eastAsia="en-US"/>
        </w:rPr>
      </w:pPr>
      <w:r>
        <w:rPr>
          <w:rFonts w:asciiTheme="minorHAnsi" w:hAnsiTheme="minorHAnsi" w:cstheme="minorHAnsi"/>
          <w:sz w:val="22"/>
          <w:szCs w:val="22"/>
        </w:rPr>
        <w:t>o</w:t>
      </w:r>
      <w:r w:rsidR="00711530" w:rsidRPr="00D6452B">
        <w:rPr>
          <w:rFonts w:asciiTheme="minorHAnsi" w:hAnsiTheme="minorHAnsi" w:cstheme="minorHAnsi"/>
          <w:sz w:val="22"/>
          <w:szCs w:val="22"/>
        </w:rPr>
        <w:t xml:space="preserve">brót oryginałem albo egzemplarzami nośników, na których utrwalono </w:t>
      </w:r>
      <w:r w:rsidR="00F44405">
        <w:rPr>
          <w:rFonts w:asciiTheme="minorHAnsi" w:hAnsiTheme="minorHAnsi" w:cstheme="minorHAnsi"/>
          <w:sz w:val="22"/>
          <w:szCs w:val="22"/>
        </w:rPr>
        <w:t>opracowanie</w:t>
      </w:r>
      <w:r w:rsidR="00711530" w:rsidRPr="00D6452B">
        <w:rPr>
          <w:rFonts w:asciiTheme="minorHAnsi" w:hAnsiTheme="minorHAnsi" w:cstheme="minorHAnsi"/>
          <w:sz w:val="22"/>
          <w:szCs w:val="22"/>
        </w:rPr>
        <w:t xml:space="preserve">, </w:t>
      </w:r>
      <w:r w:rsidR="00F44405">
        <w:rPr>
          <w:rFonts w:asciiTheme="minorHAnsi" w:hAnsiTheme="minorHAnsi" w:cstheme="minorHAnsi"/>
          <w:sz w:val="22"/>
          <w:szCs w:val="22"/>
        </w:rPr>
        <w:t xml:space="preserve">                                  </w:t>
      </w:r>
      <w:r w:rsidR="00711530" w:rsidRPr="00D6452B">
        <w:rPr>
          <w:rFonts w:asciiTheme="minorHAnsi" w:hAnsiTheme="minorHAnsi" w:cstheme="minorHAnsi"/>
          <w:sz w:val="22"/>
          <w:szCs w:val="22"/>
        </w:rPr>
        <w:t xml:space="preserve">w postaci wprowadzania zwielokrotnionych egzemplarzy nośników do obrotu </w:t>
      </w:r>
      <w:r>
        <w:rPr>
          <w:rFonts w:asciiTheme="minorHAnsi" w:hAnsiTheme="minorHAnsi" w:cstheme="minorHAnsi"/>
          <w:sz w:val="22"/>
          <w:szCs w:val="22"/>
        </w:rPr>
        <w:t xml:space="preserve">drogą przeniesienia własności przez rozpowszechnianie </w:t>
      </w:r>
      <w:r w:rsidR="00F44405">
        <w:rPr>
          <w:rFonts w:asciiTheme="minorHAnsi" w:hAnsiTheme="minorHAnsi" w:cstheme="minorHAnsi"/>
          <w:sz w:val="22"/>
          <w:szCs w:val="22"/>
        </w:rPr>
        <w:t>opracowania</w:t>
      </w:r>
      <w:r>
        <w:rPr>
          <w:rFonts w:asciiTheme="minorHAnsi" w:hAnsiTheme="minorHAnsi" w:cstheme="minorHAnsi"/>
          <w:sz w:val="22"/>
          <w:szCs w:val="22"/>
        </w:rPr>
        <w:t xml:space="preserve">, jak i jego elementów we wszelkich formach oraz w publikacjach wszelkiego typu, w tym w szczególności w formie drukowanej oraz za pomocą sieci Internet, a także użyczenia lub najmu </w:t>
      </w:r>
      <w:r w:rsidR="00F44405">
        <w:rPr>
          <w:rFonts w:asciiTheme="minorHAnsi" w:hAnsiTheme="minorHAnsi" w:cstheme="minorHAnsi"/>
          <w:sz w:val="22"/>
          <w:szCs w:val="22"/>
        </w:rPr>
        <w:t>opracowania</w:t>
      </w:r>
      <w:r>
        <w:rPr>
          <w:rFonts w:asciiTheme="minorHAnsi" w:hAnsiTheme="minorHAnsi" w:cstheme="minorHAnsi"/>
          <w:sz w:val="22"/>
          <w:szCs w:val="22"/>
        </w:rPr>
        <w:t xml:space="preserve"> albo jego elementów oraz kopii;</w:t>
      </w:r>
    </w:p>
    <w:p w14:paraId="30A19F26" w14:textId="57B181ED" w:rsidR="00A84345" w:rsidRPr="00A84345" w:rsidRDefault="00D6452B" w:rsidP="002506C1">
      <w:pPr>
        <w:pStyle w:val="Akapitzlist"/>
        <w:numPr>
          <w:ilvl w:val="0"/>
          <w:numId w:val="29"/>
        </w:numPr>
        <w:suppressAutoHyphens w:val="0"/>
        <w:spacing w:line="276" w:lineRule="auto"/>
        <w:rPr>
          <w:sz w:val="22"/>
          <w:szCs w:val="22"/>
          <w:lang w:eastAsia="en-US"/>
        </w:rPr>
      </w:pPr>
      <w:r>
        <w:rPr>
          <w:rFonts w:asciiTheme="minorHAnsi" w:hAnsiTheme="minorHAnsi" w:cstheme="minorHAnsi"/>
          <w:sz w:val="22"/>
          <w:szCs w:val="22"/>
        </w:rPr>
        <w:t xml:space="preserve">rozpowszechnianie </w:t>
      </w:r>
      <w:r w:rsidR="00F44405">
        <w:rPr>
          <w:rFonts w:asciiTheme="minorHAnsi" w:hAnsiTheme="minorHAnsi" w:cstheme="minorHAnsi"/>
          <w:sz w:val="22"/>
          <w:szCs w:val="22"/>
        </w:rPr>
        <w:t>opracowania</w:t>
      </w:r>
      <w:r>
        <w:rPr>
          <w:rFonts w:asciiTheme="minorHAnsi" w:hAnsiTheme="minorHAnsi" w:cstheme="minorHAnsi"/>
          <w:sz w:val="22"/>
          <w:szCs w:val="22"/>
        </w:rPr>
        <w:t xml:space="preserve"> w postaci publicznego wyświetlania, odtwarzania, wykorzystania  całości </w:t>
      </w:r>
      <w:r w:rsidR="00F44405">
        <w:rPr>
          <w:rFonts w:asciiTheme="minorHAnsi" w:hAnsiTheme="minorHAnsi" w:cstheme="minorHAnsi"/>
          <w:sz w:val="22"/>
          <w:szCs w:val="22"/>
        </w:rPr>
        <w:t>opracowania</w:t>
      </w:r>
      <w:r>
        <w:rPr>
          <w:rFonts w:asciiTheme="minorHAnsi" w:hAnsiTheme="minorHAnsi" w:cstheme="minorHAnsi"/>
          <w:sz w:val="22"/>
          <w:szCs w:val="22"/>
        </w:rPr>
        <w:t xml:space="preserve"> oraz jego elementów w działaniach multimedialnych, poprzez takie publiczne udostępnienie </w:t>
      </w:r>
      <w:r w:rsidR="00F44405">
        <w:rPr>
          <w:rFonts w:asciiTheme="minorHAnsi" w:hAnsiTheme="minorHAnsi" w:cstheme="minorHAnsi"/>
          <w:sz w:val="22"/>
          <w:szCs w:val="22"/>
        </w:rPr>
        <w:t>opracowania</w:t>
      </w:r>
      <w:r>
        <w:rPr>
          <w:rFonts w:asciiTheme="minorHAnsi" w:hAnsiTheme="minorHAnsi" w:cstheme="minorHAnsi"/>
          <w:sz w:val="22"/>
          <w:szCs w:val="22"/>
        </w:rPr>
        <w:t xml:space="preserve"> lub jego elementów, aby każdy mógł mieć do nich dostęp w miejscu</w:t>
      </w:r>
      <w:r w:rsidR="008237AA">
        <w:rPr>
          <w:rFonts w:asciiTheme="minorHAnsi" w:hAnsiTheme="minorHAnsi" w:cstheme="minorHAnsi"/>
          <w:sz w:val="22"/>
          <w:szCs w:val="22"/>
        </w:rPr>
        <w:t xml:space="preserve"> </w:t>
      </w:r>
      <w:r>
        <w:rPr>
          <w:rFonts w:asciiTheme="minorHAnsi" w:hAnsiTheme="minorHAnsi" w:cstheme="minorHAnsi"/>
          <w:sz w:val="22"/>
          <w:szCs w:val="22"/>
        </w:rPr>
        <w:t xml:space="preserve">i czasie przez siebie wybranym, fotografowanie </w:t>
      </w:r>
      <w:r w:rsidR="00F44405">
        <w:rPr>
          <w:rFonts w:asciiTheme="minorHAnsi" w:hAnsiTheme="minorHAnsi" w:cstheme="minorHAnsi"/>
          <w:sz w:val="22"/>
          <w:szCs w:val="22"/>
        </w:rPr>
        <w:t>opracowania</w:t>
      </w:r>
      <w:r>
        <w:rPr>
          <w:rFonts w:asciiTheme="minorHAnsi" w:hAnsiTheme="minorHAnsi" w:cstheme="minorHAnsi"/>
          <w:sz w:val="22"/>
          <w:szCs w:val="22"/>
        </w:rPr>
        <w:t xml:space="preserve"> w celu udostępnienia szerszej publiczności, opracowanie na podstawie </w:t>
      </w:r>
      <w:r w:rsidR="00F44405">
        <w:rPr>
          <w:rFonts w:asciiTheme="minorHAnsi" w:hAnsiTheme="minorHAnsi" w:cstheme="minorHAnsi"/>
          <w:sz w:val="22"/>
          <w:szCs w:val="22"/>
        </w:rPr>
        <w:t xml:space="preserve">opracowania </w:t>
      </w:r>
      <w:r>
        <w:rPr>
          <w:rFonts w:asciiTheme="minorHAnsi" w:hAnsiTheme="minorHAnsi" w:cstheme="minorHAnsi"/>
          <w:sz w:val="22"/>
          <w:szCs w:val="22"/>
        </w:rPr>
        <w:t>prezentacji multimedialnej, udostępnianie</w:t>
      </w:r>
      <w:r w:rsidR="008237AA">
        <w:rPr>
          <w:rFonts w:asciiTheme="minorHAnsi" w:hAnsiTheme="minorHAnsi" w:cstheme="minorHAnsi"/>
          <w:sz w:val="22"/>
          <w:szCs w:val="22"/>
        </w:rPr>
        <w:t xml:space="preserve"> </w:t>
      </w:r>
      <w:r>
        <w:rPr>
          <w:rFonts w:asciiTheme="minorHAnsi" w:hAnsiTheme="minorHAnsi" w:cstheme="minorHAnsi"/>
          <w:sz w:val="22"/>
          <w:szCs w:val="22"/>
        </w:rPr>
        <w:t xml:space="preserve">i rozpowszechnianie w sieciach komputerowych, </w:t>
      </w:r>
      <w:r w:rsidR="00761A9A">
        <w:rPr>
          <w:rFonts w:asciiTheme="minorHAnsi" w:hAnsiTheme="minorHAnsi" w:cstheme="minorHAnsi"/>
          <w:sz w:val="22"/>
          <w:szCs w:val="22"/>
        </w:rPr>
        <w:t xml:space="preserve">                                            </w:t>
      </w:r>
      <w:r>
        <w:rPr>
          <w:rFonts w:asciiTheme="minorHAnsi" w:hAnsiTheme="minorHAnsi" w:cstheme="minorHAnsi"/>
          <w:sz w:val="22"/>
          <w:szCs w:val="22"/>
        </w:rPr>
        <w:t>w szczególności przez Internet</w:t>
      </w:r>
      <w:r w:rsidR="00A84345">
        <w:rPr>
          <w:rFonts w:asciiTheme="minorHAnsi" w:hAnsiTheme="minorHAnsi" w:cstheme="minorHAnsi"/>
          <w:sz w:val="22"/>
          <w:szCs w:val="22"/>
        </w:rPr>
        <w:t xml:space="preserve"> jaki i poprzez zamieszczenie na serwerach nie należących do Zamawiającego, wprowadzanie do pamięci komputera lub innych urządzeń służących do przetwarzania danych jakąkolwiek techniką;</w:t>
      </w:r>
    </w:p>
    <w:p w14:paraId="76E05A8D" w14:textId="77777777" w:rsidR="00A84345" w:rsidRPr="00A84345" w:rsidRDefault="00A84345" w:rsidP="002506C1">
      <w:pPr>
        <w:pStyle w:val="Akapitzlist"/>
        <w:numPr>
          <w:ilvl w:val="0"/>
          <w:numId w:val="29"/>
        </w:numPr>
        <w:suppressAutoHyphens w:val="0"/>
        <w:spacing w:line="276" w:lineRule="auto"/>
        <w:rPr>
          <w:sz w:val="22"/>
          <w:szCs w:val="22"/>
          <w:lang w:eastAsia="en-US"/>
        </w:rPr>
      </w:pPr>
      <w:r>
        <w:rPr>
          <w:rFonts w:asciiTheme="minorHAnsi" w:hAnsiTheme="minorHAnsi" w:cstheme="minorHAnsi"/>
          <w:sz w:val="22"/>
          <w:szCs w:val="22"/>
        </w:rPr>
        <w:t>udostępniania w ramach przepisów ustawy o dostępie do informacji publicznej;</w:t>
      </w:r>
    </w:p>
    <w:p w14:paraId="23ACF44C" w14:textId="77777777" w:rsidR="00A84345" w:rsidRPr="00A84345" w:rsidRDefault="00A84345" w:rsidP="002506C1">
      <w:pPr>
        <w:pStyle w:val="Akapitzlist"/>
        <w:numPr>
          <w:ilvl w:val="0"/>
          <w:numId w:val="29"/>
        </w:numPr>
        <w:suppressAutoHyphens w:val="0"/>
        <w:spacing w:line="276" w:lineRule="auto"/>
        <w:rPr>
          <w:sz w:val="22"/>
          <w:szCs w:val="22"/>
          <w:lang w:eastAsia="en-US"/>
        </w:rPr>
      </w:pPr>
      <w:r>
        <w:rPr>
          <w:rFonts w:asciiTheme="minorHAnsi" w:hAnsiTheme="minorHAnsi" w:cstheme="minorHAnsi"/>
          <w:sz w:val="22"/>
          <w:szCs w:val="22"/>
        </w:rPr>
        <w:t>ubiegania się o dofinansowanie ze środków budżetowych lub funduszy Unii Europejskiej – jako element wniosków o dofinansowanie ze środków budżetowych lub funduszy Unii Europejskiej;</w:t>
      </w:r>
    </w:p>
    <w:p w14:paraId="5A6753E9" w14:textId="6C49B339" w:rsidR="00A84345" w:rsidRPr="00A84345" w:rsidRDefault="00A84345" w:rsidP="002506C1">
      <w:pPr>
        <w:pStyle w:val="Akapitzlist"/>
        <w:numPr>
          <w:ilvl w:val="0"/>
          <w:numId w:val="29"/>
        </w:numPr>
        <w:suppressAutoHyphens w:val="0"/>
        <w:spacing w:line="276" w:lineRule="auto"/>
        <w:rPr>
          <w:sz w:val="22"/>
          <w:szCs w:val="22"/>
          <w:lang w:eastAsia="en-US"/>
        </w:rPr>
      </w:pPr>
      <w:r>
        <w:rPr>
          <w:rFonts w:asciiTheme="minorHAnsi" w:hAnsiTheme="minorHAnsi" w:cstheme="minorHAnsi"/>
          <w:sz w:val="22"/>
          <w:szCs w:val="22"/>
        </w:rPr>
        <w:t xml:space="preserve">wykorzystania </w:t>
      </w:r>
      <w:r w:rsidR="00761A9A">
        <w:rPr>
          <w:rFonts w:asciiTheme="minorHAnsi" w:hAnsiTheme="minorHAnsi" w:cstheme="minorHAnsi"/>
          <w:sz w:val="22"/>
          <w:szCs w:val="22"/>
        </w:rPr>
        <w:t>opracowania lub jego części</w:t>
      </w:r>
      <w:r>
        <w:rPr>
          <w:rFonts w:asciiTheme="minorHAnsi" w:hAnsiTheme="minorHAnsi" w:cstheme="minorHAnsi"/>
          <w:sz w:val="22"/>
          <w:szCs w:val="22"/>
        </w:rPr>
        <w:t xml:space="preserve"> przez wykonawców wykonujących dokumentacje projektowe na podstawie zamówień;</w:t>
      </w:r>
    </w:p>
    <w:p w14:paraId="3FB35044" w14:textId="17A5CC7D" w:rsidR="00A84345" w:rsidRPr="00A84345" w:rsidRDefault="00A84345" w:rsidP="002506C1">
      <w:pPr>
        <w:pStyle w:val="Akapitzlist"/>
        <w:numPr>
          <w:ilvl w:val="0"/>
          <w:numId w:val="29"/>
        </w:numPr>
        <w:suppressAutoHyphens w:val="0"/>
        <w:spacing w:line="276" w:lineRule="auto"/>
        <w:rPr>
          <w:sz w:val="22"/>
          <w:szCs w:val="22"/>
          <w:lang w:eastAsia="en-US"/>
        </w:rPr>
      </w:pPr>
      <w:r>
        <w:rPr>
          <w:rFonts w:asciiTheme="minorHAnsi" w:hAnsiTheme="minorHAnsi" w:cstheme="minorHAnsi"/>
          <w:sz w:val="22"/>
          <w:szCs w:val="22"/>
        </w:rPr>
        <w:t>do wykorzystania innego niż wymienione powyżej lecz służącego celom związanym</w:t>
      </w:r>
      <w:r w:rsidR="00255B57">
        <w:rPr>
          <w:rFonts w:asciiTheme="minorHAnsi" w:hAnsiTheme="minorHAnsi" w:cstheme="minorHAnsi"/>
          <w:sz w:val="22"/>
          <w:szCs w:val="22"/>
        </w:rPr>
        <w:t xml:space="preserve">                                     </w:t>
      </w:r>
      <w:r>
        <w:rPr>
          <w:rFonts w:asciiTheme="minorHAnsi" w:hAnsiTheme="minorHAnsi" w:cstheme="minorHAnsi"/>
          <w:sz w:val="22"/>
          <w:szCs w:val="22"/>
        </w:rPr>
        <w:t xml:space="preserve"> z prowadzeniem przez Zamawiającego prawidłowej gospodarki przestrzennej.</w:t>
      </w:r>
    </w:p>
    <w:p w14:paraId="6EE27ADC" w14:textId="77777777" w:rsidR="007B0172" w:rsidRDefault="00E11586"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Wraz z przeniesieniem majątkowych praw autorskich Wykonawca przenosi na Zamawiającego</w:t>
      </w:r>
      <w:r w:rsidR="007B0172">
        <w:rPr>
          <w:rFonts w:asciiTheme="minorHAnsi" w:hAnsiTheme="minorHAnsi" w:cstheme="minorHAnsi"/>
          <w:sz w:val="22"/>
          <w:szCs w:val="22"/>
        </w:rPr>
        <w:t xml:space="preserve"> również</w:t>
      </w:r>
      <w:r>
        <w:rPr>
          <w:rFonts w:asciiTheme="minorHAnsi" w:hAnsiTheme="minorHAnsi" w:cstheme="minorHAnsi"/>
          <w:sz w:val="22"/>
          <w:szCs w:val="22"/>
        </w:rPr>
        <w:t xml:space="preserve"> praw</w:t>
      </w:r>
      <w:r w:rsidR="007B0172">
        <w:rPr>
          <w:rFonts w:asciiTheme="minorHAnsi" w:hAnsiTheme="minorHAnsi" w:cstheme="minorHAnsi"/>
          <w:sz w:val="22"/>
          <w:szCs w:val="22"/>
        </w:rPr>
        <w:t xml:space="preserve">o do wykonywania autorskich praw zależnych do opracowań przedmiotu umowy, w tym </w:t>
      </w:r>
      <w:r w:rsidR="00B40276">
        <w:rPr>
          <w:rFonts w:asciiTheme="minorHAnsi" w:hAnsiTheme="minorHAnsi" w:cstheme="minorHAnsi"/>
          <w:sz w:val="22"/>
          <w:szCs w:val="22"/>
        </w:rPr>
        <w:t xml:space="preserve">do rozporządzania i korzystania </w:t>
      </w:r>
      <w:r w:rsidR="007B0172">
        <w:rPr>
          <w:rFonts w:asciiTheme="minorHAnsi" w:hAnsiTheme="minorHAnsi" w:cstheme="minorHAnsi"/>
          <w:sz w:val="22"/>
          <w:szCs w:val="22"/>
        </w:rPr>
        <w:t>w zakresie, o którym mowa w ust. 1.</w:t>
      </w:r>
    </w:p>
    <w:p w14:paraId="5E34E7F8" w14:textId="0A9AE9A6" w:rsidR="00B40276" w:rsidRDefault="007B0172"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Przeniesienie, o którym mowa w ust. 1 i 3, dotyczy również powstałych w wyniku wykonywania przez </w:t>
      </w:r>
      <w:r w:rsidR="00245381">
        <w:rPr>
          <w:rFonts w:asciiTheme="minorHAnsi" w:hAnsiTheme="minorHAnsi" w:cstheme="minorHAnsi"/>
          <w:sz w:val="22"/>
          <w:szCs w:val="22"/>
        </w:rPr>
        <w:t>Z</w:t>
      </w:r>
      <w:r>
        <w:rPr>
          <w:rFonts w:asciiTheme="minorHAnsi" w:hAnsiTheme="minorHAnsi" w:cstheme="minorHAnsi"/>
          <w:sz w:val="22"/>
          <w:szCs w:val="22"/>
        </w:rPr>
        <w:t>amawiającego uprawnień, o których mowa w ust. 4, i nie jest ograniczone czasowo ani terytorialnie.</w:t>
      </w:r>
    </w:p>
    <w:p w14:paraId="29094958" w14:textId="02B4BEAB" w:rsidR="007B0172" w:rsidRDefault="007B0172"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wyraża zgodę na wykonywanie przez Zamawiającego autorskich praw osobistych do przedmiotu umowy, według potrzeb Zamawiającego wynikających z przyjętego przez niego sposobu rozpowszechniania przedmiotu umowy dla celów informacyjnych, promocyjnych bądź marketingowych, w szczególności na:</w:t>
      </w:r>
    </w:p>
    <w:p w14:paraId="7C659F2C" w14:textId="3DC1D7C3" w:rsidR="007B0172" w:rsidRDefault="007C3D92" w:rsidP="002506C1">
      <w:pPr>
        <w:pStyle w:val="Akapitzlist"/>
        <w:numPr>
          <w:ilvl w:val="0"/>
          <w:numId w:val="34"/>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d</w:t>
      </w:r>
      <w:r w:rsidR="007B0172">
        <w:rPr>
          <w:rFonts w:asciiTheme="minorHAnsi" w:hAnsiTheme="minorHAnsi" w:cstheme="minorHAnsi"/>
          <w:sz w:val="22"/>
          <w:szCs w:val="22"/>
        </w:rPr>
        <w:t>ecydowaniu o sposobie oznaczenia lub pomijaniu autorstwa;</w:t>
      </w:r>
    </w:p>
    <w:p w14:paraId="6DBCBDEE" w14:textId="74BE9D76" w:rsidR="007B0172" w:rsidRDefault="007C3D92" w:rsidP="002506C1">
      <w:pPr>
        <w:pStyle w:val="Akapitzlist"/>
        <w:numPr>
          <w:ilvl w:val="0"/>
          <w:numId w:val="34"/>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d</w:t>
      </w:r>
      <w:r w:rsidR="007B0172">
        <w:rPr>
          <w:rFonts w:asciiTheme="minorHAnsi" w:hAnsiTheme="minorHAnsi" w:cstheme="minorHAnsi"/>
          <w:sz w:val="22"/>
          <w:szCs w:val="22"/>
        </w:rPr>
        <w:t xml:space="preserve">ecydowanie o rozpowszechnianiu całości lub części przedmiotu umowy, samodzielnie lub </w:t>
      </w:r>
      <w:r w:rsidR="00AA7AC0">
        <w:rPr>
          <w:rFonts w:asciiTheme="minorHAnsi" w:hAnsiTheme="minorHAnsi" w:cstheme="minorHAnsi"/>
          <w:sz w:val="22"/>
          <w:szCs w:val="22"/>
        </w:rPr>
        <w:t xml:space="preserve">                 </w:t>
      </w:r>
      <w:r w:rsidR="007B0172">
        <w:rPr>
          <w:rFonts w:asciiTheme="minorHAnsi" w:hAnsiTheme="minorHAnsi" w:cstheme="minorHAnsi"/>
          <w:sz w:val="22"/>
          <w:szCs w:val="22"/>
        </w:rPr>
        <w:t>w połączeniu z innymi przedmiotami umów, w tym wyraża zgodę na swobodny wybór przez Zamawiającego czasu, miejsca oraz formy pierwszego publicznego udostępnienia utworu</w:t>
      </w:r>
      <w:r>
        <w:rPr>
          <w:rFonts w:asciiTheme="minorHAnsi" w:hAnsiTheme="minorHAnsi" w:cstheme="minorHAnsi"/>
          <w:sz w:val="22"/>
          <w:szCs w:val="22"/>
        </w:rPr>
        <w:t>.</w:t>
      </w:r>
    </w:p>
    <w:p w14:paraId="7E75E560" w14:textId="32F280DC" w:rsidR="007C3D92" w:rsidRDefault="007C3D92"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 przypadku wykonania opracowań objętych przedmiotem niniejszej umowy przez Wykonawcę</w:t>
      </w:r>
      <w:r w:rsidR="00AA7AC0">
        <w:rPr>
          <w:rFonts w:asciiTheme="minorHAnsi" w:hAnsiTheme="minorHAnsi" w:cstheme="minorHAnsi"/>
          <w:sz w:val="22"/>
          <w:szCs w:val="22"/>
        </w:rPr>
        <w:t xml:space="preserve">            </w:t>
      </w:r>
      <w:r>
        <w:rPr>
          <w:rFonts w:asciiTheme="minorHAnsi" w:hAnsiTheme="minorHAnsi" w:cstheme="minorHAnsi"/>
          <w:sz w:val="22"/>
          <w:szCs w:val="22"/>
        </w:rPr>
        <w:t xml:space="preserve"> z udziałem innych osób, którym przysługują majątkowe prawa autorskie do opracowań lub ich części Wykonawca zobowiązuje się:</w:t>
      </w:r>
    </w:p>
    <w:p w14:paraId="3E195E8B" w14:textId="04B66404" w:rsidR="007C3D92" w:rsidRDefault="00AA7AC0" w:rsidP="002506C1">
      <w:pPr>
        <w:pStyle w:val="Akapitzlist"/>
        <w:numPr>
          <w:ilvl w:val="0"/>
          <w:numId w:val="35"/>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n</w:t>
      </w:r>
      <w:r w:rsidR="007C3D92">
        <w:rPr>
          <w:rFonts w:asciiTheme="minorHAnsi" w:hAnsiTheme="minorHAnsi" w:cstheme="minorHAnsi"/>
          <w:sz w:val="22"/>
          <w:szCs w:val="22"/>
        </w:rPr>
        <w:t>abyć od autorów opracowań majątkowe prawa autorskie i prawa zależne celem ich dalszego przeniesienia na rzecz Zamawiającego w trybie określonym w niniejszym paragrafie,</w:t>
      </w:r>
    </w:p>
    <w:p w14:paraId="3EE795D0" w14:textId="609D4D63" w:rsidR="007C3D92" w:rsidRDefault="00AA7AC0" w:rsidP="002506C1">
      <w:pPr>
        <w:pStyle w:val="Akapitzlist"/>
        <w:numPr>
          <w:ilvl w:val="0"/>
          <w:numId w:val="35"/>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lastRenderedPageBreak/>
        <w:t>u</w:t>
      </w:r>
      <w:r w:rsidR="007C3D92">
        <w:rPr>
          <w:rFonts w:asciiTheme="minorHAnsi" w:hAnsiTheme="minorHAnsi" w:cstheme="minorHAnsi"/>
          <w:sz w:val="22"/>
          <w:szCs w:val="22"/>
        </w:rPr>
        <w:t>zyskać zgodę autorów opracowań do korzystania przez Zamawiającego na polach eksploatacji określonych w ust. 3,</w:t>
      </w:r>
    </w:p>
    <w:p w14:paraId="322736AF" w14:textId="5DFEDE7E" w:rsidR="007C3D92" w:rsidRPr="00E56950" w:rsidRDefault="00AA7AC0" w:rsidP="002506C1">
      <w:pPr>
        <w:pStyle w:val="Akapitzlist"/>
        <w:numPr>
          <w:ilvl w:val="0"/>
          <w:numId w:val="35"/>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d</w:t>
      </w:r>
      <w:r w:rsidR="007C3D92">
        <w:rPr>
          <w:rFonts w:asciiTheme="minorHAnsi" w:hAnsiTheme="minorHAnsi" w:cstheme="minorHAnsi"/>
          <w:sz w:val="22"/>
          <w:szCs w:val="22"/>
        </w:rPr>
        <w:t>ostarczyć Zamawiającemu wraz z opracowaniami oświadczenia twórców (współtwórców) opracowań, że Wykonawca dysponuje prawami autorskimi do tych opracowań,</w:t>
      </w:r>
    </w:p>
    <w:p w14:paraId="264AD51C" w14:textId="0A3C98C9" w:rsidR="007C3D92" w:rsidRDefault="007C3D92"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Łącznie z przekazaniem opracowania, w tym również w przypadku przekazania części opracowania, w razie odstąpienia częściowego lub rozwiązania umowy, Wykonawca przenosi na rzecz Zamawiającego prawa autorskie majątkowe do przekazanego przedmiotu zamówienia</w:t>
      </w:r>
      <w:r w:rsidR="00AA7AC0">
        <w:rPr>
          <w:rFonts w:asciiTheme="minorHAnsi" w:hAnsiTheme="minorHAnsi" w:cstheme="minorHAnsi"/>
          <w:sz w:val="22"/>
          <w:szCs w:val="22"/>
        </w:rPr>
        <w:t xml:space="preserve"> i prawa do wykonywania praw zależnych bez dodatkowego wynagrodzenia.</w:t>
      </w:r>
    </w:p>
    <w:p w14:paraId="4DCD3944" w14:textId="4BEB8ADE" w:rsidR="00AA7AC0" w:rsidRDefault="00AA7AC0"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wyraża zgodę na aktualizację i dokonywanie przeróbek opracowania (zmian, adaptacji, aktualizacji) oraz wykorzystywanie go w przyszłości na polach eksploatacji określonych powyżej, a także na zastosowanie, eksploatację i zbycie takich opracowań na polach eksploatacji określonych w ust. 3, bez konieczności uzyskiwania dodatkowej zgody twórcy, łącznie z prawem udzielania w imieniu twórcy takiej zgody.</w:t>
      </w:r>
    </w:p>
    <w:p w14:paraId="4C1436D6" w14:textId="663179D5" w:rsidR="00AA7AC0" w:rsidRDefault="00AA7AC0"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bez dodatkowego wynagrodzenia wyraża zgodę na aktualizację i dokonywanie przeróbek opracowań oraz wykorzystywanie ich w przyszłości na polach eksploatacji określonych powyżej.</w:t>
      </w:r>
    </w:p>
    <w:p w14:paraId="2DF3F7C7" w14:textId="1BDD1907" w:rsidR="00AA7AC0" w:rsidRDefault="00AA7AC0"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przenosi na Zamawiającego wyłączne prawo zezwalania na wykonywanie zależnych praw autorskich bez ograniczeń terytorialnych, czasowych i podmiotowych.</w:t>
      </w:r>
    </w:p>
    <w:p w14:paraId="66EE75EB" w14:textId="0A426730" w:rsidR="00E56950" w:rsidRDefault="00E56950"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W razie gdy jakikolwiek podmiot trzeci wystąpi z roszczeniem odszkodowawczym albo </w:t>
      </w:r>
      <w:r w:rsidR="00D47DB0">
        <w:rPr>
          <w:rFonts w:asciiTheme="minorHAnsi" w:hAnsiTheme="minorHAnsi" w:cstheme="minorHAnsi"/>
          <w:sz w:val="22"/>
          <w:szCs w:val="22"/>
        </w:rPr>
        <w:t xml:space="preserve">                                          </w:t>
      </w:r>
      <w:r>
        <w:rPr>
          <w:rFonts w:asciiTheme="minorHAnsi" w:hAnsiTheme="minorHAnsi" w:cstheme="minorHAnsi"/>
          <w:sz w:val="22"/>
          <w:szCs w:val="22"/>
        </w:rPr>
        <w:t>z roszczeniem o naruszenie osobistych lub majątkowych praw autorskich do opracowania lub jego części przekazanego przez Wykonawcę, Zamawiający zawiadomi Wykonawcę o tym fakcie. Wówczas Wykonawca zobowiązany jest do przystąpienia do sporu po stronie Zamawiającego w terminie 14 dni od dnia otrzymania zawiadomienia.</w:t>
      </w:r>
    </w:p>
    <w:p w14:paraId="6A6CA795" w14:textId="2B08067F" w:rsidR="00E56950" w:rsidRDefault="00E56950"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zobowiązuje się do zwrotu zamawiającemu wszelkich zapłaconych przez niego środków stanowiących zapłatę na rzecz podmiotów trzecich tytułem roszczeń, o jakich mowa w ust. 12.</w:t>
      </w:r>
    </w:p>
    <w:p w14:paraId="5EA3159D" w14:textId="77777777" w:rsidR="00E56950" w:rsidRDefault="00E56950"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Równocześnie z nabyciem autorskich praw majątkowych do utworów Zamawiający nabywa własność wszystkich egzemplarzy, na których utwory zostały utrwalone.</w:t>
      </w:r>
    </w:p>
    <w:p w14:paraId="2A2E603F" w14:textId="349E2AC6" w:rsidR="00E56950" w:rsidRDefault="00E56950"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wyraża zgodę na wykonywanie przez zamawiającego przysługujących twórcy praw osobistych do utworów i ich opracowań oraz dalszych opracowań.</w:t>
      </w:r>
    </w:p>
    <w:p w14:paraId="47BCAFAF" w14:textId="03445DA9" w:rsidR="00E56950" w:rsidRDefault="00E56950"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w:t>
      </w:r>
      <w:r w:rsidR="001D28F9">
        <w:rPr>
          <w:rFonts w:asciiTheme="minorHAnsi" w:hAnsiTheme="minorHAnsi" w:cstheme="minorHAnsi"/>
          <w:sz w:val="22"/>
          <w:szCs w:val="22"/>
        </w:rPr>
        <w:t>ę</w:t>
      </w:r>
      <w:r>
        <w:rPr>
          <w:rFonts w:asciiTheme="minorHAnsi" w:hAnsiTheme="minorHAnsi" w:cstheme="minorHAnsi"/>
          <w:sz w:val="22"/>
          <w:szCs w:val="22"/>
        </w:rPr>
        <w:t xml:space="preserve"> na podstawie niniejszego paragrafu umowy</w:t>
      </w:r>
      <w:r w:rsidR="001D28F9">
        <w:rPr>
          <w:rFonts w:asciiTheme="minorHAnsi" w:hAnsiTheme="minorHAnsi" w:cstheme="minorHAnsi"/>
          <w:sz w:val="22"/>
          <w:szCs w:val="22"/>
        </w:rPr>
        <w:t>.</w:t>
      </w:r>
    </w:p>
    <w:p w14:paraId="601972F8" w14:textId="77777777" w:rsidR="009256D1" w:rsidRPr="008237AA" w:rsidRDefault="009256D1" w:rsidP="002506C1">
      <w:pPr>
        <w:pStyle w:val="Akapitzlist"/>
        <w:numPr>
          <w:ilvl w:val="0"/>
          <w:numId w:val="28"/>
        </w:numPr>
        <w:suppressAutoHyphens w:val="0"/>
        <w:spacing w:line="276" w:lineRule="auto"/>
        <w:rPr>
          <w:rFonts w:asciiTheme="minorHAnsi" w:hAnsiTheme="minorHAnsi" w:cstheme="minorHAnsi"/>
          <w:sz w:val="22"/>
          <w:szCs w:val="22"/>
        </w:rPr>
      </w:pPr>
      <w:r w:rsidRPr="008237AA">
        <w:rPr>
          <w:rFonts w:asciiTheme="minorHAnsi" w:hAnsiTheme="minorHAnsi" w:cstheme="minorHAnsi"/>
          <w:sz w:val="22"/>
          <w:szCs w:val="22"/>
        </w:rPr>
        <w:t>Wykonawca oświadcza, że utwory będące przedmiotem niniejszej umowy, nie naruszają praw majątkowych ani osobistych osób trzecich oraz są samodzielnymi i oryginalnymi utworami                                 w rozumieniu przepisów ustawy z dnia 4 lutego 1994r. o prawie autorskim i prawach pokrewnych                   (t. j. Dz. U. z 2021r. poz. 1062, z 2022r. poz. 655). Wykonawca oświadcza, że nie istnieją żadne ograniczenia, które uniemożliwiałyby mu przeniesienie autorskich praw majątkowych w zakresie opisanym umową na Zamawiającego.</w:t>
      </w:r>
    </w:p>
    <w:p w14:paraId="4B5C71AE" w14:textId="6E2E29D2" w:rsidR="009256D1" w:rsidRPr="008237AA" w:rsidRDefault="009256D1" w:rsidP="002506C1">
      <w:pPr>
        <w:pStyle w:val="Akapitzlist"/>
        <w:numPr>
          <w:ilvl w:val="0"/>
          <w:numId w:val="28"/>
        </w:numPr>
        <w:suppressAutoHyphens w:val="0"/>
        <w:spacing w:line="276" w:lineRule="auto"/>
        <w:rPr>
          <w:rFonts w:asciiTheme="minorHAnsi" w:hAnsiTheme="minorHAnsi" w:cstheme="minorHAnsi"/>
          <w:sz w:val="22"/>
          <w:szCs w:val="22"/>
        </w:rPr>
      </w:pPr>
      <w:r w:rsidRPr="008237AA">
        <w:rPr>
          <w:rFonts w:asciiTheme="minorHAnsi" w:hAnsiTheme="minorHAnsi" w:cstheme="minorHAnsi"/>
          <w:sz w:val="22"/>
          <w:szCs w:val="22"/>
        </w:rPr>
        <w:t xml:space="preserve">Wykonawca oświadcza, że autorskie prawa majątkowe do </w:t>
      </w:r>
      <w:r w:rsidR="00255B57">
        <w:rPr>
          <w:rFonts w:asciiTheme="minorHAnsi" w:hAnsiTheme="minorHAnsi" w:cstheme="minorHAnsi"/>
          <w:sz w:val="22"/>
          <w:szCs w:val="22"/>
        </w:rPr>
        <w:t>opracowania</w:t>
      </w:r>
      <w:r w:rsidRPr="008237AA">
        <w:rPr>
          <w:rFonts w:asciiTheme="minorHAnsi" w:hAnsiTheme="minorHAnsi" w:cstheme="minorHAnsi"/>
          <w:sz w:val="22"/>
          <w:szCs w:val="22"/>
        </w:rPr>
        <w:t xml:space="preserve">, których przeniesienie na Zamawiającego jest przedmiotem niniejszego paragrafu umowy, nie są obciążone żadnymi prawami osób trzecich, których wykonywanie uniemożliwiałoby lub utrudniało korzystanie  z tych praw przez Zamawiającego lub jego następców prawnych i zobowiązuje się, że osobiste prawa autorskie do </w:t>
      </w:r>
      <w:r w:rsidR="00B40276">
        <w:rPr>
          <w:rFonts w:asciiTheme="minorHAnsi" w:hAnsiTheme="minorHAnsi" w:cstheme="minorHAnsi"/>
          <w:sz w:val="22"/>
          <w:szCs w:val="22"/>
        </w:rPr>
        <w:t>opracowania</w:t>
      </w:r>
      <w:r w:rsidRPr="008237AA">
        <w:rPr>
          <w:rFonts w:asciiTheme="minorHAnsi" w:hAnsiTheme="minorHAnsi" w:cstheme="minorHAnsi"/>
          <w:sz w:val="22"/>
          <w:szCs w:val="22"/>
        </w:rPr>
        <w:t xml:space="preserve"> nie będą wykonywane.</w:t>
      </w:r>
    </w:p>
    <w:p w14:paraId="3481F508" w14:textId="77777777" w:rsidR="009256D1" w:rsidRPr="008237AA" w:rsidRDefault="009256D1" w:rsidP="002506C1">
      <w:pPr>
        <w:pStyle w:val="Akapitzlist"/>
        <w:numPr>
          <w:ilvl w:val="0"/>
          <w:numId w:val="28"/>
        </w:numPr>
        <w:suppressAutoHyphens w:val="0"/>
        <w:spacing w:line="276" w:lineRule="auto"/>
        <w:rPr>
          <w:rFonts w:asciiTheme="minorHAnsi" w:hAnsiTheme="minorHAnsi" w:cstheme="minorHAnsi"/>
          <w:sz w:val="22"/>
          <w:szCs w:val="22"/>
        </w:rPr>
      </w:pPr>
      <w:r w:rsidRPr="008237AA">
        <w:rPr>
          <w:rFonts w:asciiTheme="minorHAnsi" w:hAnsiTheme="minorHAnsi" w:cstheme="minorHAnsi"/>
          <w:sz w:val="22"/>
          <w:szCs w:val="22"/>
        </w:rPr>
        <w:lastRenderedPageBreak/>
        <w:t>Wykonawca oświadcza, że w chwili przeniesienia na rzecz Zamawiającego autorskich praw majątkowych, prawa te będą przysługiwały Wykonawcy w całości, w pełnym zakresie i bez ograniczeń.</w:t>
      </w:r>
    </w:p>
    <w:p w14:paraId="3FCF486B" w14:textId="597CD760" w:rsidR="009256D1" w:rsidRDefault="001D28F9"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 przypadku zgłoszenia przez osoby trzecie jakichkolwiek roszczeń z tytułu korzystania przez zamawiającego z utworów, Wykonawca zobowiązuje się do podjęcia na swój koszt i ryzyko wszelkich kroków prawnych zapewniających należytą ochronę zamawiającego przed takimi roszczeniami osób trzecich. W szczególności Wykonawca zobowiązuje się zastąpić Zamawiającego, czy też w przypadku braku takiej możliwości przystąpić po stronie Zamawiającego do wszelkich postepowań toczących się przeciwko Zamawiającemu. Wykonawca zobowiązuje się także zrekompensować wszelkie koszty, jakie Zamawiający może ponieść lub jakie będzie zobowiązany zapłacić osobie trzeciej w związku z roszczeniem lub pozwem sądowym z zakresu prawa autorskiego, jakie ta osoba zgłosi w związku z tym, że Zamawiający korzysta z przedmiotu umowy.</w:t>
      </w:r>
    </w:p>
    <w:p w14:paraId="4366750A" w14:textId="6C7E6280" w:rsidR="008D01A1" w:rsidRPr="00A722A3" w:rsidRDefault="001D28F9" w:rsidP="002506C1">
      <w:pPr>
        <w:pStyle w:val="Akapitzlist"/>
        <w:numPr>
          <w:ilvl w:val="0"/>
          <w:numId w:val="28"/>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zobowiązuje się, że wykonując umowę będzie przestrzegał przepisów ustawy o prawie autorskim i prawach po</w:t>
      </w:r>
      <w:r w:rsidR="00D47DB0">
        <w:rPr>
          <w:rFonts w:asciiTheme="minorHAnsi" w:hAnsiTheme="minorHAnsi" w:cstheme="minorHAnsi"/>
          <w:sz w:val="22"/>
          <w:szCs w:val="22"/>
        </w:rPr>
        <w:t>k</w:t>
      </w:r>
      <w:r>
        <w:rPr>
          <w:rFonts w:asciiTheme="minorHAnsi" w:hAnsiTheme="minorHAnsi" w:cstheme="minorHAnsi"/>
          <w:sz w:val="22"/>
          <w:szCs w:val="22"/>
        </w:rPr>
        <w:t>rewnych i nie naruszy praw majątkowych osób trzecich, a utwory przekaże Zamawiającemu w st</w:t>
      </w:r>
      <w:r w:rsidR="00D47DB0">
        <w:rPr>
          <w:rFonts w:asciiTheme="minorHAnsi" w:hAnsiTheme="minorHAnsi" w:cstheme="minorHAnsi"/>
          <w:sz w:val="22"/>
          <w:szCs w:val="22"/>
        </w:rPr>
        <w:t>anie wolnym od obciążeń prawami tych osób.</w:t>
      </w:r>
    </w:p>
    <w:p w14:paraId="04B9BC55" w14:textId="77777777" w:rsidR="00A722A3" w:rsidRDefault="00A722A3" w:rsidP="002506C1">
      <w:pPr>
        <w:spacing w:line="360" w:lineRule="auto"/>
        <w:rPr>
          <w:rFonts w:asciiTheme="minorHAnsi" w:hAnsiTheme="minorHAnsi" w:cstheme="minorHAnsi"/>
          <w:b/>
          <w:sz w:val="22"/>
          <w:szCs w:val="22"/>
        </w:rPr>
      </w:pPr>
    </w:p>
    <w:p w14:paraId="5A5D93DE" w14:textId="1839FD2C" w:rsidR="00AB5CBB" w:rsidRDefault="00AB5CBB" w:rsidP="002506C1">
      <w:pPr>
        <w:spacing w:line="276" w:lineRule="auto"/>
        <w:rPr>
          <w:rFonts w:asciiTheme="minorHAnsi" w:hAnsiTheme="minorHAnsi" w:cstheme="minorHAnsi"/>
          <w:b/>
          <w:sz w:val="22"/>
          <w:szCs w:val="22"/>
        </w:rPr>
      </w:pPr>
      <w:r w:rsidRPr="00A568F6">
        <w:rPr>
          <w:rFonts w:asciiTheme="minorHAnsi" w:hAnsiTheme="minorHAnsi" w:cstheme="minorHAnsi"/>
          <w:b/>
          <w:sz w:val="22"/>
          <w:szCs w:val="22"/>
        </w:rPr>
        <w:t xml:space="preserve">§ </w:t>
      </w:r>
      <w:r w:rsidR="00BC3C54">
        <w:rPr>
          <w:rFonts w:asciiTheme="minorHAnsi" w:hAnsiTheme="minorHAnsi" w:cstheme="minorHAnsi"/>
          <w:b/>
          <w:sz w:val="22"/>
          <w:szCs w:val="22"/>
        </w:rPr>
        <w:t>10.</w:t>
      </w:r>
    </w:p>
    <w:p w14:paraId="138E72F2" w14:textId="1646E1AA" w:rsidR="00D906ED" w:rsidRDefault="00205CC9" w:rsidP="002506C1">
      <w:pPr>
        <w:spacing w:line="360" w:lineRule="auto"/>
      </w:pPr>
      <w:r>
        <w:rPr>
          <w:rFonts w:asciiTheme="minorHAnsi" w:hAnsiTheme="minorHAnsi" w:cstheme="minorHAnsi"/>
          <w:b/>
          <w:sz w:val="22"/>
          <w:szCs w:val="22"/>
        </w:rPr>
        <w:t>F</w:t>
      </w:r>
      <w:r w:rsidR="00A722A3">
        <w:rPr>
          <w:rFonts w:asciiTheme="minorHAnsi" w:hAnsiTheme="minorHAnsi" w:cstheme="minorHAnsi"/>
          <w:b/>
          <w:sz w:val="22"/>
          <w:szCs w:val="22"/>
        </w:rPr>
        <w:t>orma kontaktów</w:t>
      </w:r>
    </w:p>
    <w:p w14:paraId="5ADC600A" w14:textId="1F22F2C6" w:rsidR="00D906ED" w:rsidRDefault="00D906ED" w:rsidP="002506C1">
      <w:pPr>
        <w:pStyle w:val="Default"/>
        <w:numPr>
          <w:ilvl w:val="0"/>
          <w:numId w:val="13"/>
        </w:numPr>
        <w:spacing w:after="58" w:line="276" w:lineRule="auto"/>
        <w:rPr>
          <w:sz w:val="22"/>
          <w:szCs w:val="22"/>
        </w:rPr>
      </w:pPr>
      <w:r>
        <w:rPr>
          <w:sz w:val="22"/>
          <w:szCs w:val="22"/>
        </w:rPr>
        <w:t xml:space="preserve">Strony ustalają, iż wszelkie uwagi do opracowań i dokumentów projektowych sporządzane będą </w:t>
      </w:r>
      <w:r w:rsidR="009A33C1">
        <w:rPr>
          <w:sz w:val="22"/>
          <w:szCs w:val="22"/>
        </w:rPr>
        <w:t xml:space="preserve"> </w:t>
      </w:r>
      <w:r>
        <w:rPr>
          <w:sz w:val="22"/>
          <w:szCs w:val="22"/>
        </w:rPr>
        <w:t xml:space="preserve">w formie pisemnej pod rygorem bezskuteczności innych form. </w:t>
      </w:r>
    </w:p>
    <w:p w14:paraId="7B228A44" w14:textId="77777777" w:rsidR="00D906ED" w:rsidRDefault="00D906ED" w:rsidP="002506C1">
      <w:pPr>
        <w:pStyle w:val="Default"/>
        <w:numPr>
          <w:ilvl w:val="0"/>
          <w:numId w:val="13"/>
        </w:numPr>
        <w:spacing w:after="58" w:line="276" w:lineRule="auto"/>
        <w:rPr>
          <w:sz w:val="22"/>
          <w:szCs w:val="22"/>
        </w:rPr>
      </w:pPr>
      <w:r>
        <w:rPr>
          <w:sz w:val="22"/>
          <w:szCs w:val="22"/>
        </w:rPr>
        <w:t xml:space="preserve">Przekazywanie uwag do opracowań i dokumentów odbywać się będzie w formie listu poleconego lub e-maila, którego otrzymanie potwierdziła druga strona, ewentualnie bezpośrednio do rąk uprawnionych osób. </w:t>
      </w:r>
    </w:p>
    <w:p w14:paraId="3C1035BA" w14:textId="2A904F42" w:rsidR="00250749" w:rsidRDefault="00D906ED" w:rsidP="002506C1">
      <w:pPr>
        <w:pStyle w:val="Default"/>
        <w:numPr>
          <w:ilvl w:val="0"/>
          <w:numId w:val="13"/>
        </w:numPr>
        <w:spacing w:after="58" w:line="276" w:lineRule="auto"/>
        <w:rPr>
          <w:sz w:val="22"/>
          <w:szCs w:val="22"/>
        </w:rPr>
      </w:pPr>
      <w:r w:rsidRPr="00D906ED">
        <w:rPr>
          <w:sz w:val="22"/>
          <w:szCs w:val="22"/>
        </w:rPr>
        <w:t>Osobą upoważnioną do kontaktów</w:t>
      </w:r>
      <w:r w:rsidR="00DF30F4">
        <w:rPr>
          <w:sz w:val="22"/>
          <w:szCs w:val="22"/>
        </w:rPr>
        <w:t xml:space="preserve"> z Wykonawcą ze strony Zamawiającego jest: _____________________________________ , nr tel.: _____________ , e-mail: ______________ .</w:t>
      </w:r>
    </w:p>
    <w:p w14:paraId="1BB99308" w14:textId="0C0E2DEB" w:rsidR="0051062B" w:rsidRPr="0051062B" w:rsidRDefault="00DF30F4" w:rsidP="002506C1">
      <w:pPr>
        <w:pStyle w:val="Default"/>
        <w:numPr>
          <w:ilvl w:val="0"/>
          <w:numId w:val="13"/>
        </w:numPr>
        <w:spacing w:after="58" w:line="276" w:lineRule="auto"/>
        <w:rPr>
          <w:sz w:val="22"/>
          <w:szCs w:val="22"/>
        </w:rPr>
      </w:pPr>
      <w:r>
        <w:rPr>
          <w:sz w:val="22"/>
          <w:szCs w:val="22"/>
        </w:rPr>
        <w:t>Osoby wyznaczone przez Wykonawcę do wykonania usługi objętej przedmiotem zamówienia:</w:t>
      </w:r>
    </w:p>
    <w:p w14:paraId="3D6C665C" w14:textId="2D43A2FC" w:rsidR="00D906ED" w:rsidRDefault="00250749" w:rsidP="002506C1">
      <w:pPr>
        <w:pStyle w:val="Default"/>
        <w:numPr>
          <w:ilvl w:val="0"/>
          <w:numId w:val="31"/>
        </w:numPr>
        <w:spacing w:after="58" w:line="276" w:lineRule="auto"/>
        <w:ind w:left="1080"/>
        <w:rPr>
          <w:sz w:val="22"/>
          <w:szCs w:val="22"/>
        </w:rPr>
      </w:pPr>
      <w:r>
        <w:rPr>
          <w:sz w:val="22"/>
          <w:szCs w:val="22"/>
        </w:rPr>
        <w:t>Główny Projektant</w:t>
      </w:r>
      <w:r w:rsidR="009A33C1">
        <w:rPr>
          <w:sz w:val="22"/>
          <w:szCs w:val="22"/>
        </w:rPr>
        <w:t>:</w:t>
      </w:r>
      <w:r>
        <w:rPr>
          <w:sz w:val="22"/>
          <w:szCs w:val="22"/>
        </w:rPr>
        <w:t xml:space="preserve"> ________________________________________</w:t>
      </w:r>
      <w:r w:rsidR="009A33C1">
        <w:rPr>
          <w:sz w:val="22"/>
          <w:szCs w:val="22"/>
        </w:rPr>
        <w:t xml:space="preserve">_______________ </w:t>
      </w:r>
      <w:r>
        <w:rPr>
          <w:sz w:val="22"/>
          <w:szCs w:val="22"/>
        </w:rPr>
        <w:t>, nr tel. ___________________ , e-mail: ___________________________ ;</w:t>
      </w:r>
    </w:p>
    <w:p w14:paraId="22E02072" w14:textId="6AB50CD9" w:rsidR="00250749" w:rsidRDefault="009A33C1" w:rsidP="002506C1">
      <w:pPr>
        <w:pStyle w:val="Default"/>
        <w:numPr>
          <w:ilvl w:val="0"/>
          <w:numId w:val="30"/>
        </w:numPr>
        <w:spacing w:after="58" w:line="276" w:lineRule="auto"/>
        <w:ind w:left="1080"/>
        <w:rPr>
          <w:sz w:val="22"/>
          <w:szCs w:val="22"/>
        </w:rPr>
      </w:pPr>
      <w:r>
        <w:rPr>
          <w:sz w:val="22"/>
          <w:szCs w:val="22"/>
        </w:rPr>
        <w:t>członek zespołu projektowego: ______________________________________________ ,</w:t>
      </w:r>
    </w:p>
    <w:p w14:paraId="7725E4D4" w14:textId="1BF88293" w:rsidR="009A33C1" w:rsidRDefault="009A33C1" w:rsidP="002506C1">
      <w:pPr>
        <w:pStyle w:val="Default"/>
        <w:spacing w:after="58" w:line="276" w:lineRule="auto"/>
        <w:ind w:left="1080"/>
        <w:rPr>
          <w:sz w:val="22"/>
          <w:szCs w:val="22"/>
        </w:rPr>
      </w:pPr>
      <w:r>
        <w:rPr>
          <w:sz w:val="22"/>
          <w:szCs w:val="22"/>
        </w:rPr>
        <w:t>nr tel: ___________________ , e-mail: ___________________________ ;</w:t>
      </w:r>
    </w:p>
    <w:p w14:paraId="139BFFBD" w14:textId="2F93EA23" w:rsidR="009A33C1" w:rsidRDefault="009A33C1" w:rsidP="002506C1">
      <w:pPr>
        <w:pStyle w:val="Default"/>
        <w:numPr>
          <w:ilvl w:val="0"/>
          <w:numId w:val="30"/>
        </w:numPr>
        <w:spacing w:after="58" w:line="276" w:lineRule="auto"/>
        <w:ind w:left="1080"/>
        <w:rPr>
          <w:sz w:val="22"/>
          <w:szCs w:val="22"/>
        </w:rPr>
      </w:pPr>
      <w:r>
        <w:rPr>
          <w:sz w:val="22"/>
          <w:szCs w:val="22"/>
        </w:rPr>
        <w:t>członek zespołu projektowego: ______________________________________________ ,</w:t>
      </w:r>
    </w:p>
    <w:p w14:paraId="4BBB2DDB" w14:textId="09D3B52C" w:rsidR="009A33C1" w:rsidRDefault="009A33C1" w:rsidP="002506C1">
      <w:pPr>
        <w:pStyle w:val="Default"/>
        <w:spacing w:after="58" w:line="276" w:lineRule="auto"/>
        <w:ind w:left="1080"/>
        <w:rPr>
          <w:sz w:val="22"/>
          <w:szCs w:val="22"/>
        </w:rPr>
      </w:pPr>
      <w:r>
        <w:rPr>
          <w:sz w:val="22"/>
          <w:szCs w:val="22"/>
        </w:rPr>
        <w:t>nr tel. ___________________ , e-mail: ___________________________ ;</w:t>
      </w:r>
    </w:p>
    <w:p w14:paraId="7B2F353A" w14:textId="77777777" w:rsidR="00DF30F4" w:rsidRDefault="00DF30F4" w:rsidP="002506C1">
      <w:pPr>
        <w:pStyle w:val="Default"/>
        <w:numPr>
          <w:ilvl w:val="0"/>
          <w:numId w:val="30"/>
        </w:numPr>
        <w:spacing w:after="58" w:line="276" w:lineRule="auto"/>
        <w:ind w:left="1080"/>
        <w:rPr>
          <w:sz w:val="22"/>
          <w:szCs w:val="22"/>
        </w:rPr>
      </w:pPr>
      <w:r>
        <w:rPr>
          <w:sz w:val="22"/>
          <w:szCs w:val="22"/>
        </w:rPr>
        <w:t>członek zespołu projektowego: ______________________________________________ ,</w:t>
      </w:r>
    </w:p>
    <w:p w14:paraId="5D19F378" w14:textId="77777777" w:rsidR="00DF30F4" w:rsidRDefault="00DF30F4" w:rsidP="002506C1">
      <w:pPr>
        <w:pStyle w:val="Default"/>
        <w:spacing w:after="58" w:line="276" w:lineRule="auto"/>
        <w:ind w:left="1080"/>
        <w:rPr>
          <w:sz w:val="22"/>
          <w:szCs w:val="22"/>
        </w:rPr>
      </w:pPr>
      <w:r>
        <w:rPr>
          <w:sz w:val="22"/>
          <w:szCs w:val="22"/>
        </w:rPr>
        <w:t>nr tel. ___________________ , e-mail: ___________________________ ;</w:t>
      </w:r>
    </w:p>
    <w:p w14:paraId="72ECBD62" w14:textId="77777777" w:rsidR="00DF30F4" w:rsidRDefault="00DF30F4" w:rsidP="002506C1">
      <w:pPr>
        <w:pStyle w:val="Default"/>
        <w:numPr>
          <w:ilvl w:val="0"/>
          <w:numId w:val="30"/>
        </w:numPr>
        <w:spacing w:after="58" w:line="276" w:lineRule="auto"/>
        <w:ind w:left="1080"/>
        <w:rPr>
          <w:sz w:val="22"/>
          <w:szCs w:val="22"/>
        </w:rPr>
      </w:pPr>
      <w:r>
        <w:rPr>
          <w:sz w:val="22"/>
          <w:szCs w:val="22"/>
        </w:rPr>
        <w:t>członek zespołu projektowego: ______________________________________________ ,</w:t>
      </w:r>
    </w:p>
    <w:p w14:paraId="7F2A5CC6" w14:textId="115FA111" w:rsidR="00DF30F4" w:rsidRDefault="00DF30F4" w:rsidP="002506C1">
      <w:pPr>
        <w:pStyle w:val="Default"/>
        <w:spacing w:after="58" w:line="276" w:lineRule="auto"/>
        <w:ind w:left="1080"/>
        <w:rPr>
          <w:sz w:val="22"/>
          <w:szCs w:val="22"/>
        </w:rPr>
      </w:pPr>
      <w:r>
        <w:rPr>
          <w:sz w:val="22"/>
          <w:szCs w:val="22"/>
        </w:rPr>
        <w:t>nr tel. ___________________ , e-mail: ___________________________ .</w:t>
      </w:r>
    </w:p>
    <w:p w14:paraId="11C52FC8" w14:textId="79B529C9" w:rsidR="00DF30F4" w:rsidRDefault="0051062B" w:rsidP="002506C1">
      <w:pPr>
        <w:pStyle w:val="Default"/>
        <w:spacing w:after="58" w:line="276" w:lineRule="auto"/>
        <w:ind w:left="1080"/>
        <w:rPr>
          <w:sz w:val="22"/>
          <w:szCs w:val="22"/>
        </w:rPr>
      </w:pPr>
      <w:r>
        <w:rPr>
          <w:sz w:val="22"/>
          <w:szCs w:val="22"/>
        </w:rPr>
        <w:t>Ww. osoby stanowią minimalny skład Zespołu Projektowego Wykonawcy.</w:t>
      </w:r>
    </w:p>
    <w:p w14:paraId="7329EF04" w14:textId="77777777" w:rsidR="004074C7" w:rsidRDefault="004074C7" w:rsidP="002506C1">
      <w:pPr>
        <w:pStyle w:val="Default"/>
        <w:numPr>
          <w:ilvl w:val="0"/>
          <w:numId w:val="13"/>
        </w:numPr>
        <w:spacing w:after="58" w:line="276" w:lineRule="auto"/>
        <w:rPr>
          <w:sz w:val="22"/>
          <w:szCs w:val="22"/>
        </w:rPr>
      </w:pPr>
      <w:r>
        <w:rPr>
          <w:sz w:val="22"/>
          <w:szCs w:val="22"/>
        </w:rPr>
        <w:t>Osoby wskazane w ust. 4 są również upoważnione do kontaktów z Zamawiającym.</w:t>
      </w:r>
    </w:p>
    <w:p w14:paraId="2CBFD1F4" w14:textId="2AC371C1" w:rsidR="00D72A1D" w:rsidRDefault="0051062B" w:rsidP="002506C1">
      <w:pPr>
        <w:pStyle w:val="Default"/>
        <w:numPr>
          <w:ilvl w:val="0"/>
          <w:numId w:val="13"/>
        </w:numPr>
        <w:spacing w:after="58" w:line="276" w:lineRule="auto"/>
        <w:rPr>
          <w:sz w:val="22"/>
          <w:szCs w:val="22"/>
        </w:rPr>
      </w:pPr>
      <w:r>
        <w:rPr>
          <w:sz w:val="22"/>
          <w:szCs w:val="22"/>
        </w:rPr>
        <w:t>W przypadku zaistnienia niezależnej od Wykonawcy konieczności zastąpienia którejkolwiek z osób wskazanych w ofercie do wykonania przedmiotu umowy, Wykonawca jest zobowiązany pisemnie uzasadnić zmianę i przedstawić propozycję nowej osoby do akceptacji Zamawiającego.</w:t>
      </w:r>
      <w:r w:rsidR="00AC2FEC">
        <w:rPr>
          <w:sz w:val="22"/>
          <w:szCs w:val="22"/>
        </w:rPr>
        <w:t xml:space="preserve"> </w:t>
      </w:r>
      <w:r w:rsidR="00AC2FEC">
        <w:rPr>
          <w:sz w:val="22"/>
          <w:szCs w:val="22"/>
        </w:rPr>
        <w:lastRenderedPageBreak/>
        <w:t>Zamawiający zaakceptuje taką zmianę wyłącznie wtedy, gdy odpowiednio do funkcji kwalifikacje</w:t>
      </w:r>
      <w:r w:rsidR="00A41D07">
        <w:rPr>
          <w:sz w:val="22"/>
          <w:szCs w:val="22"/>
        </w:rPr>
        <w:t xml:space="preserve">                  </w:t>
      </w:r>
      <w:r w:rsidR="00AC2FEC">
        <w:rPr>
          <w:sz w:val="22"/>
          <w:szCs w:val="22"/>
        </w:rPr>
        <w:t xml:space="preserve"> i doświadczenie wskazanych osób będą spełniały wymagania określone w SWZ oraz ofercie Wykonawcy, a dokonana zmiana nie spowoduje wydłużenia terminu wykonania umowy, przy czym stanowi to uprawnienie nie zaś obowiązek Zamawiającego do akceptacji takiej zmiany.</w:t>
      </w:r>
    </w:p>
    <w:p w14:paraId="309FE466" w14:textId="17A10FAD" w:rsidR="00A41D07" w:rsidRDefault="00A41D07" w:rsidP="002506C1">
      <w:pPr>
        <w:pStyle w:val="Default"/>
        <w:numPr>
          <w:ilvl w:val="0"/>
          <w:numId w:val="13"/>
        </w:numPr>
        <w:spacing w:after="58" w:line="276" w:lineRule="auto"/>
        <w:rPr>
          <w:sz w:val="22"/>
          <w:szCs w:val="22"/>
        </w:rPr>
      </w:pPr>
      <w:r>
        <w:rPr>
          <w:sz w:val="22"/>
          <w:szCs w:val="22"/>
        </w:rPr>
        <w:t>Zamawiający jest uprawniony do wystąpienia z pisemnym żądaniem zmiany którejkolwiek z osób personelu, jeżeli w opinii Zamawiającego osoba ta jest nieefektywna lub nie wywiązuje się ze swoich obowiązków wynikających z umowy. Żądanie to jest dla Wykonawcy wiążące.</w:t>
      </w:r>
    </w:p>
    <w:p w14:paraId="5AAB45D9" w14:textId="081931C7" w:rsidR="00A41D07" w:rsidRDefault="00A41D07" w:rsidP="002506C1">
      <w:pPr>
        <w:pStyle w:val="Default"/>
        <w:numPr>
          <w:ilvl w:val="0"/>
          <w:numId w:val="13"/>
        </w:numPr>
        <w:spacing w:after="58" w:line="276" w:lineRule="auto"/>
        <w:rPr>
          <w:sz w:val="22"/>
          <w:szCs w:val="22"/>
        </w:rPr>
      </w:pPr>
      <w:r>
        <w:rPr>
          <w:sz w:val="22"/>
          <w:szCs w:val="22"/>
        </w:rPr>
        <w:t>Osoby wymienione w ust. 3 i 4 nie są upoważnione do podejmowania decyzji powodujących zmianę postanowień umowy, w szczególności zmiany uzgodnionego wynagrodzenia lub zmiany zakresu czynności i prac objętych niniejszą umową.</w:t>
      </w:r>
    </w:p>
    <w:p w14:paraId="20585575" w14:textId="77777777" w:rsidR="00AC2FEC" w:rsidRDefault="00AC2FEC" w:rsidP="002506C1">
      <w:pPr>
        <w:pStyle w:val="Default"/>
        <w:spacing w:after="58" w:line="276" w:lineRule="auto"/>
        <w:rPr>
          <w:sz w:val="22"/>
          <w:szCs w:val="22"/>
        </w:rPr>
      </w:pPr>
    </w:p>
    <w:p w14:paraId="56682ECF" w14:textId="77777777" w:rsidR="00205CC9" w:rsidRDefault="00205CC9" w:rsidP="002506C1">
      <w:pPr>
        <w:pStyle w:val="Default"/>
        <w:spacing w:after="58" w:line="276" w:lineRule="auto"/>
        <w:rPr>
          <w:sz w:val="22"/>
          <w:szCs w:val="22"/>
        </w:rPr>
      </w:pPr>
    </w:p>
    <w:p w14:paraId="11FFA51E" w14:textId="77777777" w:rsidR="00205CC9" w:rsidRDefault="00205CC9" w:rsidP="002506C1">
      <w:pPr>
        <w:pStyle w:val="Default"/>
        <w:spacing w:after="58" w:line="276" w:lineRule="auto"/>
        <w:rPr>
          <w:sz w:val="22"/>
          <w:szCs w:val="22"/>
        </w:rPr>
      </w:pPr>
    </w:p>
    <w:p w14:paraId="777DE979" w14:textId="77777777" w:rsidR="00205CC9" w:rsidRDefault="00205CC9" w:rsidP="002506C1">
      <w:pPr>
        <w:pStyle w:val="Default"/>
        <w:spacing w:after="58" w:line="276" w:lineRule="auto"/>
        <w:rPr>
          <w:sz w:val="22"/>
          <w:szCs w:val="22"/>
        </w:rPr>
      </w:pPr>
    </w:p>
    <w:p w14:paraId="7DEE103B" w14:textId="78264E47" w:rsidR="00AC2FEC" w:rsidRPr="00AC2FEC" w:rsidRDefault="00AC2FEC" w:rsidP="002506C1">
      <w:pPr>
        <w:pStyle w:val="Default"/>
        <w:spacing w:after="58" w:line="276" w:lineRule="auto"/>
        <w:rPr>
          <w:b/>
          <w:bCs/>
          <w:sz w:val="22"/>
          <w:szCs w:val="22"/>
        </w:rPr>
      </w:pPr>
      <w:r w:rsidRPr="00AC2FEC">
        <w:rPr>
          <w:b/>
          <w:bCs/>
          <w:sz w:val="22"/>
          <w:szCs w:val="22"/>
        </w:rPr>
        <w:t xml:space="preserve">§ </w:t>
      </w:r>
      <w:r w:rsidR="00BC3C54">
        <w:rPr>
          <w:b/>
          <w:bCs/>
          <w:sz w:val="22"/>
          <w:szCs w:val="22"/>
        </w:rPr>
        <w:t>11</w:t>
      </w:r>
      <w:r w:rsidRPr="00AC2FEC">
        <w:rPr>
          <w:b/>
          <w:bCs/>
          <w:sz w:val="22"/>
          <w:szCs w:val="22"/>
        </w:rPr>
        <w:t>.</w:t>
      </w:r>
    </w:p>
    <w:p w14:paraId="79750CEC" w14:textId="5B56010D" w:rsidR="00F34499" w:rsidRDefault="00AC2FEC" w:rsidP="002506C1">
      <w:pPr>
        <w:pStyle w:val="Default"/>
        <w:spacing w:after="58" w:line="276" w:lineRule="auto"/>
        <w:rPr>
          <w:b/>
          <w:bCs/>
          <w:sz w:val="22"/>
          <w:szCs w:val="22"/>
        </w:rPr>
      </w:pPr>
      <w:r w:rsidRPr="00AC2FEC">
        <w:rPr>
          <w:b/>
          <w:bCs/>
          <w:sz w:val="22"/>
          <w:szCs w:val="22"/>
        </w:rPr>
        <w:t>Kary umowne</w:t>
      </w:r>
    </w:p>
    <w:p w14:paraId="35CBCE8A" w14:textId="58520F15" w:rsidR="00F34499" w:rsidRDefault="00F34499" w:rsidP="002506C1">
      <w:pPr>
        <w:pStyle w:val="Default"/>
        <w:numPr>
          <w:ilvl w:val="0"/>
          <w:numId w:val="4"/>
        </w:numPr>
        <w:spacing w:after="58" w:line="276" w:lineRule="auto"/>
        <w:rPr>
          <w:sz w:val="22"/>
          <w:szCs w:val="22"/>
        </w:rPr>
      </w:pPr>
      <w:r>
        <w:rPr>
          <w:sz w:val="22"/>
          <w:szCs w:val="22"/>
        </w:rPr>
        <w:t>W przypadku niewykonania lub nienależytego wykonania przedmiotu umowy (jeżeli sytuacja taka wynika z okoliczności, za które Wykonawca odpowiada), Wykonawca zobowiązany jest do zapłacenia kar umownych z tytułu:</w:t>
      </w:r>
    </w:p>
    <w:p w14:paraId="6DB69DDC" w14:textId="0068742D" w:rsidR="00F34499" w:rsidRDefault="00F34499" w:rsidP="002506C1">
      <w:pPr>
        <w:pStyle w:val="Default"/>
        <w:numPr>
          <w:ilvl w:val="0"/>
          <w:numId w:val="42"/>
        </w:numPr>
        <w:spacing w:after="58" w:line="276" w:lineRule="auto"/>
        <w:rPr>
          <w:sz w:val="22"/>
          <w:szCs w:val="22"/>
        </w:rPr>
      </w:pPr>
      <w:r>
        <w:rPr>
          <w:sz w:val="22"/>
          <w:szCs w:val="22"/>
        </w:rPr>
        <w:t xml:space="preserve">niezachowania umownego terminu wykonania </w:t>
      </w:r>
      <w:r w:rsidR="00693681">
        <w:rPr>
          <w:sz w:val="22"/>
          <w:szCs w:val="22"/>
        </w:rPr>
        <w:t xml:space="preserve">którejkolwiek części zamówienia (etapu)                             </w:t>
      </w:r>
      <w:r>
        <w:rPr>
          <w:sz w:val="22"/>
          <w:szCs w:val="22"/>
        </w:rPr>
        <w:t xml:space="preserve"> z przyczyn leżących po stronie Wykonawcy (przy zastrzeżeniu ust. 2) – w wysokości </w:t>
      </w:r>
      <w:r w:rsidR="008254C8">
        <w:rPr>
          <w:sz w:val="22"/>
          <w:szCs w:val="22"/>
        </w:rPr>
        <w:t xml:space="preserve">0,3 </w:t>
      </w:r>
      <w:r w:rsidR="00693681">
        <w:rPr>
          <w:sz w:val="22"/>
          <w:szCs w:val="22"/>
        </w:rPr>
        <w:t>%</w:t>
      </w:r>
      <w:r w:rsidR="00BB6CFF">
        <w:rPr>
          <w:sz w:val="22"/>
          <w:szCs w:val="22"/>
        </w:rPr>
        <w:t xml:space="preserve"> wynagrodzenia umownego brutto, o którym mowa w § 5 ust. 1, za każdy dzień zaistnienia </w:t>
      </w:r>
      <w:r w:rsidR="00BA5234" w:rsidRPr="003C7792">
        <w:rPr>
          <w:color w:val="auto"/>
          <w:sz w:val="22"/>
          <w:szCs w:val="22"/>
        </w:rPr>
        <w:t>takiej zwłoki</w:t>
      </w:r>
      <w:r w:rsidR="00BB6CFF" w:rsidRPr="003C7792">
        <w:rPr>
          <w:color w:val="auto"/>
          <w:sz w:val="22"/>
          <w:szCs w:val="22"/>
        </w:rPr>
        <w:t xml:space="preserve"> </w:t>
      </w:r>
      <w:r w:rsidR="00BB6CFF">
        <w:rPr>
          <w:sz w:val="22"/>
          <w:szCs w:val="22"/>
        </w:rPr>
        <w:t xml:space="preserve">(przekroczenia terminu) licząc od </w:t>
      </w:r>
      <w:r w:rsidR="00693681">
        <w:rPr>
          <w:sz w:val="22"/>
          <w:szCs w:val="22"/>
        </w:rPr>
        <w:t>terminu wskazanego w § 4 ust. 1,</w:t>
      </w:r>
    </w:p>
    <w:p w14:paraId="5F42CB05" w14:textId="0B1C3F60" w:rsidR="00BB6CFF" w:rsidRPr="00BA5234" w:rsidRDefault="00693681" w:rsidP="002506C1">
      <w:pPr>
        <w:pStyle w:val="Default"/>
        <w:numPr>
          <w:ilvl w:val="0"/>
          <w:numId w:val="42"/>
        </w:numPr>
        <w:spacing w:after="58" w:line="276" w:lineRule="auto"/>
        <w:rPr>
          <w:sz w:val="22"/>
          <w:szCs w:val="22"/>
        </w:rPr>
      </w:pPr>
      <w:r>
        <w:rPr>
          <w:sz w:val="22"/>
          <w:szCs w:val="22"/>
        </w:rPr>
        <w:t>niezachowania terminu usunięcia wad</w:t>
      </w:r>
      <w:r w:rsidR="007049AB">
        <w:rPr>
          <w:sz w:val="22"/>
          <w:szCs w:val="22"/>
        </w:rPr>
        <w:t xml:space="preserve"> i/lub usterek</w:t>
      </w:r>
      <w:r>
        <w:rPr>
          <w:sz w:val="22"/>
          <w:szCs w:val="22"/>
        </w:rPr>
        <w:t xml:space="preserve"> przedmiotu umowy </w:t>
      </w:r>
      <w:r w:rsidR="007049AB">
        <w:rPr>
          <w:sz w:val="22"/>
          <w:szCs w:val="22"/>
        </w:rPr>
        <w:t xml:space="preserve">stwierdzonych przy odbiorze którejkolwiek części zamówienia z przyczyn leżących po stronie Wykonawcy (przy zastrzeżeniu ust. 2) – w wysokości </w:t>
      </w:r>
      <w:r w:rsidR="008254C8">
        <w:rPr>
          <w:sz w:val="22"/>
          <w:szCs w:val="22"/>
        </w:rPr>
        <w:t>0,5</w:t>
      </w:r>
      <w:r w:rsidR="007049AB">
        <w:rPr>
          <w:sz w:val="22"/>
          <w:szCs w:val="22"/>
        </w:rPr>
        <w:t xml:space="preserve"> % wynagrodzenia umownego brutto za daną część zamówienia, za każdy dzień zaistnienia </w:t>
      </w:r>
      <w:r w:rsidR="00BA5234" w:rsidRPr="003C7792">
        <w:rPr>
          <w:color w:val="auto"/>
          <w:sz w:val="22"/>
          <w:szCs w:val="22"/>
        </w:rPr>
        <w:t xml:space="preserve">takiej zwłoki </w:t>
      </w:r>
      <w:r w:rsidR="007049AB" w:rsidRPr="003C7792">
        <w:rPr>
          <w:color w:val="auto"/>
          <w:sz w:val="22"/>
          <w:szCs w:val="22"/>
        </w:rPr>
        <w:t xml:space="preserve"> </w:t>
      </w:r>
      <w:r w:rsidR="007049AB" w:rsidRPr="00BA5234">
        <w:rPr>
          <w:sz w:val="22"/>
          <w:szCs w:val="22"/>
        </w:rPr>
        <w:t>(przekroczenia terminu), licząc od terminu wskazanego w § 4 ust. 1,</w:t>
      </w:r>
    </w:p>
    <w:p w14:paraId="63019534" w14:textId="3B15F18C" w:rsidR="007049AB" w:rsidRDefault="00BC3C54" w:rsidP="002506C1">
      <w:pPr>
        <w:pStyle w:val="Default"/>
        <w:numPr>
          <w:ilvl w:val="0"/>
          <w:numId w:val="42"/>
        </w:numPr>
        <w:spacing w:after="58" w:line="276" w:lineRule="auto"/>
        <w:rPr>
          <w:sz w:val="22"/>
          <w:szCs w:val="22"/>
        </w:rPr>
      </w:pPr>
      <w:r>
        <w:rPr>
          <w:sz w:val="22"/>
          <w:szCs w:val="22"/>
        </w:rPr>
        <w:t>braku zapłaty lub nieterminowej zapłaty wynagrodzenia należnego podwykonawcom</w:t>
      </w:r>
      <w:r w:rsidR="00AB29B4">
        <w:rPr>
          <w:sz w:val="22"/>
          <w:szCs w:val="22"/>
        </w:rPr>
        <w:t xml:space="preserve"> lub dalszym podwykonawcom </w:t>
      </w:r>
      <w:r>
        <w:rPr>
          <w:sz w:val="22"/>
          <w:szCs w:val="22"/>
        </w:rPr>
        <w:t>– w wysokości 5.000,00 zł za każdy stwierdzony przypadek uchybienia obowiązkom w tym zakresie,</w:t>
      </w:r>
    </w:p>
    <w:p w14:paraId="05E6A194" w14:textId="77777777" w:rsidR="00C70790" w:rsidRDefault="00AB29B4" w:rsidP="002506C1">
      <w:pPr>
        <w:pStyle w:val="Default"/>
        <w:numPr>
          <w:ilvl w:val="0"/>
          <w:numId w:val="42"/>
        </w:numPr>
        <w:spacing w:after="58" w:line="276" w:lineRule="auto"/>
        <w:rPr>
          <w:sz w:val="22"/>
          <w:szCs w:val="22"/>
        </w:rPr>
      </w:pPr>
      <w:r>
        <w:rPr>
          <w:sz w:val="22"/>
          <w:szCs w:val="22"/>
        </w:rPr>
        <w:t xml:space="preserve">nieprzedłożenia Zamawiającemu do zaakceptowania projektu umowy o podwykonawstwo (lub projektu jej zmiany) – w wysokości </w:t>
      </w:r>
      <w:r w:rsidR="00C70790">
        <w:rPr>
          <w:sz w:val="22"/>
          <w:szCs w:val="22"/>
        </w:rPr>
        <w:t>5.000,00 zł za każdy stwierdzony przypadek uchybienia temu obowiązkowi,</w:t>
      </w:r>
    </w:p>
    <w:p w14:paraId="4A792767" w14:textId="49694267" w:rsidR="00C70790" w:rsidRDefault="00C70790" w:rsidP="002506C1">
      <w:pPr>
        <w:pStyle w:val="Default"/>
        <w:numPr>
          <w:ilvl w:val="0"/>
          <w:numId w:val="42"/>
        </w:numPr>
        <w:spacing w:after="58" w:line="276" w:lineRule="auto"/>
        <w:rPr>
          <w:sz w:val="22"/>
          <w:szCs w:val="22"/>
        </w:rPr>
      </w:pPr>
      <w:r>
        <w:rPr>
          <w:sz w:val="22"/>
          <w:szCs w:val="22"/>
        </w:rPr>
        <w:t xml:space="preserve">nieprzedłożenia Zamawiającemu poświadczonej za zgodność z oryginałem kopii umowy </w:t>
      </w:r>
      <w:r w:rsidR="008254C8">
        <w:rPr>
          <w:sz w:val="22"/>
          <w:szCs w:val="22"/>
        </w:rPr>
        <w:t xml:space="preserve">                         </w:t>
      </w:r>
      <w:r>
        <w:rPr>
          <w:sz w:val="22"/>
          <w:szCs w:val="22"/>
        </w:rPr>
        <w:t>o podwykonawstwo (lub jej zmiany) – w wysokości 5.000,00 zł za każdy stwierdzony przypadek uchybienia temu obowiązkowi,</w:t>
      </w:r>
    </w:p>
    <w:p w14:paraId="4385DD38" w14:textId="56764E66" w:rsidR="002B2DE6" w:rsidRDefault="00C70790" w:rsidP="002506C1">
      <w:pPr>
        <w:pStyle w:val="Default"/>
        <w:numPr>
          <w:ilvl w:val="0"/>
          <w:numId w:val="42"/>
        </w:numPr>
        <w:spacing w:after="58" w:line="276" w:lineRule="auto"/>
        <w:rPr>
          <w:sz w:val="22"/>
          <w:szCs w:val="22"/>
        </w:rPr>
      </w:pPr>
      <w:r>
        <w:rPr>
          <w:sz w:val="22"/>
          <w:szCs w:val="22"/>
        </w:rPr>
        <w:t>braku zmiany lub nieterminowej zapłaty wynagrodzenia należnego podwykonawcom z tytułu zmiany wysokości wynagrodzenia</w:t>
      </w:r>
      <w:r w:rsidR="002B2DE6">
        <w:rPr>
          <w:sz w:val="22"/>
          <w:szCs w:val="22"/>
        </w:rPr>
        <w:t>, o której mowa w § 13 ust. 4 – w wysokości 5.000,00 zł za każdy stwierdzony przypadek uchybienia obowiązkom w tym zakresie,</w:t>
      </w:r>
    </w:p>
    <w:p w14:paraId="1D67F724" w14:textId="5C5A479F" w:rsidR="00BC3C54" w:rsidRPr="00231E7E" w:rsidRDefault="00BC3C54" w:rsidP="002506C1">
      <w:pPr>
        <w:pStyle w:val="Default"/>
        <w:numPr>
          <w:ilvl w:val="0"/>
          <w:numId w:val="42"/>
        </w:numPr>
        <w:spacing w:after="58" w:line="276" w:lineRule="auto"/>
        <w:rPr>
          <w:sz w:val="22"/>
          <w:szCs w:val="22"/>
        </w:rPr>
      </w:pPr>
      <w:r w:rsidRPr="00231E7E">
        <w:rPr>
          <w:sz w:val="22"/>
          <w:szCs w:val="22"/>
        </w:rPr>
        <w:t xml:space="preserve">dopełnienia wymogu zatrudniania na podstawie stosunku pracy lub naruszenia wymogów związanych z wykazywaniem spełniania tego obowiązku zgodnie z zapisami niniejszej umowy – w wysokości </w:t>
      </w:r>
      <w:r w:rsidR="00F03F41" w:rsidRPr="00231E7E">
        <w:rPr>
          <w:sz w:val="22"/>
          <w:szCs w:val="22"/>
        </w:rPr>
        <w:t>3</w:t>
      </w:r>
      <w:r w:rsidRPr="00231E7E">
        <w:rPr>
          <w:sz w:val="22"/>
          <w:szCs w:val="22"/>
        </w:rPr>
        <w:t>.000,00 zł za każdy stwierdzony przypadek uchybienia obowiązkom w tym zakresie,</w:t>
      </w:r>
    </w:p>
    <w:p w14:paraId="0D8B0ABA" w14:textId="3D338FDF" w:rsidR="002B2DE6" w:rsidRDefault="002B2DE6" w:rsidP="002506C1">
      <w:pPr>
        <w:pStyle w:val="Default"/>
        <w:numPr>
          <w:ilvl w:val="0"/>
          <w:numId w:val="42"/>
        </w:numPr>
        <w:spacing w:after="58" w:line="276" w:lineRule="auto"/>
        <w:rPr>
          <w:sz w:val="22"/>
          <w:szCs w:val="22"/>
        </w:rPr>
      </w:pPr>
      <w:r w:rsidRPr="00231E7E">
        <w:rPr>
          <w:sz w:val="22"/>
          <w:szCs w:val="22"/>
        </w:rPr>
        <w:lastRenderedPageBreak/>
        <w:t>odstąpienia od umowy lub rozwiązania umowy z przyczyn leżących po stronie Wykonawcy</w:t>
      </w:r>
      <w:r w:rsidR="00F37420" w:rsidRPr="00231E7E">
        <w:rPr>
          <w:sz w:val="22"/>
          <w:szCs w:val="22"/>
        </w:rPr>
        <w:t xml:space="preserve">                  </w:t>
      </w:r>
      <w:r w:rsidRPr="00231E7E">
        <w:rPr>
          <w:sz w:val="22"/>
          <w:szCs w:val="22"/>
        </w:rPr>
        <w:t xml:space="preserve"> – w wysokości 20% wynagrodzenia umownego brutto, o którym mowa w § 5 ust. 1</w:t>
      </w:r>
      <w:r w:rsidR="00F37420" w:rsidRPr="00231E7E">
        <w:rPr>
          <w:sz w:val="22"/>
          <w:szCs w:val="22"/>
        </w:rPr>
        <w:t>, w sytuacji jednak, gdy dokonane odstąpienie lub rozwiązanie odnosi się do umowy, która została już wykonana w zakresie co najmniej 50% jej wartości (w rozumieniu zafakturowana – w trybie określonym</w:t>
      </w:r>
      <w:r w:rsidR="00F37420">
        <w:rPr>
          <w:sz w:val="22"/>
          <w:szCs w:val="22"/>
        </w:rPr>
        <w:t xml:space="preserve"> § 5 ust. 4), przedmiotowa kara zostanie naliczona w wysokości 20% od połowy (50%) wartości wynagrodzenia umownego brutto, o którym mowa w § 5 ust. 1.</w:t>
      </w:r>
    </w:p>
    <w:p w14:paraId="5C07E17F" w14:textId="095487E1" w:rsidR="00663B6A" w:rsidRDefault="00663B6A" w:rsidP="002506C1">
      <w:pPr>
        <w:pStyle w:val="Default"/>
        <w:numPr>
          <w:ilvl w:val="0"/>
          <w:numId w:val="4"/>
        </w:numPr>
        <w:spacing w:after="58" w:line="276" w:lineRule="auto"/>
        <w:rPr>
          <w:sz w:val="22"/>
          <w:szCs w:val="22"/>
        </w:rPr>
      </w:pPr>
      <w:r>
        <w:rPr>
          <w:sz w:val="22"/>
          <w:szCs w:val="22"/>
        </w:rPr>
        <w:t xml:space="preserve">Strony ustalają, iż kary umowne z tytułu przekroczeń terminów wykonania przez Wykonawcę poszczególnych obowiązków określonych w ust. 1 będą naliczane w przypadku zaistnienia </w:t>
      </w:r>
      <w:r w:rsidR="003C7792">
        <w:rPr>
          <w:sz w:val="22"/>
          <w:szCs w:val="22"/>
        </w:rPr>
        <w:t>zwłoki</w:t>
      </w:r>
      <w:r>
        <w:rPr>
          <w:sz w:val="22"/>
          <w:szCs w:val="22"/>
        </w:rPr>
        <w:t xml:space="preserve"> w realizacji tych obowiązków (w stosunku do obowiązujących Wykonawcę terminów) z przyczyn leżących po stronie Wykonawcy, tzn. gdy Wykonawca nie wykaże, że dane opóźnienie (przekroczenie terminu) wynika z okoliczności od niego niezależnych. Ciężar dowodu w zakresie wykazania, iż zaistniałe opóźnienie (przekroczenie terminu) jest następstwem okoliczności, za które Wykonawca odpowiedzialności nie ponosi</w:t>
      </w:r>
      <w:r w:rsidR="00D376FA">
        <w:rPr>
          <w:sz w:val="22"/>
          <w:szCs w:val="22"/>
        </w:rPr>
        <w:t xml:space="preserve"> i tym samym wykazanie zwolnienia się </w:t>
      </w:r>
      <w:r w:rsidR="008254C8">
        <w:rPr>
          <w:sz w:val="22"/>
          <w:szCs w:val="22"/>
        </w:rPr>
        <w:t xml:space="preserve">                                    </w:t>
      </w:r>
      <w:r w:rsidR="00D376FA">
        <w:rPr>
          <w:sz w:val="22"/>
          <w:szCs w:val="22"/>
        </w:rPr>
        <w:t>z odpowiedzialności sankcjonowanej karami umownymi, o których mowa w ust. 1, spoczywa na Wykonawcy.</w:t>
      </w:r>
    </w:p>
    <w:p w14:paraId="0F054120" w14:textId="517BBBF9" w:rsidR="005234B7" w:rsidRPr="005234B7" w:rsidRDefault="00D376FA" w:rsidP="002506C1">
      <w:pPr>
        <w:pStyle w:val="Default"/>
        <w:numPr>
          <w:ilvl w:val="0"/>
          <w:numId w:val="4"/>
        </w:numPr>
        <w:spacing w:after="58" w:line="276" w:lineRule="auto"/>
        <w:rPr>
          <w:sz w:val="22"/>
          <w:szCs w:val="22"/>
        </w:rPr>
      </w:pPr>
      <w:r>
        <w:rPr>
          <w:sz w:val="22"/>
          <w:szCs w:val="22"/>
        </w:rPr>
        <w:t>Łączna wysokość kar umownych nałożonych zgodnie z ust. 1 nie przekroczy 30% wynagrodzenia umownego brutto, o którym mowa w § 5 ust. 1 umowy.</w:t>
      </w:r>
    </w:p>
    <w:p w14:paraId="27650750" w14:textId="1CCD676B" w:rsidR="00D376FA" w:rsidRDefault="00D376FA" w:rsidP="002506C1">
      <w:pPr>
        <w:pStyle w:val="Default"/>
        <w:numPr>
          <w:ilvl w:val="0"/>
          <w:numId w:val="4"/>
        </w:numPr>
        <w:spacing w:after="58" w:line="276" w:lineRule="auto"/>
        <w:rPr>
          <w:sz w:val="22"/>
          <w:szCs w:val="22"/>
        </w:rPr>
      </w:pPr>
      <w:r>
        <w:rPr>
          <w:sz w:val="22"/>
          <w:szCs w:val="22"/>
        </w:rPr>
        <w:t>Strony uzgadniają, że kary umowne przewidziane w niniejszej umowie potrącane będą                                       z wystawionej przez Wykonawcę faktury, na co Wykonawca oświadcza, że wyraża na to zgodę,                    a gdyby okazało się to niemożliwe, to Wykonawca zobowiązany jest do zapłaty nałożonych kar na rachunek bankowy Zamawiającego w terminie i w trybie wskazanym w wystawionej na okoliczność nałożenia tych kar i przekazanej Wykonawcy nocie obciążeniowej.</w:t>
      </w:r>
    </w:p>
    <w:p w14:paraId="1DADF139" w14:textId="77777777" w:rsidR="00317AC4" w:rsidRDefault="005234B7" w:rsidP="002506C1">
      <w:pPr>
        <w:pStyle w:val="Default"/>
        <w:numPr>
          <w:ilvl w:val="0"/>
          <w:numId w:val="4"/>
        </w:numPr>
        <w:spacing w:after="58" w:line="276" w:lineRule="auto"/>
        <w:rPr>
          <w:sz w:val="22"/>
          <w:szCs w:val="22"/>
        </w:rPr>
      </w:pPr>
      <w:r>
        <w:rPr>
          <w:sz w:val="22"/>
          <w:szCs w:val="22"/>
        </w:rPr>
        <w:t xml:space="preserve">Zapłata kar umownych nie zwalnia </w:t>
      </w:r>
      <w:r w:rsidR="00317AC4">
        <w:rPr>
          <w:sz w:val="22"/>
          <w:szCs w:val="22"/>
        </w:rPr>
        <w:t>Wykonawcy od obowiązku wykonania umowy.</w:t>
      </w:r>
    </w:p>
    <w:p w14:paraId="1BEC3FCC" w14:textId="1894C09C" w:rsidR="00BC3C54" w:rsidRPr="005234B7" w:rsidRDefault="008F37E9" w:rsidP="002506C1">
      <w:pPr>
        <w:pStyle w:val="Default"/>
        <w:numPr>
          <w:ilvl w:val="0"/>
          <w:numId w:val="4"/>
        </w:numPr>
        <w:spacing w:after="58" w:line="276" w:lineRule="auto"/>
        <w:rPr>
          <w:sz w:val="22"/>
          <w:szCs w:val="22"/>
        </w:rPr>
      </w:pPr>
      <w:r w:rsidRPr="005234B7">
        <w:rPr>
          <w:sz w:val="22"/>
          <w:szCs w:val="22"/>
        </w:rPr>
        <w:t xml:space="preserve">Zamawiający jest zobowiązany do </w:t>
      </w:r>
      <w:r w:rsidR="00B40328" w:rsidRPr="005234B7">
        <w:rPr>
          <w:sz w:val="22"/>
          <w:szCs w:val="22"/>
        </w:rPr>
        <w:t>zapłaty</w:t>
      </w:r>
      <w:r w:rsidRPr="005234B7">
        <w:rPr>
          <w:sz w:val="22"/>
          <w:szCs w:val="22"/>
        </w:rPr>
        <w:t xml:space="preserve"> Wykonawcy kary umownej </w:t>
      </w:r>
      <w:r w:rsidR="00B40328" w:rsidRPr="005234B7">
        <w:rPr>
          <w:sz w:val="22"/>
          <w:szCs w:val="22"/>
        </w:rPr>
        <w:t>w przypadku odstąpienia od umowy przez Wykonawcę z przyczyn, za które ponosi odpowiedzialność Zamawiający w wysokości 20% wynagrodzenia umownego brutto, o którym mowa w § 5 ust. 1</w:t>
      </w:r>
      <w:r w:rsidR="00324409" w:rsidRPr="005234B7">
        <w:rPr>
          <w:sz w:val="22"/>
          <w:szCs w:val="22"/>
        </w:rPr>
        <w:t xml:space="preserve">. </w:t>
      </w:r>
    </w:p>
    <w:p w14:paraId="136FB594" w14:textId="0CDB2E02" w:rsidR="00136487" w:rsidRPr="00317AC4" w:rsidRDefault="00317AC4" w:rsidP="002506C1">
      <w:pPr>
        <w:pStyle w:val="Default"/>
        <w:numPr>
          <w:ilvl w:val="0"/>
          <w:numId w:val="4"/>
        </w:numPr>
        <w:spacing w:after="58" w:line="276" w:lineRule="auto"/>
        <w:rPr>
          <w:sz w:val="22"/>
          <w:szCs w:val="22"/>
        </w:rPr>
      </w:pPr>
      <w:r>
        <w:rPr>
          <w:sz w:val="22"/>
          <w:szCs w:val="22"/>
        </w:rPr>
        <w:t>Jeżeli kara umowna nie pokrywa poniesionej szkody, Strony mogą dochodzić odszkodowania uzupełniającego.</w:t>
      </w:r>
    </w:p>
    <w:p w14:paraId="1FD34F13" w14:textId="77777777" w:rsidR="00AC2FEC" w:rsidRPr="00AC2FEC" w:rsidRDefault="00AC2FEC" w:rsidP="002506C1">
      <w:pPr>
        <w:pStyle w:val="Default"/>
        <w:spacing w:line="276" w:lineRule="auto"/>
        <w:rPr>
          <w:b/>
          <w:bCs/>
          <w:sz w:val="22"/>
          <w:szCs w:val="22"/>
        </w:rPr>
      </w:pPr>
    </w:p>
    <w:p w14:paraId="7BC822C4" w14:textId="2CF833FC" w:rsidR="00650D17" w:rsidRPr="000F428F" w:rsidRDefault="00650D17" w:rsidP="002506C1">
      <w:pPr>
        <w:suppressAutoHyphens w:val="0"/>
        <w:autoSpaceDE w:val="0"/>
        <w:autoSpaceDN w:val="0"/>
        <w:adjustRightInd w:val="0"/>
        <w:spacing w:line="276" w:lineRule="auto"/>
        <w:ind w:right="-140"/>
        <w:contextualSpacing/>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 1</w:t>
      </w:r>
      <w:r w:rsidR="00BC3C54">
        <w:rPr>
          <w:rFonts w:asciiTheme="minorHAnsi" w:hAnsiTheme="minorHAnsi" w:cstheme="minorHAnsi"/>
          <w:b/>
          <w:bCs/>
          <w:color w:val="000000"/>
          <w:sz w:val="22"/>
          <w:szCs w:val="22"/>
          <w:lang w:eastAsia="pl-PL"/>
        </w:rPr>
        <w:t>2.</w:t>
      </w:r>
    </w:p>
    <w:p w14:paraId="47EAB150" w14:textId="0CD54349" w:rsidR="00650D17" w:rsidRPr="000F428F" w:rsidRDefault="00317AC4" w:rsidP="002506C1">
      <w:pPr>
        <w:suppressAutoHyphens w:val="0"/>
        <w:autoSpaceDE w:val="0"/>
        <w:autoSpaceDN w:val="0"/>
        <w:adjustRightInd w:val="0"/>
        <w:spacing w:after="120" w:line="276" w:lineRule="auto"/>
        <w:ind w:right="-142"/>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Zmiana umowy</w:t>
      </w:r>
    </w:p>
    <w:p w14:paraId="66336DB2" w14:textId="77777777" w:rsidR="00E5674E" w:rsidRDefault="00E5674E" w:rsidP="002506C1">
      <w:pPr>
        <w:numPr>
          <w:ilvl w:val="0"/>
          <w:numId w:val="9"/>
        </w:numPr>
        <w:suppressAutoHyphens w:val="0"/>
        <w:overflowPunct w:val="0"/>
        <w:autoSpaceDE w:val="0"/>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Dopuszczalne są zmiany postanowień umowy w zakresie określonym w art. 455 ustawy Pzp.</w:t>
      </w:r>
    </w:p>
    <w:p w14:paraId="60E2D665" w14:textId="77CD1C29" w:rsidR="00E5674E" w:rsidRDefault="00E5674E" w:rsidP="002506C1">
      <w:pPr>
        <w:numPr>
          <w:ilvl w:val="0"/>
          <w:numId w:val="9"/>
        </w:numPr>
        <w:suppressAutoHyphens w:val="0"/>
        <w:overflowPunct w:val="0"/>
        <w:autoSpaceDE w:val="0"/>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Zamawiający przewiduje możliwość dokonania zmian umowy, o których mowa w art. 455 ust. 1</w:t>
      </w:r>
      <w:r w:rsidR="00F0676C">
        <w:rPr>
          <w:rFonts w:asciiTheme="minorHAnsi" w:hAnsiTheme="minorHAnsi" w:cstheme="minorHAnsi"/>
          <w:sz w:val="22"/>
          <w:szCs w:val="22"/>
        </w:rPr>
        <w:t xml:space="preserve">               </w:t>
      </w:r>
      <w:r>
        <w:rPr>
          <w:rFonts w:asciiTheme="minorHAnsi" w:hAnsiTheme="minorHAnsi" w:cstheme="minorHAnsi"/>
          <w:sz w:val="22"/>
          <w:szCs w:val="22"/>
        </w:rPr>
        <w:t xml:space="preserve"> pkt 1 ustawy Pzp, które mogą dotyczyć w szczególności następujących sytuacji:</w:t>
      </w:r>
    </w:p>
    <w:p w14:paraId="026A4F19" w14:textId="72CD8CF6" w:rsidR="00181EA6" w:rsidRPr="000A43FF" w:rsidRDefault="000A43FF" w:rsidP="002506C1">
      <w:pPr>
        <w:pStyle w:val="Akapitzlist"/>
        <w:numPr>
          <w:ilvl w:val="0"/>
          <w:numId w:val="46"/>
        </w:numPr>
        <w:suppressAutoHyphens w:val="0"/>
        <w:overflowPunct w:val="0"/>
        <w:autoSpaceDE w:val="0"/>
        <w:spacing w:line="276" w:lineRule="auto"/>
        <w:rPr>
          <w:rFonts w:asciiTheme="minorHAnsi" w:hAnsiTheme="minorHAnsi" w:cstheme="minorHAnsi"/>
          <w:sz w:val="22"/>
          <w:szCs w:val="22"/>
        </w:rPr>
      </w:pPr>
      <w:r w:rsidRPr="000A43FF">
        <w:rPr>
          <w:rFonts w:asciiTheme="minorHAnsi" w:hAnsiTheme="minorHAnsi" w:cstheme="minorHAnsi"/>
          <w:sz w:val="22"/>
          <w:szCs w:val="22"/>
        </w:rPr>
        <w:t>zmiana</w:t>
      </w:r>
      <w:r w:rsidR="00181EA6" w:rsidRPr="000A43FF">
        <w:rPr>
          <w:rFonts w:asciiTheme="minorHAnsi" w:hAnsiTheme="minorHAnsi" w:cstheme="minorHAnsi"/>
          <w:sz w:val="22"/>
          <w:szCs w:val="22"/>
        </w:rPr>
        <w:t xml:space="preserve">, </w:t>
      </w:r>
      <w:r w:rsidR="00E5674E" w:rsidRPr="000A43FF">
        <w:rPr>
          <w:rFonts w:asciiTheme="minorHAnsi" w:hAnsiTheme="minorHAnsi" w:cstheme="minorHAnsi"/>
          <w:sz w:val="22"/>
          <w:szCs w:val="22"/>
        </w:rPr>
        <w:t xml:space="preserve">w tym wydłużenie, terminu wykonania zamówienia (w tym terminu wykonania całości przedmiotu umowy,  </w:t>
      </w:r>
      <w:r w:rsidR="00E5674E" w:rsidRPr="004773F6">
        <w:rPr>
          <w:rFonts w:asciiTheme="minorHAnsi" w:hAnsiTheme="minorHAnsi" w:cstheme="minorHAnsi"/>
          <w:sz w:val="22"/>
          <w:szCs w:val="22"/>
          <w:highlight w:val="yellow"/>
        </w:rPr>
        <w:t>jak również terminów cząstkowych</w:t>
      </w:r>
      <w:r w:rsidR="00B62881" w:rsidRPr="004773F6">
        <w:rPr>
          <w:rFonts w:asciiTheme="minorHAnsi" w:hAnsiTheme="minorHAnsi" w:cstheme="minorHAnsi"/>
          <w:sz w:val="22"/>
          <w:szCs w:val="22"/>
          <w:highlight w:val="yellow"/>
        </w:rPr>
        <w:t xml:space="preserve"> realizacji poszczególnych</w:t>
      </w:r>
      <w:r w:rsidR="00B62881" w:rsidRPr="000A43FF">
        <w:rPr>
          <w:rFonts w:asciiTheme="minorHAnsi" w:hAnsiTheme="minorHAnsi" w:cstheme="minorHAnsi"/>
          <w:sz w:val="22"/>
          <w:szCs w:val="22"/>
        </w:rPr>
        <w:t xml:space="preserve"> etapów prac) w związku</w:t>
      </w:r>
      <w:r w:rsidR="00F0676C" w:rsidRPr="000A43FF">
        <w:rPr>
          <w:rFonts w:asciiTheme="minorHAnsi" w:hAnsiTheme="minorHAnsi" w:cstheme="minorHAnsi"/>
          <w:sz w:val="22"/>
          <w:szCs w:val="22"/>
        </w:rPr>
        <w:t>:</w:t>
      </w:r>
      <w:r w:rsidR="00B62881" w:rsidRPr="000A43FF">
        <w:rPr>
          <w:rFonts w:asciiTheme="minorHAnsi" w:hAnsiTheme="minorHAnsi" w:cstheme="minorHAnsi"/>
          <w:sz w:val="22"/>
          <w:szCs w:val="22"/>
        </w:rPr>
        <w:t xml:space="preserve"> </w:t>
      </w:r>
    </w:p>
    <w:p w14:paraId="7099CBC2" w14:textId="332F009E" w:rsidR="00181EA6" w:rsidRDefault="00F0676C" w:rsidP="002506C1">
      <w:pPr>
        <w:pStyle w:val="Akapitzlist"/>
        <w:numPr>
          <w:ilvl w:val="0"/>
          <w:numId w:val="45"/>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 xml:space="preserve">ze </w:t>
      </w:r>
      <w:r w:rsidR="00181EA6" w:rsidRPr="00181EA6">
        <w:rPr>
          <w:rFonts w:asciiTheme="minorHAnsi" w:hAnsiTheme="minorHAnsi" w:cstheme="minorHAnsi"/>
          <w:sz w:val="22"/>
          <w:szCs w:val="22"/>
        </w:rPr>
        <w:t>wstrzymani</w:t>
      </w:r>
      <w:r w:rsidR="00181EA6">
        <w:rPr>
          <w:rFonts w:asciiTheme="minorHAnsi" w:hAnsiTheme="minorHAnsi" w:cstheme="minorHAnsi"/>
          <w:sz w:val="22"/>
          <w:szCs w:val="22"/>
        </w:rPr>
        <w:t>em</w:t>
      </w:r>
      <w:r w:rsidR="00181EA6" w:rsidRPr="00181EA6">
        <w:rPr>
          <w:rFonts w:asciiTheme="minorHAnsi" w:hAnsiTheme="minorHAnsi" w:cstheme="minorHAnsi"/>
          <w:sz w:val="22"/>
          <w:szCs w:val="22"/>
        </w:rPr>
        <w:t xml:space="preserve"> lub przerw</w:t>
      </w:r>
      <w:r w:rsidR="00181EA6">
        <w:rPr>
          <w:rFonts w:asciiTheme="minorHAnsi" w:hAnsiTheme="minorHAnsi" w:cstheme="minorHAnsi"/>
          <w:sz w:val="22"/>
          <w:szCs w:val="22"/>
        </w:rPr>
        <w:t>ą</w:t>
      </w:r>
      <w:r w:rsidR="00181EA6" w:rsidRPr="00181EA6">
        <w:rPr>
          <w:rFonts w:asciiTheme="minorHAnsi" w:hAnsiTheme="minorHAnsi" w:cstheme="minorHAnsi"/>
          <w:sz w:val="22"/>
          <w:szCs w:val="22"/>
        </w:rPr>
        <w:t xml:space="preserve"> w pracach, powstałych z przyczyn leżących po stronie Zamawiającego,</w:t>
      </w:r>
    </w:p>
    <w:p w14:paraId="27E622B3" w14:textId="33AF1D35" w:rsidR="00181EA6" w:rsidRPr="00181EA6" w:rsidRDefault="00F0676C" w:rsidP="002506C1">
      <w:pPr>
        <w:pStyle w:val="Akapitzlist"/>
        <w:numPr>
          <w:ilvl w:val="0"/>
          <w:numId w:val="45"/>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 xml:space="preserve">ze </w:t>
      </w:r>
      <w:r w:rsidR="00181EA6" w:rsidRPr="00181EA6">
        <w:rPr>
          <w:rFonts w:asciiTheme="minorHAnsi" w:hAnsiTheme="minorHAnsi" w:cstheme="minorHAnsi"/>
          <w:sz w:val="22"/>
          <w:szCs w:val="22"/>
        </w:rPr>
        <w:t>wstrzymaniem  prac na mocy decyzji organów uprawnionych do wstrzymania lub przerwania prac, z przyczyn niezależnych od Zamawiającego lub Wykonawcy,</w:t>
      </w:r>
    </w:p>
    <w:p w14:paraId="6AF4DF47" w14:textId="005DC8C7" w:rsidR="00181EA6" w:rsidRPr="00181EA6" w:rsidRDefault="00F0676C" w:rsidP="002506C1">
      <w:pPr>
        <w:pStyle w:val="Akapitzlist"/>
        <w:numPr>
          <w:ilvl w:val="0"/>
          <w:numId w:val="45"/>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ze zmian</w:t>
      </w:r>
      <w:r w:rsidR="000A43FF">
        <w:rPr>
          <w:rFonts w:asciiTheme="minorHAnsi" w:hAnsiTheme="minorHAnsi" w:cstheme="minorHAnsi"/>
          <w:sz w:val="22"/>
          <w:szCs w:val="22"/>
        </w:rPr>
        <w:t>ami</w:t>
      </w:r>
      <w:r>
        <w:rPr>
          <w:rFonts w:asciiTheme="minorHAnsi" w:hAnsiTheme="minorHAnsi" w:cstheme="minorHAnsi"/>
          <w:sz w:val="22"/>
          <w:szCs w:val="22"/>
        </w:rPr>
        <w:t xml:space="preserve"> obowiązujących przepisów prawa, w trakcie wykonywania zamówienia powodujących konieczność zmiany zakresu przedmiotu zamówienia, w tym w szczególności zmiany obowiązków Wykonawcy lub rozwiązań wynikających z opisu przedmiotu zamówienia,</w:t>
      </w:r>
    </w:p>
    <w:p w14:paraId="6137172F" w14:textId="1F3AF995" w:rsidR="000A43FF" w:rsidRDefault="000A43FF" w:rsidP="002506C1">
      <w:pPr>
        <w:pStyle w:val="Akapitzlist"/>
        <w:numPr>
          <w:ilvl w:val="0"/>
          <w:numId w:val="45"/>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lastRenderedPageBreak/>
        <w:t>działaniem siły wyższej (np. klęski żywiołowe, strajki generalne lub lokalne, etc) mającej wpływ na termin i tryb realizacji zamówienia,</w:t>
      </w:r>
    </w:p>
    <w:p w14:paraId="77DF8AD7" w14:textId="6680407E" w:rsidR="00181EA6" w:rsidRPr="00F0676C" w:rsidRDefault="000A43FF" w:rsidP="002506C1">
      <w:pPr>
        <w:pStyle w:val="Akapitzlist"/>
        <w:numPr>
          <w:ilvl w:val="0"/>
          <w:numId w:val="45"/>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 xml:space="preserve">z </w:t>
      </w:r>
      <w:r w:rsidR="00181EA6" w:rsidRPr="00F0676C">
        <w:rPr>
          <w:rFonts w:asciiTheme="minorHAnsi" w:hAnsiTheme="minorHAnsi" w:cstheme="minorHAnsi"/>
          <w:sz w:val="22"/>
          <w:szCs w:val="22"/>
        </w:rPr>
        <w:t>zaistnieniem okoliczności będących następstwem działania organów administracji, osób indywidualnych lub innych podmiotów zewnętrznych, w szczególności:</w:t>
      </w:r>
    </w:p>
    <w:p w14:paraId="666A60BF" w14:textId="1EB7147D" w:rsidR="00B62881" w:rsidRDefault="00B62881" w:rsidP="002506C1">
      <w:pPr>
        <w:pStyle w:val="Akapitzlist"/>
        <w:numPr>
          <w:ilvl w:val="0"/>
          <w:numId w:val="30"/>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w przypadku przedłużenia się procedur administracyjnych, uzgodnieniowych, opiniodawczych na etapie wydawania opinii, uzgodnień, zgód, postanowień i decyzji administracyjnych, jeżeli przedłużenie to nie wynikało z winy Wykonawcy</w:t>
      </w:r>
      <w:r w:rsidR="007E2B67">
        <w:rPr>
          <w:rFonts w:asciiTheme="minorHAnsi" w:hAnsiTheme="minorHAnsi" w:cstheme="minorHAnsi"/>
          <w:sz w:val="22"/>
          <w:szCs w:val="22"/>
        </w:rPr>
        <w:t>,</w:t>
      </w:r>
    </w:p>
    <w:p w14:paraId="16D20663" w14:textId="06952EE8" w:rsidR="00F0676C" w:rsidRDefault="00F0676C" w:rsidP="002506C1">
      <w:pPr>
        <w:pStyle w:val="Akapitzlist"/>
        <w:numPr>
          <w:ilvl w:val="0"/>
          <w:numId w:val="30"/>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w przypadku przedłużających się konsultacji społecznych, z przyczyn niezależnych od Wykonawcy,</w:t>
      </w:r>
    </w:p>
    <w:p w14:paraId="48599663" w14:textId="191A08D8" w:rsidR="007E2B67" w:rsidRDefault="007E2B67" w:rsidP="002506C1">
      <w:pPr>
        <w:pStyle w:val="Akapitzlist"/>
        <w:numPr>
          <w:ilvl w:val="0"/>
          <w:numId w:val="30"/>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w przypadku wystąpienia osób trzecich z roszczeniami lub ujawnienia się roszczeń osób trzecich, które uniemożliwiają dalsze wykonanie przedmiotu zamówienia, w szczególności uzyskanie odpowiednich decyzji, zezwoleń, opinii, uzgodnień wydawanych przez organy administracji publicznej,</w:t>
      </w:r>
    </w:p>
    <w:p w14:paraId="3C4EE4BE" w14:textId="1F0275F9" w:rsidR="007E2B67" w:rsidRDefault="007E2B67" w:rsidP="002506C1">
      <w:pPr>
        <w:pStyle w:val="Akapitzlist"/>
        <w:numPr>
          <w:ilvl w:val="0"/>
          <w:numId w:val="30"/>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wszczęcia przez jakikolwiek podmiot lub wszczęcia z urzędu postępowania sądowego lub administracyjnego uniemożliwiającego wykonanie przedmiotu umowy przez Wykonawcę, w szczególności wstrzymujące możliwość uzyskania odpowiednich decyzji administracyjnych, uzgodnień, zezwoleń lub innych aktów,</w:t>
      </w:r>
    </w:p>
    <w:p w14:paraId="5FC2F7F9" w14:textId="331C45BF" w:rsidR="007E2B67" w:rsidRDefault="000A43FF" w:rsidP="002506C1">
      <w:pPr>
        <w:pStyle w:val="Akapitzlist"/>
        <w:numPr>
          <w:ilvl w:val="0"/>
          <w:numId w:val="45"/>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wystąpieniem okoliczności, których strony nie były w stanie przewidzieć pomimo zachowania należytej staranności,</w:t>
      </w:r>
    </w:p>
    <w:p w14:paraId="1AC9F58F" w14:textId="79401A05" w:rsidR="000A43FF" w:rsidRDefault="000A43FF" w:rsidP="002506C1">
      <w:pPr>
        <w:pStyle w:val="Akapitzlist"/>
        <w:numPr>
          <w:ilvl w:val="0"/>
          <w:numId w:val="45"/>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zaistnieniem innych okoliczności niezależnych od Wykonawcy, a mających wpływ na termin realizacji zamówienia,</w:t>
      </w:r>
    </w:p>
    <w:p w14:paraId="65ED5D51" w14:textId="7C9F6A7D" w:rsidR="000A43FF" w:rsidRDefault="000A43FF" w:rsidP="002506C1">
      <w:pPr>
        <w:pStyle w:val="Akapitzlist"/>
        <w:numPr>
          <w:ilvl w:val="0"/>
          <w:numId w:val="47"/>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 xml:space="preserve">pod warunkiem wyrażenia zgody przez Zamawiającego; termin realizacji zamówienia może ulec wydłużeniu o czas trwania okoliczności stanowiących przeszkody w realizacji przedmiotu umowy mające wpływ na tryb i termin jego wykonania (w tym o okres niezbędny do przywrócenia warunków umożliwiających właściwą </w:t>
      </w:r>
      <w:r w:rsidR="0037472D">
        <w:rPr>
          <w:rFonts w:asciiTheme="minorHAnsi" w:hAnsiTheme="minorHAnsi" w:cstheme="minorHAnsi"/>
          <w:sz w:val="22"/>
          <w:szCs w:val="22"/>
        </w:rPr>
        <w:t>i zgodną z wiedzą techniczną realizację prac);</w:t>
      </w:r>
    </w:p>
    <w:p w14:paraId="4C3CBEA6" w14:textId="1F015151" w:rsidR="0037472D" w:rsidRPr="0037472D" w:rsidRDefault="0037472D" w:rsidP="002506C1">
      <w:pPr>
        <w:pStyle w:val="Akapitzlist"/>
        <w:numPr>
          <w:ilvl w:val="0"/>
          <w:numId w:val="46"/>
        </w:numPr>
        <w:suppressAutoHyphens w:val="0"/>
        <w:overflowPunct w:val="0"/>
        <w:autoSpaceDE w:val="0"/>
        <w:spacing w:line="276" w:lineRule="auto"/>
        <w:rPr>
          <w:rFonts w:asciiTheme="minorHAnsi" w:hAnsiTheme="minorHAnsi" w:cstheme="minorHAnsi"/>
          <w:sz w:val="22"/>
          <w:szCs w:val="22"/>
        </w:rPr>
      </w:pPr>
      <w:r w:rsidRPr="0037472D">
        <w:rPr>
          <w:rFonts w:asciiTheme="minorHAnsi" w:hAnsiTheme="minorHAnsi" w:cstheme="minorHAnsi"/>
          <w:sz w:val="22"/>
          <w:szCs w:val="22"/>
        </w:rPr>
        <w:t>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w:t>
      </w:r>
    </w:p>
    <w:p w14:paraId="474EB92D" w14:textId="6E92FB5A" w:rsidR="0037472D" w:rsidRDefault="00C1770F" w:rsidP="002506C1">
      <w:pPr>
        <w:pStyle w:val="Akapitzlist"/>
        <w:numPr>
          <w:ilvl w:val="0"/>
          <w:numId w:val="46"/>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wskazanych w ofercie lub wprowadzenia nowych części przedmiotu umowy, które będą realizowane przy udziale podwykonawców – zmiana sposobu realizacji przedmiotu umowy w tym zakresie możliwa będzie w przypadku, gdy Wykonawca nie zadeklaruje w swojej ofercie wykonania przedmiotu umowy przy pomocy podwykonawców lub zadeklaruje wykonanie części przedmiotu umowy przy pomocy podwykonawców w określonym zakresie, a docelowo zechce dokonać zmiany tego zakresu lub konkretnego podwykonawcy;</w:t>
      </w:r>
    </w:p>
    <w:p w14:paraId="7A6579E3" w14:textId="038B571F" w:rsidR="00C1770F" w:rsidRDefault="00C1770F" w:rsidP="002506C1">
      <w:pPr>
        <w:pStyle w:val="Akapitzlist"/>
        <w:numPr>
          <w:ilvl w:val="0"/>
          <w:numId w:val="46"/>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w zakresie, o którym mowa w § 8 ust. 1 tzn. zlecania przedmiotu umowy podwykonawcom,                  o ile zmiana taka przyczyni się do poprawienia szybkości lub jakości usług stanowiących przedmiot umowy, uchylenia niebezpieczeństwa opóźnień w realizacji umowy, względnie wskazana jest ze względu na wymóg specjalistycznej wiedzy lub doświadczenia, niezbędnych do prawidłowego wykonania przedmiotu umowy</w:t>
      </w:r>
      <w:r w:rsidR="009165BE">
        <w:rPr>
          <w:rFonts w:asciiTheme="minorHAnsi" w:hAnsiTheme="minorHAnsi" w:cstheme="minorHAnsi"/>
          <w:sz w:val="22"/>
          <w:szCs w:val="22"/>
        </w:rPr>
        <w:t>;</w:t>
      </w:r>
    </w:p>
    <w:p w14:paraId="119908D2" w14:textId="34B92EA8" w:rsidR="009165BE" w:rsidRDefault="009165BE" w:rsidP="002506C1">
      <w:pPr>
        <w:pStyle w:val="Akapitzlist"/>
        <w:numPr>
          <w:ilvl w:val="0"/>
          <w:numId w:val="46"/>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 xml:space="preserve">zmiany o charakterze podmiotowym w zakresie Wykonawcy,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likwidacja jednego lub kilku z tych podmiotów – w takim przypadku dopuszcza się za uprzednią zgodą zamawiającego przejęcie obowiązków Wykonawcy umowy </w:t>
      </w:r>
      <w:r>
        <w:rPr>
          <w:rFonts w:asciiTheme="minorHAnsi" w:hAnsiTheme="minorHAnsi" w:cstheme="minorHAnsi"/>
          <w:sz w:val="22"/>
          <w:szCs w:val="22"/>
        </w:rPr>
        <w:lastRenderedPageBreak/>
        <w:t>przez pozostałe podmioty tworzące stronę wykonawczą celem dokończenia realizacji umowy na niezmienionych warunkach przedmiotowych</w:t>
      </w:r>
      <w:r w:rsidR="00B62F3D">
        <w:rPr>
          <w:rFonts w:asciiTheme="minorHAnsi" w:hAnsiTheme="minorHAnsi" w:cstheme="minorHAnsi"/>
          <w:sz w:val="22"/>
          <w:szCs w:val="22"/>
        </w:rPr>
        <w:t>;</w:t>
      </w:r>
    </w:p>
    <w:p w14:paraId="082FABDD" w14:textId="07E2FCF8" w:rsidR="00B62F3D" w:rsidRDefault="00B62F3D" w:rsidP="002506C1">
      <w:pPr>
        <w:pStyle w:val="Akapitzlist"/>
        <w:numPr>
          <w:ilvl w:val="0"/>
          <w:numId w:val="46"/>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inne zmiany postanowień umowy związane z zaistnieniem okoliczności, których nie można było przewidzieć w momencie zawarcia umowy, a które mają wpływ na realizacj</w:t>
      </w:r>
      <w:r w:rsidR="00C53417">
        <w:rPr>
          <w:rFonts w:asciiTheme="minorHAnsi" w:hAnsiTheme="minorHAnsi" w:cstheme="minorHAnsi"/>
          <w:sz w:val="22"/>
          <w:szCs w:val="22"/>
        </w:rPr>
        <w:t>ę</w:t>
      </w:r>
      <w:r>
        <w:rPr>
          <w:rFonts w:asciiTheme="minorHAnsi" w:hAnsiTheme="minorHAnsi" w:cstheme="minorHAnsi"/>
          <w:sz w:val="22"/>
          <w:szCs w:val="22"/>
        </w:rPr>
        <w:t xml:space="preserve"> umowy.</w:t>
      </w:r>
    </w:p>
    <w:p w14:paraId="2B21256C" w14:textId="785EB054" w:rsidR="00C53417" w:rsidRDefault="00EE6322" w:rsidP="002506C1">
      <w:pPr>
        <w:pStyle w:val="Akapitzlist"/>
        <w:numPr>
          <w:ilvl w:val="0"/>
          <w:numId w:val="46"/>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w</w:t>
      </w:r>
      <w:r w:rsidR="00C53417">
        <w:rPr>
          <w:rFonts w:asciiTheme="minorHAnsi" w:hAnsiTheme="minorHAnsi" w:cstheme="minorHAnsi"/>
          <w:sz w:val="22"/>
          <w:szCs w:val="22"/>
        </w:rPr>
        <w:t xml:space="preserve"> przypadku zmian</w:t>
      </w:r>
      <w:r>
        <w:rPr>
          <w:rFonts w:asciiTheme="minorHAnsi" w:hAnsiTheme="minorHAnsi" w:cstheme="minorHAnsi"/>
          <w:sz w:val="22"/>
          <w:szCs w:val="22"/>
        </w:rPr>
        <w:t>:</w:t>
      </w:r>
    </w:p>
    <w:p w14:paraId="7BA3BFB5" w14:textId="2A6745AC" w:rsidR="00EE6322" w:rsidRDefault="00EE6322" w:rsidP="002506C1">
      <w:pPr>
        <w:pStyle w:val="Akapitzlist"/>
        <w:numPr>
          <w:ilvl w:val="0"/>
          <w:numId w:val="48"/>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stawki podatku od towarów i usług oraz podatku akcyzowego,</w:t>
      </w:r>
    </w:p>
    <w:p w14:paraId="32C30A0E" w14:textId="56F116A8" w:rsidR="00EE6322" w:rsidRDefault="00EE6322" w:rsidP="002506C1">
      <w:pPr>
        <w:pStyle w:val="Akapitzlist"/>
        <w:numPr>
          <w:ilvl w:val="0"/>
          <w:numId w:val="48"/>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wysokości minimalnego wynagrodzenia za pracę albo wysokości minimalnej stawki godzinowej, ustalonych na podstawie ustawy z dnia 10 października 2002r. o minimalnym wynagrodzeniu za pracę,</w:t>
      </w:r>
    </w:p>
    <w:p w14:paraId="480309D4" w14:textId="664B1D08" w:rsidR="00EE6322" w:rsidRDefault="00EE6322" w:rsidP="002506C1">
      <w:pPr>
        <w:pStyle w:val="Akapitzlist"/>
        <w:numPr>
          <w:ilvl w:val="0"/>
          <w:numId w:val="48"/>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zasad podlegania ubezpieczeniom społecznym lub ubezpieczeniu zdrowotnemu lub wysokości składki na ubezpieczenia społeczne lub ubezpieczenie zdrowotne,</w:t>
      </w:r>
    </w:p>
    <w:p w14:paraId="6F62BB8E" w14:textId="01FACB4F" w:rsidR="00EE6322" w:rsidRDefault="00EE6322" w:rsidP="002506C1">
      <w:pPr>
        <w:pStyle w:val="Akapitzlist"/>
        <w:numPr>
          <w:ilvl w:val="0"/>
          <w:numId w:val="48"/>
        </w:numPr>
        <w:suppressAutoHyphens w:val="0"/>
        <w:overflowPunct w:val="0"/>
        <w:autoSpaceDE w:val="0"/>
        <w:spacing w:line="276" w:lineRule="auto"/>
        <w:rPr>
          <w:rFonts w:asciiTheme="minorHAnsi" w:hAnsiTheme="minorHAnsi" w:cstheme="minorHAnsi"/>
          <w:sz w:val="22"/>
          <w:szCs w:val="22"/>
        </w:rPr>
      </w:pPr>
      <w:r>
        <w:rPr>
          <w:rFonts w:asciiTheme="minorHAnsi" w:hAnsiTheme="minorHAnsi" w:cstheme="minorHAnsi"/>
          <w:sz w:val="22"/>
          <w:szCs w:val="22"/>
        </w:rPr>
        <w:t>zasad gromadzenia i wysokości wpłat do pracowniczych planów kapitałowych, o których mowa w ustawie z dnia 4 października 2018r. o pracowniczych planach kapitałowych</w:t>
      </w:r>
      <w:r w:rsidR="0095675C">
        <w:rPr>
          <w:rFonts w:asciiTheme="minorHAnsi" w:hAnsiTheme="minorHAnsi" w:cstheme="minorHAnsi"/>
          <w:sz w:val="22"/>
          <w:szCs w:val="22"/>
        </w:rPr>
        <w:t xml:space="preserve">                 </w:t>
      </w:r>
      <w:r>
        <w:rPr>
          <w:rFonts w:asciiTheme="minorHAnsi" w:hAnsiTheme="minorHAnsi" w:cstheme="minorHAnsi"/>
          <w:sz w:val="22"/>
          <w:szCs w:val="22"/>
        </w:rPr>
        <w:t xml:space="preserve"> (t.j. Dz. U. z 2024r. poz. 427)</w:t>
      </w:r>
    </w:p>
    <w:p w14:paraId="2E3DB152" w14:textId="4C9436AA" w:rsidR="00EE6322" w:rsidRDefault="00EE6322" w:rsidP="002506C1">
      <w:pPr>
        <w:suppressAutoHyphens w:val="0"/>
        <w:overflowPunct w:val="0"/>
        <w:autoSpaceDE w:val="0"/>
        <w:spacing w:line="276" w:lineRule="auto"/>
        <w:ind w:left="708"/>
        <w:rPr>
          <w:rFonts w:asciiTheme="minorHAnsi" w:hAnsiTheme="minorHAnsi" w:cstheme="minorHAnsi"/>
          <w:sz w:val="22"/>
          <w:szCs w:val="22"/>
        </w:rPr>
      </w:pPr>
      <w:r>
        <w:rPr>
          <w:rFonts w:asciiTheme="minorHAnsi" w:hAnsiTheme="minorHAnsi" w:cstheme="minorHAnsi"/>
          <w:sz w:val="22"/>
          <w:szCs w:val="22"/>
        </w:rPr>
        <w:t>jeżeli zmiany te będą miały wpływ na koszty wykonania zamówienia przez Wykonawcę.</w:t>
      </w:r>
    </w:p>
    <w:p w14:paraId="6F5E7ACB" w14:textId="3436F633" w:rsidR="0095675C" w:rsidRDefault="0095675C" w:rsidP="002506C1">
      <w:pPr>
        <w:pStyle w:val="Akapitzlist"/>
        <w:numPr>
          <w:ilvl w:val="0"/>
          <w:numId w:val="50"/>
        </w:numPr>
        <w:suppressAutoHyphens w:val="0"/>
        <w:spacing w:line="276" w:lineRule="auto"/>
        <w:rPr>
          <w:rFonts w:asciiTheme="minorHAnsi" w:eastAsia="Calibri" w:hAnsiTheme="minorHAnsi" w:cstheme="minorHAnsi"/>
          <w:iCs/>
          <w:sz w:val="22"/>
          <w:szCs w:val="22"/>
          <w:lang w:eastAsia="en-US"/>
        </w:rPr>
      </w:pPr>
      <w:r w:rsidRPr="0095675C">
        <w:rPr>
          <w:rFonts w:asciiTheme="minorHAnsi" w:hAnsiTheme="minorHAnsi" w:cstheme="minorHAnsi"/>
          <w:sz w:val="22"/>
          <w:szCs w:val="22"/>
        </w:rPr>
        <w:t xml:space="preserve">W sytuacji wystąpienia okoliczności wskazanych w ust. 2 pkt 8) tiret 1 niniejszego paragrafu Wykonawca </w:t>
      </w:r>
      <w:r w:rsidRPr="0095675C">
        <w:rPr>
          <w:rFonts w:asciiTheme="minorHAnsi" w:eastAsia="Calibri" w:hAnsiTheme="minorHAnsi" w:cstheme="minorHAnsi"/>
          <w:iCs/>
          <w:sz w:val="22"/>
          <w:szCs w:val="22"/>
          <w:lang w:eastAsia="en-US"/>
        </w:rPr>
        <w:t xml:space="preserve"> jest uprawniony złożyć Zamawiającemu pisemny</w:t>
      </w:r>
      <w:r>
        <w:rPr>
          <w:rFonts w:asciiTheme="minorHAnsi" w:eastAsia="Calibri" w:hAnsiTheme="minorHAnsi" w:cstheme="minorHAnsi"/>
          <w:iCs/>
          <w:sz w:val="22"/>
          <w:szCs w:val="22"/>
          <w:lang w:eastAsia="en-US"/>
        </w:rPr>
        <w:t xml:space="preserve"> </w:t>
      </w:r>
      <w:r w:rsidRPr="0095675C">
        <w:rPr>
          <w:rFonts w:asciiTheme="minorHAnsi" w:eastAsia="Calibri" w:hAnsiTheme="minorHAnsi" w:cstheme="minorHAnsi"/>
          <w:iCs/>
          <w:sz w:val="22"/>
          <w:szCs w:val="22"/>
          <w:lang w:eastAsia="en-US"/>
        </w:rPr>
        <w:t>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w:t>
      </w:r>
      <w:r>
        <w:rPr>
          <w:rFonts w:asciiTheme="minorHAnsi" w:eastAsia="Calibri" w:hAnsiTheme="minorHAnsi" w:cstheme="minorHAnsi"/>
          <w:iCs/>
          <w:sz w:val="22"/>
          <w:szCs w:val="22"/>
          <w:lang w:eastAsia="en-US"/>
        </w:rPr>
        <w:t xml:space="preserve"> </w:t>
      </w:r>
      <w:r w:rsidRPr="0095675C">
        <w:rPr>
          <w:rFonts w:asciiTheme="minorHAnsi" w:eastAsia="Calibri" w:hAnsiTheme="minorHAnsi" w:cstheme="minorHAnsi"/>
          <w:iCs/>
          <w:sz w:val="22"/>
          <w:szCs w:val="22"/>
          <w:lang w:eastAsia="en-US"/>
        </w:rPr>
        <w:t xml:space="preserve"> </w:t>
      </w:r>
      <w:r>
        <w:rPr>
          <w:rFonts w:asciiTheme="minorHAnsi" w:eastAsia="Calibri" w:hAnsiTheme="minorHAnsi" w:cstheme="minorHAnsi"/>
          <w:iCs/>
          <w:sz w:val="22"/>
          <w:szCs w:val="22"/>
          <w:lang w:eastAsia="en-US"/>
        </w:rPr>
        <w:t>od towarów                  i usług oraz dokładne wyliczenie kwoty wynagrodzenia należnego Wykonawcy po zmianie umowy.</w:t>
      </w:r>
    </w:p>
    <w:p w14:paraId="39020B4E" w14:textId="4FA78D23" w:rsidR="0095675C" w:rsidRPr="0095675C" w:rsidRDefault="0095675C" w:rsidP="002506C1">
      <w:pPr>
        <w:pStyle w:val="Akapitzlist"/>
        <w:numPr>
          <w:ilvl w:val="0"/>
          <w:numId w:val="50"/>
        </w:numPr>
        <w:suppressAutoHyphens w:val="0"/>
        <w:spacing w:line="276" w:lineRule="auto"/>
        <w:rPr>
          <w:rFonts w:asciiTheme="minorHAnsi" w:eastAsia="Calibri" w:hAnsiTheme="minorHAnsi" w:cstheme="minorHAnsi"/>
          <w:sz w:val="22"/>
          <w:szCs w:val="22"/>
          <w:lang w:eastAsia="en-US"/>
        </w:rPr>
      </w:pPr>
      <w:r w:rsidRPr="0095675C">
        <w:rPr>
          <w:rFonts w:asciiTheme="minorHAnsi" w:hAnsiTheme="minorHAnsi" w:cstheme="minorHAnsi"/>
          <w:sz w:val="22"/>
          <w:szCs w:val="22"/>
        </w:rPr>
        <w:t xml:space="preserve">W sytuacji wystąpienia okoliczności wskazanych w ust. 2 pkt 8) tiret 2 niniejszego paragrafu Wykonawca jest uprawniony złożyć Zamawiającemu </w:t>
      </w:r>
      <w:r w:rsidRPr="0095675C">
        <w:rPr>
          <w:rFonts w:asciiTheme="minorHAnsi" w:eastAsia="Calibri" w:hAnsiTheme="minorHAnsi" w:cstheme="minorHAnsi"/>
          <w:iCs/>
          <w:sz w:val="22"/>
          <w:szCs w:val="22"/>
          <w:lang w:eastAsia="en-US"/>
        </w:rPr>
        <w:t xml:space="preserve">pisemny wniosek o zmianę Umowy </w:t>
      </w:r>
      <w:r>
        <w:rPr>
          <w:rFonts w:asciiTheme="minorHAnsi" w:eastAsia="Calibri" w:hAnsiTheme="minorHAnsi" w:cstheme="minorHAnsi"/>
          <w:iCs/>
          <w:sz w:val="22"/>
          <w:szCs w:val="22"/>
          <w:lang w:eastAsia="en-US"/>
        </w:rPr>
        <w:t xml:space="preserve">                       </w:t>
      </w:r>
      <w:r w:rsidRPr="0095675C">
        <w:rPr>
          <w:rFonts w:asciiTheme="minorHAnsi" w:eastAsia="Calibri" w:hAnsiTheme="minorHAnsi" w:cstheme="minorHAnsi"/>
          <w:iCs/>
          <w:sz w:val="22"/>
          <w:szCs w:val="22"/>
          <w:lang w:eastAsia="en-US"/>
        </w:rPr>
        <w:t>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w:t>
      </w:r>
      <w:r>
        <w:rPr>
          <w:rFonts w:asciiTheme="minorHAnsi" w:eastAsia="Calibri" w:hAnsiTheme="minorHAnsi" w:cstheme="minorHAnsi"/>
          <w:iCs/>
          <w:sz w:val="22"/>
          <w:szCs w:val="22"/>
          <w:lang w:eastAsia="en-US"/>
        </w:rPr>
        <w:t xml:space="preserve">                              </w:t>
      </w:r>
      <w:r w:rsidRPr="0095675C">
        <w:rPr>
          <w:rFonts w:asciiTheme="minorHAnsi" w:eastAsia="Calibri" w:hAnsiTheme="minorHAnsi" w:cstheme="minorHAnsi"/>
          <w:iCs/>
          <w:sz w:val="22"/>
          <w:szCs w:val="22"/>
          <w:lang w:eastAsia="en-US"/>
        </w:rPr>
        <w:t xml:space="preserve"> z podwyższenia wynagrodzeń pracownikom Wykonawcy, które nie są konieczne w celu ich dostosowania do wysokości minimalnego wynagrodzenia za pracę, w szczególności koszty podwyższenia wynagrodzenia </w:t>
      </w:r>
      <w:r>
        <w:rPr>
          <w:rFonts w:asciiTheme="minorHAnsi" w:eastAsia="Calibri" w:hAnsiTheme="minorHAnsi" w:cstheme="minorHAnsi"/>
          <w:iCs/>
          <w:sz w:val="22"/>
          <w:szCs w:val="22"/>
          <w:lang w:eastAsia="en-US"/>
        </w:rPr>
        <w:t>w kwocie przewyższającej wysokość płacy minimalnej.</w:t>
      </w:r>
    </w:p>
    <w:p w14:paraId="5819090F" w14:textId="1F70B710" w:rsidR="0095675C" w:rsidRPr="0095675C" w:rsidRDefault="0095675C" w:rsidP="002506C1">
      <w:pPr>
        <w:pStyle w:val="Akapitzlist"/>
        <w:numPr>
          <w:ilvl w:val="0"/>
          <w:numId w:val="50"/>
        </w:numPr>
        <w:suppressAutoHyphens w:val="0"/>
        <w:spacing w:line="276" w:lineRule="auto"/>
        <w:rPr>
          <w:rFonts w:asciiTheme="minorHAnsi" w:eastAsia="Calibri" w:hAnsiTheme="minorHAnsi" w:cstheme="minorHAnsi"/>
          <w:sz w:val="22"/>
          <w:szCs w:val="22"/>
          <w:lang w:eastAsia="en-US"/>
        </w:rPr>
      </w:pPr>
      <w:r w:rsidRPr="0095675C">
        <w:rPr>
          <w:rFonts w:asciiTheme="minorHAnsi" w:eastAsia="Calibri" w:hAnsiTheme="minorHAnsi" w:cstheme="minorHAnsi"/>
          <w:iCs/>
          <w:sz w:val="22"/>
          <w:szCs w:val="22"/>
          <w:lang w:eastAsia="en-US"/>
        </w:rPr>
        <w:t xml:space="preserve">W sytuacji wystąpienia okoliczności wskazanych w </w:t>
      </w:r>
      <w:r w:rsidR="006D1DCC">
        <w:rPr>
          <w:rFonts w:asciiTheme="minorHAnsi" w:eastAsia="Calibri" w:hAnsiTheme="minorHAnsi" w:cstheme="minorHAnsi"/>
          <w:iCs/>
          <w:sz w:val="22"/>
          <w:szCs w:val="22"/>
          <w:lang w:eastAsia="en-US"/>
        </w:rPr>
        <w:t>ust. 2 pkt 8) tiret 3</w:t>
      </w:r>
      <w:r w:rsidRPr="0095675C">
        <w:rPr>
          <w:rFonts w:asciiTheme="minorHAnsi" w:eastAsia="Calibri" w:hAnsiTheme="minorHAnsi" w:cstheme="minorHAnsi"/>
          <w:iCs/>
          <w:sz w:val="22"/>
          <w:szCs w:val="22"/>
          <w:lang w:eastAsia="en-US"/>
        </w:rPr>
        <w:t xml:space="preserve"> niniejszego paragrafu Wykonawca jest uprawniony złożyć Zamawiającemu pisemny wniosek o zmianę Umowy </w:t>
      </w:r>
      <w:r w:rsidRPr="0095675C">
        <w:rPr>
          <w:rFonts w:asciiTheme="minorHAnsi" w:eastAsia="Calibri" w:hAnsiTheme="minorHAnsi" w:cstheme="minorHAnsi"/>
          <w:iCs/>
          <w:sz w:val="22"/>
          <w:szCs w:val="22"/>
          <w:lang w:eastAsia="en-US"/>
        </w:rPr>
        <w:br/>
        <w:t xml:space="preserve">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006D1DCC">
        <w:rPr>
          <w:rFonts w:asciiTheme="minorHAnsi" w:eastAsia="Calibri" w:hAnsiTheme="minorHAnsi" w:cstheme="minorHAnsi"/>
          <w:iCs/>
          <w:sz w:val="22"/>
          <w:szCs w:val="22"/>
          <w:lang w:eastAsia="en-US"/>
        </w:rPr>
        <w:t>ust. 2 pkt 8) tiret 3</w:t>
      </w:r>
      <w:r w:rsidRPr="0095675C">
        <w:rPr>
          <w:rFonts w:asciiTheme="minorHAnsi" w:eastAsia="Calibri" w:hAnsiTheme="minorHAnsi" w:cstheme="minorHAnsi"/>
          <w:iCs/>
          <w:sz w:val="22"/>
          <w:szCs w:val="22"/>
          <w:lang w:eastAsia="en-US"/>
        </w:rPr>
        <w:t xml:space="preserve"> niniejszego paragrafu na kalkulację wynagrodzenia. Wniosek może obejmować jedynie dodatkowe koszty realizacji </w:t>
      </w:r>
      <w:r w:rsidRPr="0095675C">
        <w:rPr>
          <w:rFonts w:asciiTheme="minorHAnsi" w:eastAsia="Calibri" w:hAnsiTheme="minorHAnsi" w:cstheme="minorHAnsi"/>
          <w:iCs/>
          <w:sz w:val="22"/>
          <w:szCs w:val="22"/>
          <w:lang w:eastAsia="en-US"/>
        </w:rPr>
        <w:lastRenderedPageBreak/>
        <w:t xml:space="preserve">Umowy, które Wykonawca obowiązkowo ponosi w związku ze zmianą zasad, o których mowa w ust. </w:t>
      </w:r>
      <w:r w:rsidR="006D1DCC">
        <w:rPr>
          <w:rFonts w:asciiTheme="minorHAnsi" w:eastAsia="Calibri" w:hAnsiTheme="minorHAnsi" w:cstheme="minorHAnsi"/>
          <w:iCs/>
          <w:sz w:val="22"/>
          <w:szCs w:val="22"/>
          <w:lang w:eastAsia="en-US"/>
        </w:rPr>
        <w:t xml:space="preserve">2 pkt 8) tiret 3 </w:t>
      </w:r>
      <w:r w:rsidRPr="0095675C">
        <w:rPr>
          <w:rFonts w:asciiTheme="minorHAnsi" w:eastAsia="Calibri" w:hAnsiTheme="minorHAnsi" w:cstheme="minorHAnsi"/>
          <w:iCs/>
          <w:sz w:val="22"/>
          <w:szCs w:val="22"/>
          <w:lang w:eastAsia="en-US"/>
        </w:rPr>
        <w:t xml:space="preserve"> niniejszego paragrafu.</w:t>
      </w:r>
    </w:p>
    <w:p w14:paraId="3F4A2102" w14:textId="281FF2A0" w:rsidR="0095675C" w:rsidRDefault="006D1DCC" w:rsidP="002506C1">
      <w:pPr>
        <w:pStyle w:val="Akapitzlist"/>
        <w:numPr>
          <w:ilvl w:val="0"/>
          <w:numId w:val="50"/>
        </w:numPr>
        <w:suppressAutoHyphens w:val="0"/>
        <w:spacing w:line="276" w:lineRule="auto"/>
        <w:rPr>
          <w:rFonts w:asciiTheme="minorHAnsi" w:eastAsia="Calibri" w:hAnsiTheme="minorHAnsi" w:cstheme="minorHAnsi"/>
          <w:iCs/>
          <w:sz w:val="22"/>
          <w:szCs w:val="22"/>
          <w:lang w:eastAsia="en-US"/>
        </w:rPr>
      </w:pPr>
      <w:r w:rsidRPr="006D1DCC">
        <w:rPr>
          <w:rFonts w:asciiTheme="minorHAnsi" w:eastAsia="Calibri" w:hAnsiTheme="minorHAnsi" w:cstheme="minorHAnsi"/>
          <w:iCs/>
          <w:sz w:val="22"/>
          <w:szCs w:val="22"/>
          <w:lang w:eastAsia="en-US"/>
        </w:rPr>
        <w:t xml:space="preserve">W sytuacji wystąpienia okoliczności wskazanych w </w:t>
      </w:r>
      <w:r>
        <w:rPr>
          <w:rFonts w:asciiTheme="minorHAnsi" w:eastAsia="Calibri" w:hAnsiTheme="minorHAnsi" w:cstheme="minorHAnsi"/>
          <w:iCs/>
          <w:sz w:val="22"/>
          <w:szCs w:val="22"/>
          <w:lang w:eastAsia="en-US"/>
        </w:rPr>
        <w:t>ust. 2 pkt 8) tiret 4</w:t>
      </w:r>
      <w:r w:rsidRPr="006D1DCC">
        <w:rPr>
          <w:rFonts w:asciiTheme="minorHAnsi" w:eastAsia="Calibri" w:hAnsiTheme="minorHAnsi" w:cstheme="minorHAnsi"/>
          <w:iCs/>
          <w:sz w:val="22"/>
          <w:szCs w:val="22"/>
          <w:lang w:eastAsia="en-US"/>
        </w:rPr>
        <w:t xml:space="preserve"> niniejszego paragrafu Wykonawca jest uprawniony złożyć Zamawiającemu pisemny wniosek o zmianę Umowy </w:t>
      </w:r>
      <w:r w:rsidRPr="006D1DCC">
        <w:rPr>
          <w:rFonts w:asciiTheme="minorHAnsi" w:eastAsia="Calibri" w:hAnsiTheme="minorHAnsi" w:cstheme="minorHAnsi"/>
          <w:iCs/>
          <w:sz w:val="22"/>
          <w:szCs w:val="22"/>
          <w:lang w:eastAsia="en-US"/>
        </w:rPr>
        <w:br/>
        <w:t xml:space="preserve">w zakresie płatności wynikających z faktur wystawionych po zmianie zasad gromadzenia </w:t>
      </w:r>
      <w:r w:rsidRPr="006D1DCC">
        <w:rPr>
          <w:rFonts w:asciiTheme="minorHAnsi" w:eastAsia="Calibri" w:hAnsiTheme="minorHAnsi" w:cstheme="minorHAnsi"/>
          <w:iCs/>
          <w:sz w:val="22"/>
          <w:szCs w:val="22"/>
          <w:lang w:eastAsia="en-US"/>
        </w:rPr>
        <w:br/>
        <w:t xml:space="preserve">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Pr>
          <w:rFonts w:asciiTheme="minorHAnsi" w:eastAsia="Calibri" w:hAnsiTheme="minorHAnsi" w:cstheme="minorHAnsi"/>
          <w:iCs/>
          <w:sz w:val="22"/>
          <w:szCs w:val="22"/>
          <w:lang w:eastAsia="en-US"/>
        </w:rPr>
        <w:t>ust. 2 pkt 8) tiret 3</w:t>
      </w:r>
      <w:r w:rsidRPr="006D1DCC">
        <w:rPr>
          <w:rFonts w:asciiTheme="minorHAnsi" w:eastAsia="Calibri" w:hAnsiTheme="minorHAnsi" w:cstheme="minorHAnsi"/>
          <w:iCs/>
          <w:sz w:val="22"/>
          <w:szCs w:val="22"/>
          <w:lang w:eastAsia="en-US"/>
        </w:rPr>
        <w:t xml:space="preserve"> niniejszego paragrafu na kalkulację wynagrodzenia. Wniosek może obejmować jedynie dodatkowe koszty realizacji Umowy.</w:t>
      </w:r>
    </w:p>
    <w:p w14:paraId="690A796A" w14:textId="0A85C639" w:rsidR="006D1DCC" w:rsidRPr="006D1DCC" w:rsidRDefault="006D1DCC" w:rsidP="002506C1">
      <w:pPr>
        <w:pStyle w:val="Akapitzlist"/>
        <w:numPr>
          <w:ilvl w:val="0"/>
          <w:numId w:val="50"/>
        </w:numPr>
        <w:suppressAutoHyphens w:val="0"/>
        <w:spacing w:line="276" w:lineRule="auto"/>
        <w:rPr>
          <w:rFonts w:asciiTheme="minorHAnsi" w:eastAsia="Calibri" w:hAnsiTheme="minorHAnsi" w:cstheme="minorHAnsi"/>
          <w:iCs/>
          <w:sz w:val="22"/>
          <w:szCs w:val="22"/>
          <w:lang w:eastAsia="en-US"/>
        </w:rPr>
      </w:pPr>
      <w:r>
        <w:rPr>
          <w:rFonts w:asciiTheme="minorHAnsi" w:eastAsia="Calibri" w:hAnsiTheme="minorHAnsi" w:cstheme="minorHAnsi"/>
          <w:iCs/>
          <w:sz w:val="22"/>
          <w:szCs w:val="22"/>
          <w:lang w:eastAsia="en-US"/>
        </w:rPr>
        <w:t>Zmiana umowy w zakresie zmiany wyn</w:t>
      </w:r>
      <w:r w:rsidR="00A445BB">
        <w:rPr>
          <w:rFonts w:asciiTheme="minorHAnsi" w:eastAsia="Calibri" w:hAnsiTheme="minorHAnsi" w:cstheme="minorHAnsi"/>
          <w:iCs/>
          <w:sz w:val="22"/>
          <w:szCs w:val="22"/>
          <w:lang w:eastAsia="en-US"/>
        </w:rPr>
        <w:t>a</w:t>
      </w:r>
      <w:r>
        <w:rPr>
          <w:rFonts w:asciiTheme="minorHAnsi" w:eastAsia="Calibri" w:hAnsiTheme="minorHAnsi" w:cstheme="minorHAnsi"/>
          <w:iCs/>
          <w:sz w:val="22"/>
          <w:szCs w:val="22"/>
          <w:lang w:eastAsia="en-US"/>
        </w:rPr>
        <w:t>grodzenia z przyczyn określonych w ust. 2 pkt 8) tiret 1, 2</w:t>
      </w:r>
      <w:r w:rsidR="00A445BB">
        <w:rPr>
          <w:rFonts w:asciiTheme="minorHAnsi" w:eastAsia="Calibri" w:hAnsiTheme="minorHAnsi" w:cstheme="minorHAnsi"/>
          <w:iCs/>
          <w:sz w:val="22"/>
          <w:szCs w:val="22"/>
          <w:lang w:eastAsia="en-US"/>
        </w:rPr>
        <w:t>,</w:t>
      </w:r>
      <w:r>
        <w:rPr>
          <w:rFonts w:asciiTheme="minorHAnsi" w:eastAsia="Calibri" w:hAnsiTheme="minorHAnsi" w:cstheme="minorHAnsi"/>
          <w:iCs/>
          <w:sz w:val="22"/>
          <w:szCs w:val="22"/>
          <w:lang w:eastAsia="en-US"/>
        </w:rPr>
        <w:t xml:space="preserve"> 3 </w:t>
      </w:r>
      <w:r w:rsidR="00A445BB">
        <w:rPr>
          <w:rFonts w:asciiTheme="minorHAnsi" w:eastAsia="Calibri" w:hAnsiTheme="minorHAnsi" w:cstheme="minorHAnsi"/>
          <w:iCs/>
          <w:sz w:val="22"/>
          <w:szCs w:val="22"/>
          <w:lang w:eastAsia="en-US"/>
        </w:rPr>
        <w:t>i 4 obejmować będzie wyłącznie płatności za prace, których w dniu zmiany, jeszcze nie wykonano.</w:t>
      </w:r>
    </w:p>
    <w:p w14:paraId="70CD5A5C" w14:textId="138B86D9" w:rsidR="00B62F3D" w:rsidRDefault="00B62F3D" w:rsidP="002506C1">
      <w:pPr>
        <w:pStyle w:val="Akapitzlist"/>
        <w:numPr>
          <w:ilvl w:val="0"/>
          <w:numId w:val="9"/>
        </w:numPr>
        <w:suppressAutoHyphens w:val="0"/>
        <w:overflowPunct w:val="0"/>
        <w:autoSpaceDE w:val="0"/>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Dokonywanie jakiejkolwiek zmiany postanowień umowy, w tym zmiany w trybie określonym </w:t>
      </w:r>
      <w:r w:rsidR="00A445BB">
        <w:rPr>
          <w:rFonts w:asciiTheme="minorHAnsi" w:hAnsiTheme="minorHAnsi" w:cstheme="minorHAnsi"/>
          <w:sz w:val="22"/>
          <w:szCs w:val="22"/>
        </w:rPr>
        <w:t xml:space="preserve">                    </w:t>
      </w:r>
      <w:r>
        <w:rPr>
          <w:rFonts w:asciiTheme="minorHAnsi" w:hAnsiTheme="minorHAnsi" w:cstheme="minorHAnsi"/>
          <w:sz w:val="22"/>
          <w:szCs w:val="22"/>
        </w:rPr>
        <w:t>w</w:t>
      </w:r>
      <w:r w:rsidR="00A445BB">
        <w:rPr>
          <w:rFonts w:asciiTheme="minorHAnsi" w:hAnsiTheme="minorHAnsi" w:cstheme="minorHAnsi"/>
          <w:sz w:val="22"/>
          <w:szCs w:val="22"/>
        </w:rPr>
        <w:t xml:space="preserve"> </w:t>
      </w:r>
      <w:r>
        <w:rPr>
          <w:rFonts w:asciiTheme="minorHAnsi" w:hAnsiTheme="minorHAnsi" w:cstheme="minorHAnsi"/>
          <w:sz w:val="22"/>
          <w:szCs w:val="22"/>
        </w:rPr>
        <w:t xml:space="preserve">ust. 1 lub ust. 2, wymaga każdorazowo zawarcia przez strony aneksu sporządzonego </w:t>
      </w:r>
      <w:r w:rsidR="006D1DCC">
        <w:rPr>
          <w:rFonts w:asciiTheme="minorHAnsi" w:hAnsiTheme="minorHAnsi" w:cstheme="minorHAnsi"/>
          <w:sz w:val="22"/>
          <w:szCs w:val="22"/>
        </w:rPr>
        <w:t xml:space="preserve">                          </w:t>
      </w:r>
      <w:r>
        <w:rPr>
          <w:rFonts w:asciiTheme="minorHAnsi" w:hAnsiTheme="minorHAnsi" w:cstheme="minorHAnsi"/>
          <w:sz w:val="22"/>
          <w:szCs w:val="22"/>
        </w:rPr>
        <w:t xml:space="preserve">w formie pisemnej (ewentualnie w formie elektronicznej – jeżeli umowa została zawarta </w:t>
      </w:r>
      <w:r w:rsidR="00A445BB">
        <w:rPr>
          <w:rFonts w:asciiTheme="minorHAnsi" w:hAnsiTheme="minorHAnsi" w:cstheme="minorHAnsi"/>
          <w:sz w:val="22"/>
          <w:szCs w:val="22"/>
        </w:rPr>
        <w:t xml:space="preserve">                      </w:t>
      </w:r>
      <w:r>
        <w:rPr>
          <w:rFonts w:asciiTheme="minorHAnsi" w:hAnsiTheme="minorHAnsi" w:cstheme="minorHAnsi"/>
          <w:sz w:val="22"/>
          <w:szCs w:val="22"/>
        </w:rPr>
        <w:t>w takiej formie) pod rygorem nieważności. Zmiany umowy nie mogą być dokonywane w trybie czynności jednostronnych Zamawiającego albo Wykonawcy.</w:t>
      </w:r>
    </w:p>
    <w:p w14:paraId="1E801A67" w14:textId="31B275C7" w:rsidR="00650D17" w:rsidRPr="006D1DCC" w:rsidRDefault="00B62F3D" w:rsidP="002506C1">
      <w:pPr>
        <w:pStyle w:val="Akapitzlist"/>
        <w:numPr>
          <w:ilvl w:val="0"/>
          <w:numId w:val="9"/>
        </w:numPr>
        <w:suppressAutoHyphens w:val="0"/>
        <w:overflowPunct w:val="0"/>
        <w:autoSpaceDE w:val="0"/>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W przypadku, gdy w ocenie Wykonawcy zaistnieją okoliczności uzasadniające zmianę umowy, winien on przekazać Zamawiającemu pisemny wniosek dotyczący konkretnej zmiany wraz </w:t>
      </w:r>
      <w:r w:rsidR="00A445BB">
        <w:rPr>
          <w:rFonts w:asciiTheme="minorHAnsi" w:hAnsiTheme="minorHAnsi" w:cstheme="minorHAnsi"/>
          <w:sz w:val="22"/>
          <w:szCs w:val="22"/>
        </w:rPr>
        <w:t xml:space="preserve">                    </w:t>
      </w:r>
      <w:r>
        <w:rPr>
          <w:rFonts w:asciiTheme="minorHAnsi" w:hAnsiTheme="minorHAnsi" w:cstheme="minorHAnsi"/>
          <w:sz w:val="22"/>
          <w:szCs w:val="22"/>
        </w:rPr>
        <w:t>z opisem zdarzenia lub okoliczności stanowiących podstawę do wystąpienia o jej dokonanie oraz niezbędnymi dokumentami, materiałami, informacjami, etc potwierdzającymi zasadność wniosku.</w:t>
      </w:r>
    </w:p>
    <w:p w14:paraId="6D55D1C4" w14:textId="0C59C38D" w:rsidR="00650D17" w:rsidRPr="00A445BB" w:rsidRDefault="00650D17" w:rsidP="002506C1">
      <w:pPr>
        <w:numPr>
          <w:ilvl w:val="0"/>
          <w:numId w:val="9"/>
        </w:numPr>
        <w:suppressAutoHyphens w:val="0"/>
        <w:spacing w:line="276" w:lineRule="auto"/>
        <w:ind w:left="360"/>
        <w:contextualSpacing/>
        <w:rPr>
          <w:rFonts w:asciiTheme="minorHAnsi" w:hAnsiTheme="minorHAnsi" w:cstheme="minorHAnsi"/>
          <w:sz w:val="22"/>
          <w:szCs w:val="22"/>
        </w:rPr>
      </w:pPr>
      <w:r w:rsidRPr="000F428F">
        <w:rPr>
          <w:rFonts w:asciiTheme="minorHAnsi" w:hAnsiTheme="minorHAnsi" w:cstheme="minorHAnsi"/>
          <w:sz w:val="22"/>
          <w:szCs w:val="22"/>
        </w:rPr>
        <w:t xml:space="preserve">O zmianach teleadresowych, zmianach rachunku bankowego i tym podobnych Wykonawca powiadomi pisemnie Zamawiającego. Takie zmiany nie wymagają sporządzenia aneksu do umowy. </w:t>
      </w:r>
    </w:p>
    <w:p w14:paraId="71D9127F" w14:textId="77777777" w:rsidR="00A445BB" w:rsidRDefault="00A445BB" w:rsidP="002506C1">
      <w:pPr>
        <w:suppressAutoHyphens w:val="0"/>
        <w:autoSpaceDE w:val="0"/>
        <w:autoSpaceDN w:val="0"/>
        <w:adjustRightInd w:val="0"/>
        <w:spacing w:line="276" w:lineRule="auto"/>
        <w:ind w:right="-140"/>
        <w:contextualSpacing/>
        <w:rPr>
          <w:rFonts w:asciiTheme="minorHAnsi" w:hAnsiTheme="minorHAnsi" w:cstheme="minorHAnsi"/>
          <w:b/>
          <w:bCs/>
          <w:color w:val="000000"/>
          <w:sz w:val="22"/>
          <w:szCs w:val="22"/>
          <w:lang w:eastAsia="pl-PL"/>
        </w:rPr>
      </w:pPr>
    </w:p>
    <w:p w14:paraId="19BD685B" w14:textId="6AAFB5A9" w:rsidR="00650D17" w:rsidRPr="000F428F" w:rsidRDefault="00C91269" w:rsidP="002506C1">
      <w:pPr>
        <w:suppressAutoHyphens w:val="0"/>
        <w:autoSpaceDE w:val="0"/>
        <w:autoSpaceDN w:val="0"/>
        <w:adjustRightInd w:val="0"/>
        <w:spacing w:line="276" w:lineRule="auto"/>
        <w:ind w:right="-140"/>
        <w:contextualSpacing/>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 1</w:t>
      </w:r>
      <w:r w:rsidR="00C368D0">
        <w:rPr>
          <w:rFonts w:asciiTheme="minorHAnsi" w:hAnsiTheme="minorHAnsi" w:cstheme="minorHAnsi"/>
          <w:b/>
          <w:bCs/>
          <w:color w:val="000000"/>
          <w:sz w:val="22"/>
          <w:szCs w:val="22"/>
          <w:lang w:eastAsia="pl-PL"/>
        </w:rPr>
        <w:t>3.</w:t>
      </w:r>
    </w:p>
    <w:p w14:paraId="12591C5D" w14:textId="77777777" w:rsidR="00650D17" w:rsidRPr="00D0141F" w:rsidRDefault="00650D17" w:rsidP="002506C1">
      <w:pPr>
        <w:suppressAutoHyphens w:val="0"/>
        <w:spacing w:after="160" w:line="276" w:lineRule="auto"/>
        <w:rPr>
          <w:rFonts w:asciiTheme="minorHAnsi" w:eastAsia="Calibri" w:hAnsiTheme="minorHAnsi" w:cstheme="minorHAnsi"/>
          <w:sz w:val="22"/>
          <w:szCs w:val="22"/>
          <w:lang w:eastAsia="en-US"/>
        </w:rPr>
      </w:pPr>
      <w:r w:rsidRPr="00D0141F">
        <w:rPr>
          <w:rFonts w:asciiTheme="minorHAnsi" w:eastAsia="Calibri" w:hAnsiTheme="minorHAnsi" w:cstheme="minorHAnsi"/>
          <w:b/>
          <w:bCs/>
          <w:sz w:val="22"/>
          <w:szCs w:val="22"/>
          <w:lang w:eastAsia="en-US"/>
        </w:rPr>
        <w:t xml:space="preserve">Klauzula waloryzacyjna </w:t>
      </w:r>
    </w:p>
    <w:p w14:paraId="7FA1E330" w14:textId="34915C81" w:rsidR="00650D17" w:rsidRDefault="00650D17" w:rsidP="002506C1">
      <w:pPr>
        <w:pStyle w:val="Akapitzlist"/>
        <w:numPr>
          <w:ilvl w:val="0"/>
          <w:numId w:val="43"/>
        </w:numPr>
        <w:suppressAutoHyphens w:val="0"/>
        <w:spacing w:line="276" w:lineRule="auto"/>
        <w:rPr>
          <w:rFonts w:asciiTheme="minorHAnsi" w:eastAsia="Calibri" w:hAnsiTheme="minorHAnsi" w:cstheme="minorHAnsi"/>
          <w:sz w:val="22"/>
          <w:szCs w:val="22"/>
          <w:lang w:eastAsia="en-US"/>
        </w:rPr>
      </w:pPr>
      <w:r w:rsidRPr="007E2FC2">
        <w:rPr>
          <w:rFonts w:asciiTheme="minorHAnsi" w:eastAsia="Calibri" w:hAnsiTheme="minorHAnsi" w:cstheme="minorHAnsi"/>
          <w:sz w:val="22"/>
          <w:szCs w:val="22"/>
          <w:lang w:eastAsia="en-US"/>
        </w:rPr>
        <w:t>Zamawiający przewiduje dokonywanie zmian w przypadku umów zawieranych na okres dłuższy niż 6 miesięcy w zakresie, o którym mowa w art. 439 PZP, na następujących zasadach:</w:t>
      </w:r>
    </w:p>
    <w:p w14:paraId="090BC666" w14:textId="4F46FBC0" w:rsidR="00650D17" w:rsidRDefault="007E2FC2" w:rsidP="002506C1">
      <w:pPr>
        <w:pStyle w:val="Akapitzlist"/>
        <w:numPr>
          <w:ilvl w:val="0"/>
          <w:numId w:val="44"/>
        </w:numPr>
        <w:suppressAutoHyphens w:val="0"/>
        <w:spacing w:line="276" w:lineRule="auto"/>
        <w:ind w:left="720"/>
        <w:rPr>
          <w:rFonts w:asciiTheme="minorHAnsi" w:eastAsia="Calibri" w:hAnsiTheme="minorHAnsi" w:cstheme="minorHAnsi"/>
          <w:sz w:val="22"/>
          <w:szCs w:val="22"/>
          <w:lang w:eastAsia="en-US"/>
        </w:rPr>
      </w:pPr>
      <w:r w:rsidRPr="007E2FC2">
        <w:rPr>
          <w:rFonts w:asciiTheme="minorHAnsi" w:eastAsia="Calibri" w:hAnsiTheme="minorHAnsi" w:cstheme="minorHAnsi"/>
          <w:sz w:val="22"/>
          <w:szCs w:val="22"/>
          <w:lang w:eastAsia="en-US"/>
        </w:rPr>
        <w:t xml:space="preserve">strony </w:t>
      </w:r>
      <w:r w:rsidR="00650D17" w:rsidRPr="007E2FC2">
        <w:rPr>
          <w:rFonts w:asciiTheme="minorHAnsi" w:eastAsia="Calibri" w:hAnsiTheme="minorHAnsi" w:cstheme="minorHAnsi"/>
          <w:sz w:val="22"/>
          <w:szCs w:val="22"/>
          <w:lang w:eastAsia="en-US"/>
        </w:rPr>
        <w:t xml:space="preserve"> mogą żądać waloryzacji wynagrodzenia wyłącznie, gdy wskaźnik, o którym mowa w pkt 6), zmieni się o co najmniej +/- 3% w okresie 6 miesięcy od zawarcia umowy </w:t>
      </w:r>
      <w:r w:rsidR="00650D17" w:rsidRPr="007E2FC2">
        <w:rPr>
          <w:rFonts w:asciiTheme="minorHAnsi" w:eastAsia="Calibri" w:hAnsiTheme="minorHAnsi" w:cstheme="minorHAnsi"/>
          <w:sz w:val="22"/>
          <w:szCs w:val="22"/>
          <w:lang w:eastAsia="en-US"/>
        </w:rPr>
        <w:br/>
        <w:t>w odniesieniu do daty zawarcia umowy;</w:t>
      </w:r>
    </w:p>
    <w:p w14:paraId="23C6F5D9" w14:textId="6FDB5C56" w:rsidR="00650D17" w:rsidRPr="007E2FC2" w:rsidRDefault="007E2FC2" w:rsidP="002506C1">
      <w:pPr>
        <w:pStyle w:val="Akapitzlist"/>
        <w:numPr>
          <w:ilvl w:val="0"/>
          <w:numId w:val="44"/>
        </w:numPr>
        <w:suppressAutoHyphens w:val="0"/>
        <w:spacing w:line="276" w:lineRule="auto"/>
        <w:ind w:left="720"/>
        <w:rPr>
          <w:rFonts w:asciiTheme="minorHAnsi" w:eastAsia="Calibri" w:hAnsiTheme="minorHAnsi" w:cstheme="minorHAnsi"/>
          <w:b/>
          <w:bCs/>
          <w:sz w:val="22"/>
          <w:szCs w:val="22"/>
          <w:lang w:eastAsia="en-US"/>
        </w:rPr>
      </w:pPr>
      <w:r w:rsidRPr="007E2FC2">
        <w:rPr>
          <w:rFonts w:asciiTheme="minorHAnsi" w:eastAsia="Calibri" w:hAnsiTheme="minorHAnsi" w:cstheme="minorHAnsi"/>
          <w:sz w:val="22"/>
          <w:szCs w:val="22"/>
          <w:lang w:eastAsia="en-US"/>
        </w:rPr>
        <w:t xml:space="preserve">wynagrodzenie </w:t>
      </w:r>
      <w:r w:rsidR="00650D17" w:rsidRPr="007E2FC2">
        <w:rPr>
          <w:rFonts w:asciiTheme="minorHAnsi" w:eastAsia="Calibri" w:hAnsiTheme="minorHAnsi" w:cstheme="minorHAnsi"/>
          <w:sz w:val="22"/>
          <w:szCs w:val="22"/>
          <w:lang w:eastAsia="en-US"/>
        </w:rPr>
        <w:t xml:space="preserve">Wykonawcy będzie podlegać waloryzacji jednorazowo po upływie pełnych </w:t>
      </w:r>
      <w:r w:rsidR="00C368D0">
        <w:rPr>
          <w:rFonts w:asciiTheme="minorHAnsi" w:eastAsia="Calibri" w:hAnsiTheme="minorHAnsi" w:cstheme="minorHAnsi"/>
          <w:sz w:val="22"/>
          <w:szCs w:val="22"/>
          <w:lang w:eastAsia="en-US"/>
        </w:rPr>
        <w:t>sześciu</w:t>
      </w:r>
      <w:r w:rsidR="00650D17" w:rsidRPr="007E2FC2">
        <w:rPr>
          <w:rFonts w:asciiTheme="minorHAnsi" w:eastAsia="Calibri" w:hAnsiTheme="minorHAnsi" w:cstheme="minorHAnsi"/>
          <w:sz w:val="22"/>
          <w:szCs w:val="22"/>
          <w:lang w:eastAsia="en-US"/>
        </w:rPr>
        <w:t xml:space="preserve"> miesięcy od zawarcia umowy, a następnie raz za każde kolejne 6 miesięcy realizacji prac z zakresu „</w:t>
      </w:r>
      <w:bookmarkStart w:id="1" w:name="_Hlk155604729"/>
      <w:r w:rsidR="00650D17" w:rsidRPr="007E2FC2">
        <w:rPr>
          <w:rFonts w:asciiTheme="minorHAnsi" w:eastAsia="Calibri" w:hAnsiTheme="minorHAnsi" w:cstheme="minorHAnsi"/>
          <w:b/>
          <w:bCs/>
          <w:sz w:val="22"/>
          <w:szCs w:val="22"/>
          <w:lang w:eastAsia="en-US"/>
        </w:rPr>
        <w:t xml:space="preserve">Opracowania projektu planu ogólnego </w:t>
      </w:r>
      <w:bookmarkEnd w:id="1"/>
      <w:r w:rsidR="00650D17" w:rsidRPr="007E2FC2">
        <w:rPr>
          <w:rFonts w:asciiTheme="minorHAnsi" w:eastAsia="Calibri" w:hAnsiTheme="minorHAnsi" w:cstheme="minorHAnsi"/>
          <w:b/>
          <w:bCs/>
          <w:sz w:val="22"/>
          <w:szCs w:val="22"/>
          <w:lang w:eastAsia="en-US"/>
        </w:rPr>
        <w:t>Gminy Zakrzew.</w:t>
      </w:r>
      <w:r w:rsidR="00650D17" w:rsidRPr="007E2FC2">
        <w:rPr>
          <w:rFonts w:asciiTheme="minorHAnsi" w:eastAsia="Calibri" w:hAnsiTheme="minorHAnsi" w:cstheme="minorHAnsi"/>
          <w:sz w:val="22"/>
          <w:szCs w:val="22"/>
          <w:lang w:eastAsia="en-US"/>
        </w:rPr>
        <w:t>”;</w:t>
      </w:r>
    </w:p>
    <w:p w14:paraId="78E2CB4A" w14:textId="05C12B98" w:rsidR="00650D17" w:rsidRDefault="007E2FC2" w:rsidP="002506C1">
      <w:pPr>
        <w:pStyle w:val="Akapitzlist"/>
        <w:numPr>
          <w:ilvl w:val="0"/>
          <w:numId w:val="44"/>
        </w:numPr>
        <w:suppressAutoHyphens w:val="0"/>
        <w:spacing w:line="276" w:lineRule="auto"/>
        <w:ind w:left="720"/>
        <w:rPr>
          <w:rFonts w:asciiTheme="minorHAnsi" w:eastAsia="Calibri" w:hAnsiTheme="minorHAnsi" w:cstheme="minorHAnsi"/>
          <w:sz w:val="22"/>
          <w:szCs w:val="22"/>
          <w:lang w:eastAsia="en-US"/>
        </w:rPr>
      </w:pPr>
      <w:r w:rsidRPr="007E2FC2">
        <w:rPr>
          <w:rFonts w:asciiTheme="minorHAnsi" w:eastAsia="Calibri" w:hAnsiTheme="minorHAnsi" w:cstheme="minorHAnsi"/>
          <w:sz w:val="22"/>
          <w:szCs w:val="22"/>
          <w:lang w:eastAsia="en-US"/>
        </w:rPr>
        <w:t>wa</w:t>
      </w:r>
      <w:r w:rsidR="00650D17" w:rsidRPr="007E2FC2">
        <w:rPr>
          <w:rFonts w:asciiTheme="minorHAnsi" w:eastAsia="Calibri" w:hAnsiTheme="minorHAnsi" w:cstheme="minorHAnsi"/>
          <w:sz w:val="22"/>
          <w:szCs w:val="22"/>
          <w:lang w:eastAsia="en-US"/>
        </w:rPr>
        <w:t xml:space="preserve">loryzacji podlegać będzie wynagrodzenie za prace określone w § 1, które zgodnie z umową mają zostać wykonane w okresie podlegającym waloryzacji; </w:t>
      </w:r>
    </w:p>
    <w:p w14:paraId="2F9DDD18" w14:textId="05D6CA88" w:rsidR="00650D17" w:rsidRDefault="007E2FC2" w:rsidP="002506C1">
      <w:pPr>
        <w:pStyle w:val="Akapitzlist"/>
        <w:numPr>
          <w:ilvl w:val="0"/>
          <w:numId w:val="44"/>
        </w:numPr>
        <w:suppressAutoHyphens w:val="0"/>
        <w:spacing w:line="276" w:lineRule="auto"/>
        <w:ind w:left="720"/>
        <w:rPr>
          <w:rFonts w:asciiTheme="minorHAnsi" w:eastAsia="Calibri" w:hAnsiTheme="minorHAnsi" w:cstheme="minorHAnsi"/>
          <w:sz w:val="22"/>
          <w:szCs w:val="22"/>
          <w:lang w:eastAsia="en-US"/>
        </w:rPr>
      </w:pPr>
      <w:r w:rsidRPr="007E2FC2">
        <w:rPr>
          <w:rFonts w:asciiTheme="minorHAnsi" w:eastAsia="Calibri" w:hAnsiTheme="minorHAnsi" w:cstheme="minorHAnsi"/>
          <w:sz w:val="22"/>
          <w:szCs w:val="22"/>
          <w:lang w:eastAsia="en-US"/>
        </w:rPr>
        <w:t xml:space="preserve">waloryzacji </w:t>
      </w:r>
      <w:r w:rsidR="00650D17" w:rsidRPr="007E2FC2">
        <w:rPr>
          <w:rFonts w:asciiTheme="minorHAnsi" w:eastAsia="Calibri" w:hAnsiTheme="minorHAnsi" w:cstheme="minorHAnsi"/>
          <w:sz w:val="22"/>
          <w:szCs w:val="22"/>
          <w:lang w:eastAsia="en-US"/>
        </w:rPr>
        <w:t>nie podlega wynagrodzenie Wykonawcy za prace związane ze zmianą sposobu spełnienia świadczenia, w szczególności za prace dodatkowe;</w:t>
      </w:r>
    </w:p>
    <w:p w14:paraId="2EF5DEBB" w14:textId="74AB0D18" w:rsidR="00650D17" w:rsidRDefault="007E2FC2" w:rsidP="002506C1">
      <w:pPr>
        <w:pStyle w:val="Akapitzlist"/>
        <w:numPr>
          <w:ilvl w:val="0"/>
          <w:numId w:val="44"/>
        </w:numPr>
        <w:suppressAutoHyphens w:val="0"/>
        <w:spacing w:line="276" w:lineRule="auto"/>
        <w:ind w:left="720"/>
        <w:rPr>
          <w:rFonts w:asciiTheme="minorHAnsi" w:eastAsia="Calibri" w:hAnsiTheme="minorHAnsi" w:cstheme="minorHAnsi"/>
          <w:sz w:val="22"/>
          <w:szCs w:val="22"/>
          <w:lang w:eastAsia="en-US"/>
        </w:rPr>
      </w:pPr>
      <w:r w:rsidRPr="007E2FC2">
        <w:rPr>
          <w:rFonts w:asciiTheme="minorHAnsi" w:eastAsia="Calibri" w:hAnsiTheme="minorHAnsi" w:cstheme="minorHAnsi"/>
          <w:sz w:val="22"/>
          <w:szCs w:val="22"/>
          <w:lang w:eastAsia="en-US"/>
        </w:rPr>
        <w:t>wa</w:t>
      </w:r>
      <w:r w:rsidR="00650D17" w:rsidRPr="007E2FC2">
        <w:rPr>
          <w:rFonts w:asciiTheme="minorHAnsi" w:eastAsia="Calibri" w:hAnsiTheme="minorHAnsi" w:cstheme="minorHAnsi"/>
          <w:sz w:val="22"/>
          <w:szCs w:val="22"/>
          <w:lang w:eastAsia="en-US"/>
        </w:rPr>
        <w:t>loryzacji podlega wyłącznie wynagrodzenie Wykonawcy za prace z zakresu „</w:t>
      </w:r>
      <w:r w:rsidR="00650D17" w:rsidRPr="007E2FC2">
        <w:rPr>
          <w:rFonts w:asciiTheme="minorHAnsi" w:eastAsia="Calibri" w:hAnsiTheme="minorHAnsi" w:cstheme="minorHAnsi"/>
          <w:b/>
          <w:bCs/>
          <w:sz w:val="22"/>
          <w:szCs w:val="22"/>
          <w:lang w:eastAsia="en-US"/>
        </w:rPr>
        <w:t>Opracowania projektu planu ogólnego Gminy Zakrzew</w:t>
      </w:r>
      <w:r w:rsidR="00650D17" w:rsidRPr="007E2FC2">
        <w:rPr>
          <w:rFonts w:asciiTheme="minorHAnsi" w:eastAsia="Calibri" w:hAnsiTheme="minorHAnsi" w:cstheme="minorHAnsi"/>
          <w:sz w:val="22"/>
          <w:szCs w:val="22"/>
          <w:lang w:eastAsia="en-US"/>
        </w:rPr>
        <w:t xml:space="preserve">” określone w § 1  w odniesieniu do terminów </w:t>
      </w:r>
      <w:r w:rsidR="00650D17" w:rsidRPr="007E2FC2">
        <w:rPr>
          <w:rFonts w:asciiTheme="minorHAnsi" w:eastAsia="Calibri" w:hAnsiTheme="minorHAnsi" w:cstheme="minorHAnsi"/>
          <w:sz w:val="22"/>
          <w:szCs w:val="22"/>
          <w:lang w:eastAsia="en-US"/>
        </w:rPr>
        <w:lastRenderedPageBreak/>
        <w:t>zakończenia tych prac określonych w § 8 i po tych terminach wynagrodzenie nie będzie ulegało dalszym zmianom;</w:t>
      </w:r>
    </w:p>
    <w:p w14:paraId="296E83D4" w14:textId="0A16BDD6" w:rsidR="00650D17" w:rsidRDefault="007E2FC2" w:rsidP="002506C1">
      <w:pPr>
        <w:pStyle w:val="Akapitzlist"/>
        <w:numPr>
          <w:ilvl w:val="0"/>
          <w:numId w:val="44"/>
        </w:numPr>
        <w:suppressAutoHyphens w:val="0"/>
        <w:spacing w:line="276" w:lineRule="auto"/>
        <w:ind w:left="720"/>
        <w:rPr>
          <w:rFonts w:asciiTheme="minorHAnsi" w:eastAsia="Calibri" w:hAnsiTheme="minorHAnsi" w:cstheme="minorHAnsi"/>
          <w:sz w:val="22"/>
          <w:szCs w:val="22"/>
          <w:lang w:eastAsia="en-US"/>
        </w:rPr>
      </w:pPr>
      <w:r w:rsidRPr="007E2FC2">
        <w:rPr>
          <w:rFonts w:asciiTheme="minorHAnsi" w:eastAsia="Calibri" w:hAnsiTheme="minorHAnsi" w:cstheme="minorHAnsi"/>
          <w:sz w:val="22"/>
          <w:szCs w:val="22"/>
          <w:lang w:eastAsia="en-US"/>
        </w:rPr>
        <w:t>w</w:t>
      </w:r>
      <w:r w:rsidR="00650D17" w:rsidRPr="007E2FC2">
        <w:rPr>
          <w:rFonts w:asciiTheme="minorHAnsi" w:eastAsia="Calibri" w:hAnsiTheme="minorHAnsi" w:cstheme="minorHAnsi"/>
          <w:sz w:val="22"/>
          <w:szCs w:val="22"/>
          <w:lang w:eastAsia="en-US"/>
        </w:rPr>
        <w:t>aloryzacja będzie się odbywać w oparciu o wskaźnik (Ww)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i zmiana wynagrodzenia będzie dokonywana w wysokości 50% korekty wyliczonej w oparciu o ten wskaźnik. W przypadku, gdyby te wskaźniki przestały być dostępne, zastosowanie znajdą inne, najbardziej zbliżone, wskaźniki publikowane przez Prezesa GUS;</w:t>
      </w:r>
    </w:p>
    <w:p w14:paraId="0FC411F8" w14:textId="75BE7291" w:rsidR="00650D17" w:rsidRPr="007E2FC2" w:rsidRDefault="007E2FC2" w:rsidP="002506C1">
      <w:pPr>
        <w:pStyle w:val="Akapitzlist"/>
        <w:numPr>
          <w:ilvl w:val="0"/>
          <w:numId w:val="44"/>
        </w:numPr>
        <w:suppressAutoHyphens w:val="0"/>
        <w:spacing w:line="276" w:lineRule="auto"/>
        <w:ind w:left="720"/>
        <w:rPr>
          <w:rFonts w:asciiTheme="minorHAnsi" w:eastAsia="Calibri" w:hAnsiTheme="minorHAnsi" w:cstheme="minorHAnsi"/>
          <w:sz w:val="22"/>
          <w:szCs w:val="22"/>
          <w:lang w:eastAsia="en-US"/>
        </w:rPr>
      </w:pPr>
      <w:r w:rsidRPr="007E2FC2">
        <w:rPr>
          <w:rFonts w:asciiTheme="minorHAnsi" w:eastAsia="Calibri" w:hAnsiTheme="minorHAnsi" w:cstheme="minorHAnsi"/>
          <w:sz w:val="22"/>
          <w:szCs w:val="22"/>
          <w:lang w:eastAsia="en-US"/>
        </w:rPr>
        <w:t>w</w:t>
      </w:r>
      <w:r w:rsidR="00650D17" w:rsidRPr="007E2FC2">
        <w:rPr>
          <w:rFonts w:asciiTheme="minorHAnsi" w:eastAsia="Calibri" w:hAnsiTheme="minorHAnsi" w:cstheme="minorHAnsi"/>
          <w:sz w:val="22"/>
          <w:szCs w:val="22"/>
          <w:lang w:eastAsia="en-US"/>
        </w:rPr>
        <w:t>ynagrodzenie podlegać będzie waloryzacji o Współczynnik waloryzacyjny (Pn) wyliczony według wzoru:</w:t>
      </w:r>
    </w:p>
    <w:p w14:paraId="6FF2022D" w14:textId="77777777" w:rsidR="00650D17" w:rsidRPr="000F428F" w:rsidRDefault="00650D17" w:rsidP="002506C1">
      <w:pPr>
        <w:suppressAutoHyphens w:val="0"/>
        <w:spacing w:line="276" w:lineRule="auto"/>
        <w:ind w:left="708"/>
        <w:rPr>
          <w:rFonts w:asciiTheme="minorHAnsi" w:eastAsia="Calibri" w:hAnsiTheme="minorHAnsi" w:cstheme="minorHAnsi"/>
          <w:sz w:val="22"/>
          <w:szCs w:val="22"/>
          <w:lang w:eastAsia="en-US"/>
        </w:rPr>
      </w:pPr>
      <w:r w:rsidRPr="000F428F">
        <w:rPr>
          <w:rFonts w:asciiTheme="minorHAnsi" w:eastAsia="Calibri" w:hAnsiTheme="minorHAnsi" w:cstheme="minorHAnsi"/>
          <w:sz w:val="22"/>
          <w:szCs w:val="22"/>
          <w:lang w:eastAsia="en-US"/>
        </w:rPr>
        <w:t>Pn = 0,5*Ww/100</w:t>
      </w:r>
    </w:p>
    <w:p w14:paraId="324A6332" w14:textId="77777777" w:rsidR="00650D17" w:rsidRPr="000F428F" w:rsidRDefault="00650D17" w:rsidP="002506C1">
      <w:pPr>
        <w:suppressAutoHyphens w:val="0"/>
        <w:spacing w:line="276" w:lineRule="auto"/>
        <w:ind w:left="708"/>
        <w:rPr>
          <w:rFonts w:asciiTheme="minorHAnsi" w:eastAsia="Calibri" w:hAnsiTheme="minorHAnsi" w:cstheme="minorHAnsi"/>
          <w:sz w:val="22"/>
          <w:szCs w:val="22"/>
          <w:lang w:eastAsia="en-US"/>
        </w:rPr>
      </w:pPr>
      <w:r w:rsidRPr="000F428F">
        <w:rPr>
          <w:rFonts w:asciiTheme="minorHAnsi" w:eastAsia="Calibri" w:hAnsiTheme="minorHAnsi" w:cstheme="minorHAnsi"/>
          <w:sz w:val="22"/>
          <w:szCs w:val="22"/>
          <w:lang w:eastAsia="en-US"/>
        </w:rPr>
        <w:t>gdzie:</w:t>
      </w:r>
    </w:p>
    <w:p w14:paraId="6ACC4FE6" w14:textId="77777777" w:rsidR="00650D17" w:rsidRPr="000F428F" w:rsidRDefault="00650D17" w:rsidP="002506C1">
      <w:pPr>
        <w:suppressAutoHyphens w:val="0"/>
        <w:spacing w:line="276" w:lineRule="auto"/>
        <w:ind w:left="708"/>
        <w:rPr>
          <w:rFonts w:asciiTheme="minorHAnsi" w:eastAsia="Calibri" w:hAnsiTheme="minorHAnsi" w:cstheme="minorHAnsi"/>
          <w:sz w:val="22"/>
          <w:szCs w:val="22"/>
          <w:lang w:eastAsia="en-US"/>
        </w:rPr>
      </w:pPr>
      <w:r w:rsidRPr="000F428F">
        <w:rPr>
          <w:rFonts w:asciiTheme="minorHAnsi" w:eastAsia="Calibri" w:hAnsiTheme="minorHAnsi" w:cstheme="minorHAnsi"/>
          <w:sz w:val="22"/>
          <w:szCs w:val="22"/>
          <w:lang w:eastAsia="en-US"/>
        </w:rPr>
        <w:t>Pn - współczynnik waloryzacyjny obliczany na podstawie wzoru powyżej do zastosowania do wynagrodzenia;</w:t>
      </w:r>
    </w:p>
    <w:p w14:paraId="5B5010CB" w14:textId="085BBEE9" w:rsidR="00650D17" w:rsidRPr="00C368D0" w:rsidRDefault="00650D17" w:rsidP="002506C1">
      <w:pPr>
        <w:suppressAutoHyphens w:val="0"/>
        <w:spacing w:line="276" w:lineRule="auto"/>
        <w:ind w:left="708"/>
        <w:rPr>
          <w:rFonts w:asciiTheme="minorHAnsi" w:eastAsia="Calibri" w:hAnsiTheme="minorHAnsi" w:cstheme="minorHAnsi"/>
          <w:sz w:val="22"/>
          <w:szCs w:val="22"/>
          <w:lang w:eastAsia="en-US"/>
        </w:rPr>
      </w:pPr>
      <w:r w:rsidRPr="000F428F">
        <w:rPr>
          <w:rFonts w:asciiTheme="minorHAnsi" w:eastAsia="Calibri" w:hAnsiTheme="minorHAnsi" w:cstheme="minorHAnsi"/>
          <w:sz w:val="22"/>
          <w:szCs w:val="22"/>
          <w:lang w:eastAsia="en-US"/>
        </w:rPr>
        <w:t>Ww - wskaźnik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na podstawie art. 20 pkt 2 ustawy z dnia 17 grudnia 1998 r. o emeryturach i rentach z Funduszu Ubezpieczeń Społecznych;</w:t>
      </w:r>
    </w:p>
    <w:p w14:paraId="75979376" w14:textId="7925CF30" w:rsidR="00C368D0" w:rsidRDefault="00C368D0" w:rsidP="002506C1">
      <w:pPr>
        <w:pStyle w:val="Akapitzlist"/>
        <w:numPr>
          <w:ilvl w:val="0"/>
          <w:numId w:val="43"/>
        </w:numPr>
        <w:suppressAutoHyphens w:val="0"/>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Maksymalna wartość zmian wysokości wynagrodzenia Wykonawcy w efekcie zastosowania postanowień ust. 1 wynosi 5% wynagrodzenia ofertowego.</w:t>
      </w:r>
    </w:p>
    <w:p w14:paraId="6A3839D7" w14:textId="39153CD2" w:rsidR="00C368D0" w:rsidRDefault="00C368D0" w:rsidP="002506C1">
      <w:pPr>
        <w:pStyle w:val="Akapitzlist"/>
        <w:numPr>
          <w:ilvl w:val="0"/>
          <w:numId w:val="43"/>
        </w:numPr>
        <w:suppressAutoHyphens w:val="0"/>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Zmiana wynagrodzenia zgodnie z ust. 1 wyczerpuje wszelkie roszczenia Wykonawcy związane ze zmianą ceny materiałów lub kosztów związanych z realizacją przedmiotu umowy.</w:t>
      </w:r>
    </w:p>
    <w:p w14:paraId="2C0E91F0" w14:textId="3E3C732F" w:rsidR="00650D17" w:rsidRPr="00A445BB" w:rsidRDefault="00D004E0" w:rsidP="002506C1">
      <w:pPr>
        <w:pStyle w:val="Akapitzlist"/>
        <w:numPr>
          <w:ilvl w:val="0"/>
          <w:numId w:val="43"/>
        </w:numPr>
        <w:suppressAutoHyphens w:val="0"/>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Wykonawca, którego wynagrodzenie zostało zmienione w trybie określonym w ust. 1, zobowiązany jest do zmiany wynagrodzenia przysługującego podwykonawcy (i odpowiednio podwykonawca dalszemu podwykonawcy), z którym zawarł umowę w zakresie odpowiadającym zmianom cen materiałów lub kosztów dotyczących zobowiązania podwykonawcy, jeżeli przedmiotem umowy są roboty budowlane, dostawy lub usługi, a okres obowiązywania umowy wraz z aneksami przekracza 6 miesięcy.</w:t>
      </w:r>
    </w:p>
    <w:p w14:paraId="3F8C62B8" w14:textId="77777777" w:rsidR="00A05DD1" w:rsidRDefault="00A05DD1" w:rsidP="002506C1">
      <w:pPr>
        <w:pStyle w:val="Tekstpodstawowy"/>
        <w:spacing w:line="360" w:lineRule="auto"/>
        <w:jc w:val="left"/>
        <w:rPr>
          <w:rFonts w:asciiTheme="minorHAnsi" w:hAnsiTheme="minorHAnsi" w:cstheme="minorHAnsi"/>
          <w:b/>
          <w:sz w:val="22"/>
          <w:szCs w:val="22"/>
        </w:rPr>
      </w:pPr>
    </w:p>
    <w:p w14:paraId="7B1EDB9F" w14:textId="457948C9" w:rsidR="00C5744E" w:rsidRDefault="00C5744E" w:rsidP="002506C1">
      <w:pPr>
        <w:pStyle w:val="Tekstpodstawowy"/>
        <w:spacing w:line="360" w:lineRule="auto"/>
        <w:jc w:val="left"/>
        <w:rPr>
          <w:rFonts w:asciiTheme="minorHAnsi" w:hAnsiTheme="minorHAnsi" w:cstheme="minorHAnsi"/>
          <w:b/>
          <w:sz w:val="22"/>
          <w:szCs w:val="22"/>
        </w:rPr>
      </w:pPr>
      <w:r>
        <w:rPr>
          <w:rFonts w:asciiTheme="minorHAnsi" w:hAnsiTheme="minorHAnsi" w:cstheme="minorHAnsi"/>
          <w:b/>
          <w:sz w:val="22"/>
          <w:szCs w:val="22"/>
        </w:rPr>
        <w:t>§ 1</w:t>
      </w:r>
      <w:r w:rsidR="00A445BB">
        <w:rPr>
          <w:rFonts w:asciiTheme="minorHAnsi" w:hAnsiTheme="minorHAnsi" w:cstheme="minorHAnsi"/>
          <w:b/>
          <w:sz w:val="22"/>
          <w:szCs w:val="22"/>
        </w:rPr>
        <w:t>4.</w:t>
      </w:r>
    </w:p>
    <w:p w14:paraId="69DC4AFC" w14:textId="38C30CDA" w:rsidR="00C5744E" w:rsidRDefault="00C5744E" w:rsidP="002506C1">
      <w:pPr>
        <w:pStyle w:val="Tekstpodstawowy"/>
        <w:spacing w:line="360" w:lineRule="auto"/>
        <w:jc w:val="left"/>
        <w:rPr>
          <w:rFonts w:asciiTheme="minorHAnsi" w:hAnsiTheme="minorHAnsi" w:cstheme="minorHAnsi"/>
          <w:b/>
          <w:sz w:val="22"/>
          <w:szCs w:val="22"/>
        </w:rPr>
      </w:pPr>
      <w:r>
        <w:rPr>
          <w:rFonts w:asciiTheme="minorHAnsi" w:hAnsiTheme="minorHAnsi" w:cstheme="minorHAnsi"/>
          <w:b/>
          <w:sz w:val="22"/>
          <w:szCs w:val="22"/>
        </w:rPr>
        <w:t>Odstąpienie od umowy</w:t>
      </w:r>
    </w:p>
    <w:p w14:paraId="320386AB" w14:textId="04C5279D" w:rsidR="00295D1F" w:rsidRDefault="00C5744E" w:rsidP="002506C1">
      <w:pPr>
        <w:pStyle w:val="Akapitzlist"/>
        <w:numPr>
          <w:ilvl w:val="0"/>
          <w:numId w:val="19"/>
        </w:num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Zamawiając</w:t>
      </w:r>
      <w:r w:rsidR="005E67E9">
        <w:rPr>
          <w:rFonts w:asciiTheme="minorHAnsi" w:eastAsia="Calibri" w:hAnsiTheme="minorHAnsi" w:cstheme="minorHAnsi"/>
          <w:sz w:val="22"/>
          <w:szCs w:val="22"/>
          <w:lang w:eastAsia="en-US"/>
        </w:rPr>
        <w:t>y zastrzega sobie prawo odstąpienia od umowy (bez negatywnych skutków prawnych dla Zamawiającego, w tym uiszczania kar ze strony Zamawiającego) na podstawie przepisów Kodeksu cywilnego, ustawy o zamówieniach publicznych, jak również innych obowiązujących regulacji prawnych. Postanowienia umowne w żaden sposób nie wyłączają, ani nie ograniczają prawa Zamawiającego do odstąpienia od umowy wynikającego z przepisów prawa.</w:t>
      </w:r>
      <w:r>
        <w:rPr>
          <w:rFonts w:asciiTheme="minorHAnsi" w:eastAsia="Calibri" w:hAnsiTheme="minorHAnsi" w:cstheme="minorHAnsi"/>
          <w:sz w:val="22"/>
          <w:szCs w:val="22"/>
          <w:lang w:eastAsia="en-US"/>
        </w:rPr>
        <w:t xml:space="preserve"> </w:t>
      </w:r>
    </w:p>
    <w:p w14:paraId="6838415B" w14:textId="3CA03D28" w:rsidR="00A05DD1" w:rsidRPr="00A05DD1" w:rsidRDefault="00241B4C" w:rsidP="002506C1">
      <w:pPr>
        <w:pStyle w:val="Akapitzlist"/>
        <w:numPr>
          <w:ilvl w:val="0"/>
          <w:numId w:val="19"/>
        </w:numPr>
        <w:spacing w:line="276" w:lineRule="auto"/>
        <w:rPr>
          <w:rFonts w:asciiTheme="minorHAnsi" w:eastAsia="Calibri" w:hAnsiTheme="minorHAnsi" w:cstheme="minorHAnsi"/>
          <w:sz w:val="22"/>
          <w:szCs w:val="22"/>
          <w:lang w:eastAsia="en-US"/>
        </w:rPr>
      </w:pPr>
      <w:r>
        <w:rPr>
          <w:rFonts w:ascii="Calibri" w:eastAsiaTheme="minorHAnsi" w:hAnsi="Calibri" w:cs="Calibri"/>
          <w:color w:val="000000"/>
          <w:sz w:val="22"/>
          <w:szCs w:val="22"/>
          <w:lang w:eastAsia="en-US"/>
        </w:rPr>
        <w:t>Niezależnie od ust. 1 Zamawiający zastrzega sobie prawo odstąpienia od umowy (bez negatywnych skutków prawnych dla Zamawiającego, w tym uiszczenia kar ze strony Zamawiającego), jeżeli Wykonawca nie wykonuje lub nienależycie wykonuje niniejszą umowę (jeżeli sytuacja taka nie wynika z okoliczności, za które Wykonawca odpowiada), w szczególności jeżeli:</w:t>
      </w:r>
    </w:p>
    <w:p w14:paraId="654F9788" w14:textId="67DFCC41" w:rsidR="00241B4C" w:rsidRDefault="00241B4C" w:rsidP="002506C1">
      <w:pPr>
        <w:pStyle w:val="Akapitzlist"/>
        <w:numPr>
          <w:ilvl w:val="0"/>
          <w:numId w:val="18"/>
        </w:numPr>
        <w:suppressAutoHyphens w:val="0"/>
        <w:autoSpaceDE w:val="0"/>
        <w:autoSpaceDN w:val="0"/>
        <w:adjustRightInd w:val="0"/>
        <w:spacing w:after="58" w:line="276"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Wykonawca</w:t>
      </w:r>
      <w:r w:rsidR="00020056">
        <w:rPr>
          <w:rFonts w:ascii="Calibri" w:eastAsiaTheme="minorHAnsi" w:hAnsi="Calibri" w:cs="Calibri"/>
          <w:color w:val="000000"/>
          <w:sz w:val="22"/>
          <w:szCs w:val="22"/>
          <w:lang w:eastAsia="en-US"/>
        </w:rPr>
        <w:t>, z przyczyn jego dotyczących, bądź osób którymi się posłużył, nie rozpoczął realizacji prac, jeżeli opóźnienie ustalonego terminu rozpoczęcia prac przekracza 14 dni,</w:t>
      </w:r>
      <w:r>
        <w:rPr>
          <w:rFonts w:ascii="Calibri" w:eastAsiaTheme="minorHAnsi" w:hAnsi="Calibri" w:cs="Calibri"/>
          <w:color w:val="000000"/>
          <w:sz w:val="22"/>
          <w:szCs w:val="22"/>
          <w:lang w:eastAsia="en-US"/>
        </w:rPr>
        <w:t xml:space="preserve"> </w:t>
      </w:r>
    </w:p>
    <w:p w14:paraId="7B98B527" w14:textId="3DA8CAA1" w:rsidR="00A05DD1" w:rsidRPr="00C5744E" w:rsidRDefault="00241B4C" w:rsidP="002506C1">
      <w:pPr>
        <w:pStyle w:val="Akapitzlist"/>
        <w:numPr>
          <w:ilvl w:val="0"/>
          <w:numId w:val="18"/>
        </w:numPr>
        <w:suppressAutoHyphens w:val="0"/>
        <w:autoSpaceDE w:val="0"/>
        <w:autoSpaceDN w:val="0"/>
        <w:adjustRightInd w:val="0"/>
        <w:spacing w:after="58" w:line="276"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Wykonawca, z przyczyn leżących po </w:t>
      </w:r>
      <w:r w:rsidR="00020056">
        <w:rPr>
          <w:rFonts w:ascii="Calibri" w:eastAsiaTheme="minorHAnsi" w:hAnsi="Calibri" w:cs="Calibri"/>
          <w:color w:val="000000"/>
          <w:sz w:val="22"/>
          <w:szCs w:val="22"/>
          <w:lang w:eastAsia="en-US"/>
        </w:rPr>
        <w:t>stronie Wykonawcy</w:t>
      </w:r>
      <w:r>
        <w:rPr>
          <w:rFonts w:ascii="Calibri" w:eastAsiaTheme="minorHAnsi" w:hAnsi="Calibri" w:cs="Calibri"/>
          <w:color w:val="000000"/>
          <w:sz w:val="22"/>
          <w:szCs w:val="22"/>
          <w:lang w:eastAsia="en-US"/>
        </w:rPr>
        <w:t>, przerwał realizację prac i przerwa trwała dłużej niż 14</w:t>
      </w:r>
      <w:r w:rsidR="00A05DD1" w:rsidRPr="00C5744E">
        <w:rPr>
          <w:rFonts w:ascii="Calibri" w:eastAsiaTheme="minorHAnsi" w:hAnsi="Calibri" w:cs="Calibri"/>
          <w:color w:val="000000"/>
          <w:sz w:val="22"/>
          <w:szCs w:val="22"/>
          <w:lang w:eastAsia="en-US"/>
        </w:rPr>
        <w:t xml:space="preserve"> dni; </w:t>
      </w:r>
    </w:p>
    <w:p w14:paraId="570D714F" w14:textId="77777777" w:rsidR="00241B4C" w:rsidRDefault="00A05DD1" w:rsidP="002506C1">
      <w:pPr>
        <w:pStyle w:val="Akapitzlist"/>
        <w:numPr>
          <w:ilvl w:val="0"/>
          <w:numId w:val="18"/>
        </w:numPr>
        <w:suppressAutoHyphens w:val="0"/>
        <w:autoSpaceDE w:val="0"/>
        <w:autoSpaceDN w:val="0"/>
        <w:adjustRightInd w:val="0"/>
        <w:spacing w:after="58" w:line="276" w:lineRule="auto"/>
        <w:rPr>
          <w:rFonts w:ascii="Calibri" w:eastAsiaTheme="minorHAnsi" w:hAnsi="Calibri" w:cs="Calibri"/>
          <w:color w:val="000000"/>
          <w:sz w:val="22"/>
          <w:szCs w:val="22"/>
          <w:lang w:eastAsia="en-US"/>
        </w:rPr>
      </w:pPr>
      <w:r w:rsidRPr="00C5744E">
        <w:rPr>
          <w:rFonts w:ascii="Calibri" w:eastAsiaTheme="minorHAnsi" w:hAnsi="Calibri" w:cs="Calibri"/>
          <w:color w:val="000000"/>
          <w:sz w:val="22"/>
          <w:szCs w:val="22"/>
          <w:lang w:eastAsia="en-US"/>
        </w:rPr>
        <w:t>Wykonawca</w:t>
      </w:r>
      <w:r w:rsidR="00241B4C">
        <w:rPr>
          <w:rFonts w:ascii="Calibri" w:eastAsiaTheme="minorHAnsi" w:hAnsi="Calibri" w:cs="Calibri"/>
          <w:color w:val="000000"/>
          <w:sz w:val="22"/>
          <w:szCs w:val="22"/>
          <w:lang w:eastAsia="en-US"/>
        </w:rPr>
        <w:t>, z przyczyn leżących po stronie Wykonawcy, opóźnia się z realizacją zadania tak dalece, że nie gwarantuje wykonania całości zadania w terminie umownym,</w:t>
      </w:r>
    </w:p>
    <w:p w14:paraId="04E6A28F" w14:textId="5086411A" w:rsidR="00020056" w:rsidRDefault="00241B4C" w:rsidP="002506C1">
      <w:pPr>
        <w:pStyle w:val="Akapitzlist"/>
        <w:numPr>
          <w:ilvl w:val="0"/>
          <w:numId w:val="18"/>
        </w:numPr>
        <w:suppressAutoHyphens w:val="0"/>
        <w:autoSpaceDE w:val="0"/>
        <w:autoSpaceDN w:val="0"/>
        <w:adjustRightInd w:val="0"/>
        <w:spacing w:after="58" w:line="276"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z przyczyn leżących po stronie Wykonawcy</w:t>
      </w:r>
      <w:r w:rsidR="00020056">
        <w:rPr>
          <w:rFonts w:ascii="Calibri" w:eastAsiaTheme="minorHAnsi" w:hAnsi="Calibri" w:cs="Calibri"/>
          <w:color w:val="000000"/>
          <w:sz w:val="22"/>
          <w:szCs w:val="22"/>
          <w:lang w:eastAsia="en-US"/>
        </w:rPr>
        <w:t>, opóźnia się z realizacją zamówienia w kontekście wymogu dotrzymania poszczególnych terminów cząstkowych realizacji określonego zakresu prac implikowanych przez ustanowione umownie etapy zadania określone w harmonogramie prac, w sposób zagrażający wykonaniu całości przedmiotu umowy w terminie umownym,</w:t>
      </w:r>
    </w:p>
    <w:p w14:paraId="44BED93E" w14:textId="41B613CE" w:rsidR="00020056" w:rsidRDefault="005A7801" w:rsidP="002506C1">
      <w:pPr>
        <w:pStyle w:val="Akapitzlist"/>
        <w:numPr>
          <w:ilvl w:val="0"/>
          <w:numId w:val="18"/>
        </w:numPr>
        <w:suppressAutoHyphens w:val="0"/>
        <w:autoSpaceDE w:val="0"/>
        <w:autoSpaceDN w:val="0"/>
        <w:adjustRightInd w:val="0"/>
        <w:spacing w:after="58" w:line="276"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nie dostarczył dokumentów potwierdzających posiadanie/zawarcie wymaganych umów ubezpieczenia,</w:t>
      </w:r>
    </w:p>
    <w:p w14:paraId="267FF69A" w14:textId="1E8A9E6C" w:rsidR="005A7801" w:rsidRDefault="005A7801" w:rsidP="002506C1">
      <w:pPr>
        <w:pStyle w:val="Akapitzlist"/>
        <w:numPr>
          <w:ilvl w:val="0"/>
          <w:numId w:val="18"/>
        </w:numPr>
        <w:suppressAutoHyphens w:val="0"/>
        <w:autoSpaceDE w:val="0"/>
        <w:autoSpaceDN w:val="0"/>
        <w:adjustRightInd w:val="0"/>
        <w:spacing w:after="58" w:line="276"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Wykonawca </w:t>
      </w:r>
      <w:r w:rsidR="009F7AD6">
        <w:rPr>
          <w:rFonts w:ascii="Calibri" w:eastAsiaTheme="minorHAnsi" w:hAnsi="Calibri" w:cs="Calibri"/>
          <w:color w:val="000000"/>
          <w:sz w:val="22"/>
          <w:szCs w:val="22"/>
          <w:lang w:eastAsia="en-US"/>
        </w:rPr>
        <w:t>dopuszcza do wykonania przedmiotu niniejszej umowy podwykonawców niezgłoszonych Zamawiającemu, zgodnie z procedurą wskazaną w § 8 umowy,</w:t>
      </w:r>
    </w:p>
    <w:p w14:paraId="10696192" w14:textId="1A2FD177" w:rsidR="005A7801" w:rsidRDefault="005A7801" w:rsidP="002506C1">
      <w:pPr>
        <w:pStyle w:val="Akapitzlist"/>
        <w:numPr>
          <w:ilvl w:val="0"/>
          <w:numId w:val="18"/>
        </w:numPr>
        <w:suppressAutoHyphens w:val="0"/>
        <w:autoSpaceDE w:val="0"/>
        <w:autoSpaceDN w:val="0"/>
        <w:adjustRightInd w:val="0"/>
        <w:spacing w:after="58" w:line="276"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nie realizuje ciążących na nim obowiązków wynikających z zawartych umów podwykonawczych, w szczególności dotyczących terminowej płatności wynagrodzenia,</w:t>
      </w:r>
    </w:p>
    <w:p w14:paraId="4DCAFE70" w14:textId="2A3C6949" w:rsidR="005A7801" w:rsidRDefault="005A7801" w:rsidP="002506C1">
      <w:pPr>
        <w:pStyle w:val="Akapitzlist"/>
        <w:numPr>
          <w:ilvl w:val="0"/>
          <w:numId w:val="18"/>
        </w:numPr>
        <w:suppressAutoHyphens w:val="0"/>
        <w:autoSpaceDE w:val="0"/>
        <w:autoSpaceDN w:val="0"/>
        <w:adjustRightInd w:val="0"/>
        <w:spacing w:after="58" w:line="276"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narusza wymagania dotyczące zatrudniania na podstawie stosunku pracy określone w niniejszej umowie lub minimum dwukrotnie naruszył zasady przedkładania wymaganych dokumentów i informacji w zakresie wykazania i kontroli spełniania tych wymogów,</w:t>
      </w:r>
    </w:p>
    <w:p w14:paraId="1266E85A" w14:textId="5273E33A" w:rsidR="005A7801" w:rsidRDefault="005A7801" w:rsidP="002506C1">
      <w:pPr>
        <w:pStyle w:val="Akapitzlist"/>
        <w:numPr>
          <w:ilvl w:val="0"/>
          <w:numId w:val="18"/>
        </w:numPr>
        <w:suppressAutoHyphens w:val="0"/>
        <w:autoSpaceDE w:val="0"/>
        <w:autoSpaceDN w:val="0"/>
        <w:adjustRightInd w:val="0"/>
        <w:spacing w:after="58" w:line="276"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realizuje umowę niezgodnie z opisem przedmiotu zamówienia, w sposób sprzeczny z umową albo z nienależytą starannością,</w:t>
      </w:r>
    </w:p>
    <w:p w14:paraId="33C8B24C" w14:textId="77777777" w:rsidR="009F7AD6" w:rsidRDefault="009F7AD6" w:rsidP="002506C1">
      <w:pPr>
        <w:pStyle w:val="Akapitzlist"/>
        <w:numPr>
          <w:ilvl w:val="0"/>
          <w:numId w:val="18"/>
        </w:numPr>
        <w:suppressAutoHyphens w:val="0"/>
        <w:autoSpaceDE w:val="0"/>
        <w:autoSpaceDN w:val="0"/>
        <w:adjustRightInd w:val="0"/>
        <w:spacing w:after="58" w:line="276"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Wady w przedmiocie umowy nie dadzą się usunąć albo z okoliczności wynika, że Wykonawca nie zdoła ich usunąć w odpowiednim czasie,</w:t>
      </w:r>
    </w:p>
    <w:p w14:paraId="5088717C" w14:textId="00F0DFDC" w:rsidR="005A7801" w:rsidRDefault="005A7801" w:rsidP="002506C1">
      <w:pPr>
        <w:pStyle w:val="Akapitzlist"/>
        <w:numPr>
          <w:ilvl w:val="0"/>
          <w:numId w:val="18"/>
        </w:numPr>
        <w:suppressAutoHyphens w:val="0"/>
        <w:autoSpaceDE w:val="0"/>
        <w:autoSpaceDN w:val="0"/>
        <w:adjustRightInd w:val="0"/>
        <w:spacing w:after="58" w:line="276"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utracił prawo do wykonywania działalności objętej przedmiotem umowy,</w:t>
      </w:r>
    </w:p>
    <w:p w14:paraId="6040363F" w14:textId="739CA98B" w:rsidR="005A7801" w:rsidRDefault="009F7AD6" w:rsidP="002506C1">
      <w:pPr>
        <w:pStyle w:val="Akapitzlist"/>
        <w:numPr>
          <w:ilvl w:val="0"/>
          <w:numId w:val="18"/>
        </w:numPr>
        <w:suppressAutoHyphens w:val="0"/>
        <w:autoSpaceDE w:val="0"/>
        <w:autoSpaceDN w:val="0"/>
        <w:adjustRightInd w:val="0"/>
        <w:spacing w:after="58" w:line="276"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 stosunku do Wykonawcy w</w:t>
      </w:r>
      <w:r w:rsidR="005A7801">
        <w:rPr>
          <w:rFonts w:ascii="Calibri" w:eastAsiaTheme="minorHAnsi" w:hAnsi="Calibri" w:cs="Calibri"/>
          <w:color w:val="000000"/>
          <w:sz w:val="22"/>
          <w:szCs w:val="22"/>
          <w:lang w:eastAsia="en-US"/>
        </w:rPr>
        <w:t>ydane zostanie postanowienie upadłościowe lub układowe</w:t>
      </w:r>
      <w:r>
        <w:rPr>
          <w:rFonts w:ascii="Calibri" w:eastAsiaTheme="minorHAnsi" w:hAnsi="Calibri" w:cs="Calibri"/>
          <w:color w:val="000000"/>
          <w:sz w:val="22"/>
          <w:szCs w:val="22"/>
          <w:lang w:eastAsia="en-US"/>
        </w:rPr>
        <w:t>.</w:t>
      </w:r>
    </w:p>
    <w:p w14:paraId="6EDE2327" w14:textId="66B9DBE1" w:rsidR="00064E88" w:rsidRPr="00064E88" w:rsidRDefault="009F7AD6" w:rsidP="002506C1">
      <w:pPr>
        <w:pStyle w:val="Akapitzlist"/>
        <w:numPr>
          <w:ilvl w:val="0"/>
          <w:numId w:val="19"/>
        </w:numPr>
        <w:spacing w:line="276" w:lineRule="auto"/>
        <w:rPr>
          <w:rFonts w:asciiTheme="minorHAnsi" w:eastAsia="Calibri" w:hAnsiTheme="minorHAnsi" w:cstheme="minorHAnsi"/>
          <w:sz w:val="22"/>
          <w:szCs w:val="22"/>
          <w:lang w:eastAsia="en-US"/>
        </w:rPr>
      </w:pPr>
      <w:r>
        <w:rPr>
          <w:rFonts w:ascii="Calibri" w:eastAsiaTheme="minorHAnsi" w:hAnsi="Calibri" w:cs="Calibri"/>
          <w:color w:val="000000"/>
          <w:sz w:val="22"/>
          <w:szCs w:val="22"/>
          <w:lang w:eastAsia="en-US"/>
        </w:rPr>
        <w:t xml:space="preserve">Zamawiający może skorzystać z umownego prawa odstąpienia od umowy (w przypadku </w:t>
      </w:r>
      <w:r w:rsidR="00064E88">
        <w:rPr>
          <w:rFonts w:ascii="Calibri" w:eastAsiaTheme="minorHAnsi" w:hAnsi="Calibri" w:cs="Calibri"/>
          <w:color w:val="000000"/>
          <w:sz w:val="22"/>
          <w:szCs w:val="22"/>
          <w:lang w:eastAsia="en-US"/>
        </w:rPr>
        <w:t>sytuacji lub okoliczności to uzasadniających) do upływu terminu określonego w § 4 ust. 1 umowy.</w:t>
      </w:r>
    </w:p>
    <w:p w14:paraId="42DAF698" w14:textId="63AB796B" w:rsidR="00064E88" w:rsidRPr="00064E88" w:rsidRDefault="00064E88" w:rsidP="002506C1">
      <w:pPr>
        <w:pStyle w:val="Akapitzlist"/>
        <w:numPr>
          <w:ilvl w:val="0"/>
          <w:numId w:val="19"/>
        </w:numPr>
        <w:spacing w:line="276" w:lineRule="auto"/>
        <w:rPr>
          <w:rFonts w:asciiTheme="minorHAnsi" w:eastAsia="Calibri" w:hAnsiTheme="minorHAnsi" w:cstheme="minorHAnsi"/>
          <w:sz w:val="22"/>
          <w:szCs w:val="22"/>
          <w:lang w:eastAsia="en-US"/>
        </w:rPr>
      </w:pPr>
      <w:r>
        <w:rPr>
          <w:rFonts w:ascii="Calibri" w:eastAsiaTheme="minorHAnsi" w:hAnsi="Calibri" w:cs="Calibri"/>
          <w:color w:val="000000"/>
          <w:sz w:val="22"/>
          <w:szCs w:val="22"/>
          <w:lang w:eastAsia="en-US"/>
        </w:rPr>
        <w:t xml:space="preserve">Ponadto Zamawiający zastrzega sobie prawo odstąpienia od umowy (bez negatywnych skutków prawnych dla Zamawiającego, w tym uiszczenia kar ze strony Zamawiającego), w szczególności jeżeli po zawarciu niniejszej umowy zaistnieje istotna zmiana okoliczności powodująca, </w:t>
      </w:r>
      <w:r w:rsidR="00FE005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że wykonanie umowy nie leży w interesie publicznym, albo też jej kontynuacja jest niemożliwa, niezasadna lub bezprzedmiotowa z punktu widzenia okoliczności obiektywnych lub ważnego, uzasadnionego interesu zamawiającego, czego nie można było przewidzieć w chwili zawarcia umowy – w terminie 30 dni od dnia powzięcia wiadomości o zaistnieniu niniejszego.</w:t>
      </w:r>
    </w:p>
    <w:p w14:paraId="0C5EE6DE" w14:textId="77777777" w:rsidR="00064E88" w:rsidRPr="00064E88" w:rsidRDefault="00064E88" w:rsidP="002506C1">
      <w:pPr>
        <w:pStyle w:val="Akapitzlist"/>
        <w:numPr>
          <w:ilvl w:val="0"/>
          <w:numId w:val="19"/>
        </w:numPr>
        <w:spacing w:line="276" w:lineRule="auto"/>
        <w:rPr>
          <w:rFonts w:asciiTheme="minorHAnsi" w:eastAsia="Calibri" w:hAnsiTheme="minorHAnsi" w:cstheme="minorHAnsi"/>
          <w:sz w:val="22"/>
          <w:szCs w:val="22"/>
          <w:lang w:eastAsia="en-US"/>
        </w:rPr>
      </w:pPr>
      <w:r>
        <w:rPr>
          <w:rFonts w:ascii="Calibri" w:eastAsiaTheme="minorHAnsi" w:hAnsi="Calibri" w:cs="Calibri"/>
          <w:color w:val="000000"/>
          <w:sz w:val="22"/>
          <w:szCs w:val="22"/>
          <w:lang w:eastAsia="en-US"/>
        </w:rPr>
        <w:t>Odstąpienie od umowy powinno nastąpić w formie pisemnej i winno zawierać uzasadnienie.</w:t>
      </w:r>
    </w:p>
    <w:p w14:paraId="72B69AD2" w14:textId="77777777" w:rsidR="00FE0052" w:rsidRPr="00FE0052" w:rsidRDefault="00064E88" w:rsidP="002506C1">
      <w:pPr>
        <w:pStyle w:val="Akapitzlist"/>
        <w:numPr>
          <w:ilvl w:val="0"/>
          <w:numId w:val="19"/>
        </w:numPr>
        <w:spacing w:line="276" w:lineRule="auto"/>
        <w:rPr>
          <w:rFonts w:asciiTheme="minorHAnsi" w:eastAsia="Calibri" w:hAnsiTheme="minorHAnsi" w:cstheme="minorHAnsi"/>
          <w:sz w:val="22"/>
          <w:szCs w:val="22"/>
          <w:lang w:eastAsia="en-US"/>
        </w:rPr>
      </w:pPr>
      <w:r>
        <w:rPr>
          <w:rFonts w:ascii="Calibri" w:eastAsiaTheme="minorHAnsi" w:hAnsi="Calibri" w:cs="Calibri"/>
          <w:color w:val="000000"/>
          <w:sz w:val="22"/>
          <w:szCs w:val="22"/>
          <w:lang w:eastAsia="en-US"/>
        </w:rPr>
        <w:t>Odstąpienie od umowy ma skutek na przyszłość (ex nunc) w zakresie rozliczeń stron i nie umniejsza żadnych uprawnień Zamawiającego z umowy (w tym uprawnienia do naliczania kar umownych także za opóźnienia w wykonaniu przedmiotu umowy)</w:t>
      </w:r>
      <w:r w:rsidR="00FE0052">
        <w:rPr>
          <w:rFonts w:ascii="Calibri" w:eastAsiaTheme="minorHAnsi" w:hAnsi="Calibri" w:cs="Calibri"/>
          <w:color w:val="000000"/>
          <w:sz w:val="22"/>
          <w:szCs w:val="22"/>
          <w:lang w:eastAsia="en-US"/>
        </w:rPr>
        <w:t xml:space="preserve"> oraz innego tytułu. W przypadku odstąpienia od umowy w mocy pozostają w szczególności zobowiązania umowne dotyczące gwarancji i rękojmi udzielonej przez Wykonawcę na wykonane w ramach umowy prace.</w:t>
      </w:r>
    </w:p>
    <w:p w14:paraId="71437AEA" w14:textId="3228A791" w:rsidR="00C5744E" w:rsidRPr="00295D1F" w:rsidRDefault="00FE0052" w:rsidP="002506C1">
      <w:pPr>
        <w:pStyle w:val="Akapitzlist"/>
        <w:numPr>
          <w:ilvl w:val="0"/>
          <w:numId w:val="19"/>
        </w:numPr>
        <w:spacing w:line="276" w:lineRule="auto"/>
        <w:rPr>
          <w:rFonts w:asciiTheme="minorHAnsi" w:eastAsia="Calibri" w:hAnsiTheme="minorHAnsi" w:cstheme="minorHAnsi"/>
          <w:sz w:val="22"/>
          <w:szCs w:val="22"/>
          <w:lang w:eastAsia="en-US"/>
        </w:rPr>
      </w:pPr>
      <w:r>
        <w:rPr>
          <w:rFonts w:ascii="Calibri" w:eastAsiaTheme="minorHAnsi" w:hAnsi="Calibri" w:cs="Calibri"/>
          <w:color w:val="000000"/>
          <w:sz w:val="22"/>
          <w:szCs w:val="22"/>
          <w:lang w:eastAsia="en-US"/>
        </w:rPr>
        <w:t>W przypadku odstąpienia od umowy Wykonawcy przysługuje jedynie wynagrodzenie należne mu z tytułu realizacji wykonanej części umowy.</w:t>
      </w:r>
    </w:p>
    <w:p w14:paraId="4698D64A" w14:textId="77777777" w:rsidR="00D93A42" w:rsidRDefault="00D93A42" w:rsidP="002506C1">
      <w:pPr>
        <w:pStyle w:val="Tekstpodstawowy"/>
        <w:spacing w:line="360" w:lineRule="auto"/>
        <w:jc w:val="left"/>
        <w:rPr>
          <w:rFonts w:asciiTheme="minorHAnsi" w:hAnsiTheme="minorHAnsi" w:cstheme="minorHAnsi"/>
          <w:b/>
          <w:sz w:val="22"/>
          <w:szCs w:val="22"/>
        </w:rPr>
      </w:pPr>
    </w:p>
    <w:p w14:paraId="710F3373" w14:textId="3752E0D4" w:rsidR="00AB5CBB" w:rsidRDefault="00E735E7" w:rsidP="002506C1">
      <w:pPr>
        <w:pStyle w:val="Tekstpodstawowy"/>
        <w:spacing w:line="276" w:lineRule="auto"/>
        <w:jc w:val="left"/>
        <w:rPr>
          <w:rFonts w:asciiTheme="minorHAnsi" w:hAnsiTheme="minorHAnsi" w:cstheme="minorHAnsi"/>
          <w:b/>
          <w:sz w:val="22"/>
          <w:szCs w:val="22"/>
        </w:rPr>
      </w:pPr>
      <w:r>
        <w:rPr>
          <w:rFonts w:asciiTheme="minorHAnsi" w:hAnsiTheme="minorHAnsi" w:cstheme="minorHAnsi"/>
          <w:b/>
          <w:sz w:val="22"/>
          <w:szCs w:val="22"/>
        </w:rPr>
        <w:t>§ 1</w:t>
      </w:r>
      <w:r w:rsidR="00A445BB">
        <w:rPr>
          <w:rFonts w:asciiTheme="minorHAnsi" w:hAnsiTheme="minorHAnsi" w:cstheme="minorHAnsi"/>
          <w:b/>
          <w:sz w:val="22"/>
          <w:szCs w:val="22"/>
        </w:rPr>
        <w:t>5.</w:t>
      </w:r>
    </w:p>
    <w:p w14:paraId="2CD49D6E" w14:textId="77777777" w:rsidR="00C37EE5" w:rsidRPr="00A568F6" w:rsidRDefault="00C37EE5" w:rsidP="002506C1">
      <w:pPr>
        <w:spacing w:after="120" w:line="276" w:lineRule="auto"/>
        <w:rPr>
          <w:rFonts w:asciiTheme="minorHAnsi" w:eastAsia="Arial Unicode MS" w:hAnsiTheme="minorHAnsi" w:cstheme="minorHAnsi"/>
          <w:b/>
          <w:bCs/>
          <w:sz w:val="22"/>
          <w:szCs w:val="22"/>
        </w:rPr>
      </w:pPr>
      <w:r w:rsidRPr="00A568F6">
        <w:rPr>
          <w:rFonts w:asciiTheme="minorHAnsi" w:eastAsia="Arial Unicode MS" w:hAnsiTheme="minorHAnsi" w:cstheme="minorHAnsi"/>
          <w:b/>
          <w:bCs/>
          <w:sz w:val="22"/>
          <w:szCs w:val="22"/>
        </w:rPr>
        <w:lastRenderedPageBreak/>
        <w:t>Ochrona i przetworzenie danych osobowych</w:t>
      </w:r>
    </w:p>
    <w:p w14:paraId="73A84506" w14:textId="77777777" w:rsidR="00C37EE5" w:rsidRPr="00A568F6" w:rsidRDefault="00C37EE5" w:rsidP="002506C1">
      <w:pPr>
        <w:pStyle w:val="Akapitzlist"/>
        <w:numPr>
          <w:ilvl w:val="0"/>
          <w:numId w:val="6"/>
        </w:numPr>
        <w:spacing w:line="276" w:lineRule="auto"/>
        <w:ind w:left="284" w:hanging="284"/>
        <w:rPr>
          <w:rFonts w:asciiTheme="minorHAnsi" w:hAnsiTheme="minorHAnsi" w:cstheme="minorHAnsi"/>
          <w:sz w:val="22"/>
          <w:szCs w:val="22"/>
        </w:rPr>
      </w:pPr>
      <w:r w:rsidRPr="00A568F6">
        <w:rPr>
          <w:rFonts w:asciiTheme="minorHAnsi" w:hAnsiTheme="minorHAnsi" w:cstheme="minorHAnsi"/>
          <w:sz w:val="22"/>
          <w:szCs w:val="22"/>
        </w:rPr>
        <w:t xml:space="preserve">Jeżeli wykonanie Umowy będzie wiązać się z jakimikolwiek operacjami na danych osobowych, Strony zobowiązują się postępować w tym zakresie zgodnie </w:t>
      </w:r>
      <w:r w:rsidRPr="00A568F6">
        <w:rPr>
          <w:rFonts w:asciiTheme="minorHAnsi" w:hAnsiTheme="minorHAnsi" w:cstheme="minorHAnsi"/>
          <w:sz w:val="22"/>
          <w:szCs w:val="22"/>
        </w:rPr>
        <w:br/>
        <w:t xml:space="preserve">z obowiązującymi przepisami dotyczącymi ochrony danych osobowych, </w:t>
      </w:r>
      <w:r w:rsidRPr="00A568F6">
        <w:rPr>
          <w:rFonts w:asciiTheme="minorHAnsi" w:hAnsiTheme="minorHAnsi" w:cstheme="minorHAnsi"/>
          <w:sz w:val="22"/>
          <w:szCs w:val="22"/>
        </w:rPr>
        <w:br/>
        <w:t xml:space="preserve">tj. w szczególności przepisami rozporządzenia Parlamentu Europejskiego i Rady (EU) (dalej: „RODO”),  a także przepisami ustawy z dnia 10 maja 2018 r. o ochronie danych osobowych (t. j. Dz. U. z 2019 r. poz. 1781), a w razie zastąpienia jej inną ustawą – ustawy, która ją zastąpi. </w:t>
      </w:r>
    </w:p>
    <w:p w14:paraId="196CDCA3" w14:textId="77777777" w:rsidR="00C37EE5" w:rsidRPr="00A568F6" w:rsidRDefault="00C37EE5" w:rsidP="002506C1">
      <w:pPr>
        <w:pStyle w:val="Akapitzlist"/>
        <w:numPr>
          <w:ilvl w:val="0"/>
          <w:numId w:val="6"/>
        </w:numPr>
        <w:spacing w:line="276" w:lineRule="auto"/>
        <w:ind w:left="284" w:hanging="284"/>
        <w:rPr>
          <w:rFonts w:asciiTheme="minorHAnsi" w:hAnsiTheme="minorHAnsi" w:cstheme="minorHAnsi"/>
          <w:sz w:val="22"/>
          <w:szCs w:val="22"/>
        </w:rPr>
      </w:pPr>
      <w:r w:rsidRPr="00A568F6">
        <w:rPr>
          <w:rFonts w:asciiTheme="minorHAnsi" w:hAnsiTheme="minorHAnsi" w:cstheme="minorHAnsi"/>
          <w:sz w:val="22"/>
          <w:szCs w:val="22"/>
        </w:rPr>
        <w:t>Gdy należyte wykonanie Umowy będzie wymagać powierzenia przetwarzania danych osobowych, Strony w  14 dni od zidentyfikowania takiej konieczności zawrą umowę</w:t>
      </w:r>
      <w:r>
        <w:rPr>
          <w:rFonts w:asciiTheme="minorHAnsi" w:hAnsiTheme="minorHAnsi" w:cstheme="minorHAnsi"/>
          <w:sz w:val="22"/>
          <w:szCs w:val="22"/>
        </w:rPr>
        <w:t>.</w:t>
      </w:r>
      <w:r w:rsidRPr="00A568F6">
        <w:rPr>
          <w:rFonts w:asciiTheme="minorHAnsi" w:hAnsiTheme="minorHAnsi" w:cstheme="minorHAnsi"/>
          <w:sz w:val="22"/>
          <w:szCs w:val="22"/>
        </w:rPr>
        <w:t xml:space="preserve"> </w:t>
      </w:r>
    </w:p>
    <w:p w14:paraId="00590A99" w14:textId="77777777" w:rsidR="00C37EE5" w:rsidRDefault="00C37EE5" w:rsidP="002506C1">
      <w:pPr>
        <w:pStyle w:val="Akapitzlist"/>
        <w:numPr>
          <w:ilvl w:val="0"/>
          <w:numId w:val="6"/>
        </w:numPr>
        <w:spacing w:line="276" w:lineRule="auto"/>
        <w:ind w:left="284" w:hanging="284"/>
        <w:rPr>
          <w:rFonts w:asciiTheme="minorHAnsi" w:hAnsiTheme="minorHAnsi" w:cstheme="minorHAnsi"/>
          <w:sz w:val="22"/>
          <w:szCs w:val="22"/>
        </w:rPr>
      </w:pPr>
      <w:r w:rsidRPr="00A568F6">
        <w:rPr>
          <w:rFonts w:asciiTheme="minorHAnsi" w:hAnsiTheme="minorHAnsi" w:cstheme="minorHAnsi"/>
          <w:sz w:val="22"/>
          <w:szCs w:val="22"/>
        </w:rPr>
        <w:t>Strony Umowy zobowiązują się do wzajemnego wypełnienia obowiązku  informacyjnego wynikającego z RODO względem swoich pracowników (bądź innych osób, których dane będą sobie przekazywać), w związku z realizacją niniejszej Umowy.</w:t>
      </w:r>
    </w:p>
    <w:p w14:paraId="72F83797" w14:textId="77777777" w:rsidR="00C37EE5" w:rsidRPr="00C37EE5" w:rsidRDefault="00C37EE5" w:rsidP="002506C1">
      <w:pPr>
        <w:pStyle w:val="Akapitzlist"/>
        <w:numPr>
          <w:ilvl w:val="0"/>
          <w:numId w:val="6"/>
        </w:numPr>
        <w:spacing w:line="276" w:lineRule="auto"/>
        <w:ind w:left="284" w:hanging="284"/>
        <w:rPr>
          <w:rFonts w:asciiTheme="minorHAnsi" w:hAnsiTheme="minorHAnsi" w:cstheme="minorHAnsi"/>
          <w:sz w:val="22"/>
          <w:szCs w:val="22"/>
        </w:rPr>
      </w:pPr>
      <w:r>
        <w:rPr>
          <w:rFonts w:asciiTheme="minorHAnsi" w:hAnsiTheme="minorHAnsi" w:cstheme="minorHAnsi"/>
          <w:sz w:val="22"/>
          <w:szCs w:val="22"/>
        </w:rPr>
        <w:t>Klauzula informacyjna</w:t>
      </w:r>
    </w:p>
    <w:p w14:paraId="37799BE9" w14:textId="2266063B" w:rsidR="00C37EE5" w:rsidRPr="00A568F6" w:rsidRDefault="00C37EE5" w:rsidP="002506C1">
      <w:pPr>
        <w:spacing w:line="276" w:lineRule="auto"/>
        <w:rPr>
          <w:rFonts w:asciiTheme="minorHAnsi" w:hAnsiTheme="minorHAnsi" w:cstheme="minorHAnsi"/>
          <w:sz w:val="22"/>
          <w:szCs w:val="22"/>
        </w:rPr>
      </w:pPr>
      <w:r w:rsidRPr="00A568F6">
        <w:rPr>
          <w:rFonts w:asciiTheme="minorHAnsi" w:hAnsiTheme="minorHAnsi" w:cstheme="minorHAnsi"/>
          <w:sz w:val="22"/>
          <w:szCs w:val="22"/>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Pr>
          <w:rFonts w:asciiTheme="minorHAnsi" w:hAnsiTheme="minorHAnsi" w:cstheme="minorHAnsi"/>
          <w:sz w:val="22"/>
          <w:szCs w:val="22"/>
        </w:rPr>
        <w:t xml:space="preserve"> </w:t>
      </w:r>
      <w:r w:rsidRPr="00A568F6">
        <w:rPr>
          <w:rFonts w:asciiTheme="minorHAnsi" w:hAnsiTheme="minorHAnsi" w:cstheme="minorHAnsi"/>
          <w:sz w:val="22"/>
          <w:szCs w:val="22"/>
        </w:rPr>
        <w:t>o ochronie danych), publ. Dz. Urz. UE L Nr 119, s. 1 informuję, iż:</w:t>
      </w:r>
    </w:p>
    <w:p w14:paraId="4F5F0BD7" w14:textId="77777777" w:rsidR="00C37EE5" w:rsidRPr="00A568F6" w:rsidRDefault="00C37EE5" w:rsidP="002506C1">
      <w:pPr>
        <w:pStyle w:val="Akapitzlist"/>
        <w:numPr>
          <w:ilvl w:val="0"/>
          <w:numId w:val="7"/>
        </w:numPr>
        <w:suppressAutoHyphens w:val="0"/>
        <w:spacing w:line="276" w:lineRule="auto"/>
        <w:rPr>
          <w:rFonts w:asciiTheme="minorHAnsi" w:hAnsiTheme="minorHAnsi" w:cstheme="minorHAnsi"/>
          <w:sz w:val="22"/>
          <w:szCs w:val="22"/>
        </w:rPr>
      </w:pPr>
      <w:r w:rsidRPr="00A568F6">
        <w:rPr>
          <w:rFonts w:asciiTheme="minorHAnsi" w:hAnsiTheme="minorHAnsi" w:cstheme="minorHAnsi"/>
          <w:sz w:val="22"/>
          <w:szCs w:val="22"/>
        </w:rPr>
        <w:t>administratorem Pani/Pana danych osobowych jest Gmina Zakrzew, reprezentowana przez Wójta, Zakrzew 51, 26-652 Zakrzew,</w:t>
      </w:r>
    </w:p>
    <w:p w14:paraId="0C561AEA" w14:textId="77777777" w:rsidR="00C37EE5" w:rsidRPr="00A568F6" w:rsidRDefault="00C37EE5" w:rsidP="002506C1">
      <w:pPr>
        <w:pStyle w:val="Akapitzlist"/>
        <w:numPr>
          <w:ilvl w:val="0"/>
          <w:numId w:val="7"/>
        </w:numPr>
        <w:suppressAutoHyphens w:val="0"/>
        <w:spacing w:line="276" w:lineRule="auto"/>
        <w:rPr>
          <w:rFonts w:asciiTheme="minorHAnsi" w:hAnsiTheme="minorHAnsi" w:cstheme="minorHAnsi"/>
          <w:sz w:val="22"/>
          <w:szCs w:val="22"/>
        </w:rPr>
      </w:pPr>
      <w:r w:rsidRPr="00A568F6">
        <w:rPr>
          <w:rFonts w:asciiTheme="minorHAnsi" w:hAnsiTheme="minorHAnsi" w:cstheme="minorHAnsi"/>
          <w:sz w:val="22"/>
          <w:szCs w:val="22"/>
        </w:rPr>
        <w:t xml:space="preserve">w sprawach z zakresu ochrony danych osobowych mogą Państwo kontaktować się </w:t>
      </w:r>
      <w:r w:rsidRPr="00A568F6">
        <w:rPr>
          <w:rFonts w:asciiTheme="minorHAnsi" w:hAnsiTheme="minorHAnsi" w:cstheme="minorHAnsi"/>
          <w:sz w:val="22"/>
          <w:szCs w:val="22"/>
        </w:rPr>
        <w:br/>
        <w:t>z Inspektorem Ochrony Danych - Bartłomiej Kida e-mail: bodo.radom@gmail.com</w:t>
      </w:r>
    </w:p>
    <w:p w14:paraId="5E533462" w14:textId="77777777" w:rsidR="00C37EE5" w:rsidRPr="00A568F6" w:rsidRDefault="00C37EE5" w:rsidP="002506C1">
      <w:pPr>
        <w:pStyle w:val="Akapitzlist"/>
        <w:numPr>
          <w:ilvl w:val="0"/>
          <w:numId w:val="7"/>
        </w:numPr>
        <w:suppressAutoHyphens w:val="0"/>
        <w:spacing w:line="276" w:lineRule="auto"/>
        <w:rPr>
          <w:rFonts w:asciiTheme="minorHAnsi" w:hAnsiTheme="minorHAnsi" w:cstheme="minorHAnsi"/>
          <w:sz w:val="22"/>
          <w:szCs w:val="22"/>
        </w:rPr>
      </w:pPr>
      <w:r w:rsidRPr="00A568F6">
        <w:rPr>
          <w:rFonts w:asciiTheme="minorHAnsi" w:hAnsiTheme="minorHAnsi" w:cstheme="minorHAnsi"/>
          <w:sz w:val="22"/>
          <w:szCs w:val="22"/>
        </w:rPr>
        <w:t xml:space="preserve">Pani/Pana dane osobowe przetwarzane będą w celu realizacji ustawowych zadań urzędu - na postawie art. 6 ust. 1 lit. b ogólnego rozporządzenia o ochronie danych osobowych </w:t>
      </w:r>
      <w:r w:rsidRPr="00A568F6">
        <w:rPr>
          <w:rFonts w:asciiTheme="minorHAnsi" w:hAnsiTheme="minorHAnsi" w:cstheme="minorHAnsi"/>
          <w:sz w:val="22"/>
          <w:szCs w:val="22"/>
        </w:rPr>
        <w:br/>
        <w:t>z dnia 27 kwietnia 2016 r. oraz na podstawie art. 9 ust. 1 ogólnego rozporządzenia o ochronie danych osobowych z dnia 27 kwietnia 2016 r.</w:t>
      </w:r>
    </w:p>
    <w:p w14:paraId="390D8857" w14:textId="77777777" w:rsidR="00C37EE5" w:rsidRPr="00A568F6" w:rsidRDefault="00C37EE5" w:rsidP="002506C1">
      <w:pPr>
        <w:pStyle w:val="Akapitzlist"/>
        <w:numPr>
          <w:ilvl w:val="0"/>
          <w:numId w:val="7"/>
        </w:numPr>
        <w:suppressAutoHyphens w:val="0"/>
        <w:spacing w:line="276" w:lineRule="auto"/>
        <w:rPr>
          <w:rFonts w:asciiTheme="minorHAnsi" w:hAnsiTheme="minorHAnsi" w:cstheme="minorHAnsi"/>
          <w:sz w:val="22"/>
          <w:szCs w:val="22"/>
        </w:rPr>
      </w:pPr>
      <w:r w:rsidRPr="00A568F6">
        <w:rPr>
          <w:rFonts w:asciiTheme="minorHAnsi" w:hAnsiTheme="minorHAnsi" w:cstheme="minorHAnsi"/>
          <w:sz w:val="22"/>
          <w:szCs w:val="22"/>
        </w:rPr>
        <w:t>odbiorcami Pani/Pana danych osobowych będą wyłącznie podmioty uprawnione do uzyskania danych osobowych na podstawie przepisów prawa,</w:t>
      </w:r>
    </w:p>
    <w:p w14:paraId="57344B4B" w14:textId="77777777" w:rsidR="00C37EE5" w:rsidRPr="00A568F6" w:rsidRDefault="00C37EE5" w:rsidP="002506C1">
      <w:pPr>
        <w:pStyle w:val="Akapitzlist"/>
        <w:numPr>
          <w:ilvl w:val="0"/>
          <w:numId w:val="7"/>
        </w:numPr>
        <w:suppressAutoHyphens w:val="0"/>
        <w:spacing w:line="276" w:lineRule="auto"/>
        <w:rPr>
          <w:rFonts w:asciiTheme="minorHAnsi" w:hAnsiTheme="minorHAnsi" w:cstheme="minorHAnsi"/>
          <w:sz w:val="22"/>
          <w:szCs w:val="22"/>
        </w:rPr>
      </w:pPr>
      <w:r w:rsidRPr="00A568F6">
        <w:rPr>
          <w:rFonts w:asciiTheme="minorHAnsi" w:hAnsiTheme="minorHAnsi" w:cstheme="minorHAnsi"/>
          <w:sz w:val="22"/>
          <w:szCs w:val="22"/>
        </w:rPr>
        <w:t>Pani/Pana dane osobowe przechowywane będą w czasie określonym przepisami prawa, zgodnie z instrukcją kancelaryjną,</w:t>
      </w:r>
    </w:p>
    <w:p w14:paraId="0C396659" w14:textId="77777777" w:rsidR="00C37EE5" w:rsidRPr="00A568F6" w:rsidRDefault="00C37EE5" w:rsidP="002506C1">
      <w:pPr>
        <w:pStyle w:val="Akapitzlist"/>
        <w:numPr>
          <w:ilvl w:val="0"/>
          <w:numId w:val="7"/>
        </w:numPr>
        <w:suppressAutoHyphens w:val="0"/>
        <w:spacing w:line="276" w:lineRule="auto"/>
        <w:rPr>
          <w:rFonts w:asciiTheme="minorHAnsi" w:hAnsiTheme="minorHAnsi" w:cstheme="minorHAnsi"/>
          <w:sz w:val="22"/>
          <w:szCs w:val="22"/>
        </w:rPr>
      </w:pPr>
      <w:r w:rsidRPr="00A568F6">
        <w:rPr>
          <w:rFonts w:asciiTheme="minorHAnsi" w:hAnsiTheme="minorHAnsi" w:cstheme="minorHAnsi"/>
          <w:sz w:val="22"/>
          <w:szCs w:val="22"/>
        </w:rPr>
        <w:t>posiada Pani/Pan prawo do żądania od administratora dostępu do danych osobowych,                                    ich sprostowania lub ograniczenia przetwarzania,</w:t>
      </w:r>
    </w:p>
    <w:p w14:paraId="11181F9A" w14:textId="77777777" w:rsidR="00C37EE5" w:rsidRPr="00A568F6" w:rsidRDefault="00C37EE5" w:rsidP="002506C1">
      <w:pPr>
        <w:pStyle w:val="Akapitzlist"/>
        <w:numPr>
          <w:ilvl w:val="0"/>
          <w:numId w:val="7"/>
        </w:numPr>
        <w:suppressAutoHyphens w:val="0"/>
        <w:spacing w:line="276" w:lineRule="auto"/>
        <w:rPr>
          <w:rFonts w:asciiTheme="minorHAnsi" w:hAnsiTheme="minorHAnsi" w:cstheme="minorHAnsi"/>
          <w:sz w:val="22"/>
          <w:szCs w:val="22"/>
        </w:rPr>
      </w:pPr>
      <w:r w:rsidRPr="00A568F6">
        <w:rPr>
          <w:rFonts w:asciiTheme="minorHAnsi" w:hAnsiTheme="minorHAnsi" w:cstheme="minorHAnsi"/>
          <w:sz w:val="22"/>
          <w:szCs w:val="22"/>
        </w:rPr>
        <w:t>ma Pani/Pan prawo wniesienia skargi do organu nadzorczego Prezesa Urzędu Ochrony Danych Osobowych, ul. Stawki 2, 00-193 Warszawa</w:t>
      </w:r>
    </w:p>
    <w:p w14:paraId="6581246B" w14:textId="77777777" w:rsidR="00C37EE5" w:rsidRPr="00A568F6" w:rsidRDefault="00C37EE5" w:rsidP="002506C1">
      <w:pPr>
        <w:pStyle w:val="Akapitzlist"/>
        <w:numPr>
          <w:ilvl w:val="0"/>
          <w:numId w:val="7"/>
        </w:numPr>
        <w:suppressAutoHyphens w:val="0"/>
        <w:spacing w:line="276" w:lineRule="auto"/>
        <w:rPr>
          <w:rFonts w:asciiTheme="minorHAnsi" w:hAnsiTheme="minorHAnsi" w:cstheme="minorHAnsi"/>
          <w:sz w:val="22"/>
          <w:szCs w:val="22"/>
        </w:rPr>
      </w:pPr>
      <w:r w:rsidRPr="00A568F6">
        <w:rPr>
          <w:rFonts w:asciiTheme="minorHAnsi" w:hAnsiTheme="minorHAnsi" w:cstheme="minorHAnsi"/>
          <w:sz w:val="22"/>
          <w:szCs w:val="22"/>
        </w:rPr>
        <w:t>podanie danych osobowych jest dobrowolne, jednakże odmowa podania danych może skutkować odmową zawarcia umowy,</w:t>
      </w:r>
    </w:p>
    <w:p w14:paraId="265F1608" w14:textId="77777777" w:rsidR="00C37EE5" w:rsidRPr="00A568F6" w:rsidRDefault="00C37EE5" w:rsidP="002506C1">
      <w:pPr>
        <w:pStyle w:val="Akapitzlist"/>
        <w:numPr>
          <w:ilvl w:val="0"/>
          <w:numId w:val="7"/>
        </w:numPr>
        <w:suppressAutoHyphens w:val="0"/>
        <w:spacing w:line="276" w:lineRule="auto"/>
        <w:rPr>
          <w:rFonts w:asciiTheme="minorHAnsi" w:hAnsiTheme="minorHAnsi" w:cstheme="minorHAnsi"/>
          <w:sz w:val="22"/>
          <w:szCs w:val="22"/>
        </w:rPr>
      </w:pPr>
      <w:r w:rsidRPr="00A568F6">
        <w:rPr>
          <w:rFonts w:asciiTheme="minorHAnsi" w:hAnsiTheme="minorHAnsi" w:cstheme="minorHAnsi"/>
          <w:sz w:val="22"/>
          <w:szCs w:val="22"/>
        </w:rPr>
        <w:t>Pani/Pana dane osobowe nie są przetwarzane w sposób zautomatyzowany,</w:t>
      </w:r>
    </w:p>
    <w:p w14:paraId="28DCFFBC" w14:textId="77777777" w:rsidR="00C37EE5" w:rsidRPr="00A568F6" w:rsidRDefault="00C37EE5" w:rsidP="002506C1">
      <w:pPr>
        <w:pStyle w:val="Akapitzlist"/>
        <w:numPr>
          <w:ilvl w:val="0"/>
          <w:numId w:val="7"/>
        </w:numPr>
        <w:suppressAutoHyphens w:val="0"/>
        <w:spacing w:line="276" w:lineRule="auto"/>
        <w:rPr>
          <w:rFonts w:asciiTheme="minorHAnsi" w:hAnsiTheme="minorHAnsi" w:cstheme="minorHAnsi"/>
          <w:sz w:val="22"/>
          <w:szCs w:val="22"/>
        </w:rPr>
      </w:pPr>
      <w:r w:rsidRPr="00A568F6">
        <w:rPr>
          <w:rFonts w:asciiTheme="minorHAnsi" w:hAnsiTheme="minorHAnsi" w:cstheme="minorHAnsi"/>
          <w:sz w:val="22"/>
          <w:szCs w:val="22"/>
        </w:rPr>
        <w:t>Pani/Pana dane osobowe nie są przekazywane do państw trzecich</w:t>
      </w:r>
    </w:p>
    <w:p w14:paraId="49D01BA6" w14:textId="77777777" w:rsidR="00C37EE5" w:rsidRDefault="00C37EE5" w:rsidP="002506C1">
      <w:pPr>
        <w:pStyle w:val="Tekstpodstawowy"/>
        <w:spacing w:line="276" w:lineRule="auto"/>
        <w:jc w:val="left"/>
        <w:rPr>
          <w:rFonts w:asciiTheme="minorHAnsi" w:hAnsiTheme="minorHAnsi" w:cstheme="minorHAnsi"/>
          <w:b/>
          <w:sz w:val="22"/>
          <w:szCs w:val="22"/>
        </w:rPr>
      </w:pPr>
    </w:p>
    <w:p w14:paraId="5D1EC101" w14:textId="0E6345E6" w:rsidR="000D177A" w:rsidRPr="00A568F6" w:rsidRDefault="000D177A" w:rsidP="002506C1">
      <w:pPr>
        <w:pStyle w:val="Tekstpodstawowy"/>
        <w:spacing w:line="276" w:lineRule="auto"/>
        <w:jc w:val="left"/>
        <w:rPr>
          <w:rFonts w:asciiTheme="minorHAnsi" w:hAnsiTheme="minorHAnsi" w:cstheme="minorHAnsi"/>
          <w:b/>
          <w:sz w:val="22"/>
          <w:szCs w:val="22"/>
        </w:rPr>
      </w:pPr>
      <w:r>
        <w:rPr>
          <w:rFonts w:asciiTheme="minorHAnsi" w:hAnsiTheme="minorHAnsi" w:cstheme="minorHAnsi"/>
          <w:b/>
          <w:sz w:val="22"/>
          <w:szCs w:val="22"/>
        </w:rPr>
        <w:t>§ 16.</w:t>
      </w:r>
    </w:p>
    <w:p w14:paraId="6F35B27E" w14:textId="77777777" w:rsidR="00AB5CBB" w:rsidRPr="00A568F6" w:rsidRDefault="00AB5CBB" w:rsidP="002506C1">
      <w:pPr>
        <w:pStyle w:val="Tekstpodstawowy"/>
        <w:spacing w:after="120" w:line="276" w:lineRule="auto"/>
        <w:jc w:val="left"/>
        <w:rPr>
          <w:rFonts w:asciiTheme="minorHAnsi" w:hAnsiTheme="minorHAnsi" w:cstheme="minorHAnsi"/>
          <w:sz w:val="22"/>
          <w:szCs w:val="22"/>
        </w:rPr>
      </w:pPr>
      <w:r w:rsidRPr="00A568F6">
        <w:rPr>
          <w:rFonts w:asciiTheme="minorHAnsi" w:hAnsiTheme="minorHAnsi" w:cstheme="minorHAnsi"/>
          <w:b/>
          <w:sz w:val="22"/>
          <w:szCs w:val="22"/>
        </w:rPr>
        <w:t>Postanowienia końcowe</w:t>
      </w:r>
    </w:p>
    <w:p w14:paraId="7A0D8561" w14:textId="7120A276" w:rsidR="00AB5CBB" w:rsidRPr="00A568F6" w:rsidRDefault="00C37EE5" w:rsidP="002506C1">
      <w:pPr>
        <w:pStyle w:val="Akapitzlist"/>
        <w:numPr>
          <w:ilvl w:val="0"/>
          <w:numId w:val="5"/>
        </w:numPr>
        <w:suppressAutoHyphens w:val="0"/>
        <w:spacing w:line="276" w:lineRule="auto"/>
        <w:ind w:left="426" w:hanging="426"/>
        <w:rPr>
          <w:rFonts w:asciiTheme="minorHAnsi" w:hAnsiTheme="minorHAnsi" w:cstheme="minorHAnsi"/>
          <w:sz w:val="22"/>
          <w:szCs w:val="22"/>
        </w:rPr>
      </w:pPr>
      <w:r>
        <w:rPr>
          <w:rFonts w:asciiTheme="minorHAnsi" w:hAnsiTheme="minorHAnsi" w:cstheme="minorHAnsi"/>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CD9B94A" w14:textId="465B8BA3" w:rsidR="000D177A" w:rsidRDefault="000D177A" w:rsidP="002506C1">
      <w:pPr>
        <w:numPr>
          <w:ilvl w:val="0"/>
          <w:numId w:val="5"/>
        </w:numPr>
        <w:tabs>
          <w:tab w:val="num" w:pos="851"/>
        </w:tabs>
        <w:suppressAutoHyphens w:val="0"/>
        <w:spacing w:line="276" w:lineRule="auto"/>
        <w:ind w:left="426" w:hanging="426"/>
        <w:contextualSpacing/>
        <w:rPr>
          <w:rFonts w:asciiTheme="minorHAnsi" w:hAnsiTheme="minorHAnsi" w:cstheme="minorHAnsi"/>
          <w:sz w:val="22"/>
          <w:szCs w:val="22"/>
        </w:rPr>
      </w:pPr>
      <w:r>
        <w:rPr>
          <w:rFonts w:asciiTheme="minorHAnsi" w:hAnsiTheme="minorHAnsi" w:cstheme="minorHAnsi"/>
          <w:sz w:val="22"/>
          <w:szCs w:val="22"/>
        </w:rPr>
        <w:t xml:space="preserve">W sprawach nieuregulowanych niniejszą umową mają zastosowanie przepisy Kodeksu cywilnego, ustawy o zamówieniach publicznych, ustawy o planowaniu i zagospodarowaniu </w:t>
      </w:r>
      <w:r>
        <w:rPr>
          <w:rFonts w:asciiTheme="minorHAnsi" w:hAnsiTheme="minorHAnsi" w:cstheme="minorHAnsi"/>
          <w:sz w:val="22"/>
          <w:szCs w:val="22"/>
        </w:rPr>
        <w:lastRenderedPageBreak/>
        <w:t>przestrzennym,</w:t>
      </w:r>
      <w:r w:rsidRPr="000D177A">
        <w:rPr>
          <w:rFonts w:asciiTheme="minorHAnsi" w:hAnsiTheme="minorHAnsi" w:cstheme="minorHAnsi"/>
          <w:sz w:val="22"/>
          <w:szCs w:val="22"/>
        </w:rPr>
        <w:t xml:space="preserve"> </w:t>
      </w:r>
      <w:r>
        <w:rPr>
          <w:rFonts w:asciiTheme="minorHAnsi" w:hAnsiTheme="minorHAnsi" w:cstheme="minorHAnsi"/>
          <w:sz w:val="22"/>
          <w:szCs w:val="22"/>
        </w:rPr>
        <w:t>ustawy</w:t>
      </w:r>
      <w:r w:rsidRPr="00831E90">
        <w:rPr>
          <w:rFonts w:asciiTheme="minorHAnsi" w:hAnsiTheme="minorHAnsi" w:cstheme="minorHAnsi"/>
          <w:sz w:val="22"/>
          <w:szCs w:val="22"/>
        </w:rPr>
        <w:t xml:space="preserve"> </w:t>
      </w:r>
      <w:r>
        <w:rPr>
          <w:rFonts w:asciiTheme="minorHAnsi" w:hAnsiTheme="minorHAnsi" w:cstheme="minorHAnsi"/>
          <w:sz w:val="22"/>
          <w:szCs w:val="22"/>
        </w:rPr>
        <w:t xml:space="preserve">z dnia 3 października 2008r. </w:t>
      </w:r>
      <w:r w:rsidRPr="00A67A2F">
        <w:rPr>
          <w:rFonts w:asciiTheme="minorHAnsi" w:hAnsiTheme="minorHAnsi" w:cstheme="minorHAnsi"/>
          <w:sz w:val="22"/>
          <w:szCs w:val="22"/>
        </w:rPr>
        <w:t>o udostępnianiu informacji o środowisku i jego ochronie, udziale społeczeństwa w ochronie środowiska oraz o ocenach oddziaływania na środowisko</w:t>
      </w:r>
      <w:r>
        <w:rPr>
          <w:rFonts w:asciiTheme="minorHAnsi" w:hAnsiTheme="minorHAnsi" w:cstheme="minorHAnsi"/>
          <w:sz w:val="22"/>
          <w:szCs w:val="22"/>
        </w:rPr>
        <w:t xml:space="preserve"> oraz ustawa o prawie autorskim i prawach pokrewnych.</w:t>
      </w:r>
    </w:p>
    <w:p w14:paraId="1449A494" w14:textId="43ACB116" w:rsidR="000D177A" w:rsidRDefault="000D177A" w:rsidP="002506C1">
      <w:pPr>
        <w:numPr>
          <w:ilvl w:val="0"/>
          <w:numId w:val="5"/>
        </w:numPr>
        <w:tabs>
          <w:tab w:val="num" w:pos="851"/>
        </w:tabs>
        <w:suppressAutoHyphens w:val="0"/>
        <w:spacing w:line="276" w:lineRule="auto"/>
        <w:ind w:left="426" w:hanging="426"/>
        <w:contextualSpacing/>
        <w:rPr>
          <w:rFonts w:asciiTheme="minorHAnsi" w:hAnsiTheme="minorHAnsi" w:cstheme="minorHAnsi"/>
          <w:sz w:val="22"/>
          <w:szCs w:val="22"/>
        </w:rPr>
      </w:pPr>
      <w:r>
        <w:rPr>
          <w:rFonts w:asciiTheme="minorHAnsi" w:eastAsia="Arial Unicode MS" w:hAnsiTheme="minorHAnsi" w:cstheme="minorHAnsi"/>
          <w:sz w:val="22"/>
          <w:szCs w:val="22"/>
        </w:rPr>
        <w:t>W razie powstania sporów pomiędzy stronami, właściwym do ich rozstrzygnięcia będzie sąd właściwy miejscowo dla Zamawiającego.</w:t>
      </w:r>
    </w:p>
    <w:p w14:paraId="30E7FF7A" w14:textId="0DA02A66" w:rsidR="00AB5CBB" w:rsidRPr="000D177A" w:rsidRDefault="00AB5CBB" w:rsidP="002506C1">
      <w:pPr>
        <w:numPr>
          <w:ilvl w:val="0"/>
          <w:numId w:val="5"/>
        </w:numPr>
        <w:tabs>
          <w:tab w:val="num" w:pos="851"/>
        </w:tabs>
        <w:suppressAutoHyphens w:val="0"/>
        <w:spacing w:line="276" w:lineRule="auto"/>
        <w:ind w:left="426" w:hanging="426"/>
        <w:contextualSpacing/>
        <w:rPr>
          <w:rFonts w:asciiTheme="minorHAnsi" w:hAnsiTheme="minorHAnsi" w:cstheme="minorHAnsi"/>
          <w:sz w:val="22"/>
          <w:szCs w:val="22"/>
        </w:rPr>
      </w:pPr>
      <w:r w:rsidRPr="00A568F6">
        <w:rPr>
          <w:rFonts w:asciiTheme="minorHAnsi" w:hAnsiTheme="minorHAnsi" w:cstheme="minorHAnsi"/>
          <w:sz w:val="22"/>
          <w:szCs w:val="22"/>
        </w:rPr>
        <w:t>Umowa zostaje sporządzona w czterech jednobrzmiących egzemplarzach,</w:t>
      </w:r>
      <w:r w:rsidR="000D177A">
        <w:rPr>
          <w:rFonts w:asciiTheme="minorHAnsi" w:hAnsiTheme="minorHAnsi" w:cstheme="minorHAnsi"/>
          <w:sz w:val="22"/>
          <w:szCs w:val="22"/>
        </w:rPr>
        <w:t xml:space="preserve"> z przeznaczeniem -</w:t>
      </w:r>
      <w:r w:rsidRPr="00A568F6">
        <w:rPr>
          <w:rFonts w:asciiTheme="minorHAnsi" w:hAnsiTheme="minorHAnsi" w:cstheme="minorHAnsi"/>
          <w:sz w:val="22"/>
          <w:szCs w:val="22"/>
        </w:rPr>
        <w:t xml:space="preserve"> 3 egzemplarze dla Zamawiającego</w:t>
      </w:r>
      <w:r w:rsidR="000D177A">
        <w:rPr>
          <w:rFonts w:asciiTheme="minorHAnsi" w:hAnsiTheme="minorHAnsi" w:cstheme="minorHAnsi"/>
          <w:sz w:val="22"/>
          <w:szCs w:val="22"/>
        </w:rPr>
        <w:t xml:space="preserve"> i</w:t>
      </w:r>
      <w:r w:rsidRPr="00A568F6">
        <w:rPr>
          <w:rFonts w:asciiTheme="minorHAnsi" w:hAnsiTheme="minorHAnsi" w:cstheme="minorHAnsi"/>
          <w:sz w:val="22"/>
          <w:szCs w:val="22"/>
        </w:rPr>
        <w:t xml:space="preserve"> 1 egzemplarz dla Wykonawcy</w:t>
      </w:r>
      <w:r w:rsidR="000D177A">
        <w:rPr>
          <w:rFonts w:asciiTheme="minorHAnsi" w:hAnsiTheme="minorHAnsi" w:cstheme="minorHAnsi"/>
          <w:sz w:val="22"/>
          <w:szCs w:val="22"/>
        </w:rPr>
        <w:t>.</w:t>
      </w:r>
    </w:p>
    <w:p w14:paraId="136BCE34" w14:textId="77777777" w:rsidR="00AB5CBB" w:rsidRDefault="00AB5CBB" w:rsidP="002506C1">
      <w:pPr>
        <w:spacing w:line="276" w:lineRule="auto"/>
        <w:rPr>
          <w:rFonts w:asciiTheme="minorHAnsi" w:hAnsiTheme="minorHAnsi" w:cstheme="minorHAnsi"/>
          <w:sz w:val="22"/>
          <w:szCs w:val="22"/>
        </w:rPr>
      </w:pPr>
    </w:p>
    <w:p w14:paraId="423A82E0" w14:textId="5ED3E14E" w:rsidR="000D177A" w:rsidRDefault="000D177A" w:rsidP="002506C1">
      <w:pPr>
        <w:spacing w:line="276" w:lineRule="auto"/>
        <w:rPr>
          <w:rFonts w:asciiTheme="minorHAnsi" w:hAnsiTheme="minorHAnsi" w:cstheme="minorHAnsi"/>
          <w:sz w:val="22"/>
          <w:szCs w:val="22"/>
        </w:rPr>
      </w:pPr>
      <w:r>
        <w:rPr>
          <w:rFonts w:asciiTheme="minorHAnsi" w:hAnsiTheme="minorHAnsi" w:cstheme="minorHAnsi"/>
          <w:sz w:val="22"/>
          <w:szCs w:val="22"/>
        </w:rPr>
        <w:t xml:space="preserve">Integralną część umowy </w:t>
      </w:r>
      <w:r w:rsidR="00AD5B7A">
        <w:rPr>
          <w:rFonts w:asciiTheme="minorHAnsi" w:hAnsiTheme="minorHAnsi" w:cstheme="minorHAnsi"/>
          <w:sz w:val="22"/>
          <w:szCs w:val="22"/>
        </w:rPr>
        <w:t>stanowią:</w:t>
      </w:r>
    </w:p>
    <w:p w14:paraId="5C33CA01" w14:textId="541838C4" w:rsidR="00AD5B7A" w:rsidRDefault="00AD5B7A" w:rsidP="002506C1">
      <w:pPr>
        <w:pStyle w:val="Akapitzlist"/>
        <w:numPr>
          <w:ilvl w:val="0"/>
          <w:numId w:val="47"/>
        </w:numPr>
        <w:spacing w:line="276" w:lineRule="auto"/>
        <w:rPr>
          <w:rFonts w:asciiTheme="minorHAnsi" w:hAnsiTheme="minorHAnsi" w:cstheme="minorHAnsi"/>
          <w:sz w:val="22"/>
          <w:szCs w:val="22"/>
        </w:rPr>
      </w:pPr>
      <w:r>
        <w:rPr>
          <w:rFonts w:asciiTheme="minorHAnsi" w:hAnsiTheme="minorHAnsi" w:cstheme="minorHAnsi"/>
          <w:sz w:val="22"/>
          <w:szCs w:val="22"/>
        </w:rPr>
        <w:t>Załącznik nr 1 – Harmonogram prac projektowych</w:t>
      </w:r>
    </w:p>
    <w:p w14:paraId="6F95D4E3" w14:textId="2EB643F0" w:rsidR="00AD5B7A" w:rsidRDefault="00AD5B7A" w:rsidP="002506C1">
      <w:pPr>
        <w:pStyle w:val="Akapitzlist"/>
        <w:numPr>
          <w:ilvl w:val="0"/>
          <w:numId w:val="47"/>
        </w:numPr>
        <w:spacing w:line="276" w:lineRule="auto"/>
        <w:rPr>
          <w:rFonts w:asciiTheme="minorHAnsi" w:hAnsiTheme="minorHAnsi" w:cstheme="minorHAnsi"/>
          <w:sz w:val="22"/>
          <w:szCs w:val="22"/>
        </w:rPr>
      </w:pPr>
      <w:r>
        <w:rPr>
          <w:rFonts w:asciiTheme="minorHAnsi" w:hAnsiTheme="minorHAnsi" w:cstheme="minorHAnsi"/>
          <w:sz w:val="22"/>
          <w:szCs w:val="22"/>
        </w:rPr>
        <w:t>Załącznik nr 2 – Oferta Wykonawcy z dnia ____________ .</w:t>
      </w:r>
    </w:p>
    <w:p w14:paraId="71F48225" w14:textId="2178932C" w:rsidR="00AD5B7A" w:rsidRDefault="00AD5B7A" w:rsidP="002506C1">
      <w:pPr>
        <w:pStyle w:val="Akapitzlist"/>
        <w:numPr>
          <w:ilvl w:val="0"/>
          <w:numId w:val="47"/>
        </w:numPr>
        <w:spacing w:line="276" w:lineRule="auto"/>
        <w:rPr>
          <w:rFonts w:asciiTheme="minorHAnsi" w:hAnsiTheme="minorHAnsi" w:cstheme="minorHAnsi"/>
          <w:sz w:val="22"/>
          <w:szCs w:val="22"/>
        </w:rPr>
      </w:pPr>
      <w:r>
        <w:rPr>
          <w:rFonts w:asciiTheme="minorHAnsi" w:hAnsiTheme="minorHAnsi" w:cstheme="minorHAnsi"/>
          <w:sz w:val="22"/>
          <w:szCs w:val="22"/>
        </w:rPr>
        <w:t>Załącznik nr 3 – SWZ</w:t>
      </w:r>
    </w:p>
    <w:p w14:paraId="0B3DECFD" w14:textId="77777777" w:rsidR="00AD5B7A" w:rsidRDefault="00AD5B7A" w:rsidP="002506C1">
      <w:pPr>
        <w:pStyle w:val="Akapitzlist"/>
        <w:spacing w:line="276" w:lineRule="auto"/>
        <w:ind w:left="1068"/>
        <w:rPr>
          <w:rFonts w:asciiTheme="minorHAnsi" w:hAnsiTheme="minorHAnsi" w:cstheme="minorHAnsi"/>
          <w:sz w:val="22"/>
          <w:szCs w:val="22"/>
        </w:rPr>
      </w:pPr>
    </w:p>
    <w:p w14:paraId="49B410AC" w14:textId="77777777" w:rsidR="00AD5B7A" w:rsidRPr="00AD5B7A" w:rsidRDefault="00AD5B7A" w:rsidP="002506C1">
      <w:pPr>
        <w:pStyle w:val="Akapitzlist"/>
        <w:spacing w:line="276" w:lineRule="auto"/>
        <w:ind w:left="1068"/>
        <w:rPr>
          <w:rFonts w:asciiTheme="minorHAnsi" w:hAnsiTheme="minorHAnsi" w:cstheme="minorHAnsi"/>
          <w:sz w:val="22"/>
          <w:szCs w:val="22"/>
        </w:rPr>
      </w:pPr>
    </w:p>
    <w:p w14:paraId="03AB1AF5" w14:textId="7E063BAF" w:rsidR="00AB5CBB" w:rsidRPr="008254C8" w:rsidRDefault="00AB5CBB" w:rsidP="002506C1">
      <w:pPr>
        <w:spacing w:line="276" w:lineRule="auto"/>
        <w:rPr>
          <w:rFonts w:asciiTheme="minorHAnsi" w:hAnsiTheme="minorHAnsi" w:cstheme="minorHAnsi"/>
          <w:b/>
          <w:bCs/>
        </w:rPr>
        <w:sectPr w:rsidR="00AB5CBB" w:rsidRPr="008254C8" w:rsidSect="00965610">
          <w:footerReference w:type="default" r:id="rId9"/>
          <w:pgSz w:w="11905" w:h="16837"/>
          <w:pgMar w:top="993" w:right="1417" w:bottom="1134" w:left="1417" w:header="708" w:footer="708" w:gutter="0"/>
          <w:cols w:space="708"/>
        </w:sectPr>
      </w:pPr>
      <w:r w:rsidRPr="00A568F6">
        <w:rPr>
          <w:rFonts w:asciiTheme="minorHAnsi" w:hAnsiTheme="minorHAnsi" w:cstheme="minorHAnsi"/>
          <w:sz w:val="22"/>
          <w:szCs w:val="22"/>
        </w:rPr>
        <w:t xml:space="preserve">     </w:t>
      </w:r>
      <w:r w:rsidR="00AD5B7A">
        <w:rPr>
          <w:rFonts w:asciiTheme="minorHAnsi" w:hAnsiTheme="minorHAnsi" w:cstheme="minorHAnsi"/>
          <w:sz w:val="22"/>
          <w:szCs w:val="22"/>
        </w:rPr>
        <w:t xml:space="preserve">         </w:t>
      </w:r>
      <w:r w:rsidRPr="00A568F6">
        <w:rPr>
          <w:rFonts w:asciiTheme="minorHAnsi" w:hAnsiTheme="minorHAnsi" w:cstheme="minorHAnsi"/>
          <w:sz w:val="22"/>
          <w:szCs w:val="22"/>
        </w:rPr>
        <w:t xml:space="preserve"> </w:t>
      </w:r>
      <w:r w:rsidRPr="00AD5B7A">
        <w:rPr>
          <w:rFonts w:asciiTheme="minorHAnsi" w:hAnsiTheme="minorHAnsi" w:cstheme="minorHAnsi"/>
          <w:b/>
          <w:bCs/>
        </w:rPr>
        <w:t xml:space="preserve">Zamawiający                                                                 </w:t>
      </w:r>
      <w:r w:rsidR="00AD5B7A" w:rsidRPr="00AD5B7A">
        <w:rPr>
          <w:rFonts w:asciiTheme="minorHAnsi" w:hAnsiTheme="minorHAnsi" w:cstheme="minorHAnsi"/>
          <w:b/>
          <w:bCs/>
        </w:rPr>
        <w:t xml:space="preserve">    </w:t>
      </w:r>
      <w:r w:rsidR="00AD5B7A">
        <w:rPr>
          <w:rFonts w:asciiTheme="minorHAnsi" w:hAnsiTheme="minorHAnsi" w:cstheme="minorHAnsi"/>
          <w:b/>
          <w:bCs/>
        </w:rPr>
        <w:t xml:space="preserve">       </w:t>
      </w:r>
      <w:r w:rsidR="00AD5B7A" w:rsidRPr="00AD5B7A">
        <w:rPr>
          <w:rFonts w:asciiTheme="minorHAnsi" w:hAnsiTheme="minorHAnsi" w:cstheme="minorHAnsi"/>
          <w:b/>
          <w:bCs/>
        </w:rPr>
        <w:t xml:space="preserve">             </w:t>
      </w:r>
      <w:r w:rsidRPr="00AD5B7A">
        <w:rPr>
          <w:rFonts w:asciiTheme="minorHAnsi" w:hAnsiTheme="minorHAnsi" w:cstheme="minorHAnsi"/>
          <w:b/>
          <w:bCs/>
        </w:rPr>
        <w:t xml:space="preserve">   Wykonawca</w:t>
      </w:r>
    </w:p>
    <w:p w14:paraId="46BA1D32" w14:textId="1FF06068" w:rsidR="00AB5CBB" w:rsidRPr="008254C8" w:rsidRDefault="00AB5CBB" w:rsidP="002506C1">
      <w:pPr>
        <w:pStyle w:val="artykul"/>
        <w:spacing w:before="0" w:after="0"/>
        <w:contextualSpacing/>
        <w:rPr>
          <w:rFonts w:asciiTheme="minorHAnsi" w:hAnsiTheme="minorHAnsi" w:cstheme="minorHAnsi"/>
          <w:bCs/>
          <w:sz w:val="28"/>
          <w:szCs w:val="28"/>
          <w:u w:val="single"/>
        </w:rPr>
      </w:pPr>
      <w:r w:rsidRPr="00FE0052">
        <w:rPr>
          <w:rFonts w:asciiTheme="minorHAnsi" w:hAnsiTheme="minorHAnsi" w:cstheme="minorHAnsi"/>
          <w:b/>
          <w:sz w:val="28"/>
          <w:szCs w:val="28"/>
          <w:u w:val="single"/>
        </w:rPr>
        <w:lastRenderedPageBreak/>
        <w:t>HARMONOGRAM PRAC</w:t>
      </w:r>
      <w:r w:rsidR="00FE0052" w:rsidRPr="00FE0052">
        <w:rPr>
          <w:rFonts w:asciiTheme="minorHAnsi" w:hAnsiTheme="minorHAnsi" w:cstheme="minorHAnsi"/>
          <w:b/>
          <w:sz w:val="28"/>
          <w:szCs w:val="28"/>
          <w:u w:val="single"/>
        </w:rPr>
        <w:t xml:space="preserve"> PROJEKTOWYCH</w:t>
      </w:r>
      <w:r w:rsidR="008254C8">
        <w:rPr>
          <w:rFonts w:asciiTheme="minorHAnsi" w:hAnsiTheme="minorHAnsi" w:cstheme="minorHAnsi"/>
          <w:b/>
          <w:sz w:val="28"/>
          <w:szCs w:val="28"/>
          <w:u w:val="single"/>
        </w:rPr>
        <w:t xml:space="preserve"> </w:t>
      </w:r>
      <w:r w:rsidR="008254C8" w:rsidRPr="008254C8">
        <w:rPr>
          <w:rFonts w:asciiTheme="minorHAnsi" w:hAnsiTheme="minorHAnsi" w:cstheme="minorHAnsi"/>
          <w:bCs/>
          <w:sz w:val="28"/>
          <w:szCs w:val="28"/>
          <w:u w:val="single"/>
        </w:rPr>
        <w:t>stanowiący załącznik nr 1 do umowy</w:t>
      </w:r>
    </w:p>
    <w:p w14:paraId="5474FC20" w14:textId="3ADE5240" w:rsidR="008254C8" w:rsidRPr="008254C8" w:rsidRDefault="008254C8" w:rsidP="002506C1">
      <w:pPr>
        <w:pStyle w:val="artykul"/>
        <w:spacing w:before="0" w:after="0"/>
        <w:contextualSpacing/>
        <w:rPr>
          <w:rFonts w:asciiTheme="minorHAnsi" w:hAnsiTheme="minorHAnsi" w:cstheme="minorHAnsi"/>
          <w:bCs/>
          <w:sz w:val="28"/>
          <w:szCs w:val="28"/>
          <w:u w:val="single"/>
        </w:rPr>
      </w:pPr>
      <w:r w:rsidRPr="008254C8">
        <w:rPr>
          <w:rFonts w:asciiTheme="minorHAnsi" w:hAnsiTheme="minorHAnsi" w:cstheme="minorHAnsi"/>
          <w:bCs/>
          <w:sz w:val="28"/>
          <w:szCs w:val="28"/>
          <w:u w:val="single"/>
        </w:rPr>
        <w:t>dla opracowania wskazanego w umowie w § 1.</w:t>
      </w:r>
    </w:p>
    <w:p w14:paraId="6CFEE2F3" w14:textId="77777777" w:rsidR="00AB5CBB" w:rsidRPr="00A568F6" w:rsidRDefault="00AB5CBB" w:rsidP="002506C1">
      <w:pPr>
        <w:pStyle w:val="artykul"/>
        <w:spacing w:before="0" w:after="0"/>
        <w:contextualSpacing/>
        <w:rPr>
          <w:rFonts w:asciiTheme="minorHAnsi" w:hAnsiTheme="minorHAnsi" w:cstheme="minorHAnsi"/>
          <w:b/>
          <w:sz w:val="22"/>
          <w:szCs w:val="22"/>
        </w:rPr>
      </w:pPr>
    </w:p>
    <w:p w14:paraId="516DED23" w14:textId="5085E681" w:rsidR="006F2E06" w:rsidRDefault="00AB5CBB" w:rsidP="002506C1">
      <w:pPr>
        <w:pStyle w:val="artykul"/>
        <w:spacing w:before="0" w:after="0"/>
        <w:contextualSpacing/>
        <w:rPr>
          <w:rFonts w:asciiTheme="minorHAnsi" w:hAnsiTheme="minorHAnsi" w:cstheme="minorHAnsi"/>
          <w:sz w:val="22"/>
          <w:szCs w:val="22"/>
        </w:rPr>
      </w:pPr>
      <w:r w:rsidRPr="00A568F6">
        <w:rPr>
          <w:rFonts w:asciiTheme="minorHAnsi" w:hAnsiTheme="minorHAnsi" w:cstheme="minorHAnsi"/>
          <w:sz w:val="22"/>
          <w:szCs w:val="22"/>
        </w:rPr>
        <w:t xml:space="preserve">Z – Zamawiający, W – Wykonawca  </w:t>
      </w:r>
    </w:p>
    <w:p w14:paraId="7DD715C7" w14:textId="77777777" w:rsidR="006F2E06" w:rsidRPr="00A568F6" w:rsidRDefault="006F2E06" w:rsidP="002506C1">
      <w:pPr>
        <w:pStyle w:val="artykul"/>
        <w:spacing w:before="0" w:after="0"/>
        <w:contextualSpacing/>
        <w:rPr>
          <w:rFonts w:asciiTheme="minorHAnsi" w:hAnsiTheme="minorHAnsi" w:cstheme="minorHAnsi"/>
          <w:sz w:val="22"/>
          <w:szCs w:val="22"/>
        </w:rPr>
      </w:pPr>
    </w:p>
    <w:tbl>
      <w:tblPr>
        <w:tblStyle w:val="Tabela-Siatka"/>
        <w:tblW w:w="9640" w:type="dxa"/>
        <w:tblInd w:w="-431" w:type="dxa"/>
        <w:tblLook w:val="04A0" w:firstRow="1" w:lastRow="0" w:firstColumn="1" w:lastColumn="0" w:noHBand="0" w:noVBand="1"/>
      </w:tblPr>
      <w:tblGrid>
        <w:gridCol w:w="6522"/>
        <w:gridCol w:w="1562"/>
        <w:gridCol w:w="1556"/>
      </w:tblGrid>
      <w:tr w:rsidR="005101B7" w:rsidRPr="007F52BB" w14:paraId="3EDE7569" w14:textId="77777777" w:rsidTr="006F2E06">
        <w:tc>
          <w:tcPr>
            <w:tcW w:w="6522" w:type="dxa"/>
          </w:tcPr>
          <w:p w14:paraId="2298D1DD" w14:textId="77777777" w:rsidR="005101B7" w:rsidRPr="007F52BB" w:rsidRDefault="005101B7" w:rsidP="002506C1">
            <w:pPr>
              <w:pStyle w:val="artykul"/>
              <w:spacing w:before="0" w:after="0"/>
              <w:contextualSpacing/>
              <w:rPr>
                <w:rFonts w:asciiTheme="minorHAnsi" w:eastAsia="Calibri" w:hAnsiTheme="minorHAnsi" w:cstheme="minorHAnsi"/>
                <w:b/>
                <w:sz w:val="20"/>
                <w:lang w:eastAsia="en-US"/>
              </w:rPr>
            </w:pPr>
          </w:p>
          <w:p w14:paraId="5BB7D264" w14:textId="77777777" w:rsidR="005101B7" w:rsidRPr="007F52BB" w:rsidRDefault="005101B7" w:rsidP="002506C1">
            <w:pPr>
              <w:rPr>
                <w:rFonts w:asciiTheme="minorHAnsi" w:hAnsiTheme="minorHAnsi" w:cstheme="minorHAnsi"/>
                <w:sz w:val="20"/>
                <w:szCs w:val="20"/>
              </w:rPr>
            </w:pPr>
            <w:r w:rsidRPr="007F52BB">
              <w:rPr>
                <w:rFonts w:asciiTheme="minorHAnsi" w:eastAsia="Calibri" w:hAnsiTheme="minorHAnsi" w:cstheme="minorHAnsi"/>
                <w:b/>
                <w:sz w:val="20"/>
                <w:szCs w:val="20"/>
              </w:rPr>
              <w:t>Rodzaj prac</w:t>
            </w:r>
          </w:p>
        </w:tc>
        <w:tc>
          <w:tcPr>
            <w:tcW w:w="1562" w:type="dxa"/>
          </w:tcPr>
          <w:p w14:paraId="360F2EA1" w14:textId="77777777" w:rsidR="005101B7" w:rsidRPr="007F52BB" w:rsidRDefault="005101B7" w:rsidP="002506C1">
            <w:pPr>
              <w:pStyle w:val="artykul"/>
              <w:spacing w:before="0" w:after="0"/>
              <w:contextualSpacing/>
              <w:rPr>
                <w:rFonts w:asciiTheme="minorHAnsi" w:eastAsia="Calibri" w:hAnsiTheme="minorHAnsi" w:cstheme="minorHAnsi"/>
                <w:b/>
                <w:sz w:val="20"/>
                <w:lang w:eastAsia="en-US"/>
              </w:rPr>
            </w:pPr>
            <w:r w:rsidRPr="007F52BB">
              <w:rPr>
                <w:rFonts w:asciiTheme="minorHAnsi" w:eastAsia="Calibri" w:hAnsiTheme="minorHAnsi" w:cstheme="minorHAnsi"/>
                <w:b/>
                <w:sz w:val="20"/>
                <w:lang w:eastAsia="en-US"/>
              </w:rPr>
              <w:t>Wynagrodzenie umowne brutto</w:t>
            </w:r>
          </w:p>
          <w:p w14:paraId="7F7CAA54" w14:textId="77777777" w:rsidR="005101B7" w:rsidRPr="007F52BB" w:rsidRDefault="005101B7" w:rsidP="002506C1">
            <w:pPr>
              <w:rPr>
                <w:rFonts w:asciiTheme="minorHAnsi" w:hAnsiTheme="minorHAnsi" w:cstheme="minorHAnsi"/>
                <w:sz w:val="20"/>
                <w:szCs w:val="20"/>
              </w:rPr>
            </w:pPr>
          </w:p>
        </w:tc>
        <w:tc>
          <w:tcPr>
            <w:tcW w:w="1556" w:type="dxa"/>
          </w:tcPr>
          <w:p w14:paraId="3993EBB9" w14:textId="77777777" w:rsidR="005101B7" w:rsidRPr="007F52BB" w:rsidRDefault="005101B7" w:rsidP="002506C1">
            <w:pPr>
              <w:pStyle w:val="artykul"/>
              <w:spacing w:before="0" w:after="0"/>
              <w:contextualSpacing/>
              <w:rPr>
                <w:rFonts w:asciiTheme="minorHAnsi" w:eastAsia="Calibri" w:hAnsiTheme="minorHAnsi" w:cstheme="minorHAnsi"/>
                <w:b/>
                <w:sz w:val="20"/>
                <w:lang w:eastAsia="en-US"/>
              </w:rPr>
            </w:pPr>
            <w:r w:rsidRPr="007F52BB">
              <w:rPr>
                <w:rFonts w:asciiTheme="minorHAnsi" w:eastAsia="Calibri" w:hAnsiTheme="minorHAnsi" w:cstheme="minorHAnsi"/>
                <w:b/>
                <w:sz w:val="20"/>
                <w:lang w:eastAsia="en-US"/>
              </w:rPr>
              <w:t>TERMIN WYKONANIA</w:t>
            </w:r>
          </w:p>
          <w:p w14:paraId="7AC6FCD5" w14:textId="77777777" w:rsidR="005101B7" w:rsidRPr="007F52BB" w:rsidRDefault="005101B7" w:rsidP="002506C1">
            <w:pPr>
              <w:rPr>
                <w:rFonts w:asciiTheme="minorHAnsi" w:hAnsiTheme="minorHAnsi" w:cstheme="minorHAnsi"/>
                <w:sz w:val="20"/>
                <w:szCs w:val="20"/>
              </w:rPr>
            </w:pPr>
          </w:p>
        </w:tc>
      </w:tr>
      <w:tr w:rsidR="005101B7" w:rsidRPr="007F52BB" w14:paraId="3DAF2AB7" w14:textId="77777777" w:rsidTr="006F2E06">
        <w:tc>
          <w:tcPr>
            <w:tcW w:w="6522" w:type="dxa"/>
          </w:tcPr>
          <w:p w14:paraId="36202F11" w14:textId="77777777" w:rsidR="006F2E06" w:rsidRPr="007F52BB" w:rsidRDefault="006F2E06" w:rsidP="002506C1">
            <w:pPr>
              <w:pStyle w:val="artykul"/>
              <w:spacing w:before="0" w:after="0"/>
              <w:contextualSpacing/>
              <w:rPr>
                <w:rFonts w:asciiTheme="minorHAnsi" w:eastAsia="Calibri" w:hAnsiTheme="minorHAnsi" w:cstheme="minorHAnsi"/>
                <w:b/>
                <w:bCs/>
                <w:sz w:val="20"/>
                <w:lang w:eastAsia="en-US"/>
              </w:rPr>
            </w:pPr>
          </w:p>
          <w:p w14:paraId="140032C7" w14:textId="12CD8565" w:rsidR="005101B7" w:rsidRPr="007F52BB" w:rsidRDefault="005101B7" w:rsidP="002506C1">
            <w:pPr>
              <w:pStyle w:val="artykul"/>
              <w:spacing w:before="0" w:after="0" w:line="360" w:lineRule="auto"/>
              <w:contextualSpacing/>
              <w:rPr>
                <w:rFonts w:asciiTheme="minorHAnsi" w:hAnsiTheme="minorHAnsi" w:cstheme="minorHAnsi"/>
                <w:sz w:val="20"/>
              </w:rPr>
            </w:pPr>
            <w:r w:rsidRPr="007F52BB">
              <w:rPr>
                <w:rFonts w:asciiTheme="minorHAnsi" w:eastAsia="Calibri" w:hAnsiTheme="minorHAnsi" w:cstheme="minorHAnsi"/>
                <w:b/>
                <w:bCs/>
                <w:sz w:val="20"/>
                <w:lang w:eastAsia="en-US"/>
              </w:rPr>
              <w:t>Etap I. Prace wstępne</w:t>
            </w:r>
          </w:p>
          <w:p w14:paraId="66A8B78F" w14:textId="77777777" w:rsidR="005101B7" w:rsidRPr="007F52BB" w:rsidRDefault="005101B7" w:rsidP="002506C1">
            <w:pPr>
              <w:pStyle w:val="Akapitzlist"/>
              <w:numPr>
                <w:ilvl w:val="0"/>
                <w:numId w:val="15"/>
              </w:numPr>
              <w:suppressAutoHyphens w:val="0"/>
              <w:rPr>
                <w:rFonts w:asciiTheme="minorHAnsi" w:hAnsiTheme="minorHAnsi" w:cstheme="minorHAnsi"/>
                <w:sz w:val="20"/>
                <w:szCs w:val="20"/>
              </w:rPr>
            </w:pPr>
            <w:r w:rsidRPr="007F52BB">
              <w:rPr>
                <w:rFonts w:asciiTheme="minorHAnsi" w:hAnsiTheme="minorHAnsi" w:cstheme="minorHAnsi"/>
                <w:sz w:val="20"/>
                <w:szCs w:val="20"/>
              </w:rPr>
              <w:t>analiza materiałów wyjściowych,</w:t>
            </w:r>
          </w:p>
          <w:p w14:paraId="7196DCC9" w14:textId="77777777" w:rsidR="005101B7" w:rsidRPr="007F52BB" w:rsidRDefault="005101B7" w:rsidP="002506C1">
            <w:pPr>
              <w:pStyle w:val="Akapitzlist"/>
              <w:numPr>
                <w:ilvl w:val="0"/>
                <w:numId w:val="15"/>
              </w:numPr>
              <w:suppressAutoHyphens w:val="0"/>
              <w:rPr>
                <w:rFonts w:asciiTheme="minorHAnsi" w:hAnsiTheme="minorHAnsi" w:cstheme="minorHAnsi"/>
                <w:sz w:val="20"/>
                <w:szCs w:val="20"/>
              </w:rPr>
            </w:pPr>
            <w:r w:rsidRPr="007F52BB">
              <w:rPr>
                <w:rFonts w:asciiTheme="minorHAnsi" w:hAnsiTheme="minorHAnsi" w:cstheme="minorHAnsi"/>
                <w:sz w:val="20"/>
                <w:szCs w:val="20"/>
              </w:rPr>
              <w:t>analiza stanu zagospodarowania i zabudowy,</w:t>
            </w:r>
          </w:p>
          <w:p w14:paraId="43A1042E" w14:textId="77777777" w:rsidR="005101B7" w:rsidRPr="007F52BB" w:rsidRDefault="005101B7" w:rsidP="002506C1">
            <w:pPr>
              <w:pStyle w:val="Akapitzlist"/>
              <w:numPr>
                <w:ilvl w:val="0"/>
                <w:numId w:val="15"/>
              </w:numPr>
              <w:suppressAutoHyphens w:val="0"/>
              <w:rPr>
                <w:rFonts w:asciiTheme="minorHAnsi" w:hAnsiTheme="minorHAnsi" w:cstheme="minorHAnsi"/>
                <w:sz w:val="20"/>
                <w:szCs w:val="20"/>
              </w:rPr>
            </w:pPr>
            <w:r w:rsidRPr="007F52BB">
              <w:rPr>
                <w:rFonts w:asciiTheme="minorHAnsi" w:hAnsiTheme="minorHAnsi" w:cstheme="minorHAnsi"/>
                <w:sz w:val="20"/>
                <w:szCs w:val="20"/>
              </w:rPr>
              <w:t>analiza uwarunkowań zewnętrznych,</w:t>
            </w:r>
          </w:p>
          <w:p w14:paraId="132A279D" w14:textId="77777777" w:rsidR="005101B7" w:rsidRPr="007F52BB" w:rsidRDefault="005101B7" w:rsidP="002506C1">
            <w:pPr>
              <w:pStyle w:val="Akapitzlist"/>
              <w:numPr>
                <w:ilvl w:val="0"/>
                <w:numId w:val="15"/>
              </w:numPr>
              <w:suppressAutoHyphens w:val="0"/>
              <w:rPr>
                <w:rFonts w:asciiTheme="minorHAnsi" w:hAnsiTheme="minorHAnsi" w:cstheme="minorHAnsi"/>
                <w:sz w:val="20"/>
                <w:szCs w:val="20"/>
              </w:rPr>
            </w:pPr>
            <w:r w:rsidRPr="007F52BB">
              <w:rPr>
                <w:rFonts w:asciiTheme="minorHAnsi" w:hAnsiTheme="minorHAnsi" w:cstheme="minorHAnsi"/>
                <w:sz w:val="20"/>
                <w:szCs w:val="20"/>
              </w:rPr>
              <w:t>analiza uwarunkowań przestrzennych gminy,</w:t>
            </w:r>
          </w:p>
          <w:p w14:paraId="533E6FC6" w14:textId="77777777" w:rsidR="005101B7" w:rsidRPr="007F52BB" w:rsidRDefault="005101B7" w:rsidP="002506C1">
            <w:pPr>
              <w:pStyle w:val="Akapitzlist"/>
              <w:numPr>
                <w:ilvl w:val="0"/>
                <w:numId w:val="15"/>
              </w:numPr>
              <w:suppressAutoHyphens w:val="0"/>
              <w:rPr>
                <w:rFonts w:asciiTheme="minorHAnsi" w:hAnsiTheme="minorHAnsi" w:cstheme="minorHAnsi"/>
                <w:sz w:val="20"/>
                <w:szCs w:val="20"/>
              </w:rPr>
            </w:pPr>
            <w:r w:rsidRPr="007F52BB">
              <w:rPr>
                <w:rFonts w:asciiTheme="minorHAnsi" w:hAnsiTheme="minorHAnsi" w:cstheme="minorHAnsi"/>
                <w:sz w:val="20"/>
                <w:szCs w:val="20"/>
              </w:rPr>
              <w:t>opracowanie ekofizjograficzne (2 egz.),</w:t>
            </w:r>
          </w:p>
          <w:p w14:paraId="1D52F28C" w14:textId="3C465576" w:rsidR="005101B7" w:rsidRPr="007F52BB" w:rsidRDefault="005101B7" w:rsidP="002506C1">
            <w:pPr>
              <w:pStyle w:val="Akapitzlist"/>
              <w:numPr>
                <w:ilvl w:val="0"/>
                <w:numId w:val="15"/>
              </w:numPr>
              <w:suppressAutoHyphens w:val="0"/>
              <w:rPr>
                <w:rFonts w:asciiTheme="minorHAnsi" w:hAnsiTheme="minorHAnsi" w:cstheme="minorHAnsi"/>
                <w:sz w:val="20"/>
                <w:szCs w:val="20"/>
              </w:rPr>
            </w:pPr>
            <w:r w:rsidRPr="007F52BB">
              <w:rPr>
                <w:rFonts w:asciiTheme="minorHAnsi" w:hAnsiTheme="minorHAnsi" w:cstheme="minorHAnsi"/>
                <w:sz w:val="20"/>
                <w:szCs w:val="20"/>
              </w:rPr>
              <w:t>określenie zapotrzebowania na nową zabudowę mieszkaniową</w:t>
            </w:r>
            <w:r w:rsidR="006F2E06" w:rsidRPr="007F52BB">
              <w:rPr>
                <w:rFonts w:asciiTheme="minorHAnsi" w:hAnsiTheme="minorHAnsi" w:cstheme="minorHAnsi"/>
                <w:sz w:val="20"/>
                <w:szCs w:val="20"/>
              </w:rPr>
              <w:t xml:space="preserve"> </w:t>
            </w:r>
            <w:r w:rsidRPr="007F52BB">
              <w:rPr>
                <w:rFonts w:asciiTheme="minorHAnsi" w:hAnsiTheme="minorHAnsi" w:cstheme="minorHAnsi"/>
                <w:sz w:val="20"/>
                <w:szCs w:val="20"/>
              </w:rPr>
              <w:t>w gminie,</w:t>
            </w:r>
          </w:p>
          <w:p w14:paraId="122FA2C1" w14:textId="77777777" w:rsidR="005101B7" w:rsidRPr="007F52BB" w:rsidRDefault="005101B7" w:rsidP="002506C1">
            <w:pPr>
              <w:pStyle w:val="Akapitzlist"/>
              <w:numPr>
                <w:ilvl w:val="0"/>
                <w:numId w:val="15"/>
              </w:numPr>
              <w:suppressAutoHyphens w:val="0"/>
              <w:rPr>
                <w:rFonts w:asciiTheme="minorHAnsi" w:hAnsiTheme="minorHAnsi" w:cstheme="minorHAnsi"/>
                <w:sz w:val="20"/>
                <w:szCs w:val="20"/>
              </w:rPr>
            </w:pPr>
            <w:r w:rsidRPr="007F52BB">
              <w:rPr>
                <w:rFonts w:asciiTheme="minorHAnsi" w:hAnsiTheme="minorHAnsi" w:cstheme="minorHAnsi"/>
                <w:sz w:val="20"/>
                <w:szCs w:val="20"/>
              </w:rPr>
              <w:t>analiza wniosków zgłoszonych po ogłoszeniu i zawiadomieniu</w:t>
            </w:r>
          </w:p>
          <w:p w14:paraId="0B466342" w14:textId="77777777" w:rsidR="005101B7" w:rsidRPr="007F52BB" w:rsidRDefault="005101B7" w:rsidP="002506C1">
            <w:pPr>
              <w:pStyle w:val="Akapitzlist"/>
              <w:suppressAutoHyphens w:val="0"/>
              <w:ind w:left="360"/>
              <w:rPr>
                <w:rFonts w:asciiTheme="minorHAnsi" w:hAnsiTheme="minorHAnsi" w:cstheme="minorHAnsi"/>
                <w:sz w:val="20"/>
                <w:szCs w:val="20"/>
              </w:rPr>
            </w:pPr>
            <w:r w:rsidRPr="007F52BB">
              <w:rPr>
                <w:rFonts w:asciiTheme="minorHAnsi" w:hAnsiTheme="minorHAnsi" w:cstheme="minorHAnsi"/>
                <w:sz w:val="20"/>
                <w:szCs w:val="20"/>
              </w:rPr>
              <w:t>o przystąpieniu do sporządzania planu ogólnego.</w:t>
            </w:r>
          </w:p>
          <w:p w14:paraId="48837AF0" w14:textId="77777777" w:rsidR="00FE0052" w:rsidRPr="007F52BB" w:rsidRDefault="00FE0052" w:rsidP="002506C1">
            <w:pPr>
              <w:pStyle w:val="Akapitzlist"/>
              <w:suppressAutoHyphens w:val="0"/>
              <w:ind w:left="360"/>
              <w:rPr>
                <w:rFonts w:asciiTheme="minorHAnsi" w:hAnsiTheme="minorHAnsi" w:cstheme="minorHAnsi"/>
                <w:sz w:val="20"/>
                <w:szCs w:val="20"/>
              </w:rPr>
            </w:pPr>
          </w:p>
        </w:tc>
        <w:tc>
          <w:tcPr>
            <w:tcW w:w="1562" w:type="dxa"/>
          </w:tcPr>
          <w:p w14:paraId="41B5FD62" w14:textId="77777777" w:rsidR="006F2E06" w:rsidRPr="007F52BB" w:rsidRDefault="006F2E06" w:rsidP="002506C1">
            <w:pPr>
              <w:rPr>
                <w:rFonts w:asciiTheme="minorHAnsi" w:eastAsia="Calibri" w:hAnsiTheme="minorHAnsi" w:cstheme="minorHAnsi"/>
                <w:b/>
                <w:sz w:val="20"/>
                <w:szCs w:val="20"/>
              </w:rPr>
            </w:pPr>
          </w:p>
          <w:p w14:paraId="77102532" w14:textId="505D2BD0" w:rsidR="005101B7" w:rsidRPr="007F52BB" w:rsidRDefault="005101B7" w:rsidP="002506C1">
            <w:pPr>
              <w:rPr>
                <w:rFonts w:asciiTheme="minorHAnsi" w:hAnsiTheme="minorHAnsi" w:cstheme="minorHAnsi"/>
                <w:b/>
                <w:sz w:val="20"/>
                <w:szCs w:val="20"/>
              </w:rPr>
            </w:pPr>
            <w:r w:rsidRPr="007F52BB">
              <w:rPr>
                <w:rFonts w:asciiTheme="minorHAnsi" w:eastAsia="Calibri" w:hAnsiTheme="minorHAnsi" w:cstheme="minorHAnsi"/>
                <w:b/>
                <w:sz w:val="20"/>
                <w:szCs w:val="20"/>
              </w:rPr>
              <w:t xml:space="preserve">20 % kwoty </w:t>
            </w:r>
            <w:r w:rsidRPr="007F52BB">
              <w:rPr>
                <w:rFonts w:asciiTheme="minorHAnsi" w:eastAsia="Calibri" w:hAnsiTheme="minorHAnsi" w:cstheme="minorHAnsi"/>
                <w:b/>
                <w:sz w:val="20"/>
                <w:szCs w:val="20"/>
              </w:rPr>
              <w:br/>
              <w:t xml:space="preserve">z  </w:t>
            </w:r>
            <w:r w:rsidRPr="007F52BB">
              <w:rPr>
                <w:rFonts w:asciiTheme="minorHAnsi" w:hAnsiTheme="minorHAnsi" w:cstheme="minorHAnsi"/>
                <w:b/>
                <w:sz w:val="20"/>
                <w:szCs w:val="20"/>
              </w:rPr>
              <w:t xml:space="preserve">§ </w:t>
            </w:r>
            <w:r w:rsidR="007F52BB">
              <w:rPr>
                <w:rFonts w:asciiTheme="minorHAnsi" w:hAnsiTheme="minorHAnsi" w:cstheme="minorHAnsi"/>
                <w:b/>
                <w:sz w:val="20"/>
                <w:szCs w:val="20"/>
              </w:rPr>
              <w:t>5</w:t>
            </w:r>
            <w:r w:rsidRPr="007F52BB">
              <w:rPr>
                <w:rFonts w:asciiTheme="minorHAnsi" w:hAnsiTheme="minorHAnsi" w:cstheme="minorHAnsi"/>
                <w:b/>
                <w:sz w:val="20"/>
                <w:szCs w:val="20"/>
              </w:rPr>
              <w:t xml:space="preserve"> ust. 1</w:t>
            </w:r>
          </w:p>
          <w:p w14:paraId="416FF177" w14:textId="77777777" w:rsidR="005101B7" w:rsidRPr="007F52BB" w:rsidRDefault="005101B7" w:rsidP="002506C1">
            <w:pPr>
              <w:pStyle w:val="artykul"/>
              <w:spacing w:before="0" w:after="0"/>
              <w:contextualSpacing/>
              <w:rPr>
                <w:rFonts w:asciiTheme="minorHAnsi" w:eastAsia="Calibri" w:hAnsiTheme="minorHAnsi" w:cstheme="minorHAnsi"/>
                <w:b/>
                <w:sz w:val="20"/>
                <w:lang w:eastAsia="en-US"/>
              </w:rPr>
            </w:pPr>
          </w:p>
          <w:p w14:paraId="7E8F3745" w14:textId="77777777" w:rsidR="005101B7" w:rsidRPr="007F52BB" w:rsidRDefault="005101B7" w:rsidP="002506C1">
            <w:pPr>
              <w:rPr>
                <w:rFonts w:asciiTheme="minorHAnsi" w:hAnsiTheme="minorHAnsi" w:cstheme="minorHAnsi"/>
                <w:sz w:val="20"/>
                <w:szCs w:val="20"/>
              </w:rPr>
            </w:pPr>
          </w:p>
        </w:tc>
        <w:tc>
          <w:tcPr>
            <w:tcW w:w="1556" w:type="dxa"/>
          </w:tcPr>
          <w:p w14:paraId="3E276CFF" w14:textId="77777777" w:rsidR="006F2E06" w:rsidRPr="007E0E5A" w:rsidRDefault="006F2E06" w:rsidP="002506C1">
            <w:pPr>
              <w:pStyle w:val="artykul"/>
              <w:spacing w:before="0" w:after="0"/>
              <w:contextualSpacing/>
              <w:rPr>
                <w:rFonts w:asciiTheme="minorHAnsi" w:eastAsia="Calibri" w:hAnsiTheme="minorHAnsi" w:cstheme="minorHAnsi"/>
                <w:b/>
                <w:sz w:val="20"/>
                <w:highlight w:val="yellow"/>
                <w:lang w:eastAsia="en-US"/>
              </w:rPr>
            </w:pPr>
          </w:p>
          <w:p w14:paraId="0A60CBEF" w14:textId="363D51F4" w:rsidR="00021718" w:rsidRPr="007E0E5A" w:rsidRDefault="005101B7" w:rsidP="00021718">
            <w:pPr>
              <w:pStyle w:val="artykul"/>
              <w:spacing w:before="0" w:after="0"/>
              <w:contextualSpacing/>
              <w:rPr>
                <w:rFonts w:asciiTheme="minorHAnsi" w:eastAsia="Calibri" w:hAnsiTheme="minorHAnsi" w:cstheme="minorHAnsi"/>
                <w:b/>
                <w:sz w:val="20"/>
                <w:highlight w:val="yellow"/>
                <w:lang w:eastAsia="en-US"/>
              </w:rPr>
            </w:pPr>
            <w:r w:rsidRPr="007E0E5A">
              <w:rPr>
                <w:rFonts w:asciiTheme="minorHAnsi" w:eastAsia="Calibri" w:hAnsiTheme="minorHAnsi" w:cstheme="minorHAnsi"/>
                <w:b/>
                <w:sz w:val="20"/>
                <w:highlight w:val="yellow"/>
              </w:rPr>
              <w:t xml:space="preserve">– </w:t>
            </w:r>
            <w:r w:rsidR="00021718">
              <w:rPr>
                <w:rFonts w:asciiTheme="minorHAnsi" w:eastAsia="Calibri" w:hAnsiTheme="minorHAnsi" w:cstheme="minorHAnsi"/>
                <w:b/>
                <w:sz w:val="20"/>
                <w:highlight w:val="yellow"/>
              </w:rPr>
              <w:t xml:space="preserve">do </w:t>
            </w:r>
            <w:r w:rsidR="00A41F74" w:rsidRPr="007E0E5A">
              <w:rPr>
                <w:rFonts w:asciiTheme="minorHAnsi" w:eastAsia="Calibri" w:hAnsiTheme="minorHAnsi" w:cstheme="minorHAnsi"/>
                <w:b/>
                <w:sz w:val="20"/>
                <w:highlight w:val="yellow"/>
              </w:rPr>
              <w:t>3</w:t>
            </w:r>
            <w:r w:rsidRPr="007E0E5A">
              <w:rPr>
                <w:rFonts w:asciiTheme="minorHAnsi" w:eastAsia="Calibri" w:hAnsiTheme="minorHAnsi" w:cstheme="minorHAnsi"/>
                <w:b/>
                <w:sz w:val="20"/>
                <w:highlight w:val="yellow"/>
              </w:rPr>
              <w:t xml:space="preserve"> miesiące</w:t>
            </w:r>
            <w:r w:rsidR="00021718" w:rsidRPr="007E0E5A">
              <w:rPr>
                <w:rFonts w:asciiTheme="minorHAnsi" w:eastAsia="Calibri" w:hAnsiTheme="minorHAnsi" w:cstheme="minorHAnsi"/>
                <w:b/>
                <w:sz w:val="20"/>
                <w:highlight w:val="yellow"/>
                <w:lang w:eastAsia="en-US"/>
              </w:rPr>
              <w:t xml:space="preserve"> od podpisania umowy</w:t>
            </w:r>
          </w:p>
          <w:p w14:paraId="0D778828" w14:textId="3E7C5655" w:rsidR="005101B7" w:rsidRPr="007E0E5A" w:rsidRDefault="005101B7" w:rsidP="002506C1">
            <w:pPr>
              <w:rPr>
                <w:rFonts w:asciiTheme="minorHAnsi" w:hAnsiTheme="minorHAnsi" w:cstheme="minorHAnsi"/>
                <w:sz w:val="20"/>
                <w:szCs w:val="20"/>
                <w:highlight w:val="yellow"/>
              </w:rPr>
            </w:pPr>
          </w:p>
        </w:tc>
      </w:tr>
      <w:tr w:rsidR="005101B7" w:rsidRPr="007F52BB" w14:paraId="5CAA6B24" w14:textId="77777777" w:rsidTr="006F2E06">
        <w:tc>
          <w:tcPr>
            <w:tcW w:w="6522" w:type="dxa"/>
          </w:tcPr>
          <w:p w14:paraId="0FB0D610" w14:textId="77777777" w:rsidR="006F2E06" w:rsidRPr="007F52BB" w:rsidRDefault="006F2E06" w:rsidP="002506C1">
            <w:pPr>
              <w:rPr>
                <w:rFonts w:asciiTheme="minorHAnsi" w:hAnsiTheme="minorHAnsi" w:cstheme="minorHAnsi"/>
                <w:b/>
                <w:bCs/>
                <w:sz w:val="20"/>
                <w:szCs w:val="20"/>
              </w:rPr>
            </w:pPr>
          </w:p>
          <w:p w14:paraId="7D902D5B" w14:textId="55890100" w:rsidR="00FE0052" w:rsidRPr="007F52BB" w:rsidRDefault="005101B7" w:rsidP="002506C1">
            <w:pPr>
              <w:spacing w:line="360" w:lineRule="auto"/>
              <w:rPr>
                <w:rFonts w:asciiTheme="minorHAnsi" w:hAnsiTheme="minorHAnsi" w:cstheme="minorHAnsi"/>
                <w:b/>
                <w:bCs/>
                <w:sz w:val="20"/>
                <w:szCs w:val="20"/>
              </w:rPr>
            </w:pPr>
            <w:r w:rsidRPr="007F52BB">
              <w:rPr>
                <w:rFonts w:asciiTheme="minorHAnsi" w:hAnsiTheme="minorHAnsi" w:cstheme="minorHAnsi"/>
                <w:b/>
                <w:bCs/>
                <w:sz w:val="20"/>
                <w:szCs w:val="20"/>
              </w:rPr>
              <w:t>Etap II. Prace planistyczne</w:t>
            </w:r>
          </w:p>
          <w:p w14:paraId="0B57B011" w14:textId="1FD02907" w:rsidR="005101B7" w:rsidRPr="007F52BB" w:rsidRDefault="005101B7" w:rsidP="002506C1">
            <w:pPr>
              <w:pStyle w:val="Akapitzlist"/>
              <w:numPr>
                <w:ilvl w:val="0"/>
                <w:numId w:val="16"/>
              </w:numPr>
              <w:suppressAutoHyphens w:val="0"/>
              <w:rPr>
                <w:rFonts w:asciiTheme="minorHAnsi" w:hAnsiTheme="minorHAnsi" w:cstheme="minorHAnsi"/>
                <w:sz w:val="20"/>
                <w:szCs w:val="20"/>
              </w:rPr>
            </w:pPr>
            <w:r w:rsidRPr="007F52BB">
              <w:rPr>
                <w:rFonts w:asciiTheme="minorHAnsi" w:hAnsiTheme="minorHAnsi" w:cstheme="minorHAnsi"/>
                <w:sz w:val="20"/>
                <w:szCs w:val="20"/>
              </w:rPr>
              <w:t>opracowanie projektu planu opracowanie projektu planu ogólnego zgodnie z zakresem wskazanym w ustawie o planowaniu</w:t>
            </w:r>
            <w:r w:rsidR="007F52BB">
              <w:rPr>
                <w:rFonts w:asciiTheme="minorHAnsi" w:hAnsiTheme="minorHAnsi" w:cstheme="minorHAnsi"/>
                <w:sz w:val="20"/>
                <w:szCs w:val="20"/>
              </w:rPr>
              <w:t xml:space="preserve">                                                  </w:t>
            </w:r>
            <w:r w:rsidRPr="007F52BB">
              <w:rPr>
                <w:rFonts w:asciiTheme="minorHAnsi" w:hAnsiTheme="minorHAnsi" w:cstheme="minorHAnsi"/>
                <w:sz w:val="20"/>
                <w:szCs w:val="20"/>
              </w:rPr>
              <w:t>i zagospodarowaniu przestrzennym,</w:t>
            </w:r>
          </w:p>
          <w:p w14:paraId="3E0A2ADB" w14:textId="059E9D65" w:rsidR="005101B7" w:rsidRPr="007F52BB" w:rsidRDefault="005101B7" w:rsidP="002506C1">
            <w:pPr>
              <w:pStyle w:val="Akapitzlist"/>
              <w:numPr>
                <w:ilvl w:val="0"/>
                <w:numId w:val="16"/>
              </w:numPr>
              <w:suppressAutoHyphens w:val="0"/>
              <w:rPr>
                <w:rFonts w:asciiTheme="minorHAnsi" w:hAnsiTheme="minorHAnsi" w:cstheme="minorHAnsi"/>
                <w:sz w:val="20"/>
                <w:szCs w:val="20"/>
              </w:rPr>
            </w:pPr>
            <w:r w:rsidRPr="007F52BB">
              <w:rPr>
                <w:rFonts w:asciiTheme="minorHAnsi" w:hAnsiTheme="minorHAnsi" w:cstheme="minorHAnsi"/>
                <w:sz w:val="20"/>
                <w:szCs w:val="20"/>
              </w:rPr>
              <w:t>sporządzenie uzasadnienia składającego się z części tekstowej i graficznej</w:t>
            </w:r>
          </w:p>
          <w:p w14:paraId="271AF39E" w14:textId="77777777" w:rsidR="005101B7" w:rsidRPr="007F52BB" w:rsidRDefault="005101B7" w:rsidP="002506C1">
            <w:pPr>
              <w:pStyle w:val="Akapitzlist"/>
              <w:ind w:left="360"/>
              <w:rPr>
                <w:rFonts w:asciiTheme="minorHAnsi" w:hAnsiTheme="minorHAnsi" w:cstheme="minorHAnsi"/>
                <w:sz w:val="20"/>
                <w:szCs w:val="20"/>
              </w:rPr>
            </w:pPr>
            <w:r w:rsidRPr="007F52BB">
              <w:rPr>
                <w:rFonts w:asciiTheme="minorHAnsi" w:hAnsiTheme="minorHAnsi" w:cstheme="minorHAnsi"/>
                <w:sz w:val="20"/>
                <w:szCs w:val="20"/>
              </w:rPr>
              <w:t>– część graficzną uzasadnienia planu ogólnego sporządza się w postaci elektronicznej w obowiązującym państwowym systemie odniesień przestrzennych, w skali nie mniejszej niż 1:25 000,</w:t>
            </w:r>
          </w:p>
          <w:p w14:paraId="5F0F876A" w14:textId="243DE581" w:rsidR="006C56FB" w:rsidRPr="006C56FB" w:rsidRDefault="005101B7" w:rsidP="002506C1">
            <w:pPr>
              <w:pStyle w:val="Akapitzlist"/>
              <w:numPr>
                <w:ilvl w:val="0"/>
                <w:numId w:val="16"/>
              </w:numPr>
              <w:suppressAutoHyphens w:val="0"/>
              <w:rPr>
                <w:rFonts w:asciiTheme="minorHAnsi" w:hAnsiTheme="minorHAnsi" w:cstheme="minorHAnsi"/>
                <w:sz w:val="20"/>
                <w:szCs w:val="20"/>
              </w:rPr>
            </w:pPr>
            <w:r w:rsidRPr="007F52BB">
              <w:rPr>
                <w:rFonts w:asciiTheme="minorHAnsi" w:hAnsiTheme="minorHAnsi" w:cstheme="minorHAnsi"/>
                <w:sz w:val="20"/>
                <w:szCs w:val="20"/>
              </w:rPr>
              <w:t xml:space="preserve">rysunki projektu winny być przekazywane Zamawiającemu w formie wydruków oraz w formie numerycznej dostosowanej do systemu informacji istniejącego u Zamawiającego – pliki wektorowe i rastrowe rysunków na każdym etapie prac powinny być dostarczone w formacie </w:t>
            </w:r>
            <w:r w:rsidR="006C56FB" w:rsidRPr="006C56FB">
              <w:rPr>
                <w:rFonts w:asciiTheme="minorHAnsi" w:hAnsiTheme="minorHAnsi" w:cstheme="minorHAnsi"/>
                <w:sz w:val="20"/>
                <w:szCs w:val="20"/>
              </w:rPr>
              <w:t>SHP lub DXF z podziałem na warstwy, na których leżą obiekty jednej kategorii,</w:t>
            </w:r>
          </w:p>
          <w:p w14:paraId="5000C8FE" w14:textId="05944594" w:rsidR="005101B7" w:rsidRPr="006C56FB" w:rsidRDefault="006C56FB" w:rsidP="002506C1">
            <w:pPr>
              <w:pStyle w:val="Akapitzlist"/>
              <w:numPr>
                <w:ilvl w:val="0"/>
                <w:numId w:val="16"/>
              </w:numPr>
              <w:suppressAutoHyphens w:val="0"/>
              <w:rPr>
                <w:rFonts w:asciiTheme="minorHAnsi" w:hAnsiTheme="minorHAnsi" w:cstheme="minorHAnsi"/>
                <w:sz w:val="20"/>
                <w:szCs w:val="20"/>
              </w:rPr>
            </w:pPr>
            <w:r w:rsidRPr="006C56FB">
              <w:rPr>
                <w:rFonts w:asciiTheme="minorHAnsi" w:hAnsiTheme="minorHAnsi" w:cstheme="minorHAnsi"/>
                <w:sz w:val="20"/>
                <w:szCs w:val="20"/>
              </w:rPr>
              <w:t>rysunek planu ogólnego w formacie Geotiff</w:t>
            </w:r>
            <w:r>
              <w:rPr>
                <w:rFonts w:asciiTheme="minorHAnsi" w:hAnsiTheme="minorHAnsi" w:cstheme="minorHAnsi"/>
                <w:sz w:val="20"/>
                <w:szCs w:val="20"/>
              </w:rPr>
              <w:t>,</w:t>
            </w:r>
          </w:p>
          <w:p w14:paraId="492B94E2" w14:textId="77777777" w:rsidR="005101B7" w:rsidRPr="007F52BB" w:rsidRDefault="005101B7" w:rsidP="002506C1">
            <w:pPr>
              <w:pStyle w:val="Akapitzlist"/>
              <w:numPr>
                <w:ilvl w:val="0"/>
                <w:numId w:val="16"/>
              </w:numPr>
              <w:suppressAutoHyphens w:val="0"/>
              <w:rPr>
                <w:rFonts w:asciiTheme="minorHAnsi" w:hAnsiTheme="minorHAnsi" w:cstheme="minorHAnsi"/>
                <w:sz w:val="20"/>
                <w:szCs w:val="20"/>
              </w:rPr>
            </w:pPr>
            <w:r w:rsidRPr="007F52BB">
              <w:rPr>
                <w:rFonts w:asciiTheme="minorHAnsi" w:hAnsiTheme="minorHAnsi" w:cstheme="minorHAnsi"/>
                <w:sz w:val="20"/>
                <w:szCs w:val="20"/>
              </w:rPr>
              <w:t>opracowanie prognozy oddziaływania na środowisko (2 egz.),</w:t>
            </w:r>
          </w:p>
          <w:p w14:paraId="16187975" w14:textId="26C438F1" w:rsidR="005101B7" w:rsidRPr="007F52BB" w:rsidRDefault="005101B7" w:rsidP="002506C1">
            <w:pPr>
              <w:pStyle w:val="Akapitzlist"/>
              <w:numPr>
                <w:ilvl w:val="0"/>
                <w:numId w:val="16"/>
              </w:numPr>
              <w:suppressAutoHyphens w:val="0"/>
              <w:rPr>
                <w:rFonts w:asciiTheme="minorHAnsi" w:hAnsiTheme="minorHAnsi" w:cstheme="minorHAnsi"/>
                <w:sz w:val="20"/>
                <w:szCs w:val="20"/>
              </w:rPr>
            </w:pPr>
            <w:r w:rsidRPr="007F52BB">
              <w:rPr>
                <w:rFonts w:asciiTheme="minorHAnsi" w:hAnsiTheme="minorHAnsi" w:cstheme="minorHAnsi"/>
                <w:sz w:val="20"/>
                <w:szCs w:val="20"/>
              </w:rPr>
              <w:t>prezentacja i uzyskanie opinii o projekcie od Gminnej Komisji Urbanistyczno-Architektonicznej w Zakrzewie wraz</w:t>
            </w:r>
            <w:r w:rsidR="007F52BB">
              <w:rPr>
                <w:rFonts w:asciiTheme="minorHAnsi" w:hAnsiTheme="minorHAnsi" w:cstheme="minorHAnsi"/>
                <w:sz w:val="20"/>
                <w:szCs w:val="20"/>
              </w:rPr>
              <w:t xml:space="preserve"> </w:t>
            </w:r>
            <w:r w:rsidRPr="007F52BB">
              <w:rPr>
                <w:rFonts w:asciiTheme="minorHAnsi" w:hAnsiTheme="minorHAnsi" w:cstheme="minorHAnsi"/>
                <w:sz w:val="20"/>
                <w:szCs w:val="20"/>
              </w:rPr>
              <w:t>z wprowadzeniem ewentualnych korekt</w:t>
            </w:r>
          </w:p>
          <w:p w14:paraId="27FB8F6C" w14:textId="77777777" w:rsidR="006F2E06" w:rsidRPr="007F52BB" w:rsidRDefault="006F2E06" w:rsidP="002506C1">
            <w:pPr>
              <w:pStyle w:val="Akapitzlist"/>
              <w:suppressAutoHyphens w:val="0"/>
              <w:ind w:left="360"/>
              <w:rPr>
                <w:rFonts w:asciiTheme="minorHAnsi" w:hAnsiTheme="minorHAnsi" w:cstheme="minorHAnsi"/>
                <w:sz w:val="20"/>
                <w:szCs w:val="20"/>
              </w:rPr>
            </w:pPr>
          </w:p>
        </w:tc>
        <w:tc>
          <w:tcPr>
            <w:tcW w:w="1562" w:type="dxa"/>
          </w:tcPr>
          <w:p w14:paraId="04BE2A8B" w14:textId="77777777" w:rsidR="006F2E06" w:rsidRPr="007F52BB" w:rsidRDefault="006F2E06" w:rsidP="002506C1">
            <w:pPr>
              <w:rPr>
                <w:rFonts w:asciiTheme="minorHAnsi" w:eastAsia="Calibri" w:hAnsiTheme="minorHAnsi" w:cstheme="minorHAnsi"/>
                <w:b/>
                <w:sz w:val="20"/>
                <w:szCs w:val="20"/>
              </w:rPr>
            </w:pPr>
          </w:p>
          <w:p w14:paraId="78B9FC98" w14:textId="2D63FC66" w:rsidR="005101B7" w:rsidRPr="007F52BB" w:rsidRDefault="007F52BB" w:rsidP="002506C1">
            <w:pPr>
              <w:rPr>
                <w:rFonts w:asciiTheme="minorHAnsi" w:hAnsiTheme="minorHAnsi" w:cstheme="minorHAnsi"/>
                <w:b/>
                <w:sz w:val="20"/>
                <w:szCs w:val="20"/>
              </w:rPr>
            </w:pPr>
            <w:r>
              <w:rPr>
                <w:rFonts w:asciiTheme="minorHAnsi" w:eastAsia="Calibri" w:hAnsiTheme="minorHAnsi" w:cstheme="minorHAnsi"/>
                <w:b/>
                <w:sz w:val="20"/>
                <w:szCs w:val="20"/>
              </w:rPr>
              <w:t>30</w:t>
            </w:r>
            <w:r w:rsidR="005101B7" w:rsidRPr="007F52BB">
              <w:rPr>
                <w:rFonts w:asciiTheme="minorHAnsi" w:eastAsia="Calibri" w:hAnsiTheme="minorHAnsi" w:cstheme="minorHAnsi"/>
                <w:b/>
                <w:sz w:val="20"/>
                <w:szCs w:val="20"/>
              </w:rPr>
              <w:t xml:space="preserve"> % kwoty </w:t>
            </w:r>
            <w:r w:rsidR="006F2E06" w:rsidRPr="007F52BB">
              <w:rPr>
                <w:rFonts w:asciiTheme="minorHAnsi" w:eastAsia="Calibri" w:hAnsiTheme="minorHAnsi" w:cstheme="minorHAnsi"/>
                <w:b/>
                <w:sz w:val="20"/>
                <w:szCs w:val="20"/>
              </w:rPr>
              <w:t xml:space="preserve">            </w:t>
            </w:r>
            <w:r w:rsidR="005101B7" w:rsidRPr="007F52BB">
              <w:rPr>
                <w:rFonts w:asciiTheme="minorHAnsi" w:eastAsia="Calibri" w:hAnsiTheme="minorHAnsi" w:cstheme="minorHAnsi"/>
                <w:b/>
                <w:sz w:val="20"/>
                <w:szCs w:val="20"/>
              </w:rPr>
              <w:t xml:space="preserve">z  </w:t>
            </w:r>
            <w:r w:rsidR="005101B7" w:rsidRPr="007F52BB">
              <w:rPr>
                <w:rFonts w:asciiTheme="minorHAnsi" w:hAnsiTheme="minorHAnsi" w:cstheme="minorHAnsi"/>
                <w:b/>
                <w:sz w:val="20"/>
                <w:szCs w:val="20"/>
              </w:rPr>
              <w:t xml:space="preserve">§ </w:t>
            </w:r>
            <w:r>
              <w:rPr>
                <w:rFonts w:asciiTheme="minorHAnsi" w:hAnsiTheme="minorHAnsi" w:cstheme="minorHAnsi"/>
                <w:b/>
                <w:sz w:val="20"/>
                <w:szCs w:val="20"/>
              </w:rPr>
              <w:t>5</w:t>
            </w:r>
            <w:r w:rsidR="005101B7" w:rsidRPr="007F52BB">
              <w:rPr>
                <w:rFonts w:asciiTheme="minorHAnsi" w:hAnsiTheme="minorHAnsi" w:cstheme="minorHAnsi"/>
                <w:b/>
                <w:sz w:val="20"/>
                <w:szCs w:val="20"/>
              </w:rPr>
              <w:t xml:space="preserve"> ust. 1</w:t>
            </w:r>
          </w:p>
          <w:p w14:paraId="121C55AC" w14:textId="77777777" w:rsidR="005101B7" w:rsidRPr="007F52BB" w:rsidRDefault="005101B7" w:rsidP="002506C1">
            <w:pPr>
              <w:rPr>
                <w:rFonts w:asciiTheme="minorHAnsi" w:hAnsiTheme="minorHAnsi" w:cstheme="minorHAnsi"/>
                <w:sz w:val="20"/>
                <w:szCs w:val="20"/>
              </w:rPr>
            </w:pPr>
          </w:p>
        </w:tc>
        <w:tc>
          <w:tcPr>
            <w:tcW w:w="1556" w:type="dxa"/>
          </w:tcPr>
          <w:p w14:paraId="7EEA5BA2" w14:textId="77777777" w:rsidR="00AE4767" w:rsidRPr="007E0E5A" w:rsidRDefault="00AE4767" w:rsidP="00AE4767">
            <w:pPr>
              <w:pStyle w:val="artykul"/>
              <w:spacing w:before="0" w:after="0"/>
              <w:contextualSpacing/>
              <w:rPr>
                <w:rFonts w:asciiTheme="minorHAnsi" w:eastAsia="Calibri" w:hAnsiTheme="minorHAnsi" w:cstheme="minorHAnsi"/>
                <w:b/>
                <w:sz w:val="20"/>
                <w:highlight w:val="yellow"/>
                <w:lang w:eastAsia="en-US"/>
              </w:rPr>
            </w:pPr>
            <w:r w:rsidRPr="007E0E5A">
              <w:rPr>
                <w:rFonts w:asciiTheme="minorHAnsi" w:eastAsia="Calibri" w:hAnsiTheme="minorHAnsi" w:cstheme="minorHAnsi"/>
                <w:b/>
                <w:sz w:val="20"/>
                <w:highlight w:val="yellow"/>
                <w:lang w:eastAsia="en-US"/>
              </w:rPr>
              <w:t>do</w:t>
            </w:r>
          </w:p>
          <w:p w14:paraId="7FCA4446" w14:textId="0DAA2F8A" w:rsidR="00AE4767" w:rsidRPr="007E0E5A" w:rsidRDefault="00AE4767" w:rsidP="00AE4767">
            <w:pPr>
              <w:pStyle w:val="artykul"/>
              <w:spacing w:before="0" w:after="0"/>
              <w:contextualSpacing/>
              <w:rPr>
                <w:rFonts w:asciiTheme="minorHAnsi" w:eastAsia="Calibri" w:hAnsiTheme="minorHAnsi" w:cstheme="minorHAnsi"/>
                <w:b/>
                <w:sz w:val="20"/>
                <w:highlight w:val="yellow"/>
                <w:lang w:eastAsia="en-US"/>
              </w:rPr>
            </w:pPr>
            <w:r w:rsidRPr="007E0E5A">
              <w:rPr>
                <w:rFonts w:asciiTheme="minorHAnsi" w:eastAsia="Calibri" w:hAnsiTheme="minorHAnsi" w:cstheme="minorHAnsi"/>
                <w:b/>
                <w:sz w:val="20"/>
                <w:highlight w:val="yellow"/>
                <w:lang w:eastAsia="en-US"/>
              </w:rPr>
              <w:t xml:space="preserve"> 8 miesięcy</w:t>
            </w:r>
          </w:p>
          <w:p w14:paraId="75230CAE" w14:textId="0FE92984" w:rsidR="005101B7" w:rsidRPr="007E0E5A" w:rsidRDefault="006142BB" w:rsidP="00AE4767">
            <w:pPr>
              <w:pStyle w:val="artykul"/>
              <w:spacing w:before="0" w:after="0"/>
              <w:contextualSpacing/>
              <w:rPr>
                <w:rFonts w:asciiTheme="minorHAnsi" w:hAnsiTheme="minorHAnsi" w:cstheme="minorHAnsi"/>
                <w:sz w:val="20"/>
                <w:highlight w:val="yellow"/>
              </w:rPr>
            </w:pPr>
            <w:r w:rsidRPr="007E0E5A">
              <w:rPr>
                <w:rFonts w:asciiTheme="minorHAnsi" w:eastAsia="Calibri" w:hAnsiTheme="minorHAnsi" w:cstheme="minorHAnsi"/>
                <w:b/>
                <w:sz w:val="20"/>
                <w:highlight w:val="yellow"/>
                <w:lang w:eastAsia="en-US"/>
              </w:rPr>
              <w:t xml:space="preserve">od podpisania umowy </w:t>
            </w:r>
          </w:p>
        </w:tc>
      </w:tr>
      <w:tr w:rsidR="005101B7" w:rsidRPr="007F52BB" w14:paraId="06582BFB" w14:textId="77777777" w:rsidTr="006F2E06">
        <w:tc>
          <w:tcPr>
            <w:tcW w:w="6522" w:type="dxa"/>
          </w:tcPr>
          <w:p w14:paraId="3D66FB43" w14:textId="77777777" w:rsidR="006F2E06" w:rsidRPr="007F52BB" w:rsidRDefault="006F2E06" w:rsidP="002506C1">
            <w:pPr>
              <w:pStyle w:val="artykul"/>
              <w:spacing w:before="0" w:after="0"/>
              <w:contextualSpacing/>
              <w:rPr>
                <w:rFonts w:asciiTheme="minorHAnsi" w:eastAsia="Calibri" w:hAnsiTheme="minorHAnsi" w:cstheme="minorHAnsi"/>
                <w:b/>
                <w:bCs/>
                <w:sz w:val="20"/>
                <w:lang w:eastAsia="en-US"/>
              </w:rPr>
            </w:pPr>
          </w:p>
          <w:p w14:paraId="10DD2EB4" w14:textId="0C128437" w:rsidR="005101B7" w:rsidRPr="007F52BB" w:rsidRDefault="005101B7" w:rsidP="002506C1">
            <w:pPr>
              <w:pStyle w:val="artykul"/>
              <w:spacing w:before="0" w:after="0" w:line="360" w:lineRule="auto"/>
              <w:contextualSpacing/>
              <w:rPr>
                <w:rFonts w:asciiTheme="minorHAnsi" w:eastAsia="Calibri" w:hAnsiTheme="minorHAnsi" w:cstheme="minorHAnsi"/>
                <w:b/>
                <w:bCs/>
                <w:sz w:val="20"/>
                <w:lang w:eastAsia="en-US"/>
              </w:rPr>
            </w:pPr>
            <w:r w:rsidRPr="007F52BB">
              <w:rPr>
                <w:rFonts w:asciiTheme="minorHAnsi" w:eastAsia="Calibri" w:hAnsiTheme="minorHAnsi" w:cstheme="minorHAnsi"/>
                <w:b/>
                <w:bCs/>
                <w:sz w:val="20"/>
                <w:lang w:eastAsia="en-US"/>
              </w:rPr>
              <w:t>Etap III. Opiniowanie, uzgadnianie i konsultacje społeczne</w:t>
            </w:r>
          </w:p>
          <w:p w14:paraId="10557514" w14:textId="77777777" w:rsidR="005101B7" w:rsidRPr="007F52BB" w:rsidRDefault="005101B7" w:rsidP="002506C1">
            <w:pPr>
              <w:pStyle w:val="artykul"/>
              <w:numPr>
                <w:ilvl w:val="0"/>
                <w:numId w:val="8"/>
              </w:numPr>
              <w:spacing w:before="0" w:after="0"/>
              <w:contextualSpacing/>
              <w:rPr>
                <w:rFonts w:asciiTheme="minorHAnsi" w:eastAsia="Calibri" w:hAnsiTheme="minorHAnsi" w:cstheme="minorHAnsi"/>
                <w:sz w:val="20"/>
                <w:lang w:eastAsia="en-US"/>
              </w:rPr>
            </w:pPr>
            <w:r w:rsidRPr="007F52BB">
              <w:rPr>
                <w:rFonts w:asciiTheme="minorHAnsi" w:eastAsia="Calibri" w:hAnsiTheme="minorHAnsi" w:cstheme="minorHAnsi"/>
                <w:sz w:val="20"/>
                <w:lang w:eastAsia="en-US"/>
              </w:rPr>
              <w:t xml:space="preserve">przygotowanie projektów pism związanych z opiniowaniem </w:t>
            </w:r>
            <w:r w:rsidRPr="007F52BB">
              <w:rPr>
                <w:rFonts w:asciiTheme="minorHAnsi" w:eastAsia="Calibri" w:hAnsiTheme="minorHAnsi" w:cstheme="minorHAnsi"/>
                <w:sz w:val="20"/>
                <w:lang w:eastAsia="en-US"/>
              </w:rPr>
              <w:br/>
              <w:t>i uzgadnianiem projektu planu ogólnego (W).</w:t>
            </w:r>
          </w:p>
          <w:p w14:paraId="397930E5" w14:textId="77777777" w:rsidR="005101B7" w:rsidRPr="007F52BB" w:rsidRDefault="005101B7" w:rsidP="002506C1">
            <w:pPr>
              <w:pStyle w:val="artykul"/>
              <w:numPr>
                <w:ilvl w:val="0"/>
                <w:numId w:val="8"/>
              </w:numPr>
              <w:spacing w:before="0" w:after="0"/>
              <w:contextualSpacing/>
              <w:rPr>
                <w:rFonts w:asciiTheme="minorHAnsi" w:eastAsia="Calibri" w:hAnsiTheme="minorHAnsi" w:cstheme="minorHAnsi"/>
                <w:sz w:val="20"/>
                <w:lang w:eastAsia="en-US"/>
              </w:rPr>
            </w:pPr>
            <w:r w:rsidRPr="007F52BB">
              <w:rPr>
                <w:rFonts w:asciiTheme="minorHAnsi" w:eastAsia="Calibri" w:hAnsiTheme="minorHAnsi" w:cstheme="minorHAnsi"/>
                <w:sz w:val="20"/>
                <w:lang w:eastAsia="en-US"/>
              </w:rPr>
              <w:t>prezentacja projektu planu ogólnego na posiedzeniu GKUA wraz z wprowadzeniem uzupełnień wynikających z w/w opinii (W).</w:t>
            </w:r>
          </w:p>
          <w:p w14:paraId="7955969B" w14:textId="77777777" w:rsidR="005101B7" w:rsidRPr="007F52BB" w:rsidRDefault="005101B7" w:rsidP="002506C1">
            <w:pPr>
              <w:pStyle w:val="artykul"/>
              <w:numPr>
                <w:ilvl w:val="0"/>
                <w:numId w:val="8"/>
              </w:numPr>
              <w:spacing w:before="0" w:after="0"/>
              <w:contextualSpacing/>
              <w:rPr>
                <w:rFonts w:asciiTheme="minorHAnsi" w:eastAsia="Calibri" w:hAnsiTheme="minorHAnsi" w:cstheme="minorHAnsi"/>
                <w:sz w:val="20"/>
                <w:lang w:eastAsia="en-US"/>
              </w:rPr>
            </w:pPr>
            <w:r w:rsidRPr="007F52BB">
              <w:rPr>
                <w:rFonts w:asciiTheme="minorHAnsi" w:eastAsia="Calibri" w:hAnsiTheme="minorHAnsi" w:cstheme="minorHAnsi"/>
                <w:sz w:val="20"/>
                <w:lang w:eastAsia="en-US"/>
              </w:rPr>
              <w:t>dokonanie analizy uzgodnień i ewentualnych poprawek w projekcie planu ogólnego wraz z opracowaniem wykazu uzgodnień i opinii (W).</w:t>
            </w:r>
          </w:p>
          <w:p w14:paraId="637FBB35" w14:textId="77777777" w:rsidR="005101B7" w:rsidRPr="007F52BB" w:rsidRDefault="005101B7" w:rsidP="002506C1">
            <w:pPr>
              <w:pStyle w:val="Akapitzlist"/>
              <w:numPr>
                <w:ilvl w:val="0"/>
                <w:numId w:val="8"/>
              </w:numPr>
              <w:suppressAutoHyphens w:val="0"/>
              <w:rPr>
                <w:rFonts w:asciiTheme="minorHAnsi" w:hAnsiTheme="minorHAnsi" w:cstheme="minorHAnsi"/>
                <w:sz w:val="20"/>
                <w:szCs w:val="20"/>
              </w:rPr>
            </w:pPr>
            <w:r w:rsidRPr="007F52BB">
              <w:rPr>
                <w:rFonts w:asciiTheme="minorHAnsi" w:eastAsia="Calibri" w:hAnsiTheme="minorHAnsi" w:cstheme="minorHAnsi"/>
                <w:sz w:val="20"/>
                <w:szCs w:val="20"/>
              </w:rPr>
              <w:t>przygotowanie danych przestrzennych (W).</w:t>
            </w:r>
          </w:p>
          <w:p w14:paraId="363DC6AF" w14:textId="14740F76" w:rsidR="005101B7" w:rsidRPr="007F52BB" w:rsidRDefault="005101B7" w:rsidP="002506C1">
            <w:pPr>
              <w:pStyle w:val="Akapitzlist"/>
              <w:numPr>
                <w:ilvl w:val="0"/>
                <w:numId w:val="8"/>
              </w:numPr>
              <w:suppressAutoHyphens w:val="0"/>
              <w:rPr>
                <w:rFonts w:asciiTheme="minorHAnsi" w:hAnsiTheme="minorHAnsi" w:cstheme="minorHAnsi"/>
                <w:sz w:val="20"/>
                <w:szCs w:val="20"/>
              </w:rPr>
            </w:pPr>
            <w:r w:rsidRPr="007F52BB">
              <w:rPr>
                <w:rFonts w:asciiTheme="minorHAnsi" w:hAnsiTheme="minorHAnsi" w:cstheme="minorHAnsi"/>
                <w:sz w:val="20"/>
                <w:szCs w:val="20"/>
              </w:rPr>
              <w:t xml:space="preserve">przeprowadzenie pełnej procedury związanej z opiniowaniem </w:t>
            </w:r>
            <w:r w:rsidR="007F52BB">
              <w:rPr>
                <w:rFonts w:asciiTheme="minorHAnsi" w:hAnsiTheme="minorHAnsi" w:cstheme="minorHAnsi"/>
                <w:sz w:val="20"/>
                <w:szCs w:val="20"/>
              </w:rPr>
              <w:t xml:space="preserve">                                    </w:t>
            </w:r>
            <w:r w:rsidRPr="007F52BB">
              <w:rPr>
                <w:rFonts w:asciiTheme="minorHAnsi" w:hAnsiTheme="minorHAnsi" w:cstheme="minorHAnsi"/>
                <w:sz w:val="20"/>
                <w:szCs w:val="20"/>
              </w:rPr>
              <w:t>i uzgodnieniem projektu wraz z wprowadzeniem ewentualnych korekt,</w:t>
            </w:r>
          </w:p>
          <w:p w14:paraId="7AFBE6A9" w14:textId="77777777" w:rsidR="005101B7" w:rsidRPr="007F52BB" w:rsidRDefault="005101B7" w:rsidP="002506C1">
            <w:pPr>
              <w:pStyle w:val="Akapitzlist"/>
              <w:numPr>
                <w:ilvl w:val="0"/>
                <w:numId w:val="8"/>
              </w:numPr>
              <w:suppressAutoHyphens w:val="0"/>
              <w:rPr>
                <w:rFonts w:asciiTheme="minorHAnsi" w:hAnsiTheme="minorHAnsi" w:cstheme="minorHAnsi"/>
                <w:sz w:val="20"/>
                <w:szCs w:val="20"/>
              </w:rPr>
            </w:pPr>
            <w:r w:rsidRPr="007F52BB">
              <w:rPr>
                <w:rFonts w:asciiTheme="minorHAnsi" w:hAnsiTheme="minorHAnsi" w:cstheme="minorHAnsi"/>
                <w:sz w:val="20"/>
                <w:szCs w:val="20"/>
              </w:rPr>
              <w:t>przeprowadzenie pełnej procedury związanej z konsultacjami społecznymi,</w:t>
            </w:r>
          </w:p>
          <w:p w14:paraId="47E3028A" w14:textId="77777777" w:rsidR="005101B7" w:rsidRPr="007F52BB" w:rsidRDefault="005101B7" w:rsidP="002506C1">
            <w:pPr>
              <w:pStyle w:val="Akapitzlist"/>
              <w:numPr>
                <w:ilvl w:val="0"/>
                <w:numId w:val="8"/>
              </w:numPr>
              <w:suppressAutoHyphens w:val="0"/>
              <w:rPr>
                <w:rFonts w:asciiTheme="minorHAnsi" w:hAnsiTheme="minorHAnsi" w:cstheme="minorHAnsi"/>
                <w:sz w:val="20"/>
                <w:szCs w:val="20"/>
              </w:rPr>
            </w:pPr>
            <w:r w:rsidRPr="007F52BB">
              <w:rPr>
                <w:rFonts w:asciiTheme="minorHAnsi" w:hAnsiTheme="minorHAnsi" w:cstheme="minorHAnsi"/>
                <w:sz w:val="20"/>
                <w:szCs w:val="20"/>
              </w:rPr>
              <w:lastRenderedPageBreak/>
              <w:t>opracowanie raportu podsumowującego przebieg konsultacji społecznych, zawierającego w szczególności wykaz zgłoszonych uwag wraz z propozycją ich rozpatrzenia i uzasadnieniem oraz protokoły z czynności przeprowadzonych w ramach konsultacji.</w:t>
            </w:r>
          </w:p>
          <w:p w14:paraId="2CCCDF5A" w14:textId="77777777" w:rsidR="006F2E06" w:rsidRPr="007F52BB" w:rsidRDefault="006F2E06" w:rsidP="002506C1">
            <w:pPr>
              <w:pStyle w:val="Akapitzlist"/>
              <w:suppressAutoHyphens w:val="0"/>
              <w:ind w:left="360"/>
              <w:rPr>
                <w:rFonts w:asciiTheme="minorHAnsi" w:hAnsiTheme="minorHAnsi" w:cstheme="minorHAnsi"/>
                <w:sz w:val="20"/>
                <w:szCs w:val="20"/>
              </w:rPr>
            </w:pPr>
          </w:p>
        </w:tc>
        <w:tc>
          <w:tcPr>
            <w:tcW w:w="1562" w:type="dxa"/>
          </w:tcPr>
          <w:p w14:paraId="62C4C370" w14:textId="77777777" w:rsidR="006F2E06" w:rsidRPr="007F52BB" w:rsidRDefault="006F2E06" w:rsidP="002506C1">
            <w:pPr>
              <w:rPr>
                <w:rFonts w:asciiTheme="minorHAnsi" w:eastAsia="Calibri" w:hAnsiTheme="minorHAnsi" w:cstheme="minorHAnsi"/>
                <w:b/>
                <w:sz w:val="20"/>
                <w:szCs w:val="20"/>
              </w:rPr>
            </w:pPr>
          </w:p>
          <w:p w14:paraId="4AA14035" w14:textId="53A7C977" w:rsidR="005101B7" w:rsidRPr="007F52BB" w:rsidRDefault="007F52BB" w:rsidP="002506C1">
            <w:pPr>
              <w:rPr>
                <w:rFonts w:asciiTheme="minorHAnsi" w:hAnsiTheme="minorHAnsi" w:cstheme="minorHAnsi"/>
                <w:b/>
                <w:sz w:val="20"/>
                <w:szCs w:val="20"/>
              </w:rPr>
            </w:pPr>
            <w:r>
              <w:rPr>
                <w:rFonts w:asciiTheme="minorHAnsi" w:eastAsia="Calibri" w:hAnsiTheme="minorHAnsi" w:cstheme="minorHAnsi"/>
                <w:b/>
                <w:sz w:val="20"/>
                <w:szCs w:val="20"/>
              </w:rPr>
              <w:t>30</w:t>
            </w:r>
            <w:r w:rsidR="005101B7" w:rsidRPr="007F52BB">
              <w:rPr>
                <w:rFonts w:asciiTheme="minorHAnsi" w:eastAsia="Calibri" w:hAnsiTheme="minorHAnsi" w:cstheme="minorHAnsi"/>
                <w:b/>
                <w:sz w:val="20"/>
                <w:szCs w:val="20"/>
              </w:rPr>
              <w:t xml:space="preserve"> % kwoty </w:t>
            </w:r>
            <w:r w:rsidR="006F2E06" w:rsidRPr="007F52BB">
              <w:rPr>
                <w:rFonts w:asciiTheme="minorHAnsi" w:eastAsia="Calibri" w:hAnsiTheme="minorHAnsi" w:cstheme="minorHAnsi"/>
                <w:b/>
                <w:sz w:val="20"/>
                <w:szCs w:val="20"/>
              </w:rPr>
              <w:t xml:space="preserve">              </w:t>
            </w:r>
            <w:r w:rsidR="005101B7" w:rsidRPr="007F52BB">
              <w:rPr>
                <w:rFonts w:asciiTheme="minorHAnsi" w:eastAsia="Calibri" w:hAnsiTheme="minorHAnsi" w:cstheme="minorHAnsi"/>
                <w:b/>
                <w:sz w:val="20"/>
                <w:szCs w:val="20"/>
              </w:rPr>
              <w:t xml:space="preserve">z  </w:t>
            </w:r>
            <w:r w:rsidR="005101B7" w:rsidRPr="007F52BB">
              <w:rPr>
                <w:rFonts w:asciiTheme="minorHAnsi" w:hAnsiTheme="minorHAnsi" w:cstheme="minorHAnsi"/>
                <w:b/>
                <w:sz w:val="20"/>
                <w:szCs w:val="20"/>
              </w:rPr>
              <w:t xml:space="preserve">§ </w:t>
            </w:r>
            <w:r>
              <w:rPr>
                <w:rFonts w:asciiTheme="minorHAnsi" w:hAnsiTheme="minorHAnsi" w:cstheme="minorHAnsi"/>
                <w:b/>
                <w:sz w:val="20"/>
                <w:szCs w:val="20"/>
              </w:rPr>
              <w:t>5</w:t>
            </w:r>
            <w:r w:rsidR="005101B7" w:rsidRPr="007F52BB">
              <w:rPr>
                <w:rFonts w:asciiTheme="minorHAnsi" w:hAnsiTheme="minorHAnsi" w:cstheme="minorHAnsi"/>
                <w:b/>
                <w:sz w:val="20"/>
                <w:szCs w:val="20"/>
              </w:rPr>
              <w:t xml:space="preserve"> ust. 1</w:t>
            </w:r>
          </w:p>
          <w:p w14:paraId="27291A28" w14:textId="77777777" w:rsidR="005101B7" w:rsidRPr="007F52BB" w:rsidRDefault="005101B7" w:rsidP="002506C1">
            <w:pPr>
              <w:rPr>
                <w:rFonts w:asciiTheme="minorHAnsi" w:hAnsiTheme="minorHAnsi" w:cstheme="minorHAnsi"/>
                <w:b/>
                <w:bCs/>
                <w:sz w:val="20"/>
                <w:szCs w:val="20"/>
              </w:rPr>
            </w:pPr>
          </w:p>
        </w:tc>
        <w:tc>
          <w:tcPr>
            <w:tcW w:w="1556" w:type="dxa"/>
          </w:tcPr>
          <w:p w14:paraId="295C3E7E" w14:textId="77777777" w:rsidR="006F2E06" w:rsidRPr="007E0E5A" w:rsidRDefault="006F2E06" w:rsidP="002506C1">
            <w:pPr>
              <w:pStyle w:val="artykul"/>
              <w:spacing w:before="0" w:after="0"/>
              <w:contextualSpacing/>
              <w:rPr>
                <w:rFonts w:asciiTheme="minorHAnsi" w:eastAsia="Calibri" w:hAnsiTheme="minorHAnsi" w:cstheme="minorHAnsi"/>
                <w:b/>
                <w:sz w:val="20"/>
                <w:highlight w:val="yellow"/>
                <w:lang w:eastAsia="en-US"/>
              </w:rPr>
            </w:pPr>
          </w:p>
          <w:p w14:paraId="5370B3A2" w14:textId="77777777" w:rsidR="00AE4767" w:rsidRPr="007E0E5A" w:rsidRDefault="00AE4767" w:rsidP="00AE4767">
            <w:pPr>
              <w:pStyle w:val="artykul"/>
              <w:spacing w:before="0" w:after="0"/>
              <w:contextualSpacing/>
              <w:rPr>
                <w:rFonts w:asciiTheme="minorHAnsi" w:eastAsia="Calibri" w:hAnsiTheme="minorHAnsi" w:cstheme="minorHAnsi"/>
                <w:b/>
                <w:sz w:val="20"/>
                <w:highlight w:val="yellow"/>
                <w:lang w:eastAsia="en-US"/>
              </w:rPr>
            </w:pPr>
            <w:r w:rsidRPr="007E0E5A">
              <w:rPr>
                <w:rFonts w:asciiTheme="minorHAnsi" w:eastAsia="Calibri" w:hAnsiTheme="minorHAnsi" w:cstheme="minorHAnsi"/>
                <w:b/>
                <w:sz w:val="20"/>
                <w:highlight w:val="yellow"/>
                <w:lang w:eastAsia="en-US"/>
              </w:rPr>
              <w:t>do</w:t>
            </w:r>
          </w:p>
          <w:p w14:paraId="5FF021A4" w14:textId="0A310BAA" w:rsidR="00AE4767" w:rsidRPr="007E0E5A" w:rsidRDefault="00AE4767" w:rsidP="00AE4767">
            <w:pPr>
              <w:pStyle w:val="artykul"/>
              <w:spacing w:before="0" w:after="0"/>
              <w:contextualSpacing/>
              <w:rPr>
                <w:rFonts w:asciiTheme="minorHAnsi" w:hAnsiTheme="minorHAnsi" w:cstheme="minorHAnsi"/>
                <w:sz w:val="20"/>
              </w:rPr>
            </w:pPr>
            <w:r w:rsidRPr="007E0E5A">
              <w:rPr>
                <w:rFonts w:asciiTheme="minorHAnsi" w:eastAsia="Calibri" w:hAnsiTheme="minorHAnsi" w:cstheme="minorHAnsi"/>
                <w:b/>
                <w:sz w:val="20"/>
                <w:highlight w:val="yellow"/>
              </w:rPr>
              <w:t>14  miesięcy</w:t>
            </w:r>
            <w:r w:rsidRPr="007E0E5A">
              <w:rPr>
                <w:rFonts w:asciiTheme="minorHAnsi" w:eastAsia="Calibri" w:hAnsiTheme="minorHAnsi" w:cstheme="minorHAnsi"/>
                <w:b/>
                <w:sz w:val="20"/>
                <w:highlight w:val="yellow"/>
                <w:lang w:eastAsia="en-US"/>
              </w:rPr>
              <w:t xml:space="preserve"> </w:t>
            </w:r>
            <w:r w:rsidR="006142BB" w:rsidRPr="007E0E5A">
              <w:rPr>
                <w:rFonts w:asciiTheme="minorHAnsi" w:eastAsia="Calibri" w:hAnsiTheme="minorHAnsi" w:cstheme="minorHAnsi"/>
                <w:b/>
                <w:sz w:val="20"/>
                <w:highlight w:val="yellow"/>
                <w:lang w:eastAsia="en-US"/>
              </w:rPr>
              <w:t xml:space="preserve">od podpisania umowy </w:t>
            </w:r>
          </w:p>
          <w:p w14:paraId="36701EBE" w14:textId="5ECA45E0" w:rsidR="005101B7" w:rsidRPr="007E0E5A" w:rsidRDefault="005101B7" w:rsidP="002506C1">
            <w:pPr>
              <w:rPr>
                <w:rFonts w:asciiTheme="minorHAnsi" w:hAnsiTheme="minorHAnsi" w:cstheme="minorHAnsi"/>
                <w:sz w:val="20"/>
                <w:szCs w:val="20"/>
                <w:highlight w:val="yellow"/>
              </w:rPr>
            </w:pPr>
          </w:p>
        </w:tc>
      </w:tr>
      <w:tr w:rsidR="005101B7" w:rsidRPr="007D4631" w14:paraId="05707445" w14:textId="77777777" w:rsidTr="006F2E06">
        <w:tc>
          <w:tcPr>
            <w:tcW w:w="6522" w:type="dxa"/>
          </w:tcPr>
          <w:p w14:paraId="79379295" w14:textId="77777777" w:rsidR="006F2E06" w:rsidRPr="007F52BB" w:rsidRDefault="006F2E06" w:rsidP="002506C1">
            <w:pPr>
              <w:rPr>
                <w:rFonts w:asciiTheme="minorHAnsi" w:hAnsiTheme="minorHAnsi" w:cstheme="minorHAnsi"/>
                <w:b/>
                <w:bCs/>
                <w:sz w:val="20"/>
                <w:szCs w:val="20"/>
              </w:rPr>
            </w:pPr>
          </w:p>
          <w:p w14:paraId="7F9BDE33" w14:textId="6AE5493D" w:rsidR="005101B7" w:rsidRPr="007F52BB" w:rsidRDefault="005101B7" w:rsidP="002506C1">
            <w:pPr>
              <w:spacing w:line="360" w:lineRule="auto"/>
              <w:rPr>
                <w:rFonts w:asciiTheme="minorHAnsi" w:hAnsiTheme="minorHAnsi" w:cstheme="minorHAnsi"/>
                <w:b/>
                <w:bCs/>
                <w:sz w:val="20"/>
                <w:szCs w:val="20"/>
              </w:rPr>
            </w:pPr>
            <w:r w:rsidRPr="007F52BB">
              <w:rPr>
                <w:rFonts w:asciiTheme="minorHAnsi" w:hAnsiTheme="minorHAnsi" w:cstheme="minorHAnsi"/>
                <w:b/>
                <w:bCs/>
                <w:sz w:val="20"/>
                <w:szCs w:val="20"/>
              </w:rPr>
              <w:t>Etap IV. Uchwalenie, zakończenie prac i publikacja</w:t>
            </w:r>
          </w:p>
          <w:p w14:paraId="19A83634" w14:textId="77777777" w:rsidR="005101B7" w:rsidRPr="007F52BB" w:rsidRDefault="005101B7" w:rsidP="002506C1">
            <w:pPr>
              <w:pStyle w:val="Akapitzlist"/>
              <w:numPr>
                <w:ilvl w:val="0"/>
                <w:numId w:val="17"/>
              </w:numPr>
              <w:suppressAutoHyphens w:val="0"/>
              <w:rPr>
                <w:rFonts w:asciiTheme="minorHAnsi" w:hAnsiTheme="minorHAnsi" w:cstheme="minorHAnsi"/>
                <w:sz w:val="20"/>
                <w:szCs w:val="20"/>
              </w:rPr>
            </w:pPr>
            <w:r w:rsidRPr="007F52BB">
              <w:rPr>
                <w:rFonts w:asciiTheme="minorHAnsi" w:hAnsiTheme="minorHAnsi" w:cstheme="minorHAnsi"/>
                <w:sz w:val="20"/>
                <w:szCs w:val="20"/>
              </w:rPr>
              <w:t>przedstawienie projektu wraz z uzasadnieniem i raportem podsumowującym przebieg konsultacji społecznych do akceptacji Wójtowi Gminy Zakrzew (w tym przekazanie 1 kpl. wydruków rysunków planu ogólnego w skali oryginalnej),</w:t>
            </w:r>
          </w:p>
          <w:p w14:paraId="65341D1D" w14:textId="77777777" w:rsidR="005101B7" w:rsidRPr="007F52BB" w:rsidRDefault="005101B7" w:rsidP="002506C1">
            <w:pPr>
              <w:pStyle w:val="Akapitzlist"/>
              <w:numPr>
                <w:ilvl w:val="0"/>
                <w:numId w:val="17"/>
              </w:numPr>
              <w:suppressAutoHyphens w:val="0"/>
              <w:rPr>
                <w:rFonts w:asciiTheme="minorHAnsi" w:hAnsiTheme="minorHAnsi" w:cstheme="minorHAnsi"/>
                <w:sz w:val="20"/>
                <w:szCs w:val="20"/>
              </w:rPr>
            </w:pPr>
            <w:r w:rsidRPr="007F52BB">
              <w:rPr>
                <w:rFonts w:asciiTheme="minorHAnsi" w:hAnsiTheme="minorHAnsi" w:cstheme="minorHAnsi"/>
                <w:sz w:val="20"/>
                <w:szCs w:val="20"/>
              </w:rPr>
              <w:t>przygotowanie prezentacji projektu planu ogólnego,</w:t>
            </w:r>
          </w:p>
          <w:p w14:paraId="1B4DD288" w14:textId="77777777" w:rsidR="005101B7" w:rsidRPr="007F52BB" w:rsidRDefault="005101B7" w:rsidP="002506C1">
            <w:pPr>
              <w:pStyle w:val="Akapitzlist"/>
              <w:numPr>
                <w:ilvl w:val="0"/>
                <w:numId w:val="17"/>
              </w:numPr>
              <w:suppressAutoHyphens w:val="0"/>
              <w:rPr>
                <w:rFonts w:asciiTheme="minorHAnsi" w:hAnsiTheme="minorHAnsi" w:cstheme="minorHAnsi"/>
                <w:sz w:val="20"/>
                <w:szCs w:val="20"/>
              </w:rPr>
            </w:pPr>
            <w:r w:rsidRPr="007F52BB">
              <w:rPr>
                <w:rFonts w:asciiTheme="minorHAnsi" w:hAnsiTheme="minorHAnsi" w:cstheme="minorHAnsi"/>
                <w:sz w:val="20"/>
                <w:szCs w:val="20"/>
              </w:rPr>
              <w:t>uczestniczenie w prezentacjach projektu na sesji Rady Gminy w Zakrzewie,</w:t>
            </w:r>
          </w:p>
          <w:p w14:paraId="13925B97" w14:textId="77777777" w:rsidR="005101B7" w:rsidRPr="007F52BB" w:rsidRDefault="005101B7" w:rsidP="002506C1">
            <w:pPr>
              <w:pStyle w:val="Akapitzlist"/>
              <w:numPr>
                <w:ilvl w:val="0"/>
                <w:numId w:val="17"/>
              </w:numPr>
              <w:suppressAutoHyphens w:val="0"/>
              <w:rPr>
                <w:rFonts w:asciiTheme="minorHAnsi" w:hAnsiTheme="minorHAnsi" w:cstheme="minorHAnsi"/>
                <w:sz w:val="20"/>
                <w:szCs w:val="20"/>
              </w:rPr>
            </w:pPr>
            <w:r w:rsidRPr="007F52BB">
              <w:rPr>
                <w:rFonts w:asciiTheme="minorHAnsi" w:hAnsiTheme="minorHAnsi" w:cstheme="minorHAnsi"/>
                <w:sz w:val="20"/>
                <w:szCs w:val="20"/>
              </w:rPr>
              <w:t>opracowanie uzasadnienia oraz podsumowania, o których mowa w art.42 pkt 2 i art.55 ust.3 ustawy z dnia 3 października 2008 r. o udostępnieniu informacji o środowisku i jego ochronie, udziale społeczeństwa w ochronie środowiska oraz o ocenach oddziaływania na środowisko (Dz.U. z 2023 r. poz.1094, ze. zm.),</w:t>
            </w:r>
          </w:p>
          <w:p w14:paraId="70D05B76" w14:textId="77777777" w:rsidR="005101B7" w:rsidRPr="007F52BB" w:rsidRDefault="005101B7" w:rsidP="002506C1">
            <w:pPr>
              <w:pStyle w:val="Akapitzlist"/>
              <w:numPr>
                <w:ilvl w:val="0"/>
                <w:numId w:val="17"/>
              </w:numPr>
              <w:suppressAutoHyphens w:val="0"/>
              <w:rPr>
                <w:rFonts w:asciiTheme="minorHAnsi" w:hAnsiTheme="minorHAnsi" w:cstheme="minorHAnsi"/>
                <w:sz w:val="20"/>
                <w:szCs w:val="20"/>
              </w:rPr>
            </w:pPr>
            <w:r w:rsidRPr="007F52BB">
              <w:rPr>
                <w:rFonts w:asciiTheme="minorHAnsi" w:hAnsiTheme="minorHAnsi" w:cstheme="minorHAnsi"/>
                <w:sz w:val="20"/>
                <w:szCs w:val="20"/>
              </w:rPr>
              <w:t>ostateczne przekazanie całości opracowania, w tym 5 kpl. wydruków rysunków w skali oryginalnej,</w:t>
            </w:r>
          </w:p>
          <w:p w14:paraId="0451B322" w14:textId="0D7E50FC" w:rsidR="005101B7" w:rsidRPr="007F52BB" w:rsidRDefault="005101B7" w:rsidP="002506C1">
            <w:pPr>
              <w:pStyle w:val="Akapitzlist"/>
              <w:numPr>
                <w:ilvl w:val="0"/>
                <w:numId w:val="17"/>
              </w:numPr>
              <w:suppressAutoHyphens w:val="0"/>
              <w:rPr>
                <w:rFonts w:asciiTheme="minorHAnsi" w:hAnsiTheme="minorHAnsi" w:cstheme="minorHAnsi"/>
                <w:sz w:val="20"/>
                <w:szCs w:val="20"/>
              </w:rPr>
            </w:pPr>
            <w:r w:rsidRPr="007F52BB">
              <w:rPr>
                <w:rFonts w:asciiTheme="minorHAnsi" w:hAnsiTheme="minorHAnsi" w:cstheme="minorHAnsi"/>
                <w:sz w:val="20"/>
                <w:szCs w:val="20"/>
              </w:rPr>
              <w:t>przekazanie tekstu oraz rysunków Planu Ogólnego w formie numerycznej dostosowanej do systemu informacji istniejącego u Zamawiającego – pliki wektorowe i rastrowe rysunków na każdym etapie prac powinny być dostarczone w formacie zgodnym z oprogramowaniem QGIS (*.shp, GeoPackage) oraz *.dxf wraz z plikami rastrowymi z georeferencją do układu 2000 strefa 7 (przy czym Zamawiający preferuje format plików zgodnych z oprogramowaniem QGIS),</w:t>
            </w:r>
          </w:p>
          <w:p w14:paraId="4D51DD2B" w14:textId="41F58A78" w:rsidR="005101B7" w:rsidRPr="007F52BB" w:rsidRDefault="005101B7" w:rsidP="002506C1">
            <w:pPr>
              <w:pStyle w:val="Akapitzlist"/>
              <w:numPr>
                <w:ilvl w:val="0"/>
                <w:numId w:val="17"/>
              </w:numPr>
              <w:suppressAutoHyphens w:val="0"/>
              <w:rPr>
                <w:rFonts w:asciiTheme="minorHAnsi" w:hAnsiTheme="minorHAnsi" w:cstheme="minorHAnsi"/>
                <w:sz w:val="20"/>
                <w:szCs w:val="20"/>
              </w:rPr>
            </w:pPr>
            <w:r w:rsidRPr="007F52BB">
              <w:rPr>
                <w:rFonts w:asciiTheme="minorHAnsi" w:hAnsiTheme="minorHAnsi" w:cstheme="minorHAnsi"/>
                <w:sz w:val="20"/>
                <w:szCs w:val="20"/>
              </w:rPr>
              <w:t>publikacja w Dzienniku Urzędowym - Wykonawca zobowiązuje się do przekazania Zamawiającemu w terminie 3 dni od dnia uchwalenia planu ogólnego − uchwałę wraz załącznikami przygotowaną do publikacji w Dzienniku Urzędowym,</w:t>
            </w:r>
          </w:p>
          <w:p w14:paraId="6CA49975" w14:textId="77777777" w:rsidR="006F2E06" w:rsidRPr="007F52BB" w:rsidRDefault="005101B7" w:rsidP="002506C1">
            <w:pPr>
              <w:pStyle w:val="Akapitzlist"/>
              <w:numPr>
                <w:ilvl w:val="0"/>
                <w:numId w:val="17"/>
              </w:numPr>
              <w:suppressAutoHyphens w:val="0"/>
              <w:rPr>
                <w:rFonts w:asciiTheme="minorHAnsi" w:hAnsiTheme="minorHAnsi" w:cstheme="minorHAnsi"/>
                <w:sz w:val="20"/>
                <w:szCs w:val="20"/>
              </w:rPr>
            </w:pPr>
            <w:r w:rsidRPr="007F52BB">
              <w:rPr>
                <w:rFonts w:asciiTheme="minorHAnsi" w:hAnsiTheme="minorHAnsi" w:cstheme="minorHAnsi"/>
                <w:sz w:val="20"/>
                <w:szCs w:val="20"/>
              </w:rPr>
              <w:t>ewentualna korekta i wprowadzenie do uchwały zatwierdzającej plan ogólny zmian wynikających z rozstrzygnięć nadzorczych</w:t>
            </w:r>
          </w:p>
          <w:p w14:paraId="589E8ED7" w14:textId="20EE2F98" w:rsidR="005101B7" w:rsidRPr="007F52BB" w:rsidRDefault="005101B7" w:rsidP="002506C1">
            <w:pPr>
              <w:pStyle w:val="Akapitzlist"/>
              <w:suppressAutoHyphens w:val="0"/>
              <w:ind w:left="360"/>
              <w:rPr>
                <w:rFonts w:asciiTheme="minorHAnsi" w:hAnsiTheme="minorHAnsi" w:cstheme="minorHAnsi"/>
                <w:sz w:val="20"/>
                <w:szCs w:val="20"/>
              </w:rPr>
            </w:pPr>
            <w:r w:rsidRPr="007F52BB">
              <w:rPr>
                <w:rFonts w:asciiTheme="minorHAnsi" w:hAnsiTheme="minorHAnsi" w:cstheme="minorHAnsi"/>
                <w:sz w:val="20"/>
                <w:szCs w:val="20"/>
              </w:rPr>
              <w:t xml:space="preserve"> Wojewody i ewentualne powtórzenie procedury w wymaganym przez Wojewodę zakresie.</w:t>
            </w:r>
          </w:p>
        </w:tc>
        <w:tc>
          <w:tcPr>
            <w:tcW w:w="1562" w:type="dxa"/>
          </w:tcPr>
          <w:p w14:paraId="793FB0A5" w14:textId="77777777" w:rsidR="006F2E06" w:rsidRPr="007F52BB" w:rsidRDefault="006F2E06" w:rsidP="002506C1">
            <w:pPr>
              <w:rPr>
                <w:rFonts w:asciiTheme="minorHAnsi" w:eastAsia="Calibri" w:hAnsiTheme="minorHAnsi" w:cstheme="minorHAnsi"/>
                <w:b/>
                <w:sz w:val="20"/>
                <w:szCs w:val="20"/>
              </w:rPr>
            </w:pPr>
          </w:p>
          <w:p w14:paraId="55DAAE3D" w14:textId="113C3ADE" w:rsidR="005101B7" w:rsidRPr="007F52BB" w:rsidRDefault="007F52BB" w:rsidP="002506C1">
            <w:pPr>
              <w:rPr>
                <w:rFonts w:asciiTheme="minorHAnsi" w:hAnsiTheme="minorHAnsi" w:cstheme="minorHAnsi"/>
                <w:b/>
                <w:sz w:val="20"/>
                <w:szCs w:val="20"/>
              </w:rPr>
            </w:pPr>
            <w:r>
              <w:rPr>
                <w:rFonts w:asciiTheme="minorHAnsi" w:eastAsia="Calibri" w:hAnsiTheme="minorHAnsi" w:cstheme="minorHAnsi"/>
                <w:b/>
                <w:sz w:val="20"/>
                <w:szCs w:val="20"/>
              </w:rPr>
              <w:t>2</w:t>
            </w:r>
            <w:r w:rsidR="005101B7" w:rsidRPr="007F52BB">
              <w:rPr>
                <w:rFonts w:asciiTheme="minorHAnsi" w:eastAsia="Calibri" w:hAnsiTheme="minorHAnsi" w:cstheme="minorHAnsi"/>
                <w:b/>
                <w:sz w:val="20"/>
                <w:szCs w:val="20"/>
              </w:rPr>
              <w:t>0 % kwoty</w:t>
            </w:r>
            <w:r w:rsidR="006F2E06" w:rsidRPr="007F52BB">
              <w:rPr>
                <w:rFonts w:asciiTheme="minorHAnsi" w:eastAsia="Calibri" w:hAnsiTheme="minorHAnsi" w:cstheme="minorHAnsi"/>
                <w:b/>
                <w:sz w:val="20"/>
                <w:szCs w:val="20"/>
              </w:rPr>
              <w:t xml:space="preserve">            </w:t>
            </w:r>
            <w:r w:rsidR="005101B7" w:rsidRPr="007F52BB">
              <w:rPr>
                <w:rFonts w:asciiTheme="minorHAnsi" w:eastAsia="Calibri" w:hAnsiTheme="minorHAnsi" w:cstheme="minorHAnsi"/>
                <w:b/>
                <w:sz w:val="20"/>
                <w:szCs w:val="20"/>
              </w:rPr>
              <w:t xml:space="preserve"> z  </w:t>
            </w:r>
            <w:r w:rsidR="005101B7" w:rsidRPr="007F52BB">
              <w:rPr>
                <w:rFonts w:asciiTheme="minorHAnsi" w:hAnsiTheme="minorHAnsi" w:cstheme="minorHAnsi"/>
                <w:b/>
                <w:sz w:val="20"/>
                <w:szCs w:val="20"/>
              </w:rPr>
              <w:t xml:space="preserve">§ </w:t>
            </w:r>
            <w:r>
              <w:rPr>
                <w:rFonts w:asciiTheme="minorHAnsi" w:hAnsiTheme="minorHAnsi" w:cstheme="minorHAnsi"/>
                <w:b/>
                <w:sz w:val="20"/>
                <w:szCs w:val="20"/>
              </w:rPr>
              <w:t>5</w:t>
            </w:r>
            <w:r w:rsidR="005101B7" w:rsidRPr="007F52BB">
              <w:rPr>
                <w:rFonts w:asciiTheme="minorHAnsi" w:hAnsiTheme="minorHAnsi" w:cstheme="minorHAnsi"/>
                <w:b/>
                <w:sz w:val="20"/>
                <w:szCs w:val="20"/>
              </w:rPr>
              <w:t xml:space="preserve"> ust. 1</w:t>
            </w:r>
          </w:p>
          <w:p w14:paraId="415B35B9" w14:textId="00061426" w:rsidR="005101B7" w:rsidRPr="007F52BB" w:rsidRDefault="006F2E06" w:rsidP="002506C1">
            <w:pPr>
              <w:rPr>
                <w:rFonts w:asciiTheme="minorHAnsi" w:hAnsiTheme="minorHAnsi" w:cstheme="minorHAnsi"/>
                <w:sz w:val="20"/>
                <w:szCs w:val="20"/>
              </w:rPr>
            </w:pPr>
            <w:r w:rsidRPr="007F52BB">
              <w:rPr>
                <w:rFonts w:asciiTheme="minorHAnsi" w:hAnsiTheme="minorHAnsi" w:cstheme="minorHAnsi"/>
                <w:sz w:val="20"/>
                <w:szCs w:val="20"/>
              </w:rPr>
              <w:t xml:space="preserve"> </w:t>
            </w:r>
          </w:p>
        </w:tc>
        <w:tc>
          <w:tcPr>
            <w:tcW w:w="1556" w:type="dxa"/>
          </w:tcPr>
          <w:p w14:paraId="18B046A3" w14:textId="77777777" w:rsidR="006F2E06" w:rsidRPr="007D4631" w:rsidRDefault="006F2E06" w:rsidP="002506C1">
            <w:pPr>
              <w:pStyle w:val="artykul"/>
              <w:spacing w:before="0" w:after="0"/>
              <w:contextualSpacing/>
              <w:rPr>
                <w:rFonts w:asciiTheme="minorHAnsi" w:eastAsia="Calibri" w:hAnsiTheme="minorHAnsi" w:cstheme="minorHAnsi"/>
                <w:b/>
                <w:sz w:val="20"/>
                <w:highlight w:val="yellow"/>
                <w:lang w:eastAsia="en-US"/>
              </w:rPr>
            </w:pPr>
          </w:p>
          <w:p w14:paraId="1A4774C3" w14:textId="60578FC3" w:rsidR="006142BB" w:rsidRPr="007D4631" w:rsidRDefault="006142BB" w:rsidP="006142BB">
            <w:pPr>
              <w:pStyle w:val="artykul"/>
              <w:spacing w:before="0" w:after="0"/>
              <w:contextualSpacing/>
              <w:rPr>
                <w:rFonts w:asciiTheme="minorHAnsi" w:eastAsia="Calibri" w:hAnsiTheme="minorHAnsi" w:cstheme="minorHAnsi"/>
                <w:b/>
                <w:sz w:val="20"/>
                <w:highlight w:val="yellow"/>
                <w:lang w:eastAsia="en-US"/>
              </w:rPr>
            </w:pPr>
            <w:r w:rsidRPr="007D4631">
              <w:rPr>
                <w:rFonts w:asciiTheme="minorHAnsi" w:eastAsia="Calibri" w:hAnsiTheme="minorHAnsi" w:cstheme="minorHAnsi"/>
                <w:b/>
                <w:sz w:val="20"/>
                <w:highlight w:val="yellow"/>
                <w:lang w:eastAsia="en-US"/>
              </w:rPr>
              <w:t>do</w:t>
            </w:r>
          </w:p>
          <w:p w14:paraId="3027E45C" w14:textId="08DAE26F" w:rsidR="005101B7" w:rsidRPr="007D4631" w:rsidRDefault="005101B7" w:rsidP="002506C1">
            <w:pPr>
              <w:rPr>
                <w:rFonts w:asciiTheme="minorHAnsi" w:hAnsiTheme="minorHAnsi" w:cstheme="minorHAnsi"/>
                <w:sz w:val="20"/>
                <w:szCs w:val="20"/>
                <w:highlight w:val="yellow"/>
              </w:rPr>
            </w:pPr>
            <w:r w:rsidRPr="007D4631">
              <w:rPr>
                <w:rFonts w:asciiTheme="minorHAnsi" w:eastAsia="Calibri" w:hAnsiTheme="minorHAnsi" w:cstheme="minorHAnsi"/>
                <w:b/>
                <w:sz w:val="20"/>
                <w:szCs w:val="20"/>
                <w:highlight w:val="yellow"/>
              </w:rPr>
              <w:t xml:space="preserve"> </w:t>
            </w:r>
            <w:r w:rsidR="006142BB" w:rsidRPr="007D4631">
              <w:rPr>
                <w:rFonts w:asciiTheme="minorHAnsi" w:eastAsia="Calibri" w:hAnsiTheme="minorHAnsi" w:cstheme="minorHAnsi"/>
                <w:b/>
                <w:sz w:val="20"/>
                <w:szCs w:val="20"/>
                <w:highlight w:val="yellow"/>
              </w:rPr>
              <w:t>17</w:t>
            </w:r>
            <w:r w:rsidRPr="007D4631">
              <w:rPr>
                <w:rFonts w:asciiTheme="minorHAnsi" w:eastAsia="Calibri" w:hAnsiTheme="minorHAnsi" w:cstheme="minorHAnsi"/>
                <w:b/>
                <w:sz w:val="20"/>
                <w:szCs w:val="20"/>
                <w:highlight w:val="yellow"/>
              </w:rPr>
              <w:t xml:space="preserve"> </w:t>
            </w:r>
            <w:r w:rsidR="00AE4767" w:rsidRPr="007D4631">
              <w:rPr>
                <w:rFonts w:asciiTheme="minorHAnsi" w:eastAsia="Calibri" w:hAnsiTheme="minorHAnsi" w:cstheme="minorHAnsi"/>
                <w:b/>
                <w:sz w:val="20"/>
                <w:szCs w:val="20"/>
                <w:highlight w:val="yellow"/>
              </w:rPr>
              <w:t>miesi</w:t>
            </w:r>
            <w:r w:rsidR="00AE4767">
              <w:rPr>
                <w:rFonts w:asciiTheme="minorHAnsi" w:eastAsia="Calibri" w:hAnsiTheme="minorHAnsi" w:cstheme="minorHAnsi"/>
                <w:b/>
                <w:sz w:val="20"/>
                <w:szCs w:val="20"/>
                <w:highlight w:val="yellow"/>
              </w:rPr>
              <w:t xml:space="preserve">ęcy </w:t>
            </w:r>
            <w:r w:rsidR="00AE4767" w:rsidRPr="007D4631">
              <w:rPr>
                <w:rFonts w:asciiTheme="minorHAnsi" w:eastAsia="Calibri" w:hAnsiTheme="minorHAnsi" w:cstheme="minorHAnsi"/>
                <w:b/>
                <w:sz w:val="20"/>
                <w:highlight w:val="yellow"/>
                <w:lang w:eastAsia="en-US"/>
              </w:rPr>
              <w:t xml:space="preserve"> od podpisania umowy</w:t>
            </w:r>
          </w:p>
        </w:tc>
      </w:tr>
      <w:tr w:rsidR="005101B7" w:rsidRPr="007F52BB" w14:paraId="409F1DC6" w14:textId="77777777" w:rsidTr="006F2E06">
        <w:trPr>
          <w:trHeight w:val="60"/>
        </w:trPr>
        <w:tc>
          <w:tcPr>
            <w:tcW w:w="6522" w:type="dxa"/>
            <w:vAlign w:val="center"/>
          </w:tcPr>
          <w:p w14:paraId="46291C2F" w14:textId="2D80AF38" w:rsidR="005101B7" w:rsidRPr="007F52BB" w:rsidRDefault="005101B7" w:rsidP="002506C1">
            <w:pPr>
              <w:rPr>
                <w:rFonts w:asciiTheme="minorHAnsi" w:hAnsiTheme="minorHAnsi" w:cstheme="minorHAnsi"/>
                <w:sz w:val="20"/>
                <w:szCs w:val="20"/>
              </w:rPr>
            </w:pPr>
            <w:r w:rsidRPr="007F52BB">
              <w:rPr>
                <w:rFonts w:asciiTheme="minorHAnsi" w:eastAsia="Calibri" w:hAnsiTheme="minorHAnsi" w:cstheme="minorHAnsi"/>
                <w:b/>
                <w:sz w:val="20"/>
                <w:szCs w:val="20"/>
                <w:lang w:eastAsia="en-US"/>
              </w:rPr>
              <w:t>Razem</w:t>
            </w:r>
          </w:p>
        </w:tc>
        <w:tc>
          <w:tcPr>
            <w:tcW w:w="1562" w:type="dxa"/>
            <w:vAlign w:val="center"/>
          </w:tcPr>
          <w:p w14:paraId="322B1BDB" w14:textId="222D9B7B" w:rsidR="005101B7" w:rsidRPr="007F52BB" w:rsidRDefault="005101B7" w:rsidP="002506C1">
            <w:pPr>
              <w:rPr>
                <w:rFonts w:asciiTheme="minorHAnsi" w:hAnsiTheme="minorHAnsi" w:cstheme="minorHAnsi"/>
                <w:b/>
                <w:sz w:val="20"/>
                <w:szCs w:val="20"/>
              </w:rPr>
            </w:pPr>
            <w:r w:rsidRPr="007F52BB">
              <w:rPr>
                <w:rFonts w:asciiTheme="minorHAnsi" w:eastAsia="Calibri" w:hAnsiTheme="minorHAnsi" w:cstheme="minorHAnsi"/>
                <w:b/>
                <w:sz w:val="20"/>
                <w:szCs w:val="20"/>
                <w:lang w:eastAsia="en-US"/>
              </w:rPr>
              <w:t xml:space="preserve">100 % kwoty </w:t>
            </w:r>
            <w:r w:rsidR="006F2E06" w:rsidRPr="007F52BB">
              <w:rPr>
                <w:rFonts w:asciiTheme="minorHAnsi" w:eastAsia="Calibri" w:hAnsiTheme="minorHAnsi" w:cstheme="minorHAnsi"/>
                <w:b/>
                <w:sz w:val="20"/>
                <w:szCs w:val="20"/>
                <w:lang w:eastAsia="en-US"/>
              </w:rPr>
              <w:t xml:space="preserve">            </w:t>
            </w:r>
            <w:r w:rsidRPr="007F52BB">
              <w:rPr>
                <w:rFonts w:asciiTheme="minorHAnsi" w:eastAsia="Calibri" w:hAnsiTheme="minorHAnsi" w:cstheme="minorHAnsi"/>
                <w:b/>
                <w:sz w:val="20"/>
                <w:szCs w:val="20"/>
                <w:lang w:eastAsia="en-US"/>
              </w:rPr>
              <w:t xml:space="preserve">z  </w:t>
            </w:r>
            <w:r w:rsidRPr="007F52BB">
              <w:rPr>
                <w:rFonts w:asciiTheme="minorHAnsi" w:hAnsiTheme="minorHAnsi" w:cstheme="minorHAnsi"/>
                <w:b/>
                <w:sz w:val="20"/>
                <w:szCs w:val="20"/>
              </w:rPr>
              <w:t xml:space="preserve">§ </w:t>
            </w:r>
            <w:r w:rsidR="007F52BB">
              <w:rPr>
                <w:rFonts w:asciiTheme="minorHAnsi" w:hAnsiTheme="minorHAnsi" w:cstheme="minorHAnsi"/>
                <w:b/>
                <w:sz w:val="20"/>
                <w:szCs w:val="20"/>
              </w:rPr>
              <w:t>5</w:t>
            </w:r>
            <w:r w:rsidRPr="007F52BB">
              <w:rPr>
                <w:rFonts w:asciiTheme="minorHAnsi" w:hAnsiTheme="minorHAnsi" w:cstheme="minorHAnsi"/>
                <w:b/>
                <w:sz w:val="20"/>
                <w:szCs w:val="20"/>
              </w:rPr>
              <w:t xml:space="preserve"> ust. 1</w:t>
            </w:r>
          </w:p>
          <w:p w14:paraId="3AD85FCC" w14:textId="77777777" w:rsidR="005101B7" w:rsidRPr="007F52BB" w:rsidRDefault="005101B7" w:rsidP="002506C1">
            <w:pPr>
              <w:rPr>
                <w:rFonts w:asciiTheme="minorHAnsi" w:hAnsiTheme="minorHAnsi" w:cstheme="minorHAnsi"/>
                <w:sz w:val="20"/>
                <w:szCs w:val="20"/>
              </w:rPr>
            </w:pPr>
          </w:p>
        </w:tc>
        <w:tc>
          <w:tcPr>
            <w:tcW w:w="1556" w:type="dxa"/>
            <w:vAlign w:val="center"/>
          </w:tcPr>
          <w:p w14:paraId="19DFFAA4" w14:textId="502D7C03" w:rsidR="005101B7" w:rsidRPr="007F52BB" w:rsidRDefault="005101B7" w:rsidP="002506C1">
            <w:pPr>
              <w:rPr>
                <w:rFonts w:asciiTheme="minorHAnsi" w:hAnsiTheme="minorHAnsi" w:cstheme="minorHAnsi"/>
                <w:b/>
                <w:bCs/>
                <w:sz w:val="20"/>
                <w:szCs w:val="20"/>
              </w:rPr>
            </w:pPr>
          </w:p>
        </w:tc>
      </w:tr>
    </w:tbl>
    <w:p w14:paraId="32656D9C" w14:textId="77777777" w:rsidR="00AB5CBB" w:rsidRPr="007F52BB" w:rsidRDefault="00AB5CBB" w:rsidP="002506C1">
      <w:pPr>
        <w:rPr>
          <w:rFonts w:asciiTheme="minorHAnsi" w:hAnsiTheme="minorHAnsi" w:cstheme="minorHAnsi"/>
          <w:sz w:val="20"/>
          <w:szCs w:val="20"/>
        </w:rPr>
      </w:pPr>
    </w:p>
    <w:p w14:paraId="0D64B892" w14:textId="77777777" w:rsidR="0065428F" w:rsidRPr="007F52BB" w:rsidRDefault="0065428F" w:rsidP="002506C1">
      <w:pPr>
        <w:rPr>
          <w:rFonts w:asciiTheme="minorHAnsi" w:hAnsiTheme="minorHAnsi" w:cstheme="minorHAnsi"/>
          <w:sz w:val="20"/>
          <w:szCs w:val="20"/>
        </w:rPr>
      </w:pPr>
    </w:p>
    <w:sectPr w:rsidR="0065428F" w:rsidRPr="007F52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CAE16" w14:textId="77777777" w:rsidR="008414EC" w:rsidRDefault="008414EC" w:rsidP="001A0A75">
      <w:r>
        <w:separator/>
      </w:r>
    </w:p>
  </w:endnote>
  <w:endnote w:type="continuationSeparator" w:id="0">
    <w:p w14:paraId="5477B864" w14:textId="77777777" w:rsidR="008414EC" w:rsidRDefault="008414EC" w:rsidP="001A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161172"/>
      <w:docPartObj>
        <w:docPartGallery w:val="Page Numbers (Bottom of Page)"/>
        <w:docPartUnique/>
      </w:docPartObj>
    </w:sdtPr>
    <w:sdtContent>
      <w:p w14:paraId="53B1B958" w14:textId="4289AEB8" w:rsidR="00E76AF4" w:rsidRDefault="00E76AF4">
        <w:pPr>
          <w:pStyle w:val="Stopka"/>
          <w:jc w:val="right"/>
        </w:pPr>
        <w:r>
          <w:fldChar w:fldCharType="begin"/>
        </w:r>
        <w:r>
          <w:instrText>PAGE   \* MERGEFORMAT</w:instrText>
        </w:r>
        <w:r>
          <w:fldChar w:fldCharType="separate"/>
        </w:r>
        <w:r w:rsidR="005976A9">
          <w:rPr>
            <w:noProof/>
          </w:rPr>
          <w:t>21</w:t>
        </w:r>
        <w:r>
          <w:fldChar w:fldCharType="end"/>
        </w:r>
      </w:p>
    </w:sdtContent>
  </w:sdt>
  <w:p w14:paraId="7B5EEAB6" w14:textId="77777777" w:rsidR="00E76AF4" w:rsidRDefault="00E76A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C43E4" w14:textId="77777777" w:rsidR="008414EC" w:rsidRDefault="008414EC" w:rsidP="001A0A75">
      <w:r>
        <w:separator/>
      </w:r>
    </w:p>
  </w:footnote>
  <w:footnote w:type="continuationSeparator" w:id="0">
    <w:p w14:paraId="47D41F50" w14:textId="77777777" w:rsidR="008414EC" w:rsidRDefault="008414EC" w:rsidP="001A0A75">
      <w:r>
        <w:continuationSeparator/>
      </w:r>
    </w:p>
  </w:footnote>
  <w:footnote w:id="1">
    <w:p w14:paraId="695E6669" w14:textId="7768182B" w:rsidR="001A0A75" w:rsidRDefault="001A0A75">
      <w:pPr>
        <w:pStyle w:val="Tekstprzypisudolnego"/>
      </w:pPr>
      <w:r>
        <w:rPr>
          <w:rStyle w:val="Odwoanieprzypisudolnego"/>
        </w:rPr>
        <w:footnoteRef/>
      </w:r>
      <w:r>
        <w:t xml:space="preserve"> </w:t>
      </w:r>
      <w:r w:rsidRPr="00535C93">
        <w:rPr>
          <w:rFonts w:asciiTheme="minorHAnsi" w:hAnsiTheme="minorHAnsi" w:cstheme="minorHAnsi"/>
          <w:sz w:val="18"/>
        </w:rPr>
        <w:t>Wybrać zgodnie z  ofertą wykonawcy 1.1 lub 1.2</w:t>
      </w:r>
      <w:r w:rsidRPr="00535C93">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FC8"/>
    <w:multiLevelType w:val="hybridMultilevel"/>
    <w:tmpl w:val="554EEC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D516D1"/>
    <w:multiLevelType w:val="hybridMultilevel"/>
    <w:tmpl w:val="2E862C84"/>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1B9513E"/>
    <w:multiLevelType w:val="hybridMultilevel"/>
    <w:tmpl w:val="91AC03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0B2109"/>
    <w:multiLevelType w:val="hybridMultilevel"/>
    <w:tmpl w:val="08D898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9E2689"/>
    <w:multiLevelType w:val="hybridMultilevel"/>
    <w:tmpl w:val="A9CEEC46"/>
    <w:lvl w:ilvl="0" w:tplc="FA289A88">
      <w:start w:val="1"/>
      <w:numFmt w:val="lowerLetter"/>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50E09F0"/>
    <w:multiLevelType w:val="hybridMultilevel"/>
    <w:tmpl w:val="FF7611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878051A"/>
    <w:multiLevelType w:val="hybridMultilevel"/>
    <w:tmpl w:val="C7581394"/>
    <w:lvl w:ilvl="0" w:tplc="173A4A62">
      <w:start w:val="1"/>
      <w:numFmt w:val="decimal"/>
      <w:lvlText w:val="%1."/>
      <w:lvlJc w:val="left"/>
      <w:pPr>
        <w:tabs>
          <w:tab w:val="num" w:pos="720"/>
        </w:tabs>
        <w:ind w:left="720" w:hanging="360"/>
      </w:pPr>
      <w:rPr>
        <w:rFonts w:hint="default"/>
        <w:b w:val="0"/>
        <w:bCs/>
      </w:r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89C7549"/>
    <w:multiLevelType w:val="hybridMultilevel"/>
    <w:tmpl w:val="98A2FB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C8923F3"/>
    <w:multiLevelType w:val="hybridMultilevel"/>
    <w:tmpl w:val="C9D6B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934F8F"/>
    <w:multiLevelType w:val="hybridMultilevel"/>
    <w:tmpl w:val="D1CAB1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373BE3"/>
    <w:multiLevelType w:val="hybridMultilevel"/>
    <w:tmpl w:val="3646AC82"/>
    <w:lvl w:ilvl="0" w:tplc="75CEFA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0820FB8"/>
    <w:multiLevelType w:val="hybridMultilevel"/>
    <w:tmpl w:val="FC8884F2"/>
    <w:lvl w:ilvl="0" w:tplc="D35CF0E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3BF3A50"/>
    <w:multiLevelType w:val="hybridMultilevel"/>
    <w:tmpl w:val="DF58C9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7567A8A"/>
    <w:multiLevelType w:val="hybridMultilevel"/>
    <w:tmpl w:val="52840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84668BD"/>
    <w:multiLevelType w:val="hybridMultilevel"/>
    <w:tmpl w:val="DCBEF2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5A0B02"/>
    <w:multiLevelType w:val="hybridMultilevel"/>
    <w:tmpl w:val="5EFECA8E"/>
    <w:lvl w:ilvl="0" w:tplc="5FDAB926">
      <w:start w:val="1"/>
      <w:numFmt w:val="decimal"/>
      <w:lvlText w:val="%1."/>
      <w:lvlJc w:val="left"/>
      <w:pPr>
        <w:tabs>
          <w:tab w:val="num" w:pos="1155"/>
        </w:tabs>
        <w:ind w:left="1155" w:hanging="435"/>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D365AFF"/>
    <w:multiLevelType w:val="hybridMultilevel"/>
    <w:tmpl w:val="4F1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A946E9"/>
    <w:multiLevelType w:val="hybridMultilevel"/>
    <w:tmpl w:val="1F4C1716"/>
    <w:lvl w:ilvl="0" w:tplc="0AF6F056">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0AA46A3"/>
    <w:multiLevelType w:val="hybridMultilevel"/>
    <w:tmpl w:val="348415E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29585FD6"/>
    <w:multiLevelType w:val="hybridMultilevel"/>
    <w:tmpl w:val="DC4C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4F6E2E"/>
    <w:multiLevelType w:val="hybridMultilevel"/>
    <w:tmpl w:val="DFD228E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E511FA8"/>
    <w:multiLevelType w:val="hybridMultilevel"/>
    <w:tmpl w:val="6C3E1E3A"/>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2EEB18E4"/>
    <w:multiLevelType w:val="hybridMultilevel"/>
    <w:tmpl w:val="DB8AE36C"/>
    <w:lvl w:ilvl="0" w:tplc="04150011">
      <w:start w:val="1"/>
      <w:numFmt w:val="decimal"/>
      <w:lvlText w:val="%1)"/>
      <w:lvlJc w:val="left"/>
      <w:pPr>
        <w:ind w:left="1440" w:hanging="360"/>
      </w:pPr>
    </w:lvl>
    <w:lvl w:ilvl="1" w:tplc="8C10A500">
      <w:start w:val="1"/>
      <w:numFmt w:val="decimal"/>
      <w:lvlText w:val="%2."/>
      <w:lvlJc w:val="left"/>
      <w:pPr>
        <w:tabs>
          <w:tab w:val="num" w:pos="2160"/>
        </w:tabs>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2F7E3417"/>
    <w:multiLevelType w:val="hybridMultilevel"/>
    <w:tmpl w:val="70140E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0EE5A5C"/>
    <w:multiLevelType w:val="hybridMultilevel"/>
    <w:tmpl w:val="3DBA5F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73815B0"/>
    <w:multiLevelType w:val="hybridMultilevel"/>
    <w:tmpl w:val="7FAA15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BB5A03"/>
    <w:multiLevelType w:val="hybridMultilevel"/>
    <w:tmpl w:val="D7EAACB2"/>
    <w:lvl w:ilvl="0" w:tplc="75CEFA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02E6BAD"/>
    <w:multiLevelType w:val="hybridMultilevel"/>
    <w:tmpl w:val="20C233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826E1A"/>
    <w:multiLevelType w:val="hybridMultilevel"/>
    <w:tmpl w:val="E8582746"/>
    <w:lvl w:ilvl="0" w:tplc="04150017">
      <w:start w:val="1"/>
      <w:numFmt w:val="lowerLetter"/>
      <w:lvlText w:val="%1)"/>
      <w:lvlJc w:val="left"/>
      <w:pPr>
        <w:tabs>
          <w:tab w:val="num" w:pos="720"/>
        </w:tabs>
        <w:ind w:left="720" w:hanging="360"/>
      </w:pPr>
    </w:lvl>
    <w:lvl w:ilvl="1" w:tplc="0A98E9EE">
      <w:start w:val="1"/>
      <w:numFmt w:val="decimal"/>
      <w:lvlText w:val="%2."/>
      <w:lvlJc w:val="left"/>
      <w:pPr>
        <w:tabs>
          <w:tab w:val="num" w:pos="1485"/>
        </w:tabs>
        <w:ind w:left="1485" w:hanging="4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1034D3D"/>
    <w:multiLevelType w:val="hybridMultilevel"/>
    <w:tmpl w:val="E05EF974"/>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0" w15:restartNumberingAfterBreak="0">
    <w:nsid w:val="418D0090"/>
    <w:multiLevelType w:val="hybridMultilevel"/>
    <w:tmpl w:val="99283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CD77BD"/>
    <w:multiLevelType w:val="hybridMultilevel"/>
    <w:tmpl w:val="8F7639FA"/>
    <w:lvl w:ilvl="0" w:tplc="04150011">
      <w:start w:val="1"/>
      <w:numFmt w:val="decimal"/>
      <w:lvlText w:val="%1)"/>
      <w:lvlJc w:val="left"/>
      <w:pPr>
        <w:ind w:left="360" w:hanging="360"/>
      </w:pPr>
    </w:lvl>
    <w:lvl w:ilvl="1" w:tplc="04150011">
      <w:start w:val="1"/>
      <w:numFmt w:val="decimal"/>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4B855F86"/>
    <w:multiLevelType w:val="hybridMultilevel"/>
    <w:tmpl w:val="AEAED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EE7F48"/>
    <w:multiLevelType w:val="hybridMultilevel"/>
    <w:tmpl w:val="704EF7E4"/>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536A48E5"/>
    <w:multiLevelType w:val="hybridMultilevel"/>
    <w:tmpl w:val="6D781F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5AA21B3"/>
    <w:multiLevelType w:val="hybridMultilevel"/>
    <w:tmpl w:val="2168FB8A"/>
    <w:lvl w:ilvl="0" w:tplc="73B43DC2">
      <w:start w:val="1"/>
      <w:numFmt w:val="decimal"/>
      <w:lvlText w:val="%1)"/>
      <w:lvlJc w:val="left"/>
      <w:pPr>
        <w:ind w:left="1014" w:hanging="360"/>
      </w:pPr>
      <w:rPr>
        <w:rFonts w:hint="default"/>
        <w:color w:val="auto"/>
      </w:r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36" w15:restartNumberingAfterBreak="0">
    <w:nsid w:val="61E67806"/>
    <w:multiLevelType w:val="multilevel"/>
    <w:tmpl w:val="8D1CEA28"/>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decimal"/>
      <w:lvlText w:val="%3)"/>
      <w:lvlJc w:val="left"/>
      <w:pPr>
        <w:tabs>
          <w:tab w:val="num" w:pos="-360"/>
        </w:tabs>
        <w:ind w:left="1980" w:hanging="360"/>
      </w:pPr>
      <w:rPr>
        <w:rFonts w:ascii="Calibri" w:eastAsia="Calibri" w:hAnsi="Calibri" w:cs="Times New Roman"/>
        <w:strike w:val="0"/>
        <w:dstrike w:val="0"/>
        <w:color w:val="auto"/>
      </w:rPr>
    </w:lvl>
    <w:lvl w:ilvl="3">
      <w:start w:val="1"/>
      <w:numFmt w:val="lowerLetter"/>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7" w15:restartNumberingAfterBreak="0">
    <w:nsid w:val="61F964D3"/>
    <w:multiLevelType w:val="hybridMultilevel"/>
    <w:tmpl w:val="65A4B6A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2215C8B"/>
    <w:multiLevelType w:val="hybridMultilevel"/>
    <w:tmpl w:val="CC9892A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EC3E81"/>
    <w:multiLevelType w:val="hybridMultilevel"/>
    <w:tmpl w:val="E0F817E8"/>
    <w:lvl w:ilvl="0" w:tplc="9878A1A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4723750"/>
    <w:multiLevelType w:val="hybridMultilevel"/>
    <w:tmpl w:val="6A72F77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1" w15:restartNumberingAfterBreak="0">
    <w:nsid w:val="66A34C5A"/>
    <w:multiLevelType w:val="hybridMultilevel"/>
    <w:tmpl w:val="299EDD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7FD1EE4"/>
    <w:multiLevelType w:val="hybridMultilevel"/>
    <w:tmpl w:val="845AF3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8043893"/>
    <w:multiLevelType w:val="hybridMultilevel"/>
    <w:tmpl w:val="6C1264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6AA337B8"/>
    <w:multiLevelType w:val="hybridMultilevel"/>
    <w:tmpl w:val="093EDD0C"/>
    <w:lvl w:ilvl="0" w:tplc="0AF6F056">
      <w:start w:val="1"/>
      <w:numFmt w:val="decimal"/>
      <w:lvlText w:val="%1."/>
      <w:lvlJc w:val="left"/>
      <w:pPr>
        <w:tabs>
          <w:tab w:val="num" w:pos="360"/>
        </w:tabs>
        <w:ind w:left="360" w:hanging="360"/>
      </w:pPr>
      <w:rPr>
        <w:rFonts w:ascii="Times New Roman" w:eastAsiaTheme="minorHAnsi" w:hAnsi="Times New Roman" w:cs="Times New Roman" w:hint="default"/>
        <w:b w:val="0"/>
        <w:bCs/>
      </w:r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B612B2D"/>
    <w:multiLevelType w:val="hybridMultilevel"/>
    <w:tmpl w:val="28909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3F66DC"/>
    <w:multiLevelType w:val="hybridMultilevel"/>
    <w:tmpl w:val="C44887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715938C4"/>
    <w:multiLevelType w:val="hybridMultilevel"/>
    <w:tmpl w:val="0FD2626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1BF71E2"/>
    <w:multiLevelType w:val="hybridMultilevel"/>
    <w:tmpl w:val="64904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9174E6"/>
    <w:multiLevelType w:val="hybridMultilevel"/>
    <w:tmpl w:val="C2EC6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6092601">
    <w:abstractNumId w:val="44"/>
  </w:num>
  <w:num w:numId="2" w16cid:durableId="1215347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981204">
    <w:abstractNumId w:val="28"/>
  </w:num>
  <w:num w:numId="4" w16cid:durableId="381904128">
    <w:abstractNumId w:val="43"/>
  </w:num>
  <w:num w:numId="5" w16cid:durableId="17405934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44882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792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4466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3719220">
    <w:abstractNumId w:val="5"/>
  </w:num>
  <w:num w:numId="10" w16cid:durableId="949357147">
    <w:abstractNumId w:val="4"/>
  </w:num>
  <w:num w:numId="11" w16cid:durableId="2000499594">
    <w:abstractNumId w:val="6"/>
  </w:num>
  <w:num w:numId="12" w16cid:durableId="290675613">
    <w:abstractNumId w:val="3"/>
  </w:num>
  <w:num w:numId="13" w16cid:durableId="1563758797">
    <w:abstractNumId w:val="24"/>
  </w:num>
  <w:num w:numId="14" w16cid:durableId="530414404">
    <w:abstractNumId w:val="39"/>
  </w:num>
  <w:num w:numId="15" w16cid:durableId="1409839119">
    <w:abstractNumId w:val="42"/>
  </w:num>
  <w:num w:numId="16" w16cid:durableId="148252909">
    <w:abstractNumId w:val="2"/>
  </w:num>
  <w:num w:numId="17" w16cid:durableId="2003267767">
    <w:abstractNumId w:val="38"/>
  </w:num>
  <w:num w:numId="18" w16cid:durableId="359404883">
    <w:abstractNumId w:val="14"/>
  </w:num>
  <w:num w:numId="19" w16cid:durableId="121460903">
    <w:abstractNumId w:val="36"/>
  </w:num>
  <w:num w:numId="20" w16cid:durableId="4647385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7408951">
    <w:abstractNumId w:val="33"/>
  </w:num>
  <w:num w:numId="22" w16cid:durableId="1620259763">
    <w:abstractNumId w:val="23"/>
  </w:num>
  <w:num w:numId="23" w16cid:durableId="1894341571">
    <w:abstractNumId w:val="40"/>
  </w:num>
  <w:num w:numId="24" w16cid:durableId="1068380102">
    <w:abstractNumId w:val="29"/>
  </w:num>
  <w:num w:numId="25" w16cid:durableId="943612014">
    <w:abstractNumId w:val="49"/>
  </w:num>
  <w:num w:numId="26" w16cid:durableId="1046367846">
    <w:abstractNumId w:val="41"/>
  </w:num>
  <w:num w:numId="27" w16cid:durableId="21301976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424126">
    <w:abstractNumId w:val="13"/>
  </w:num>
  <w:num w:numId="29" w16cid:durableId="495462339">
    <w:abstractNumId w:val="27"/>
  </w:num>
  <w:num w:numId="30" w16cid:durableId="558126258">
    <w:abstractNumId w:val="10"/>
  </w:num>
  <w:num w:numId="31" w16cid:durableId="150484528">
    <w:abstractNumId w:val="26"/>
  </w:num>
  <w:num w:numId="32" w16cid:durableId="1939292359">
    <w:abstractNumId w:val="19"/>
  </w:num>
  <w:num w:numId="33" w16cid:durableId="1348605731">
    <w:abstractNumId w:val="0"/>
  </w:num>
  <w:num w:numId="34" w16cid:durableId="1150902257">
    <w:abstractNumId w:val="8"/>
  </w:num>
  <w:num w:numId="35" w16cid:durableId="383799210">
    <w:abstractNumId w:val="30"/>
  </w:num>
  <w:num w:numId="36" w16cid:durableId="1830049152">
    <w:abstractNumId w:val="47"/>
  </w:num>
  <w:num w:numId="37" w16cid:durableId="449864676">
    <w:abstractNumId w:val="1"/>
  </w:num>
  <w:num w:numId="38" w16cid:durableId="1234659552">
    <w:abstractNumId w:val="16"/>
  </w:num>
  <w:num w:numId="39" w16cid:durableId="1945459024">
    <w:abstractNumId w:val="34"/>
  </w:num>
  <w:num w:numId="40" w16cid:durableId="225383766">
    <w:abstractNumId w:val="20"/>
  </w:num>
  <w:num w:numId="41" w16cid:durableId="1308970870">
    <w:abstractNumId w:val="48"/>
  </w:num>
  <w:num w:numId="42" w16cid:durableId="1003507987">
    <w:abstractNumId w:val="32"/>
  </w:num>
  <w:num w:numId="43" w16cid:durableId="1964731482">
    <w:abstractNumId w:val="17"/>
  </w:num>
  <w:num w:numId="44" w16cid:durableId="1738015639">
    <w:abstractNumId w:val="11"/>
  </w:num>
  <w:num w:numId="45" w16cid:durableId="1242252215">
    <w:abstractNumId w:val="12"/>
  </w:num>
  <w:num w:numId="46" w16cid:durableId="574508136">
    <w:abstractNumId w:val="37"/>
  </w:num>
  <w:num w:numId="47" w16cid:durableId="1746680789">
    <w:abstractNumId w:val="21"/>
  </w:num>
  <w:num w:numId="48" w16cid:durableId="1541478025">
    <w:abstractNumId w:val="18"/>
  </w:num>
  <w:num w:numId="49" w16cid:durableId="1333215400">
    <w:abstractNumId w:val="45"/>
  </w:num>
  <w:num w:numId="50" w16cid:durableId="1618951100">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A1C68C9-0DC4-4DE0-B0D9-4856352123AC}"/>
  </w:docVars>
  <w:rsids>
    <w:rsidRoot w:val="00AB5CBB"/>
    <w:rsid w:val="00020056"/>
    <w:rsid w:val="00021718"/>
    <w:rsid w:val="00024366"/>
    <w:rsid w:val="000421CE"/>
    <w:rsid w:val="00056B33"/>
    <w:rsid w:val="00064E88"/>
    <w:rsid w:val="000665D3"/>
    <w:rsid w:val="00073738"/>
    <w:rsid w:val="00077F0F"/>
    <w:rsid w:val="00086A95"/>
    <w:rsid w:val="000932D2"/>
    <w:rsid w:val="00093C16"/>
    <w:rsid w:val="000961C8"/>
    <w:rsid w:val="000A43FF"/>
    <w:rsid w:val="000B5400"/>
    <w:rsid w:val="000C5083"/>
    <w:rsid w:val="000D177A"/>
    <w:rsid w:val="000F5855"/>
    <w:rsid w:val="00102398"/>
    <w:rsid w:val="00103DF3"/>
    <w:rsid w:val="00104797"/>
    <w:rsid w:val="0010593E"/>
    <w:rsid w:val="00111582"/>
    <w:rsid w:val="00135A01"/>
    <w:rsid w:val="00136487"/>
    <w:rsid w:val="0015586D"/>
    <w:rsid w:val="0015597B"/>
    <w:rsid w:val="0015667D"/>
    <w:rsid w:val="00156EED"/>
    <w:rsid w:val="00157304"/>
    <w:rsid w:val="001612EA"/>
    <w:rsid w:val="001627A8"/>
    <w:rsid w:val="00163A5F"/>
    <w:rsid w:val="001707A5"/>
    <w:rsid w:val="001807EE"/>
    <w:rsid w:val="00181EA6"/>
    <w:rsid w:val="00194285"/>
    <w:rsid w:val="001A0A75"/>
    <w:rsid w:val="001A66D2"/>
    <w:rsid w:val="001A74B5"/>
    <w:rsid w:val="001B6C6D"/>
    <w:rsid w:val="001C2602"/>
    <w:rsid w:val="001D28F9"/>
    <w:rsid w:val="001D5D13"/>
    <w:rsid w:val="001E7823"/>
    <w:rsid w:val="00205CC9"/>
    <w:rsid w:val="0021191D"/>
    <w:rsid w:val="00221350"/>
    <w:rsid w:val="002261BB"/>
    <w:rsid w:val="00231E7E"/>
    <w:rsid w:val="002353C0"/>
    <w:rsid w:val="002376DC"/>
    <w:rsid w:val="00241B4C"/>
    <w:rsid w:val="00245381"/>
    <w:rsid w:val="00245B4A"/>
    <w:rsid w:val="002506C1"/>
    <w:rsid w:val="00250749"/>
    <w:rsid w:val="00255B57"/>
    <w:rsid w:val="002571CC"/>
    <w:rsid w:val="00294847"/>
    <w:rsid w:val="00295D1F"/>
    <w:rsid w:val="002965A5"/>
    <w:rsid w:val="002B2DE6"/>
    <w:rsid w:val="002E34ED"/>
    <w:rsid w:val="002E3717"/>
    <w:rsid w:val="002E3EB1"/>
    <w:rsid w:val="002E427A"/>
    <w:rsid w:val="002E7BAF"/>
    <w:rsid w:val="002F0E0D"/>
    <w:rsid w:val="00316887"/>
    <w:rsid w:val="00317AC4"/>
    <w:rsid w:val="00323016"/>
    <w:rsid w:val="00324409"/>
    <w:rsid w:val="00344026"/>
    <w:rsid w:val="003528AB"/>
    <w:rsid w:val="00354F48"/>
    <w:rsid w:val="0036096A"/>
    <w:rsid w:val="003655BC"/>
    <w:rsid w:val="00373FCB"/>
    <w:rsid w:val="0037472D"/>
    <w:rsid w:val="00374776"/>
    <w:rsid w:val="00383B3C"/>
    <w:rsid w:val="003B497F"/>
    <w:rsid w:val="003C137A"/>
    <w:rsid w:val="003C7792"/>
    <w:rsid w:val="003D25FC"/>
    <w:rsid w:val="003D79F9"/>
    <w:rsid w:val="003F0662"/>
    <w:rsid w:val="004074C7"/>
    <w:rsid w:val="00422FE1"/>
    <w:rsid w:val="00430245"/>
    <w:rsid w:val="00436C6E"/>
    <w:rsid w:val="004413FC"/>
    <w:rsid w:val="00452AB6"/>
    <w:rsid w:val="00466321"/>
    <w:rsid w:val="00466CCD"/>
    <w:rsid w:val="00473158"/>
    <w:rsid w:val="004773F6"/>
    <w:rsid w:val="00497FCD"/>
    <w:rsid w:val="004A1500"/>
    <w:rsid w:val="004A19DA"/>
    <w:rsid w:val="004B021C"/>
    <w:rsid w:val="004B200F"/>
    <w:rsid w:val="004D3E9D"/>
    <w:rsid w:val="004E7F2A"/>
    <w:rsid w:val="004F182E"/>
    <w:rsid w:val="004F78C8"/>
    <w:rsid w:val="00506F96"/>
    <w:rsid w:val="005101B7"/>
    <w:rsid w:val="0051062B"/>
    <w:rsid w:val="005234B7"/>
    <w:rsid w:val="00526EB0"/>
    <w:rsid w:val="00535C93"/>
    <w:rsid w:val="00552D46"/>
    <w:rsid w:val="00565E63"/>
    <w:rsid w:val="00584173"/>
    <w:rsid w:val="00584DB4"/>
    <w:rsid w:val="00592710"/>
    <w:rsid w:val="005976A9"/>
    <w:rsid w:val="005A2F7B"/>
    <w:rsid w:val="005A7801"/>
    <w:rsid w:val="005C7453"/>
    <w:rsid w:val="005D56E1"/>
    <w:rsid w:val="005E2DAB"/>
    <w:rsid w:val="005E67E9"/>
    <w:rsid w:val="005E6E46"/>
    <w:rsid w:val="005E7E0B"/>
    <w:rsid w:val="006063B9"/>
    <w:rsid w:val="0061270F"/>
    <w:rsid w:val="006142BB"/>
    <w:rsid w:val="006157D6"/>
    <w:rsid w:val="00623168"/>
    <w:rsid w:val="0064435B"/>
    <w:rsid w:val="006446EF"/>
    <w:rsid w:val="006457CF"/>
    <w:rsid w:val="00650D17"/>
    <w:rsid w:val="0065160C"/>
    <w:rsid w:val="00651C30"/>
    <w:rsid w:val="0065428F"/>
    <w:rsid w:val="006615F3"/>
    <w:rsid w:val="00661D04"/>
    <w:rsid w:val="00661F52"/>
    <w:rsid w:val="00663B6A"/>
    <w:rsid w:val="006744DE"/>
    <w:rsid w:val="006758C9"/>
    <w:rsid w:val="006807FD"/>
    <w:rsid w:val="00682800"/>
    <w:rsid w:val="00685C4C"/>
    <w:rsid w:val="006912E9"/>
    <w:rsid w:val="00693681"/>
    <w:rsid w:val="00695CDC"/>
    <w:rsid w:val="006C56FB"/>
    <w:rsid w:val="006C6F96"/>
    <w:rsid w:val="006D1DCC"/>
    <w:rsid w:val="006E0C6F"/>
    <w:rsid w:val="006F2E06"/>
    <w:rsid w:val="006F5107"/>
    <w:rsid w:val="00703818"/>
    <w:rsid w:val="007049AB"/>
    <w:rsid w:val="00704E13"/>
    <w:rsid w:val="0070646F"/>
    <w:rsid w:val="00711530"/>
    <w:rsid w:val="0072225C"/>
    <w:rsid w:val="00722FA8"/>
    <w:rsid w:val="00727225"/>
    <w:rsid w:val="00730E7E"/>
    <w:rsid w:val="00734775"/>
    <w:rsid w:val="00735504"/>
    <w:rsid w:val="00736582"/>
    <w:rsid w:val="007411BE"/>
    <w:rsid w:val="00741BD7"/>
    <w:rsid w:val="007561EA"/>
    <w:rsid w:val="00760446"/>
    <w:rsid w:val="00761A9A"/>
    <w:rsid w:val="007B0172"/>
    <w:rsid w:val="007C14B8"/>
    <w:rsid w:val="007C3D92"/>
    <w:rsid w:val="007C71F7"/>
    <w:rsid w:val="007D4631"/>
    <w:rsid w:val="007E0E5A"/>
    <w:rsid w:val="007E1061"/>
    <w:rsid w:val="007E2B67"/>
    <w:rsid w:val="007E2FC2"/>
    <w:rsid w:val="007F52BB"/>
    <w:rsid w:val="007F6E7C"/>
    <w:rsid w:val="00804897"/>
    <w:rsid w:val="008137ED"/>
    <w:rsid w:val="008237AA"/>
    <w:rsid w:val="008254C8"/>
    <w:rsid w:val="00830575"/>
    <w:rsid w:val="0083139B"/>
    <w:rsid w:val="00831E90"/>
    <w:rsid w:val="008414EC"/>
    <w:rsid w:val="008537E2"/>
    <w:rsid w:val="00856477"/>
    <w:rsid w:val="00866166"/>
    <w:rsid w:val="00886EB2"/>
    <w:rsid w:val="00887939"/>
    <w:rsid w:val="008A5BEC"/>
    <w:rsid w:val="008D01A1"/>
    <w:rsid w:val="008F37E9"/>
    <w:rsid w:val="00912ED7"/>
    <w:rsid w:val="009165BE"/>
    <w:rsid w:val="00922600"/>
    <w:rsid w:val="009256D1"/>
    <w:rsid w:val="00953860"/>
    <w:rsid w:val="00953A27"/>
    <w:rsid w:val="0095675C"/>
    <w:rsid w:val="00965610"/>
    <w:rsid w:val="00967BDA"/>
    <w:rsid w:val="00996C30"/>
    <w:rsid w:val="009A0E3E"/>
    <w:rsid w:val="009A33C1"/>
    <w:rsid w:val="009B23FF"/>
    <w:rsid w:val="009C2238"/>
    <w:rsid w:val="009C3D20"/>
    <w:rsid w:val="009E18D5"/>
    <w:rsid w:val="009F7AD6"/>
    <w:rsid w:val="00A05DD1"/>
    <w:rsid w:val="00A24B63"/>
    <w:rsid w:val="00A30CF2"/>
    <w:rsid w:val="00A41D07"/>
    <w:rsid w:val="00A41F74"/>
    <w:rsid w:val="00A42A0A"/>
    <w:rsid w:val="00A445BB"/>
    <w:rsid w:val="00A54C45"/>
    <w:rsid w:val="00A55B26"/>
    <w:rsid w:val="00A568F6"/>
    <w:rsid w:val="00A67A2F"/>
    <w:rsid w:val="00A722A3"/>
    <w:rsid w:val="00A84345"/>
    <w:rsid w:val="00A9656B"/>
    <w:rsid w:val="00AA7AC0"/>
    <w:rsid w:val="00AB29B4"/>
    <w:rsid w:val="00AB5CBB"/>
    <w:rsid w:val="00AC1471"/>
    <w:rsid w:val="00AC19B9"/>
    <w:rsid w:val="00AC2FEC"/>
    <w:rsid w:val="00AD05A3"/>
    <w:rsid w:val="00AD3454"/>
    <w:rsid w:val="00AD5B7A"/>
    <w:rsid w:val="00AE4767"/>
    <w:rsid w:val="00AF0B2A"/>
    <w:rsid w:val="00B05C03"/>
    <w:rsid w:val="00B123DE"/>
    <w:rsid w:val="00B26894"/>
    <w:rsid w:val="00B33E35"/>
    <w:rsid w:val="00B36149"/>
    <w:rsid w:val="00B37EE4"/>
    <w:rsid w:val="00B40276"/>
    <w:rsid w:val="00B40328"/>
    <w:rsid w:val="00B444F9"/>
    <w:rsid w:val="00B62881"/>
    <w:rsid w:val="00B62F3D"/>
    <w:rsid w:val="00B672C4"/>
    <w:rsid w:val="00B7585B"/>
    <w:rsid w:val="00BA5234"/>
    <w:rsid w:val="00BA79AB"/>
    <w:rsid w:val="00BB3143"/>
    <w:rsid w:val="00BB6CFF"/>
    <w:rsid w:val="00BC2DF7"/>
    <w:rsid w:val="00BC333A"/>
    <w:rsid w:val="00BC3C54"/>
    <w:rsid w:val="00BC55CD"/>
    <w:rsid w:val="00BF16C0"/>
    <w:rsid w:val="00BF30C4"/>
    <w:rsid w:val="00C072A5"/>
    <w:rsid w:val="00C1770F"/>
    <w:rsid w:val="00C17F6E"/>
    <w:rsid w:val="00C34F2E"/>
    <w:rsid w:val="00C368D0"/>
    <w:rsid w:val="00C37EE5"/>
    <w:rsid w:val="00C40745"/>
    <w:rsid w:val="00C53417"/>
    <w:rsid w:val="00C53B7C"/>
    <w:rsid w:val="00C5744E"/>
    <w:rsid w:val="00C70790"/>
    <w:rsid w:val="00C76FE2"/>
    <w:rsid w:val="00C91269"/>
    <w:rsid w:val="00C918B1"/>
    <w:rsid w:val="00CA5801"/>
    <w:rsid w:val="00CB1446"/>
    <w:rsid w:val="00CF1D19"/>
    <w:rsid w:val="00CF3A05"/>
    <w:rsid w:val="00D004E0"/>
    <w:rsid w:val="00D11518"/>
    <w:rsid w:val="00D15B49"/>
    <w:rsid w:val="00D15DF1"/>
    <w:rsid w:val="00D22E13"/>
    <w:rsid w:val="00D24EB6"/>
    <w:rsid w:val="00D36400"/>
    <w:rsid w:val="00D376FA"/>
    <w:rsid w:val="00D45EF4"/>
    <w:rsid w:val="00D47DB0"/>
    <w:rsid w:val="00D5178A"/>
    <w:rsid w:val="00D60101"/>
    <w:rsid w:val="00D61A5B"/>
    <w:rsid w:val="00D6452B"/>
    <w:rsid w:val="00D64B60"/>
    <w:rsid w:val="00D72A1D"/>
    <w:rsid w:val="00D7305F"/>
    <w:rsid w:val="00D75AFB"/>
    <w:rsid w:val="00D906ED"/>
    <w:rsid w:val="00D91116"/>
    <w:rsid w:val="00D93A42"/>
    <w:rsid w:val="00D93C88"/>
    <w:rsid w:val="00D965DD"/>
    <w:rsid w:val="00DA1092"/>
    <w:rsid w:val="00DB2F18"/>
    <w:rsid w:val="00DB6166"/>
    <w:rsid w:val="00DB7A00"/>
    <w:rsid w:val="00DC64E3"/>
    <w:rsid w:val="00DD028E"/>
    <w:rsid w:val="00DE156A"/>
    <w:rsid w:val="00DE2334"/>
    <w:rsid w:val="00DE5C77"/>
    <w:rsid w:val="00DE634B"/>
    <w:rsid w:val="00DF30F4"/>
    <w:rsid w:val="00E10487"/>
    <w:rsid w:val="00E11586"/>
    <w:rsid w:val="00E22FAB"/>
    <w:rsid w:val="00E30EB2"/>
    <w:rsid w:val="00E37501"/>
    <w:rsid w:val="00E41D56"/>
    <w:rsid w:val="00E5674E"/>
    <w:rsid w:val="00E56950"/>
    <w:rsid w:val="00E64B5E"/>
    <w:rsid w:val="00E67497"/>
    <w:rsid w:val="00E735E7"/>
    <w:rsid w:val="00E75FC5"/>
    <w:rsid w:val="00E76AF4"/>
    <w:rsid w:val="00E81214"/>
    <w:rsid w:val="00E866D1"/>
    <w:rsid w:val="00E92530"/>
    <w:rsid w:val="00E92DAE"/>
    <w:rsid w:val="00EA36C8"/>
    <w:rsid w:val="00ED6EC9"/>
    <w:rsid w:val="00EE0202"/>
    <w:rsid w:val="00EE6322"/>
    <w:rsid w:val="00F03F41"/>
    <w:rsid w:val="00F0676C"/>
    <w:rsid w:val="00F11820"/>
    <w:rsid w:val="00F1661A"/>
    <w:rsid w:val="00F3004E"/>
    <w:rsid w:val="00F33DA7"/>
    <w:rsid w:val="00F34499"/>
    <w:rsid w:val="00F34DA8"/>
    <w:rsid w:val="00F37420"/>
    <w:rsid w:val="00F44405"/>
    <w:rsid w:val="00F448FA"/>
    <w:rsid w:val="00F463A4"/>
    <w:rsid w:val="00F4731D"/>
    <w:rsid w:val="00F63D59"/>
    <w:rsid w:val="00F90742"/>
    <w:rsid w:val="00FC6E85"/>
    <w:rsid w:val="00FE0052"/>
    <w:rsid w:val="00FE6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813E"/>
  <w15:chartTrackingRefBased/>
  <w15:docId w15:val="{3AD979BE-A99F-427D-BDDB-FA1D503C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CB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B5CBB"/>
    <w:pPr>
      <w:tabs>
        <w:tab w:val="center" w:pos="4536"/>
        <w:tab w:val="right" w:pos="9072"/>
      </w:tabs>
    </w:pPr>
  </w:style>
  <w:style w:type="character" w:customStyle="1" w:styleId="StopkaZnak">
    <w:name w:val="Stopka Znak"/>
    <w:basedOn w:val="Domylnaczcionkaakapitu"/>
    <w:link w:val="Stopka"/>
    <w:uiPriority w:val="99"/>
    <w:rsid w:val="00AB5CBB"/>
    <w:rPr>
      <w:rFonts w:ascii="Times New Roman" w:eastAsia="Times New Roman" w:hAnsi="Times New Roman" w:cs="Times New Roman"/>
      <w:sz w:val="24"/>
      <w:szCs w:val="24"/>
      <w:lang w:eastAsia="ar-SA"/>
    </w:rPr>
  </w:style>
  <w:style w:type="paragraph" w:styleId="Tekstpodstawowy">
    <w:name w:val="Body Text"/>
    <w:basedOn w:val="Normalny"/>
    <w:link w:val="TekstpodstawowyZnak"/>
    <w:unhideWhenUsed/>
    <w:rsid w:val="00AB5CBB"/>
    <w:pPr>
      <w:jc w:val="both"/>
    </w:pPr>
  </w:style>
  <w:style w:type="character" w:customStyle="1" w:styleId="TekstpodstawowyZnak">
    <w:name w:val="Tekst podstawowy Znak"/>
    <w:basedOn w:val="Domylnaczcionkaakapitu"/>
    <w:link w:val="Tekstpodstawowy"/>
    <w:rsid w:val="00AB5CBB"/>
    <w:rPr>
      <w:rFonts w:ascii="Times New Roman" w:eastAsia="Times New Roman" w:hAnsi="Times New Roman" w:cs="Times New Roman"/>
      <w:sz w:val="24"/>
      <w:szCs w:val="24"/>
      <w:lang w:eastAsia="ar-SA"/>
    </w:rPr>
  </w:style>
  <w:style w:type="paragraph" w:styleId="Akapitzlist">
    <w:name w:val="List Paragraph"/>
    <w:aliases w:val="normalny tekst,paragraf,2 heading,A_wyliczenie,K-P_odwolanie,Akapit z listą5,maz_wyliczenie,opis dzialania,Akapit z listą 1,Table of contents numbered,BulletC,Wyliczanie,Obiekt"/>
    <w:basedOn w:val="Normalny"/>
    <w:link w:val="AkapitzlistZnak"/>
    <w:uiPriority w:val="34"/>
    <w:qFormat/>
    <w:rsid w:val="00AB5CBB"/>
    <w:pPr>
      <w:ind w:left="720"/>
      <w:contextualSpacing/>
    </w:pPr>
  </w:style>
  <w:style w:type="paragraph" w:customStyle="1" w:styleId="Tekstpodstawowywcity31">
    <w:name w:val="Tekst podstawowy wcięty 31"/>
    <w:basedOn w:val="Normalny"/>
    <w:rsid w:val="00AB5CBB"/>
    <w:pPr>
      <w:ind w:left="357"/>
      <w:jc w:val="both"/>
    </w:pPr>
  </w:style>
  <w:style w:type="paragraph" w:customStyle="1" w:styleId="artykul">
    <w:name w:val="artykul"/>
    <w:basedOn w:val="Normalny"/>
    <w:rsid w:val="00AB5CBB"/>
    <w:pPr>
      <w:suppressAutoHyphens w:val="0"/>
      <w:spacing w:before="100" w:after="100"/>
    </w:pPr>
    <w:rPr>
      <w:szCs w:val="20"/>
      <w:lang w:eastAsia="pl-PL"/>
    </w:rPr>
  </w:style>
  <w:style w:type="character" w:customStyle="1" w:styleId="ListParagraphChar">
    <w:name w:val="List Paragraph Char"/>
    <w:aliases w:val="CW_Lista Char,lp1 Char,List Paragraph2 Char,wypunktowanie Char,Preambuła Char,Bullet Number Char,Body MS Bullet Char,List Paragraph1 Char,ISCG Numerowanie Char,L1 Char,Numerowanie Char"/>
    <w:link w:val="Akapitzlist2"/>
    <w:uiPriority w:val="99"/>
    <w:locked/>
    <w:rsid w:val="00AB5CBB"/>
    <w:rPr>
      <w:rFonts w:ascii="Calibri" w:eastAsia="Times New Roman" w:hAnsi="Calibri" w:cs="Times New Roman"/>
      <w:sz w:val="24"/>
      <w:szCs w:val="20"/>
      <w:lang w:eastAsia="pl-PL"/>
    </w:rPr>
  </w:style>
  <w:style w:type="paragraph" w:customStyle="1" w:styleId="Akapitzlist2">
    <w:name w:val="Akapit z listą2"/>
    <w:aliases w:val="CW_Lista,lp1,List Paragraph2,wypunktowanie,Preambuła,Bullet Number,Body MS Bullet,List Paragraph1,ISCG Numerowanie,L1,Numerowanie"/>
    <w:basedOn w:val="Normalny"/>
    <w:link w:val="ListParagraphChar"/>
    <w:uiPriority w:val="99"/>
    <w:qFormat/>
    <w:rsid w:val="00AB5CBB"/>
    <w:pPr>
      <w:autoSpaceDN w:val="0"/>
      <w:ind w:left="720"/>
    </w:pPr>
    <w:rPr>
      <w:rFonts w:ascii="Calibri" w:hAnsi="Calibri"/>
      <w:szCs w:val="20"/>
      <w:lang w:eastAsia="pl-PL"/>
    </w:rPr>
  </w:style>
  <w:style w:type="paragraph" w:customStyle="1" w:styleId="Style8">
    <w:name w:val="Style8"/>
    <w:basedOn w:val="Normalny"/>
    <w:rsid w:val="00AB5CBB"/>
    <w:pPr>
      <w:widowControl w:val="0"/>
      <w:suppressAutoHyphens w:val="0"/>
      <w:autoSpaceDE w:val="0"/>
      <w:autoSpaceDN w:val="0"/>
      <w:spacing w:line="300" w:lineRule="exact"/>
      <w:jc w:val="both"/>
    </w:pPr>
    <w:rPr>
      <w:rFonts w:ascii="MS Reference Sans Serif" w:hAnsi="MS Reference Sans Serif"/>
      <w:lang w:eastAsia="pl-PL"/>
    </w:rPr>
  </w:style>
  <w:style w:type="paragraph" w:customStyle="1" w:styleId="Style17">
    <w:name w:val="Style17"/>
    <w:basedOn w:val="Normalny"/>
    <w:rsid w:val="00AB5CBB"/>
    <w:pPr>
      <w:widowControl w:val="0"/>
      <w:suppressAutoHyphens w:val="0"/>
      <w:autoSpaceDE w:val="0"/>
      <w:autoSpaceDN w:val="0"/>
      <w:spacing w:line="302" w:lineRule="exact"/>
      <w:ind w:hanging="250"/>
      <w:jc w:val="both"/>
    </w:pPr>
    <w:rPr>
      <w:rFonts w:ascii="MS Reference Sans Serif" w:hAnsi="MS Reference Sans Serif"/>
      <w:lang w:eastAsia="pl-PL"/>
    </w:rPr>
  </w:style>
  <w:style w:type="character" w:customStyle="1" w:styleId="highlightedsearchterm">
    <w:name w:val="highlightedsearchterm"/>
    <w:basedOn w:val="Domylnaczcionkaakapitu"/>
    <w:rsid w:val="00AB5CBB"/>
  </w:style>
  <w:style w:type="character" w:customStyle="1" w:styleId="FontStyle21">
    <w:name w:val="Font Style21"/>
    <w:rsid w:val="00AB5CBB"/>
    <w:rPr>
      <w:rFonts w:ascii="MS Reference Sans Serif" w:hAnsi="MS Reference Sans Serif" w:cs="MS Reference Sans Serif" w:hint="default"/>
      <w:sz w:val="18"/>
      <w:szCs w:val="18"/>
    </w:rPr>
  </w:style>
  <w:style w:type="paragraph" w:customStyle="1" w:styleId="Default">
    <w:name w:val="Default"/>
    <w:rsid w:val="00A568F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normalny tekst Znak,paragraf Znak,2 heading Znak,A_wyliczenie Znak,K-P_odwolanie Znak,Akapit z listą5 Znak,maz_wyliczenie Znak,opis dzialania Znak,Akapit z listą 1 Znak,Table of contents numbered Znak,BulletC Znak,Wyliczanie Znak"/>
    <w:link w:val="Akapitzlist"/>
    <w:uiPriority w:val="34"/>
    <w:locked/>
    <w:rsid w:val="006157D6"/>
    <w:rPr>
      <w:rFonts w:ascii="Times New Roman" w:eastAsia="Times New Roman" w:hAnsi="Times New Roman" w:cs="Times New Roman"/>
      <w:sz w:val="24"/>
      <w:szCs w:val="24"/>
      <w:lang w:eastAsia="ar-SA"/>
    </w:rPr>
  </w:style>
  <w:style w:type="table" w:styleId="Tabela-Siatka">
    <w:name w:val="Table Grid"/>
    <w:basedOn w:val="Standardowy"/>
    <w:uiPriority w:val="39"/>
    <w:rsid w:val="005101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A5234"/>
    <w:rPr>
      <w:sz w:val="16"/>
      <w:szCs w:val="16"/>
    </w:rPr>
  </w:style>
  <w:style w:type="paragraph" w:styleId="Tekstkomentarza">
    <w:name w:val="annotation text"/>
    <w:basedOn w:val="Normalny"/>
    <w:link w:val="TekstkomentarzaZnak"/>
    <w:uiPriority w:val="99"/>
    <w:semiHidden/>
    <w:unhideWhenUsed/>
    <w:rsid w:val="00BA5234"/>
    <w:rPr>
      <w:sz w:val="20"/>
      <w:szCs w:val="20"/>
    </w:rPr>
  </w:style>
  <w:style w:type="character" w:customStyle="1" w:styleId="TekstkomentarzaZnak">
    <w:name w:val="Tekst komentarza Znak"/>
    <w:basedOn w:val="Domylnaczcionkaakapitu"/>
    <w:link w:val="Tekstkomentarza"/>
    <w:uiPriority w:val="99"/>
    <w:semiHidden/>
    <w:rsid w:val="00BA523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A5234"/>
    <w:rPr>
      <w:b/>
      <w:bCs/>
    </w:rPr>
  </w:style>
  <w:style w:type="character" w:customStyle="1" w:styleId="TematkomentarzaZnak">
    <w:name w:val="Temat komentarza Znak"/>
    <w:basedOn w:val="TekstkomentarzaZnak"/>
    <w:link w:val="Tematkomentarza"/>
    <w:uiPriority w:val="99"/>
    <w:semiHidden/>
    <w:rsid w:val="00BA5234"/>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BA52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5234"/>
    <w:rPr>
      <w:rFonts w:ascii="Segoe UI" w:eastAsia="Times New Roman" w:hAnsi="Segoe UI" w:cs="Segoe UI"/>
      <w:sz w:val="18"/>
      <w:szCs w:val="18"/>
      <w:lang w:eastAsia="ar-SA"/>
    </w:rPr>
  </w:style>
  <w:style w:type="paragraph" w:styleId="Tekstprzypisudolnego">
    <w:name w:val="footnote text"/>
    <w:basedOn w:val="Normalny"/>
    <w:link w:val="TekstprzypisudolnegoZnak"/>
    <w:uiPriority w:val="99"/>
    <w:semiHidden/>
    <w:unhideWhenUsed/>
    <w:rsid w:val="001A0A75"/>
    <w:rPr>
      <w:sz w:val="20"/>
      <w:szCs w:val="20"/>
    </w:rPr>
  </w:style>
  <w:style w:type="character" w:customStyle="1" w:styleId="TekstprzypisudolnegoZnak">
    <w:name w:val="Tekst przypisu dolnego Znak"/>
    <w:basedOn w:val="Domylnaczcionkaakapitu"/>
    <w:link w:val="Tekstprzypisudolnego"/>
    <w:uiPriority w:val="99"/>
    <w:semiHidden/>
    <w:rsid w:val="001A0A75"/>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1A0A75"/>
    <w:rPr>
      <w:vertAlign w:val="superscript"/>
    </w:rPr>
  </w:style>
  <w:style w:type="paragraph" w:styleId="Nagwek">
    <w:name w:val="header"/>
    <w:basedOn w:val="Normalny"/>
    <w:link w:val="NagwekZnak"/>
    <w:uiPriority w:val="99"/>
    <w:unhideWhenUsed/>
    <w:rsid w:val="00E76AF4"/>
    <w:pPr>
      <w:tabs>
        <w:tab w:val="center" w:pos="4536"/>
        <w:tab w:val="right" w:pos="9072"/>
      </w:tabs>
    </w:pPr>
  </w:style>
  <w:style w:type="character" w:customStyle="1" w:styleId="NagwekZnak">
    <w:name w:val="Nagłówek Znak"/>
    <w:basedOn w:val="Domylnaczcionkaakapitu"/>
    <w:link w:val="Nagwek"/>
    <w:uiPriority w:val="99"/>
    <w:rsid w:val="00E76AF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941664">
      <w:bodyDiv w:val="1"/>
      <w:marLeft w:val="0"/>
      <w:marRight w:val="0"/>
      <w:marTop w:val="0"/>
      <w:marBottom w:val="0"/>
      <w:divBdr>
        <w:top w:val="none" w:sz="0" w:space="0" w:color="auto"/>
        <w:left w:val="none" w:sz="0" w:space="0" w:color="auto"/>
        <w:bottom w:val="none" w:sz="0" w:space="0" w:color="auto"/>
        <w:right w:val="none" w:sz="0" w:space="0" w:color="auto"/>
      </w:divBdr>
    </w:div>
    <w:div w:id="1676764062">
      <w:bodyDiv w:val="1"/>
      <w:marLeft w:val="0"/>
      <w:marRight w:val="0"/>
      <w:marTop w:val="0"/>
      <w:marBottom w:val="0"/>
      <w:divBdr>
        <w:top w:val="none" w:sz="0" w:space="0" w:color="auto"/>
        <w:left w:val="none" w:sz="0" w:space="0" w:color="auto"/>
        <w:bottom w:val="none" w:sz="0" w:space="0" w:color="auto"/>
        <w:right w:val="none" w:sz="0" w:space="0" w:color="auto"/>
      </w:divBdr>
    </w:div>
    <w:div w:id="193069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C68C9-0DC4-4DE0-B0D9-4856352123AC}">
  <ds:schemaRefs>
    <ds:schemaRef ds:uri="http://www.w3.org/2001/XMLSchema"/>
  </ds:schemaRefs>
</ds:datastoreItem>
</file>

<file path=customXml/itemProps2.xml><?xml version="1.0" encoding="utf-8"?>
<ds:datastoreItem xmlns:ds="http://schemas.openxmlformats.org/officeDocument/2006/customXml" ds:itemID="{247FA4E6-DD66-422F-86E9-37F00EF8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24</Pages>
  <Words>10506</Words>
  <Characters>63037</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Kucharski</dc:creator>
  <cp:keywords/>
  <dc:description/>
  <cp:lastModifiedBy>Danuta Dziesińska</cp:lastModifiedBy>
  <cp:revision>16</cp:revision>
  <cp:lastPrinted>2024-04-05T16:46:00Z</cp:lastPrinted>
  <dcterms:created xsi:type="dcterms:W3CDTF">2024-05-31T10:06:00Z</dcterms:created>
  <dcterms:modified xsi:type="dcterms:W3CDTF">2024-06-04T10:53:00Z</dcterms:modified>
</cp:coreProperties>
</file>