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1C97" w14:textId="1A77BCA1" w:rsidR="00BD7571" w:rsidRDefault="00BD7571" w:rsidP="00AD0A8C">
      <w:pPr>
        <w:pStyle w:val="Nagwek1"/>
        <w:rPr>
          <w:sz w:val="28"/>
        </w:rPr>
      </w:pPr>
      <w:r>
        <w:rPr>
          <w:sz w:val="28"/>
        </w:rPr>
        <w:t xml:space="preserve">U M O W </w:t>
      </w:r>
      <w:r w:rsidR="00AD0A8C">
        <w:rPr>
          <w:sz w:val="28"/>
        </w:rPr>
        <w:t>A</w:t>
      </w:r>
      <w:r>
        <w:rPr>
          <w:sz w:val="28"/>
        </w:rPr>
        <w:t xml:space="preserve"> </w:t>
      </w:r>
      <w:r w:rsidR="00A6004A">
        <w:rPr>
          <w:sz w:val="28"/>
        </w:rPr>
        <w:t>n</w:t>
      </w:r>
      <w:r>
        <w:rPr>
          <w:sz w:val="28"/>
        </w:rPr>
        <w:t xml:space="preserve">r </w:t>
      </w:r>
      <w:r w:rsidR="00A6004A">
        <w:rPr>
          <w:b w:val="0"/>
          <w:sz w:val="28"/>
        </w:rPr>
        <w:t>..........</w:t>
      </w:r>
    </w:p>
    <w:p w14:paraId="49749623" w14:textId="77777777" w:rsidR="00F23B5E" w:rsidRDefault="00F23B5E" w:rsidP="00F23B5E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18B088EB" w14:textId="77777777" w:rsidR="00AD7674" w:rsidRDefault="00AD7674" w:rsidP="00AD767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7816ECC" w14:textId="35A107BE" w:rsidR="00BD7571" w:rsidRPr="000C3493" w:rsidRDefault="00236750" w:rsidP="00AD76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sporządzona</w:t>
      </w:r>
      <w:r w:rsidR="00BD7571" w:rsidRPr="000C3493">
        <w:rPr>
          <w:rFonts w:ascii="Arial" w:hAnsi="Arial" w:cs="Arial"/>
          <w:sz w:val="22"/>
          <w:szCs w:val="22"/>
        </w:rPr>
        <w:t xml:space="preserve"> w dniu </w:t>
      </w:r>
      <w:r w:rsidR="00097DDE">
        <w:rPr>
          <w:rFonts w:ascii="Arial" w:hAnsi="Arial" w:cs="Arial"/>
          <w:sz w:val="22"/>
          <w:szCs w:val="22"/>
        </w:rPr>
        <w:t>………</w:t>
      </w:r>
      <w:proofErr w:type="gramStart"/>
      <w:r w:rsidR="00097DDE">
        <w:rPr>
          <w:rFonts w:ascii="Arial" w:hAnsi="Arial" w:cs="Arial"/>
          <w:sz w:val="22"/>
          <w:szCs w:val="22"/>
        </w:rPr>
        <w:t>…….</w:t>
      </w:r>
      <w:proofErr w:type="gramEnd"/>
      <w:r w:rsidR="00097DDE">
        <w:rPr>
          <w:rFonts w:ascii="Arial" w:hAnsi="Arial" w:cs="Arial"/>
          <w:sz w:val="22"/>
          <w:szCs w:val="22"/>
        </w:rPr>
        <w:t>.</w:t>
      </w:r>
      <w:r w:rsidR="00102C70" w:rsidRPr="000C3493">
        <w:rPr>
          <w:rFonts w:ascii="Arial" w:hAnsi="Arial" w:cs="Arial"/>
          <w:sz w:val="22"/>
          <w:szCs w:val="22"/>
        </w:rPr>
        <w:t xml:space="preserve"> </w:t>
      </w:r>
      <w:r w:rsidR="00BD7571" w:rsidRPr="000C3493">
        <w:rPr>
          <w:rFonts w:ascii="Arial" w:hAnsi="Arial" w:cs="Arial"/>
          <w:sz w:val="22"/>
          <w:szCs w:val="22"/>
        </w:rPr>
        <w:t>r.</w:t>
      </w:r>
      <w:r w:rsidR="00F23B5E" w:rsidRPr="000C3493">
        <w:rPr>
          <w:rFonts w:ascii="Arial" w:hAnsi="Arial" w:cs="Arial"/>
          <w:sz w:val="22"/>
          <w:szCs w:val="22"/>
        </w:rPr>
        <w:t xml:space="preserve"> </w:t>
      </w:r>
      <w:r w:rsidR="00F2717E" w:rsidRPr="000C3493">
        <w:rPr>
          <w:rFonts w:ascii="Arial" w:hAnsi="Arial" w:cs="Arial"/>
          <w:sz w:val="22"/>
          <w:szCs w:val="22"/>
        </w:rPr>
        <w:t xml:space="preserve">pomiędzy </w:t>
      </w:r>
      <w:r w:rsidR="00F12557" w:rsidRPr="000C3493">
        <w:rPr>
          <w:rFonts w:ascii="Arial" w:hAnsi="Arial" w:cs="Arial"/>
          <w:b/>
          <w:sz w:val="22"/>
          <w:szCs w:val="22"/>
        </w:rPr>
        <w:t>Miastem</w:t>
      </w:r>
      <w:r w:rsidR="00F12557" w:rsidRPr="000C3493">
        <w:rPr>
          <w:rFonts w:ascii="Arial" w:hAnsi="Arial" w:cs="Arial"/>
          <w:b/>
          <w:color w:val="000000"/>
          <w:sz w:val="22"/>
          <w:szCs w:val="22"/>
        </w:rPr>
        <w:t xml:space="preserve"> Piotrków Trybunalski</w:t>
      </w:r>
      <w:r w:rsidR="00AD7674" w:rsidRPr="000C3493">
        <w:rPr>
          <w:rFonts w:ascii="Arial" w:hAnsi="Arial" w:cs="Arial"/>
          <w:b/>
          <w:color w:val="000000"/>
          <w:sz w:val="22"/>
          <w:szCs w:val="22"/>
        </w:rPr>
        <w:t>,</w:t>
      </w:r>
      <w:r w:rsidR="00BD7571" w:rsidRPr="000C3493">
        <w:rPr>
          <w:rFonts w:ascii="Arial" w:hAnsi="Arial" w:cs="Arial"/>
          <w:b/>
          <w:color w:val="000000"/>
          <w:sz w:val="22"/>
          <w:szCs w:val="22"/>
        </w:rPr>
        <w:t xml:space="preserve"> Pasaż</w:t>
      </w:r>
      <w:r w:rsidR="006A19C9" w:rsidRPr="000C3493">
        <w:rPr>
          <w:rFonts w:ascii="Arial" w:hAnsi="Arial" w:cs="Arial"/>
          <w:b/>
          <w:color w:val="000000"/>
          <w:sz w:val="22"/>
          <w:szCs w:val="22"/>
        </w:rPr>
        <w:t xml:space="preserve"> Karola</w:t>
      </w:r>
      <w:r w:rsidR="00BD7571" w:rsidRPr="000C3493">
        <w:rPr>
          <w:rFonts w:ascii="Arial" w:hAnsi="Arial" w:cs="Arial"/>
          <w:b/>
          <w:color w:val="000000"/>
          <w:sz w:val="22"/>
          <w:szCs w:val="22"/>
        </w:rPr>
        <w:t xml:space="preserve"> Rudowskiego 10</w:t>
      </w:r>
      <w:r w:rsidR="00AD7674" w:rsidRPr="000C3493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4B845044" w14:textId="77777777" w:rsidR="00060DB6" w:rsidRPr="000C3493" w:rsidRDefault="00060DB6" w:rsidP="00AD7674">
      <w:pPr>
        <w:pStyle w:val="Tekstpodstawowy3"/>
        <w:rPr>
          <w:sz w:val="22"/>
          <w:szCs w:val="22"/>
        </w:rPr>
      </w:pPr>
    </w:p>
    <w:p w14:paraId="2E081779" w14:textId="77777777" w:rsidR="00BD7571" w:rsidRPr="000C3493" w:rsidRDefault="00BD7571" w:rsidP="00AD7674">
      <w:pPr>
        <w:pStyle w:val="Tekstpodstawowy3"/>
        <w:rPr>
          <w:sz w:val="22"/>
          <w:szCs w:val="22"/>
        </w:rPr>
      </w:pPr>
      <w:r w:rsidRPr="000C3493">
        <w:rPr>
          <w:sz w:val="22"/>
          <w:szCs w:val="22"/>
        </w:rPr>
        <w:t>reprezentowanym przez:</w:t>
      </w:r>
    </w:p>
    <w:p w14:paraId="07793D79" w14:textId="77777777" w:rsidR="00060DB6" w:rsidRPr="000C3493" w:rsidRDefault="00060DB6" w:rsidP="00AD7674">
      <w:pPr>
        <w:pStyle w:val="Nagwek3"/>
        <w:rPr>
          <w:b w:val="0"/>
          <w:sz w:val="22"/>
          <w:szCs w:val="22"/>
        </w:rPr>
      </w:pPr>
    </w:p>
    <w:p w14:paraId="27F07746" w14:textId="77777777" w:rsidR="00737035" w:rsidRPr="002B4643" w:rsidRDefault="00737035" w:rsidP="00737035">
      <w:pPr>
        <w:pStyle w:val="Nagwek3"/>
        <w:rPr>
          <w:sz w:val="22"/>
          <w:szCs w:val="22"/>
        </w:rPr>
      </w:pPr>
      <w:r w:rsidRPr="002B4643">
        <w:rPr>
          <w:sz w:val="22"/>
          <w:szCs w:val="22"/>
        </w:rPr>
        <w:t xml:space="preserve">Pana Jacka Larę – Kierownika Referatu Informatyki, </w:t>
      </w:r>
      <w:r w:rsidRPr="002B4643">
        <w:rPr>
          <w:b w:val="0"/>
          <w:sz w:val="22"/>
          <w:szCs w:val="22"/>
        </w:rPr>
        <w:t>zwanym dalej</w:t>
      </w:r>
      <w:r w:rsidRPr="002B4643">
        <w:rPr>
          <w:sz w:val="22"/>
          <w:szCs w:val="22"/>
        </w:rPr>
        <w:t xml:space="preserve"> Zamawiającym</w:t>
      </w:r>
    </w:p>
    <w:p w14:paraId="4F1C7DD0" w14:textId="77777777" w:rsidR="00737035" w:rsidRPr="002B4643" w:rsidRDefault="00737035" w:rsidP="00737035">
      <w:pPr>
        <w:tabs>
          <w:tab w:val="left" w:pos="37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13760C" w14:textId="77777777" w:rsidR="00737035" w:rsidRPr="002B4643" w:rsidRDefault="00737035" w:rsidP="00737035">
      <w:pPr>
        <w:tabs>
          <w:tab w:val="left" w:pos="37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B4643">
        <w:rPr>
          <w:rFonts w:ascii="Arial" w:hAnsi="Arial" w:cs="Arial"/>
          <w:color w:val="000000"/>
          <w:sz w:val="22"/>
          <w:szCs w:val="22"/>
        </w:rPr>
        <w:t>a</w:t>
      </w:r>
      <w:r w:rsidRPr="002B4643">
        <w:rPr>
          <w:rFonts w:ascii="Arial" w:hAnsi="Arial" w:cs="Arial"/>
          <w:color w:val="000000"/>
          <w:sz w:val="22"/>
          <w:szCs w:val="22"/>
        </w:rPr>
        <w:tab/>
      </w:r>
    </w:p>
    <w:p w14:paraId="6CA469E5" w14:textId="77777777" w:rsidR="00737035" w:rsidRPr="002B4643" w:rsidRDefault="00737035" w:rsidP="007370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939089" w14:textId="519ED633" w:rsidR="00BD7571" w:rsidRPr="000C3493" w:rsidRDefault="00097DDE" w:rsidP="0073703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="00737035" w:rsidRPr="002B4643">
        <w:rPr>
          <w:rFonts w:ascii="Arial" w:hAnsi="Arial" w:cs="Arial"/>
          <w:color w:val="000000"/>
          <w:sz w:val="22"/>
          <w:szCs w:val="22"/>
        </w:rPr>
        <w:t>, zwa</w:t>
      </w:r>
      <w:r w:rsidR="00737035" w:rsidRPr="002B4643">
        <w:rPr>
          <w:rFonts w:ascii="Arial" w:hAnsi="Arial"/>
          <w:color w:val="000000"/>
          <w:sz w:val="22"/>
          <w:szCs w:val="22"/>
        </w:rPr>
        <w:t xml:space="preserve">nym dalej </w:t>
      </w:r>
      <w:r w:rsidR="00737035" w:rsidRPr="002B4643">
        <w:rPr>
          <w:rFonts w:ascii="Arial" w:hAnsi="Arial"/>
          <w:b/>
          <w:color w:val="000000"/>
          <w:sz w:val="22"/>
          <w:szCs w:val="22"/>
        </w:rPr>
        <w:t>Wykonawcą</w:t>
      </w:r>
      <w:r w:rsidR="00737035" w:rsidRPr="002B4643">
        <w:rPr>
          <w:rFonts w:ascii="Arial" w:hAnsi="Arial" w:cs="Arial"/>
          <w:color w:val="000000"/>
          <w:sz w:val="22"/>
          <w:szCs w:val="22"/>
        </w:rPr>
        <w:t>,</w:t>
      </w:r>
    </w:p>
    <w:p w14:paraId="461CC1CB" w14:textId="77777777" w:rsidR="00F062D7" w:rsidRPr="000C3493" w:rsidRDefault="00F062D7" w:rsidP="00737035">
      <w:pPr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584371CB" w14:textId="77777777" w:rsidR="00BD7571" w:rsidRPr="000C3493" w:rsidRDefault="00BD7571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1</w:t>
      </w:r>
    </w:p>
    <w:p w14:paraId="2E716BEA" w14:textId="77777777" w:rsidR="00F062D7" w:rsidRPr="000C3493" w:rsidRDefault="00F062D7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5045AA74" w14:textId="77777777" w:rsidR="000C439C" w:rsidRPr="000C3493" w:rsidRDefault="000C439C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Przedmiot umowy</w:t>
      </w:r>
    </w:p>
    <w:p w14:paraId="1BA8F1B2" w14:textId="77777777" w:rsidR="00BD7571" w:rsidRPr="000C3493" w:rsidRDefault="00BD7571" w:rsidP="00BD7571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14:paraId="3B4CED11" w14:textId="016A6303" w:rsidR="00BD7571" w:rsidRPr="000C3493" w:rsidRDefault="00BD7571" w:rsidP="00AD76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 xml:space="preserve">Przedmiotem umowy jest </w:t>
      </w:r>
      <w:r w:rsidR="00F66726" w:rsidRPr="000C3493">
        <w:rPr>
          <w:rFonts w:ascii="Arial" w:hAnsi="Arial"/>
          <w:color w:val="000000"/>
          <w:sz w:val="22"/>
          <w:szCs w:val="22"/>
        </w:rPr>
        <w:t xml:space="preserve">sprzedaż i </w:t>
      </w:r>
      <w:r w:rsidRPr="000C3493">
        <w:rPr>
          <w:rFonts w:ascii="Arial" w:hAnsi="Arial"/>
          <w:color w:val="000000"/>
          <w:sz w:val="22"/>
          <w:szCs w:val="22"/>
        </w:rPr>
        <w:t xml:space="preserve">dostawa </w:t>
      </w:r>
      <w:r w:rsidR="00FD5512" w:rsidRPr="000C3493">
        <w:rPr>
          <w:rFonts w:ascii="Arial" w:hAnsi="Arial"/>
          <w:color w:val="000000"/>
          <w:sz w:val="22"/>
          <w:szCs w:val="22"/>
        </w:rPr>
        <w:t>przez Wykonawcę w roku 20</w:t>
      </w:r>
      <w:r w:rsidR="000C3493" w:rsidRPr="000C3493">
        <w:rPr>
          <w:rFonts w:ascii="Arial" w:hAnsi="Arial"/>
          <w:color w:val="000000"/>
          <w:sz w:val="22"/>
          <w:szCs w:val="22"/>
        </w:rPr>
        <w:t>2</w:t>
      </w:r>
      <w:r w:rsidR="00097DDE">
        <w:rPr>
          <w:rFonts w:ascii="Arial" w:hAnsi="Arial"/>
          <w:color w:val="000000"/>
          <w:sz w:val="22"/>
          <w:szCs w:val="22"/>
        </w:rPr>
        <w:t>3</w:t>
      </w:r>
      <w:r w:rsidR="00E9204B" w:rsidRPr="000C3493">
        <w:rPr>
          <w:rFonts w:ascii="Arial" w:hAnsi="Arial"/>
          <w:color w:val="000000"/>
          <w:sz w:val="22"/>
          <w:szCs w:val="22"/>
        </w:rPr>
        <w:t xml:space="preserve">, </w:t>
      </w:r>
      <w:r w:rsidR="00E62DC6" w:rsidRPr="000C3493">
        <w:rPr>
          <w:rFonts w:ascii="Arial" w:hAnsi="Arial"/>
          <w:color w:val="000000"/>
          <w:sz w:val="22"/>
          <w:szCs w:val="22"/>
        </w:rPr>
        <w:t>tonerów,</w:t>
      </w:r>
      <w:r w:rsidR="00F66726" w:rsidRPr="000C3493">
        <w:rPr>
          <w:rFonts w:ascii="Arial" w:hAnsi="Arial"/>
          <w:color w:val="000000"/>
          <w:sz w:val="22"/>
          <w:szCs w:val="22"/>
        </w:rPr>
        <w:t xml:space="preserve"> tuszy</w:t>
      </w:r>
      <w:r w:rsidR="00E62DC6" w:rsidRPr="000C3493">
        <w:rPr>
          <w:rFonts w:ascii="Arial" w:hAnsi="Arial"/>
          <w:color w:val="000000"/>
          <w:sz w:val="22"/>
          <w:szCs w:val="22"/>
        </w:rPr>
        <w:t xml:space="preserve"> do drukarek i materiałów do urządzeń </w:t>
      </w:r>
      <w:r w:rsidR="00534B6D" w:rsidRPr="000C3493">
        <w:rPr>
          <w:rFonts w:ascii="Arial" w:hAnsi="Arial"/>
          <w:color w:val="000000"/>
          <w:sz w:val="22"/>
          <w:szCs w:val="22"/>
        </w:rPr>
        <w:t>powielających dla</w:t>
      </w:r>
      <w:r w:rsidR="00F66726" w:rsidRPr="000C3493">
        <w:rPr>
          <w:rFonts w:ascii="Arial" w:hAnsi="Arial"/>
          <w:color w:val="000000"/>
          <w:sz w:val="22"/>
          <w:szCs w:val="22"/>
        </w:rPr>
        <w:t xml:space="preserve"> potrzeb Zamawiającego</w:t>
      </w:r>
      <w:r w:rsidR="002D3D5A" w:rsidRPr="000C3493">
        <w:rPr>
          <w:rFonts w:ascii="Arial" w:hAnsi="Arial"/>
          <w:color w:val="000000"/>
          <w:sz w:val="22"/>
          <w:szCs w:val="22"/>
        </w:rPr>
        <w:t xml:space="preserve"> zgodnie ze </w:t>
      </w:r>
      <w:r w:rsidR="000E3853" w:rsidRPr="000C3493">
        <w:rPr>
          <w:rFonts w:ascii="Arial" w:hAnsi="Arial"/>
          <w:color w:val="000000"/>
          <w:sz w:val="22"/>
          <w:szCs w:val="22"/>
        </w:rPr>
        <w:t>specyfikacją</w:t>
      </w:r>
      <w:r w:rsidR="000C439C" w:rsidRPr="000C3493">
        <w:rPr>
          <w:rFonts w:ascii="Arial" w:hAnsi="Arial"/>
          <w:color w:val="000000"/>
          <w:sz w:val="22"/>
          <w:szCs w:val="22"/>
        </w:rPr>
        <w:t xml:space="preserve"> stanowiącą załącznik</w:t>
      </w:r>
      <w:r w:rsidR="003E6A75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9D3C98" w:rsidRPr="000C3493">
        <w:rPr>
          <w:rFonts w:ascii="Arial" w:hAnsi="Arial"/>
          <w:color w:val="000000"/>
          <w:sz w:val="22"/>
          <w:szCs w:val="22"/>
        </w:rPr>
        <w:t>Nr 1</w:t>
      </w:r>
      <w:r w:rsidR="00F34DBF" w:rsidRPr="000C3493">
        <w:rPr>
          <w:rFonts w:ascii="Arial" w:hAnsi="Arial"/>
          <w:color w:val="000000"/>
          <w:sz w:val="22"/>
          <w:szCs w:val="22"/>
        </w:rPr>
        <w:t>,</w:t>
      </w:r>
      <w:r w:rsidR="00737035">
        <w:rPr>
          <w:rFonts w:ascii="Arial" w:hAnsi="Arial"/>
          <w:color w:val="000000"/>
          <w:sz w:val="22"/>
          <w:szCs w:val="22"/>
        </w:rPr>
        <w:t xml:space="preserve"> </w:t>
      </w:r>
      <w:r w:rsidR="00F34DBF" w:rsidRPr="000C3493">
        <w:rPr>
          <w:rFonts w:ascii="Arial" w:hAnsi="Arial"/>
          <w:color w:val="000000"/>
          <w:sz w:val="22"/>
          <w:szCs w:val="22"/>
        </w:rPr>
        <w:t>Nr 2</w:t>
      </w:r>
      <w:r w:rsidR="00236750">
        <w:rPr>
          <w:rFonts w:ascii="Arial" w:hAnsi="Arial"/>
          <w:color w:val="000000"/>
          <w:sz w:val="22"/>
          <w:szCs w:val="22"/>
        </w:rPr>
        <w:t>,</w:t>
      </w:r>
      <w:r w:rsidR="00453969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236750">
        <w:rPr>
          <w:rFonts w:ascii="Arial" w:hAnsi="Arial"/>
          <w:color w:val="000000"/>
          <w:sz w:val="22"/>
          <w:szCs w:val="22"/>
        </w:rPr>
        <w:t xml:space="preserve">Nr 3 </w:t>
      </w:r>
      <w:r w:rsidR="00453969" w:rsidRPr="000C3493">
        <w:rPr>
          <w:rFonts w:ascii="Arial" w:hAnsi="Arial"/>
          <w:color w:val="000000"/>
          <w:sz w:val="22"/>
          <w:szCs w:val="22"/>
        </w:rPr>
        <w:t xml:space="preserve">i Nr </w:t>
      </w:r>
      <w:r w:rsidR="00236750">
        <w:rPr>
          <w:rFonts w:ascii="Arial" w:hAnsi="Arial"/>
          <w:color w:val="000000"/>
          <w:sz w:val="22"/>
          <w:szCs w:val="22"/>
        </w:rPr>
        <w:t>4</w:t>
      </w:r>
      <w:r w:rsidR="00047954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0C439C" w:rsidRPr="000C3493">
        <w:rPr>
          <w:rFonts w:ascii="Arial" w:hAnsi="Arial"/>
          <w:color w:val="000000"/>
          <w:sz w:val="22"/>
          <w:szCs w:val="22"/>
        </w:rPr>
        <w:t>do niniejszej umowy.</w:t>
      </w:r>
    </w:p>
    <w:p w14:paraId="112F6FE2" w14:textId="77777777" w:rsidR="00DA6B55" w:rsidRPr="000C3493" w:rsidRDefault="00DA6B55" w:rsidP="00DA6B55">
      <w:pPr>
        <w:autoSpaceDE w:val="0"/>
        <w:autoSpaceDN w:val="0"/>
        <w:adjustRightInd w:val="0"/>
        <w:ind w:left="340"/>
        <w:jc w:val="both"/>
        <w:rPr>
          <w:rFonts w:ascii="Arial" w:hAnsi="Arial"/>
          <w:color w:val="000000"/>
          <w:sz w:val="22"/>
          <w:szCs w:val="22"/>
        </w:rPr>
      </w:pPr>
    </w:p>
    <w:p w14:paraId="63E3E83F" w14:textId="77777777" w:rsidR="008C4939" w:rsidRPr="000C3493" w:rsidRDefault="008C4939" w:rsidP="00AD767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i/>
          <w:color w:val="000000"/>
          <w:sz w:val="22"/>
          <w:szCs w:val="22"/>
        </w:rPr>
        <w:t>Wykonawca</w:t>
      </w:r>
      <w:r w:rsidRPr="000C3493">
        <w:rPr>
          <w:rFonts w:ascii="Arial" w:hAnsi="Arial"/>
          <w:color w:val="000000"/>
          <w:sz w:val="22"/>
          <w:szCs w:val="22"/>
        </w:rPr>
        <w:t xml:space="preserve"> zobowiązuje się dostarczać </w:t>
      </w:r>
      <w:r w:rsidRPr="000C3493">
        <w:rPr>
          <w:rFonts w:ascii="Arial" w:hAnsi="Arial"/>
          <w:i/>
          <w:color w:val="000000"/>
          <w:sz w:val="22"/>
          <w:szCs w:val="22"/>
        </w:rPr>
        <w:t xml:space="preserve">Zamawiającemu </w:t>
      </w:r>
      <w:r w:rsidRPr="000C3493">
        <w:rPr>
          <w:rFonts w:ascii="Arial" w:hAnsi="Arial"/>
          <w:color w:val="000000"/>
          <w:sz w:val="22"/>
          <w:szCs w:val="22"/>
        </w:rPr>
        <w:t>t</w:t>
      </w:r>
      <w:r w:rsidR="00E62DC6" w:rsidRPr="000C3493">
        <w:rPr>
          <w:rFonts w:ascii="Arial" w:hAnsi="Arial"/>
          <w:color w:val="000000"/>
          <w:sz w:val="22"/>
          <w:szCs w:val="22"/>
        </w:rPr>
        <w:t>usze,</w:t>
      </w:r>
      <w:r w:rsidRPr="000C3493">
        <w:rPr>
          <w:rFonts w:ascii="Arial" w:hAnsi="Arial"/>
          <w:color w:val="000000"/>
          <w:sz w:val="22"/>
          <w:szCs w:val="22"/>
        </w:rPr>
        <w:t xml:space="preserve"> tonery </w:t>
      </w:r>
      <w:r w:rsidR="00E62DC6" w:rsidRPr="000C3493">
        <w:rPr>
          <w:rFonts w:ascii="Arial" w:hAnsi="Arial"/>
          <w:color w:val="000000"/>
          <w:sz w:val="22"/>
          <w:szCs w:val="22"/>
        </w:rPr>
        <w:t xml:space="preserve">                         i materiały do urządzeń powielających</w:t>
      </w:r>
      <w:r w:rsidRPr="000C3493">
        <w:rPr>
          <w:rFonts w:ascii="Arial" w:hAnsi="Arial"/>
          <w:color w:val="000000"/>
          <w:sz w:val="22"/>
          <w:szCs w:val="22"/>
        </w:rPr>
        <w:t>:</w:t>
      </w:r>
    </w:p>
    <w:p w14:paraId="3951AD1A" w14:textId="77777777" w:rsidR="008C4939" w:rsidRPr="000C3493" w:rsidRDefault="008C4939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fabrycznie nowe</w:t>
      </w:r>
      <w:r w:rsidR="00384FBB" w:rsidRPr="000C3493">
        <w:rPr>
          <w:rFonts w:ascii="Arial" w:hAnsi="Arial"/>
          <w:color w:val="000000"/>
          <w:sz w:val="22"/>
          <w:szCs w:val="22"/>
        </w:rPr>
        <w:t>, z wykluczeniem w ich</w:t>
      </w:r>
      <w:r w:rsidRPr="000C3493">
        <w:rPr>
          <w:rFonts w:ascii="Arial" w:hAnsi="Arial"/>
          <w:color w:val="000000"/>
          <w:sz w:val="22"/>
          <w:szCs w:val="22"/>
        </w:rPr>
        <w:t xml:space="preserve"> produkcji składników uprzednio eksploatowanych, uzupełniających lub przerabianych,</w:t>
      </w:r>
    </w:p>
    <w:p w14:paraId="0D6A8DB9" w14:textId="77777777" w:rsidR="00EA6560" w:rsidRPr="000C3493" w:rsidRDefault="00EA6560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posiadają</w:t>
      </w:r>
      <w:r w:rsidR="00DF0F51" w:rsidRPr="000C3493">
        <w:rPr>
          <w:rFonts w:ascii="Arial" w:hAnsi="Arial"/>
          <w:color w:val="000000"/>
          <w:sz w:val="22"/>
          <w:szCs w:val="22"/>
        </w:rPr>
        <w:t>ce</w:t>
      </w:r>
      <w:r w:rsidRPr="000C3493">
        <w:rPr>
          <w:rFonts w:ascii="Arial" w:hAnsi="Arial"/>
          <w:color w:val="000000"/>
          <w:sz w:val="22"/>
          <w:szCs w:val="22"/>
        </w:rPr>
        <w:t xml:space="preserve"> nienaruszone cechy pierwotnego opakowania,</w:t>
      </w:r>
    </w:p>
    <w:p w14:paraId="4BCBAC6D" w14:textId="77777777" w:rsidR="00EA6560" w:rsidRPr="000C3493" w:rsidRDefault="00EA6560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produkowane nie wcześniej niż 6 miesięcy przed datą dostawy,</w:t>
      </w:r>
    </w:p>
    <w:p w14:paraId="5FA2B09B" w14:textId="77777777" w:rsidR="00EA6560" w:rsidRPr="000C3493" w:rsidRDefault="00EA6560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posiadają</w:t>
      </w:r>
      <w:r w:rsidR="00DF0F51" w:rsidRPr="000C3493">
        <w:rPr>
          <w:rFonts w:ascii="Arial" w:hAnsi="Arial"/>
          <w:color w:val="000000"/>
          <w:sz w:val="22"/>
          <w:szCs w:val="22"/>
        </w:rPr>
        <w:t>ce</w:t>
      </w:r>
      <w:r w:rsidRPr="000C3493">
        <w:rPr>
          <w:rFonts w:ascii="Arial" w:hAnsi="Arial"/>
          <w:color w:val="000000"/>
          <w:sz w:val="22"/>
          <w:szCs w:val="22"/>
        </w:rPr>
        <w:t xml:space="preserve"> co najmniej </w:t>
      </w:r>
      <w:r w:rsidR="00C51888" w:rsidRPr="000C3493">
        <w:rPr>
          <w:rFonts w:ascii="Arial" w:hAnsi="Arial"/>
          <w:color w:val="000000"/>
          <w:sz w:val="22"/>
          <w:szCs w:val="22"/>
        </w:rPr>
        <w:t>2</w:t>
      </w:r>
      <w:r w:rsidR="00494EF4" w:rsidRPr="000C3493">
        <w:rPr>
          <w:rFonts w:ascii="Arial" w:hAnsi="Arial"/>
          <w:color w:val="000000"/>
          <w:sz w:val="22"/>
          <w:szCs w:val="22"/>
        </w:rPr>
        <w:t>4</w:t>
      </w:r>
      <w:r w:rsidRPr="000C3493">
        <w:rPr>
          <w:rFonts w:ascii="Arial" w:hAnsi="Arial"/>
          <w:color w:val="000000"/>
          <w:sz w:val="22"/>
          <w:szCs w:val="22"/>
        </w:rPr>
        <w:t xml:space="preserve"> miesięczny okres gwarancji od daty </w:t>
      </w:r>
      <w:r w:rsidR="00C51888" w:rsidRPr="000C3493">
        <w:rPr>
          <w:rFonts w:ascii="Arial" w:hAnsi="Arial"/>
          <w:color w:val="000000"/>
          <w:sz w:val="22"/>
          <w:szCs w:val="22"/>
        </w:rPr>
        <w:t>dostawy</w:t>
      </w:r>
      <w:r w:rsidR="000E3853" w:rsidRPr="000C3493">
        <w:rPr>
          <w:rFonts w:ascii="Arial" w:hAnsi="Arial"/>
          <w:color w:val="000000"/>
          <w:sz w:val="22"/>
          <w:szCs w:val="22"/>
        </w:rPr>
        <w:t>,</w:t>
      </w:r>
    </w:p>
    <w:p w14:paraId="7F5E106F" w14:textId="77777777" w:rsidR="00EA6560" w:rsidRPr="000C3493" w:rsidRDefault="00EA6560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nie powodują</w:t>
      </w:r>
      <w:r w:rsidR="00DF0F51" w:rsidRPr="000C3493">
        <w:rPr>
          <w:rFonts w:ascii="Arial" w:hAnsi="Arial"/>
          <w:color w:val="000000"/>
          <w:sz w:val="22"/>
          <w:szCs w:val="22"/>
        </w:rPr>
        <w:t>ce</w:t>
      </w:r>
      <w:r w:rsidRPr="000C3493">
        <w:rPr>
          <w:rFonts w:ascii="Arial" w:hAnsi="Arial"/>
          <w:color w:val="000000"/>
          <w:sz w:val="22"/>
          <w:szCs w:val="22"/>
        </w:rPr>
        <w:t xml:space="preserve"> uszkodze</w:t>
      </w:r>
      <w:r w:rsidR="00384FBB" w:rsidRPr="000C3493">
        <w:rPr>
          <w:rFonts w:ascii="Arial" w:hAnsi="Arial"/>
          <w:color w:val="000000"/>
          <w:sz w:val="22"/>
          <w:szCs w:val="22"/>
        </w:rPr>
        <w:t>ń</w:t>
      </w:r>
      <w:r w:rsidRPr="000C3493">
        <w:rPr>
          <w:rFonts w:ascii="Arial" w:hAnsi="Arial"/>
          <w:color w:val="000000"/>
          <w:sz w:val="22"/>
          <w:szCs w:val="22"/>
        </w:rPr>
        <w:t xml:space="preserve"> ani zaburzeń w pracy urzą</w:t>
      </w:r>
      <w:r w:rsidR="00C51888" w:rsidRPr="000C3493">
        <w:rPr>
          <w:rFonts w:ascii="Arial" w:hAnsi="Arial"/>
          <w:color w:val="000000"/>
          <w:sz w:val="22"/>
          <w:szCs w:val="22"/>
        </w:rPr>
        <w:t>dzeń</w:t>
      </w:r>
      <w:r w:rsidR="00384FBB" w:rsidRPr="000C3493">
        <w:rPr>
          <w:rFonts w:ascii="Arial" w:hAnsi="Arial"/>
          <w:color w:val="000000"/>
          <w:sz w:val="22"/>
          <w:szCs w:val="22"/>
        </w:rPr>
        <w:t>,</w:t>
      </w:r>
      <w:r w:rsidR="00C51888" w:rsidRPr="000C3493">
        <w:rPr>
          <w:rFonts w:ascii="Arial" w:hAnsi="Arial"/>
          <w:color w:val="000000"/>
          <w:sz w:val="22"/>
          <w:szCs w:val="22"/>
        </w:rPr>
        <w:t xml:space="preserve"> do których </w:t>
      </w:r>
      <w:r w:rsidR="000B0C19" w:rsidRPr="000C3493">
        <w:rPr>
          <w:rFonts w:ascii="Arial" w:hAnsi="Arial"/>
          <w:color w:val="000000"/>
          <w:sz w:val="22"/>
          <w:szCs w:val="22"/>
        </w:rPr>
        <w:br/>
      </w:r>
      <w:r w:rsidR="00C51888" w:rsidRPr="000C3493">
        <w:rPr>
          <w:rFonts w:ascii="Arial" w:hAnsi="Arial"/>
          <w:color w:val="000000"/>
          <w:sz w:val="22"/>
          <w:szCs w:val="22"/>
        </w:rPr>
        <w:t>są przeznaczone,</w:t>
      </w:r>
    </w:p>
    <w:p w14:paraId="56A96244" w14:textId="77777777" w:rsidR="00C51888" w:rsidRPr="000C3493" w:rsidRDefault="00C51888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posiadające na opakowaniach zewnętrzny znak firmowy producenta, nazwę (typ, symbol) materiału, nr katalogowy, opis zawartości, datę wyprodukowania, termin przydatności do użycia,</w:t>
      </w:r>
    </w:p>
    <w:p w14:paraId="3B2BB2EE" w14:textId="77777777" w:rsidR="009A6BB9" w:rsidRPr="000C3493" w:rsidRDefault="007345A2" w:rsidP="00AD7674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t xml:space="preserve">posiadające jakość, parametry techniczne, w tym wydajność - co najmniej taką, jak materiałów oryginalnych. </w:t>
      </w:r>
    </w:p>
    <w:p w14:paraId="167C2157" w14:textId="77777777" w:rsidR="00DA6B55" w:rsidRPr="000C3493" w:rsidRDefault="00DA6B55" w:rsidP="00DA6B55">
      <w:pPr>
        <w:autoSpaceDE w:val="0"/>
        <w:autoSpaceDN w:val="0"/>
        <w:adjustRightInd w:val="0"/>
        <w:ind w:left="700"/>
        <w:jc w:val="both"/>
        <w:rPr>
          <w:rFonts w:ascii="Arial" w:hAnsi="Arial"/>
          <w:color w:val="000000"/>
          <w:sz w:val="22"/>
          <w:szCs w:val="22"/>
        </w:rPr>
      </w:pPr>
    </w:p>
    <w:p w14:paraId="3317C805" w14:textId="77777777" w:rsidR="00DA6B55" w:rsidRPr="000C3493" w:rsidRDefault="00DA6B55" w:rsidP="00DA6B5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C3493">
        <w:rPr>
          <w:rFonts w:ascii="Arial" w:hAnsi="Arial" w:cs="Arial"/>
          <w:i/>
          <w:sz w:val="22"/>
          <w:szCs w:val="22"/>
        </w:rPr>
        <w:t>Wykonawca</w:t>
      </w:r>
      <w:r w:rsidRPr="000C3493">
        <w:rPr>
          <w:rFonts w:ascii="Arial" w:hAnsi="Arial" w:cs="Arial"/>
          <w:sz w:val="22"/>
          <w:szCs w:val="22"/>
        </w:rPr>
        <w:t xml:space="preserve"> zobowiązuje się</w:t>
      </w:r>
      <w:r w:rsidR="00B83FA4" w:rsidRPr="000C3493">
        <w:rPr>
          <w:rFonts w:ascii="Arial" w:hAnsi="Arial" w:cs="Arial"/>
          <w:sz w:val="22"/>
          <w:szCs w:val="22"/>
        </w:rPr>
        <w:t xml:space="preserve"> na </w:t>
      </w:r>
      <w:r w:rsidRPr="000C3493">
        <w:rPr>
          <w:rFonts w:ascii="Arial" w:hAnsi="Arial" w:cs="Arial"/>
          <w:sz w:val="22"/>
          <w:szCs w:val="22"/>
        </w:rPr>
        <w:t>do odbioru</w:t>
      </w:r>
      <w:r w:rsidR="004232A8" w:rsidRPr="000C3493">
        <w:rPr>
          <w:rFonts w:ascii="Arial" w:hAnsi="Arial" w:cs="Arial"/>
          <w:sz w:val="22"/>
          <w:szCs w:val="22"/>
        </w:rPr>
        <w:t xml:space="preserve"> na koszt własny,</w:t>
      </w:r>
      <w:r w:rsidRPr="000C3493">
        <w:rPr>
          <w:rFonts w:ascii="Arial" w:hAnsi="Arial" w:cs="Arial"/>
          <w:sz w:val="22"/>
          <w:szCs w:val="22"/>
        </w:rPr>
        <w:t xml:space="preserve"> zużytych materiałów eksploatacyjnych w ramach zawartej umowy. Odbiór będzie następował po zgłoszeniu przez </w:t>
      </w:r>
      <w:r w:rsidRPr="000C3493">
        <w:rPr>
          <w:rFonts w:ascii="Arial" w:hAnsi="Arial" w:cs="Arial"/>
          <w:i/>
          <w:sz w:val="22"/>
          <w:szCs w:val="22"/>
        </w:rPr>
        <w:t>Zamawiającego</w:t>
      </w:r>
      <w:r w:rsidRPr="000C3493">
        <w:rPr>
          <w:rFonts w:ascii="Arial" w:hAnsi="Arial" w:cs="Arial"/>
          <w:sz w:val="22"/>
          <w:szCs w:val="22"/>
        </w:rPr>
        <w:t xml:space="preserve"> w uzgodnionym z Wykonawcą terminie.</w:t>
      </w:r>
    </w:p>
    <w:p w14:paraId="3261313F" w14:textId="77777777" w:rsidR="00DA6B55" w:rsidRPr="000C3493" w:rsidRDefault="00DA6B55" w:rsidP="00DA6B55">
      <w:pPr>
        <w:autoSpaceDE w:val="0"/>
        <w:autoSpaceDN w:val="0"/>
        <w:adjustRightInd w:val="0"/>
        <w:ind w:left="340"/>
        <w:jc w:val="both"/>
        <w:rPr>
          <w:rFonts w:ascii="Arial" w:hAnsi="Arial"/>
          <w:color w:val="000000"/>
          <w:sz w:val="22"/>
          <w:szCs w:val="22"/>
        </w:rPr>
      </w:pPr>
    </w:p>
    <w:p w14:paraId="55AB1806" w14:textId="77777777" w:rsidR="00945077" w:rsidRPr="000C3493" w:rsidRDefault="00884E39" w:rsidP="0094507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i/>
          <w:color w:val="000000"/>
          <w:sz w:val="22"/>
          <w:szCs w:val="22"/>
        </w:rPr>
        <w:t>Zamawiający</w:t>
      </w:r>
      <w:r w:rsidRPr="000C3493">
        <w:rPr>
          <w:rFonts w:ascii="Arial" w:hAnsi="Arial"/>
          <w:color w:val="000000"/>
          <w:sz w:val="22"/>
          <w:szCs w:val="22"/>
        </w:rPr>
        <w:t xml:space="preserve"> dopuszcza możliwość zmian w ilości i asortymencie w zależności od bieżących potrzeb, jednak ostateczn</w:t>
      </w:r>
      <w:r w:rsidR="000E3853" w:rsidRPr="000C3493">
        <w:rPr>
          <w:rFonts w:ascii="Arial" w:hAnsi="Arial"/>
          <w:color w:val="000000"/>
          <w:sz w:val="22"/>
          <w:szCs w:val="22"/>
        </w:rPr>
        <w:t>a</w:t>
      </w:r>
      <w:r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384FBB" w:rsidRPr="000C3493">
        <w:rPr>
          <w:rFonts w:ascii="Arial" w:hAnsi="Arial"/>
          <w:color w:val="000000"/>
          <w:sz w:val="22"/>
          <w:szCs w:val="22"/>
        </w:rPr>
        <w:t xml:space="preserve">łączna </w:t>
      </w:r>
      <w:r w:rsidR="000E3853" w:rsidRPr="000C3493">
        <w:rPr>
          <w:rFonts w:ascii="Arial" w:hAnsi="Arial"/>
          <w:color w:val="000000"/>
          <w:sz w:val="22"/>
          <w:szCs w:val="22"/>
        </w:rPr>
        <w:t>należność</w:t>
      </w:r>
      <w:r w:rsidRPr="000C3493">
        <w:rPr>
          <w:rFonts w:ascii="Arial" w:hAnsi="Arial"/>
          <w:color w:val="000000"/>
          <w:sz w:val="22"/>
          <w:szCs w:val="22"/>
        </w:rPr>
        <w:t xml:space="preserve"> za zrealizowane dostawy nie może przekroczyć </w:t>
      </w:r>
      <w:r w:rsidR="000C3493" w:rsidRPr="000C3493">
        <w:rPr>
          <w:rFonts w:ascii="Arial" w:hAnsi="Arial"/>
          <w:color w:val="000000"/>
          <w:sz w:val="22"/>
          <w:szCs w:val="22"/>
        </w:rPr>
        <w:t>kwoty,</w:t>
      </w:r>
      <w:r w:rsidRPr="000C3493">
        <w:rPr>
          <w:rFonts w:ascii="Arial" w:hAnsi="Arial"/>
          <w:color w:val="000000"/>
          <w:sz w:val="22"/>
          <w:szCs w:val="22"/>
        </w:rPr>
        <w:t xml:space="preserve"> o któr</w:t>
      </w:r>
      <w:r w:rsidR="000E3853" w:rsidRPr="000C3493">
        <w:rPr>
          <w:rFonts w:ascii="Arial" w:hAnsi="Arial"/>
          <w:color w:val="000000"/>
          <w:sz w:val="22"/>
          <w:szCs w:val="22"/>
        </w:rPr>
        <w:t>ej</w:t>
      </w:r>
      <w:r w:rsidRPr="000C3493">
        <w:rPr>
          <w:rFonts w:ascii="Arial" w:hAnsi="Arial"/>
          <w:color w:val="000000"/>
          <w:sz w:val="22"/>
          <w:szCs w:val="22"/>
        </w:rPr>
        <w:t xml:space="preserve"> m</w:t>
      </w:r>
      <w:r w:rsidR="000E3853" w:rsidRPr="000C3493">
        <w:rPr>
          <w:rFonts w:ascii="Arial" w:hAnsi="Arial"/>
          <w:color w:val="000000"/>
          <w:sz w:val="22"/>
          <w:szCs w:val="22"/>
        </w:rPr>
        <w:t>owa</w:t>
      </w:r>
      <w:r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6064FF" w:rsidRPr="000C3493">
        <w:rPr>
          <w:rFonts w:ascii="Arial" w:hAnsi="Arial" w:cs="Arial"/>
          <w:color w:val="000000"/>
          <w:sz w:val="22"/>
          <w:szCs w:val="22"/>
        </w:rPr>
        <w:t>§ 4</w:t>
      </w:r>
      <w:r w:rsidR="00384FBB" w:rsidRPr="000C3493">
        <w:rPr>
          <w:rFonts w:ascii="Arial" w:hAnsi="Arial" w:cs="Arial"/>
          <w:color w:val="000000"/>
          <w:sz w:val="22"/>
          <w:szCs w:val="22"/>
        </w:rPr>
        <w:t xml:space="preserve"> ust.2.</w:t>
      </w:r>
      <w:r w:rsidR="00945077" w:rsidRPr="000C3493">
        <w:rPr>
          <w:sz w:val="22"/>
          <w:szCs w:val="22"/>
        </w:rPr>
        <w:t xml:space="preserve"> </w:t>
      </w:r>
    </w:p>
    <w:p w14:paraId="1FC58BBA" w14:textId="77777777" w:rsidR="00F23B5E" w:rsidRPr="000C3493" w:rsidRDefault="00F23B5E" w:rsidP="00945077">
      <w:pPr>
        <w:autoSpaceDE w:val="0"/>
        <w:autoSpaceDN w:val="0"/>
        <w:adjustRightInd w:val="0"/>
        <w:rPr>
          <w:rFonts w:ascii="Arial" w:hAnsi="Arial"/>
          <w:b/>
          <w:color w:val="000000"/>
          <w:sz w:val="22"/>
          <w:szCs w:val="22"/>
        </w:rPr>
      </w:pPr>
    </w:p>
    <w:p w14:paraId="788E2779" w14:textId="77777777" w:rsidR="00BD7571" w:rsidRPr="000C3493" w:rsidRDefault="00BD7571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2</w:t>
      </w:r>
    </w:p>
    <w:p w14:paraId="008D430C" w14:textId="77777777" w:rsidR="00F062D7" w:rsidRPr="000C3493" w:rsidRDefault="00F062D7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4651E106" w14:textId="77777777" w:rsidR="000C439C" w:rsidRPr="000C3493" w:rsidRDefault="000C439C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Dostawa i termin realizacji zamówienia</w:t>
      </w:r>
    </w:p>
    <w:p w14:paraId="4E328FD4" w14:textId="77777777" w:rsidR="002B46C1" w:rsidRPr="000C3493" w:rsidRDefault="002B46C1" w:rsidP="00BD757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4C4857F" w14:textId="13A4331C" w:rsidR="005F1002" w:rsidRPr="000C3493" w:rsidRDefault="00BD7571" w:rsidP="005F1002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Dostawy przedmiotu umowy będą realizowane</w:t>
      </w:r>
      <w:r w:rsidR="00D63594" w:rsidRPr="000C3493">
        <w:rPr>
          <w:rFonts w:ascii="Arial" w:hAnsi="Arial"/>
          <w:color w:val="000000"/>
          <w:sz w:val="22"/>
          <w:szCs w:val="22"/>
        </w:rPr>
        <w:t xml:space="preserve"> na koszt Wykonawcy</w:t>
      </w:r>
      <w:r w:rsidRPr="000C3493">
        <w:rPr>
          <w:rFonts w:ascii="Arial" w:hAnsi="Arial"/>
          <w:color w:val="000000"/>
          <w:sz w:val="22"/>
          <w:szCs w:val="22"/>
        </w:rPr>
        <w:t xml:space="preserve"> do </w:t>
      </w:r>
      <w:r w:rsidR="00384FBB" w:rsidRPr="000C3493">
        <w:rPr>
          <w:rFonts w:ascii="Arial" w:hAnsi="Arial"/>
          <w:color w:val="000000"/>
          <w:sz w:val="22"/>
          <w:szCs w:val="22"/>
        </w:rPr>
        <w:t>Urzędu Miasta w Piotrkowie Trybunalskim</w:t>
      </w:r>
      <w:r w:rsidRPr="000C3493">
        <w:rPr>
          <w:rFonts w:ascii="Arial" w:hAnsi="Arial"/>
          <w:i/>
          <w:color w:val="000000"/>
          <w:sz w:val="22"/>
          <w:szCs w:val="22"/>
        </w:rPr>
        <w:t>,</w:t>
      </w:r>
      <w:r w:rsidR="00384FBB" w:rsidRPr="000C3493">
        <w:rPr>
          <w:rFonts w:ascii="Arial" w:hAnsi="Arial"/>
          <w:i/>
          <w:color w:val="000000"/>
          <w:sz w:val="22"/>
          <w:szCs w:val="22"/>
        </w:rPr>
        <w:t xml:space="preserve"> </w:t>
      </w:r>
      <w:proofErr w:type="spellStart"/>
      <w:r w:rsidR="003E6A75" w:rsidRPr="000C3493">
        <w:rPr>
          <w:rFonts w:ascii="Arial" w:hAnsi="Arial"/>
          <w:color w:val="000000"/>
          <w:sz w:val="22"/>
          <w:szCs w:val="22"/>
        </w:rPr>
        <w:t>tj</w:t>
      </w:r>
      <w:proofErr w:type="spellEnd"/>
      <w:r w:rsidR="003E6A75" w:rsidRPr="000C3493">
        <w:rPr>
          <w:rFonts w:ascii="Arial" w:hAnsi="Arial"/>
          <w:color w:val="000000"/>
          <w:sz w:val="22"/>
          <w:szCs w:val="22"/>
        </w:rPr>
        <w:t xml:space="preserve">: </w:t>
      </w:r>
      <w:r w:rsidR="005F1002" w:rsidRPr="000C3493">
        <w:rPr>
          <w:rFonts w:ascii="Arial" w:hAnsi="Arial"/>
          <w:color w:val="000000"/>
          <w:sz w:val="22"/>
          <w:szCs w:val="22"/>
        </w:rPr>
        <w:t xml:space="preserve">z załącznika Nr 1 na Pasaż Karola Rudowskiego 10, pok.105, z załącznika Nr </w:t>
      </w:r>
      <w:r w:rsidR="000C3493" w:rsidRPr="000C3493">
        <w:rPr>
          <w:rFonts w:ascii="Arial" w:hAnsi="Arial"/>
          <w:color w:val="000000"/>
          <w:sz w:val="22"/>
          <w:szCs w:val="22"/>
        </w:rPr>
        <w:t>2</w:t>
      </w:r>
      <w:r w:rsidR="00236750">
        <w:rPr>
          <w:rFonts w:ascii="Arial" w:hAnsi="Arial"/>
          <w:color w:val="000000"/>
          <w:sz w:val="22"/>
          <w:szCs w:val="22"/>
        </w:rPr>
        <w:t>,</w:t>
      </w:r>
      <w:r w:rsidR="0028315D">
        <w:rPr>
          <w:rFonts w:ascii="Arial" w:hAnsi="Arial"/>
          <w:color w:val="000000"/>
          <w:sz w:val="22"/>
          <w:szCs w:val="22"/>
        </w:rPr>
        <w:t xml:space="preserve"> </w:t>
      </w:r>
      <w:r w:rsidR="00236750">
        <w:rPr>
          <w:rFonts w:ascii="Arial" w:hAnsi="Arial"/>
          <w:color w:val="000000"/>
          <w:sz w:val="22"/>
          <w:szCs w:val="22"/>
        </w:rPr>
        <w:t>Nr 3</w:t>
      </w:r>
      <w:r w:rsidR="00453969" w:rsidRPr="000C3493">
        <w:rPr>
          <w:rFonts w:ascii="Arial" w:hAnsi="Arial"/>
          <w:color w:val="000000"/>
          <w:sz w:val="22"/>
          <w:szCs w:val="22"/>
        </w:rPr>
        <w:t xml:space="preserve"> i Nr </w:t>
      </w:r>
      <w:r w:rsidR="00236750">
        <w:rPr>
          <w:rFonts w:ascii="Arial" w:hAnsi="Arial"/>
          <w:color w:val="000000"/>
          <w:sz w:val="22"/>
          <w:szCs w:val="22"/>
        </w:rPr>
        <w:t>4</w:t>
      </w:r>
      <w:r w:rsidR="005F1002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384FBB" w:rsidRPr="000C3493">
        <w:rPr>
          <w:rFonts w:ascii="Arial" w:hAnsi="Arial"/>
          <w:color w:val="000000"/>
          <w:sz w:val="22"/>
          <w:szCs w:val="22"/>
        </w:rPr>
        <w:t xml:space="preserve">na </w:t>
      </w:r>
      <w:r w:rsidR="005F1002" w:rsidRPr="000C3493">
        <w:rPr>
          <w:rFonts w:ascii="Arial" w:hAnsi="Arial"/>
          <w:color w:val="000000"/>
          <w:sz w:val="22"/>
          <w:szCs w:val="22"/>
        </w:rPr>
        <w:t>ul. Szkoln</w:t>
      </w:r>
      <w:r w:rsidR="00384FBB" w:rsidRPr="000C3493">
        <w:rPr>
          <w:rFonts w:ascii="Arial" w:hAnsi="Arial"/>
          <w:color w:val="000000"/>
          <w:sz w:val="22"/>
          <w:szCs w:val="22"/>
        </w:rPr>
        <w:t>ą</w:t>
      </w:r>
      <w:r w:rsidR="005F1002" w:rsidRPr="000C3493">
        <w:rPr>
          <w:rFonts w:ascii="Arial" w:hAnsi="Arial"/>
          <w:color w:val="000000"/>
          <w:sz w:val="22"/>
          <w:szCs w:val="22"/>
        </w:rPr>
        <w:t xml:space="preserve"> 28.</w:t>
      </w:r>
    </w:p>
    <w:p w14:paraId="02420593" w14:textId="77777777" w:rsidR="00BD7571" w:rsidRPr="000C3493" w:rsidRDefault="00BD7571" w:rsidP="005F1002">
      <w:pPr>
        <w:autoSpaceDE w:val="0"/>
        <w:autoSpaceDN w:val="0"/>
        <w:adjustRightInd w:val="0"/>
        <w:ind w:left="340"/>
        <w:jc w:val="both"/>
        <w:rPr>
          <w:rFonts w:ascii="Arial" w:hAnsi="Arial"/>
          <w:i/>
          <w:color w:val="000000"/>
          <w:sz w:val="22"/>
          <w:szCs w:val="22"/>
        </w:rPr>
      </w:pPr>
    </w:p>
    <w:p w14:paraId="39DC80DD" w14:textId="7EB57136" w:rsidR="00884E39" w:rsidRPr="000C3493" w:rsidRDefault="00884E39" w:rsidP="00884E3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0C3493">
        <w:rPr>
          <w:rFonts w:ascii="Arial" w:hAnsi="Arial"/>
          <w:i/>
          <w:sz w:val="22"/>
          <w:szCs w:val="22"/>
        </w:rPr>
        <w:t xml:space="preserve">Wykonawca </w:t>
      </w:r>
      <w:r w:rsidRPr="000C3493">
        <w:rPr>
          <w:rFonts w:ascii="Arial" w:hAnsi="Arial"/>
          <w:sz w:val="22"/>
          <w:szCs w:val="22"/>
        </w:rPr>
        <w:t xml:space="preserve">zobowiązuje się do sprzedaży przedmiotu umowy na podstawie zamówień składanych </w:t>
      </w:r>
      <w:r w:rsidR="00047954" w:rsidRPr="000C3493">
        <w:rPr>
          <w:rFonts w:ascii="Arial" w:hAnsi="Arial"/>
          <w:sz w:val="22"/>
          <w:szCs w:val="22"/>
        </w:rPr>
        <w:t>telefonicznie</w:t>
      </w:r>
      <w:r w:rsidRPr="000C3493">
        <w:rPr>
          <w:rFonts w:ascii="Arial" w:hAnsi="Arial"/>
          <w:sz w:val="22"/>
          <w:szCs w:val="22"/>
        </w:rPr>
        <w:t xml:space="preserve"> lub mailem przez </w:t>
      </w:r>
      <w:r w:rsidRPr="000C3493">
        <w:rPr>
          <w:rFonts w:ascii="Arial" w:hAnsi="Arial"/>
          <w:i/>
          <w:sz w:val="22"/>
          <w:szCs w:val="22"/>
        </w:rPr>
        <w:t xml:space="preserve">Zamawiającego. </w:t>
      </w:r>
      <w:r w:rsidRPr="000C3493">
        <w:rPr>
          <w:rFonts w:ascii="Arial" w:hAnsi="Arial"/>
          <w:sz w:val="22"/>
          <w:szCs w:val="22"/>
        </w:rPr>
        <w:t>Realizacja zamówień następować będzie w terminie do</w:t>
      </w:r>
      <w:proofErr w:type="gramStart"/>
      <w:r w:rsidRPr="000C3493">
        <w:rPr>
          <w:rFonts w:ascii="Arial" w:hAnsi="Arial"/>
          <w:sz w:val="22"/>
          <w:szCs w:val="22"/>
        </w:rPr>
        <w:t xml:space="preserve"> </w:t>
      </w:r>
      <w:r w:rsidR="00097DDE">
        <w:rPr>
          <w:rFonts w:ascii="Arial" w:hAnsi="Arial"/>
          <w:sz w:val="22"/>
          <w:szCs w:val="22"/>
        </w:rPr>
        <w:t>….</w:t>
      </w:r>
      <w:proofErr w:type="gramEnd"/>
      <w:r w:rsidR="00097DDE">
        <w:rPr>
          <w:rFonts w:ascii="Arial" w:hAnsi="Arial"/>
          <w:sz w:val="22"/>
          <w:szCs w:val="22"/>
        </w:rPr>
        <w:t>.</w:t>
      </w:r>
      <w:r w:rsidRPr="000C3493">
        <w:rPr>
          <w:rFonts w:ascii="Arial" w:hAnsi="Arial"/>
          <w:sz w:val="22"/>
          <w:szCs w:val="22"/>
        </w:rPr>
        <w:t xml:space="preserve"> dni </w:t>
      </w:r>
      <w:r w:rsidR="00CB5D15" w:rsidRPr="000C3493">
        <w:rPr>
          <w:rFonts w:ascii="Arial" w:hAnsi="Arial"/>
          <w:sz w:val="22"/>
          <w:szCs w:val="22"/>
        </w:rPr>
        <w:t>roboczych</w:t>
      </w:r>
      <w:r w:rsidRPr="000C3493">
        <w:rPr>
          <w:rFonts w:ascii="Arial" w:hAnsi="Arial"/>
          <w:sz w:val="22"/>
          <w:szCs w:val="22"/>
        </w:rPr>
        <w:t xml:space="preserve"> od daty złożenia zamówienia.</w:t>
      </w:r>
    </w:p>
    <w:p w14:paraId="5B487B6C" w14:textId="77777777" w:rsidR="00884E39" w:rsidRPr="000C3493" w:rsidRDefault="00884E39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FF0000"/>
          <w:sz w:val="22"/>
          <w:szCs w:val="22"/>
        </w:rPr>
      </w:pPr>
    </w:p>
    <w:p w14:paraId="06B3C69D" w14:textId="77777777" w:rsidR="00884E39" w:rsidRPr="000C3493" w:rsidRDefault="00884E39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3</w:t>
      </w:r>
    </w:p>
    <w:p w14:paraId="39D7297C" w14:textId="77777777" w:rsidR="000E3853" w:rsidRPr="000C3493" w:rsidRDefault="000E3853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E5F5995" w14:textId="77777777" w:rsidR="00884E39" w:rsidRPr="000C3493" w:rsidRDefault="00884E39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Warunki płatności</w:t>
      </w:r>
    </w:p>
    <w:p w14:paraId="7AFC734E" w14:textId="77777777" w:rsidR="00F062D7" w:rsidRPr="000C3493" w:rsidRDefault="00F062D7" w:rsidP="00884E39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2"/>
          <w:szCs w:val="22"/>
        </w:rPr>
      </w:pPr>
    </w:p>
    <w:p w14:paraId="41E070CB" w14:textId="547AE73D" w:rsidR="00BD7571" w:rsidRPr="000C3493" w:rsidRDefault="00BD7571" w:rsidP="00BD757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 xml:space="preserve">Za realizację poszczególnych zamówień </w:t>
      </w:r>
      <w:r w:rsidRPr="000C3493">
        <w:rPr>
          <w:rFonts w:ascii="Arial" w:hAnsi="Arial"/>
          <w:i/>
          <w:color w:val="000000"/>
          <w:sz w:val="22"/>
          <w:szCs w:val="22"/>
        </w:rPr>
        <w:t xml:space="preserve">Zamawiającego </w:t>
      </w:r>
      <w:r w:rsidRPr="000C3493">
        <w:rPr>
          <w:rFonts w:ascii="Arial" w:hAnsi="Arial"/>
          <w:color w:val="000000"/>
          <w:sz w:val="22"/>
          <w:szCs w:val="22"/>
        </w:rPr>
        <w:t xml:space="preserve">zgłaszanych w okresie obowiązywania umowy, </w:t>
      </w:r>
      <w:r w:rsidRPr="000C3493">
        <w:rPr>
          <w:rFonts w:ascii="Arial" w:hAnsi="Arial"/>
          <w:i/>
          <w:color w:val="000000"/>
          <w:sz w:val="22"/>
          <w:szCs w:val="22"/>
        </w:rPr>
        <w:t xml:space="preserve">Zamawiający </w:t>
      </w:r>
      <w:r w:rsidRPr="000C3493">
        <w:rPr>
          <w:rFonts w:ascii="Arial" w:hAnsi="Arial"/>
          <w:color w:val="000000"/>
          <w:sz w:val="22"/>
          <w:szCs w:val="22"/>
        </w:rPr>
        <w:t xml:space="preserve">zapłaci </w:t>
      </w:r>
      <w:r w:rsidRPr="000C3493">
        <w:rPr>
          <w:rFonts w:ascii="Arial" w:hAnsi="Arial"/>
          <w:i/>
          <w:color w:val="000000"/>
          <w:sz w:val="22"/>
          <w:szCs w:val="22"/>
        </w:rPr>
        <w:t xml:space="preserve">Wykonawcy </w:t>
      </w:r>
      <w:r w:rsidR="000E3853" w:rsidRPr="000C3493">
        <w:rPr>
          <w:rFonts w:ascii="Arial" w:hAnsi="Arial"/>
          <w:color w:val="000000"/>
          <w:sz w:val="22"/>
          <w:szCs w:val="22"/>
        </w:rPr>
        <w:t>cenę</w:t>
      </w:r>
      <w:r w:rsidRPr="000C3493">
        <w:rPr>
          <w:rFonts w:ascii="Arial" w:hAnsi="Arial"/>
          <w:color w:val="000000"/>
          <w:sz w:val="22"/>
          <w:szCs w:val="22"/>
        </w:rPr>
        <w:t xml:space="preserve"> według </w:t>
      </w:r>
      <w:r w:rsidR="00D63594" w:rsidRPr="000C3493">
        <w:rPr>
          <w:rFonts w:ascii="Arial" w:hAnsi="Arial"/>
          <w:color w:val="000000"/>
          <w:sz w:val="22"/>
          <w:szCs w:val="22"/>
        </w:rPr>
        <w:br/>
      </w:r>
      <w:r w:rsidRPr="000C3493">
        <w:rPr>
          <w:rFonts w:ascii="Arial" w:hAnsi="Arial"/>
          <w:color w:val="000000"/>
          <w:sz w:val="22"/>
          <w:szCs w:val="22"/>
        </w:rPr>
        <w:t xml:space="preserve">cen jednostkowych brutto określonych w formularzu cenowym stanowiącym załącznik </w:t>
      </w:r>
      <w:r w:rsidR="00D63594" w:rsidRPr="000C3493">
        <w:rPr>
          <w:rFonts w:ascii="Arial" w:hAnsi="Arial"/>
          <w:color w:val="000000"/>
          <w:sz w:val="22"/>
          <w:szCs w:val="22"/>
        </w:rPr>
        <w:t>N</w:t>
      </w:r>
      <w:r w:rsidRPr="000C3493">
        <w:rPr>
          <w:rFonts w:ascii="Arial" w:hAnsi="Arial"/>
          <w:color w:val="000000"/>
          <w:sz w:val="22"/>
          <w:szCs w:val="22"/>
        </w:rPr>
        <w:t xml:space="preserve">r </w:t>
      </w:r>
      <w:r w:rsidR="003E6A75" w:rsidRPr="000C3493">
        <w:rPr>
          <w:rFonts w:ascii="Arial" w:hAnsi="Arial"/>
          <w:color w:val="000000"/>
          <w:sz w:val="22"/>
          <w:szCs w:val="22"/>
        </w:rPr>
        <w:t>1</w:t>
      </w:r>
      <w:r w:rsidR="005F1002" w:rsidRPr="000C3493">
        <w:rPr>
          <w:rFonts w:ascii="Arial" w:hAnsi="Arial"/>
          <w:color w:val="000000"/>
          <w:sz w:val="22"/>
          <w:szCs w:val="22"/>
        </w:rPr>
        <w:t>, Nr 2, Nr 3</w:t>
      </w:r>
      <w:r w:rsidR="003E6A75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236750">
        <w:rPr>
          <w:rFonts w:ascii="Arial" w:hAnsi="Arial"/>
          <w:color w:val="000000"/>
          <w:sz w:val="22"/>
          <w:szCs w:val="22"/>
        </w:rPr>
        <w:t xml:space="preserve">i Nr4 </w:t>
      </w:r>
      <w:r w:rsidRPr="000C3493">
        <w:rPr>
          <w:rFonts w:ascii="Arial" w:hAnsi="Arial"/>
          <w:color w:val="000000"/>
          <w:sz w:val="22"/>
          <w:szCs w:val="22"/>
        </w:rPr>
        <w:t>do umowy.</w:t>
      </w:r>
    </w:p>
    <w:p w14:paraId="5A540685" w14:textId="77777777" w:rsidR="00BD7571" w:rsidRPr="000C3493" w:rsidRDefault="00BD7571" w:rsidP="00884E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i/>
          <w:color w:val="000000"/>
          <w:sz w:val="22"/>
          <w:szCs w:val="22"/>
        </w:rPr>
        <w:t>Zamawiający</w:t>
      </w:r>
      <w:r w:rsidRPr="000C3493">
        <w:rPr>
          <w:rFonts w:ascii="Arial" w:hAnsi="Arial"/>
          <w:color w:val="000000"/>
          <w:sz w:val="22"/>
          <w:szCs w:val="22"/>
        </w:rPr>
        <w:t xml:space="preserve"> będzie uiszczał należności za każdorazową dostawę m</w:t>
      </w:r>
      <w:r w:rsidR="00596744" w:rsidRPr="000C3493">
        <w:rPr>
          <w:rFonts w:ascii="Arial" w:hAnsi="Arial"/>
          <w:color w:val="000000"/>
          <w:sz w:val="22"/>
          <w:szCs w:val="22"/>
        </w:rPr>
        <w:t xml:space="preserve">ateriałów przelewem </w:t>
      </w:r>
      <w:r w:rsidRPr="000C3493">
        <w:rPr>
          <w:rFonts w:ascii="Arial" w:hAnsi="Arial"/>
          <w:color w:val="000000"/>
          <w:sz w:val="22"/>
          <w:szCs w:val="22"/>
        </w:rPr>
        <w:t>na podstawie wystawion</w:t>
      </w:r>
      <w:r w:rsidR="004033C8" w:rsidRPr="000C3493">
        <w:rPr>
          <w:rFonts w:ascii="Arial" w:hAnsi="Arial"/>
          <w:color w:val="000000"/>
          <w:sz w:val="22"/>
          <w:szCs w:val="22"/>
        </w:rPr>
        <w:t>ej</w:t>
      </w:r>
      <w:r w:rsidRPr="000C3493">
        <w:rPr>
          <w:rFonts w:ascii="Arial" w:hAnsi="Arial"/>
          <w:color w:val="000000"/>
          <w:sz w:val="22"/>
          <w:szCs w:val="22"/>
        </w:rPr>
        <w:t xml:space="preserve"> przez </w:t>
      </w:r>
      <w:r w:rsidRPr="000C3493">
        <w:rPr>
          <w:rFonts w:ascii="Arial" w:hAnsi="Arial"/>
          <w:i/>
          <w:color w:val="000000"/>
          <w:sz w:val="22"/>
          <w:szCs w:val="22"/>
        </w:rPr>
        <w:t>Wykonawcę</w:t>
      </w:r>
      <w:r w:rsidR="00596744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Pr="000C3493">
        <w:rPr>
          <w:rFonts w:ascii="Arial" w:hAnsi="Arial"/>
          <w:color w:val="000000"/>
          <w:sz w:val="22"/>
          <w:szCs w:val="22"/>
        </w:rPr>
        <w:t>faktur</w:t>
      </w:r>
      <w:r w:rsidR="004033C8" w:rsidRPr="000C3493">
        <w:rPr>
          <w:rFonts w:ascii="Arial" w:hAnsi="Arial"/>
          <w:color w:val="000000"/>
          <w:sz w:val="22"/>
          <w:szCs w:val="22"/>
        </w:rPr>
        <w:t>y</w:t>
      </w:r>
      <w:r w:rsidR="00EC656F" w:rsidRPr="000C3493">
        <w:rPr>
          <w:rFonts w:ascii="Arial" w:hAnsi="Arial"/>
          <w:color w:val="000000"/>
          <w:sz w:val="22"/>
          <w:szCs w:val="22"/>
        </w:rPr>
        <w:t>,</w:t>
      </w:r>
      <w:r w:rsidRPr="000C3493">
        <w:rPr>
          <w:rFonts w:ascii="Arial" w:hAnsi="Arial"/>
          <w:color w:val="000000"/>
          <w:sz w:val="22"/>
          <w:szCs w:val="22"/>
        </w:rPr>
        <w:t xml:space="preserve"> w terminie 21 dni od daty otrzymania</w:t>
      </w:r>
      <w:r w:rsidR="004033C8" w:rsidRPr="000C3493">
        <w:rPr>
          <w:rFonts w:ascii="Arial" w:hAnsi="Arial"/>
          <w:color w:val="000000"/>
          <w:sz w:val="22"/>
          <w:szCs w:val="22"/>
        </w:rPr>
        <w:t xml:space="preserve"> prawidłowo wystawionej</w:t>
      </w:r>
      <w:r w:rsidRPr="000C3493">
        <w:rPr>
          <w:rFonts w:ascii="Arial" w:hAnsi="Arial"/>
          <w:color w:val="000000"/>
          <w:sz w:val="22"/>
          <w:szCs w:val="22"/>
        </w:rPr>
        <w:t xml:space="preserve"> faktury.</w:t>
      </w:r>
      <w:r w:rsidR="0073203B" w:rsidRPr="000C3493">
        <w:rPr>
          <w:rFonts w:ascii="Arial" w:hAnsi="Arial"/>
          <w:color w:val="000000"/>
          <w:sz w:val="22"/>
          <w:szCs w:val="22"/>
        </w:rPr>
        <w:t xml:space="preserve"> Podstawą wystawienia faktury jest potwierdzenie odbioru podpisane przez przedstawiciela Zamawiającego. </w:t>
      </w:r>
    </w:p>
    <w:p w14:paraId="648AEFEF" w14:textId="349C461E" w:rsidR="00A535D2" w:rsidRPr="000C3493" w:rsidRDefault="00A535D2" w:rsidP="00A535D2">
      <w:pPr>
        <w:numPr>
          <w:ilvl w:val="0"/>
          <w:numId w:val="3"/>
        </w:numPr>
        <w:jc w:val="both"/>
        <w:rPr>
          <w:rFonts w:ascii="Arial" w:hAnsi="Arial"/>
          <w:sz w:val="22"/>
          <w:szCs w:val="22"/>
        </w:rPr>
      </w:pPr>
      <w:r w:rsidRPr="000C3493">
        <w:rPr>
          <w:rFonts w:ascii="Arial" w:hAnsi="Arial"/>
          <w:sz w:val="22"/>
          <w:szCs w:val="22"/>
        </w:rPr>
        <w:t xml:space="preserve">Płatnikiem faktur będzie Miasto Piotrków Trybunalski, Pasaż </w:t>
      </w:r>
      <w:r w:rsidR="00FD5512" w:rsidRPr="000C3493">
        <w:rPr>
          <w:rFonts w:ascii="Arial" w:hAnsi="Arial"/>
          <w:sz w:val="22"/>
          <w:szCs w:val="22"/>
        </w:rPr>
        <w:t xml:space="preserve">Karola </w:t>
      </w:r>
      <w:r w:rsidRPr="000C3493">
        <w:rPr>
          <w:rFonts w:ascii="Arial" w:hAnsi="Arial"/>
          <w:sz w:val="22"/>
          <w:szCs w:val="22"/>
        </w:rPr>
        <w:t>Rudowskiego 10.</w:t>
      </w:r>
      <w:r w:rsidR="00596744" w:rsidRPr="000C3493">
        <w:rPr>
          <w:rFonts w:ascii="Arial" w:hAnsi="Arial"/>
          <w:sz w:val="22"/>
          <w:szCs w:val="22"/>
        </w:rPr>
        <w:t xml:space="preserve"> NIP 771-27-98-7</w:t>
      </w:r>
      <w:r w:rsidR="00E54C99">
        <w:rPr>
          <w:rFonts w:ascii="Arial" w:hAnsi="Arial"/>
          <w:sz w:val="22"/>
          <w:szCs w:val="22"/>
        </w:rPr>
        <w:t>7</w:t>
      </w:r>
      <w:r w:rsidRPr="000C3493">
        <w:rPr>
          <w:rFonts w:ascii="Arial" w:hAnsi="Arial"/>
          <w:sz w:val="22"/>
          <w:szCs w:val="22"/>
        </w:rPr>
        <w:t>1.</w:t>
      </w:r>
    </w:p>
    <w:p w14:paraId="412398F0" w14:textId="1FBC3958" w:rsidR="00BD7571" w:rsidRPr="000C3493" w:rsidRDefault="000C3493" w:rsidP="00884E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 xml:space="preserve">Wykonawca oświadcza, że numer rachunku rozliczeniowego </w:t>
      </w:r>
      <w:r w:rsidR="00097DDE">
        <w:rPr>
          <w:rFonts w:ascii="Arial" w:hAnsi="Arial"/>
          <w:sz w:val="22"/>
          <w:szCs w:val="22"/>
        </w:rPr>
        <w:t>…………………………………………</w:t>
      </w:r>
      <w:r w:rsidRPr="000C3493">
        <w:rPr>
          <w:rFonts w:ascii="Arial" w:hAnsi="Arial"/>
          <w:color w:val="000000"/>
          <w:sz w:val="22"/>
          <w:szCs w:val="22"/>
        </w:rPr>
        <w:t xml:space="preserve"> wykazywany we wszystkich fakturach, które będą wystawiane w jego imieniu, jest rachunkiem, dla którego zgodnie z Rozdziałem 3a ustawy z dnia 29 sierpnia 1997 r. Prawo Bankowe (</w:t>
      </w:r>
      <w:r w:rsidR="003153C8" w:rsidRPr="003153C8">
        <w:rPr>
          <w:rFonts w:ascii="Arial" w:hAnsi="Arial"/>
          <w:color w:val="000000"/>
          <w:sz w:val="22"/>
          <w:szCs w:val="22"/>
        </w:rPr>
        <w:t>Dz. U. 202</w:t>
      </w:r>
      <w:r w:rsidR="00FE18A5">
        <w:rPr>
          <w:rFonts w:ascii="Arial" w:hAnsi="Arial"/>
          <w:color w:val="000000"/>
          <w:sz w:val="22"/>
          <w:szCs w:val="22"/>
        </w:rPr>
        <w:t>1</w:t>
      </w:r>
      <w:r w:rsidR="003153C8" w:rsidRPr="003153C8">
        <w:rPr>
          <w:rFonts w:ascii="Arial" w:hAnsi="Arial"/>
          <w:color w:val="000000"/>
          <w:sz w:val="22"/>
          <w:szCs w:val="22"/>
        </w:rPr>
        <w:t xml:space="preserve"> poz. </w:t>
      </w:r>
      <w:r w:rsidR="00FE18A5">
        <w:rPr>
          <w:rFonts w:ascii="Arial" w:hAnsi="Arial"/>
          <w:color w:val="000000"/>
          <w:sz w:val="22"/>
          <w:szCs w:val="22"/>
        </w:rPr>
        <w:t>2439 z późn.zm.</w:t>
      </w:r>
      <w:r w:rsidRPr="000C3493">
        <w:rPr>
          <w:rFonts w:ascii="Arial" w:hAnsi="Arial"/>
          <w:color w:val="000000"/>
          <w:sz w:val="22"/>
          <w:szCs w:val="22"/>
        </w:rPr>
        <w:t>) prowadzony jest rachunek VAT</w:t>
      </w:r>
      <w:r w:rsidR="00BD7571" w:rsidRPr="000C3493">
        <w:rPr>
          <w:rFonts w:ascii="Arial" w:hAnsi="Arial"/>
          <w:color w:val="000000"/>
          <w:sz w:val="22"/>
          <w:szCs w:val="22"/>
        </w:rPr>
        <w:t>.</w:t>
      </w:r>
    </w:p>
    <w:p w14:paraId="0DAF055C" w14:textId="77777777" w:rsidR="00BD7571" w:rsidRPr="000C3493" w:rsidRDefault="00BD7571" w:rsidP="00BD7571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14:paraId="0E6D498E" w14:textId="77777777" w:rsidR="00884E39" w:rsidRPr="000C3493" w:rsidRDefault="00884E39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4</w:t>
      </w:r>
    </w:p>
    <w:p w14:paraId="11AB89BB" w14:textId="77777777" w:rsidR="004033C8" w:rsidRPr="000C3493" w:rsidRDefault="004033C8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7CCF86CC" w14:textId="77777777" w:rsidR="00884E39" w:rsidRPr="000C3493" w:rsidRDefault="00884E39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Wartość umowy</w:t>
      </w:r>
    </w:p>
    <w:p w14:paraId="40734555" w14:textId="77777777" w:rsidR="00F062D7" w:rsidRPr="000C3493" w:rsidRDefault="00F062D7" w:rsidP="00884E39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2137A639" w14:textId="6B72D2A4" w:rsidR="004033C8" w:rsidRPr="000C3493" w:rsidRDefault="00981063" w:rsidP="004033C8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t xml:space="preserve">Ceny jednostkowe na poszczególne jednostki asortymentowe określone </w:t>
      </w:r>
      <w:r w:rsidR="003153C8">
        <w:rPr>
          <w:rFonts w:ascii="Arial" w:hAnsi="Arial" w:cs="Arial"/>
          <w:sz w:val="22"/>
          <w:szCs w:val="22"/>
        </w:rPr>
        <w:t xml:space="preserve">w </w:t>
      </w:r>
      <w:r w:rsidRPr="000C3493">
        <w:rPr>
          <w:rFonts w:ascii="Arial" w:hAnsi="Arial" w:cs="Arial"/>
          <w:sz w:val="22"/>
          <w:szCs w:val="22"/>
        </w:rPr>
        <w:t>załącznikach nie ulegają zmianie przez cały okres obowiązywania umowy.</w:t>
      </w:r>
    </w:p>
    <w:p w14:paraId="6EF09219" w14:textId="0E42F2BC" w:rsidR="00884E39" w:rsidRPr="000C3493" w:rsidRDefault="00981063" w:rsidP="00884E39">
      <w:pPr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t>Łączna wartość zamówienia nie może przekroczyć kwoty</w:t>
      </w:r>
      <w:r w:rsidR="00733B4F" w:rsidRPr="000C3493">
        <w:rPr>
          <w:rFonts w:ascii="Arial" w:hAnsi="Arial" w:cs="Arial"/>
          <w:sz w:val="22"/>
          <w:szCs w:val="22"/>
        </w:rPr>
        <w:t xml:space="preserve"> brutt</w:t>
      </w:r>
      <w:r w:rsidR="00EA4629" w:rsidRPr="000C3493">
        <w:rPr>
          <w:rFonts w:ascii="Arial" w:hAnsi="Arial" w:cs="Arial"/>
          <w:sz w:val="22"/>
          <w:szCs w:val="22"/>
        </w:rPr>
        <w:t>o</w:t>
      </w:r>
      <w:r w:rsidR="003E6A75" w:rsidRPr="000C3493">
        <w:rPr>
          <w:rFonts w:ascii="Arial" w:hAnsi="Arial" w:cs="Arial"/>
          <w:sz w:val="22"/>
          <w:szCs w:val="22"/>
        </w:rPr>
        <w:t xml:space="preserve">: </w:t>
      </w:r>
      <w:r w:rsidR="00097DDE">
        <w:rPr>
          <w:rFonts w:ascii="Arial" w:hAnsi="Arial" w:cs="Arial"/>
          <w:sz w:val="22"/>
          <w:szCs w:val="22"/>
        </w:rPr>
        <w:t>…………</w:t>
      </w:r>
      <w:proofErr w:type="gramStart"/>
      <w:r w:rsidR="00097DDE">
        <w:rPr>
          <w:rFonts w:ascii="Arial" w:hAnsi="Arial" w:cs="Arial"/>
          <w:sz w:val="22"/>
          <w:szCs w:val="22"/>
        </w:rPr>
        <w:t>…….</w:t>
      </w:r>
      <w:proofErr w:type="gramEnd"/>
      <w:r w:rsidR="00097DDE">
        <w:rPr>
          <w:rFonts w:ascii="Arial" w:hAnsi="Arial" w:cs="Arial"/>
          <w:sz w:val="22"/>
          <w:szCs w:val="22"/>
        </w:rPr>
        <w:t>.</w:t>
      </w:r>
      <w:r w:rsidR="00784BBE">
        <w:rPr>
          <w:rFonts w:ascii="Arial" w:hAnsi="Arial" w:cs="Arial"/>
          <w:sz w:val="22"/>
          <w:szCs w:val="22"/>
        </w:rPr>
        <w:t xml:space="preserve"> </w:t>
      </w:r>
      <w:r w:rsidR="00733B4F" w:rsidRPr="000C3493">
        <w:rPr>
          <w:rFonts w:ascii="Arial" w:hAnsi="Arial" w:cs="Arial"/>
          <w:sz w:val="22"/>
          <w:szCs w:val="22"/>
        </w:rPr>
        <w:t>zł</w:t>
      </w:r>
      <w:r w:rsidRPr="000C3493">
        <w:rPr>
          <w:rFonts w:ascii="Arial" w:hAnsi="Arial" w:cs="Arial"/>
          <w:sz w:val="22"/>
          <w:szCs w:val="22"/>
        </w:rPr>
        <w:t xml:space="preserve"> (słownie</w:t>
      </w:r>
      <w:r w:rsidR="00733B4F" w:rsidRPr="000C3493">
        <w:rPr>
          <w:rFonts w:ascii="Arial" w:hAnsi="Arial" w:cs="Arial"/>
          <w:sz w:val="22"/>
          <w:szCs w:val="22"/>
        </w:rPr>
        <w:t>:</w:t>
      </w:r>
      <w:r w:rsidR="002A0B89" w:rsidRPr="000C3493">
        <w:rPr>
          <w:rFonts w:ascii="Arial" w:hAnsi="Arial" w:cs="Arial"/>
          <w:sz w:val="22"/>
          <w:szCs w:val="22"/>
        </w:rPr>
        <w:t xml:space="preserve"> </w:t>
      </w:r>
      <w:r w:rsidR="00097DDE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097DDE">
        <w:rPr>
          <w:rFonts w:ascii="Arial" w:hAnsi="Arial" w:cs="Arial"/>
          <w:sz w:val="22"/>
          <w:szCs w:val="22"/>
        </w:rPr>
        <w:t>…….</w:t>
      </w:r>
      <w:proofErr w:type="gramEnd"/>
      <w:r w:rsidR="00097DDE">
        <w:rPr>
          <w:rFonts w:ascii="Arial" w:hAnsi="Arial" w:cs="Arial"/>
          <w:sz w:val="22"/>
          <w:szCs w:val="22"/>
        </w:rPr>
        <w:t>.</w:t>
      </w:r>
      <w:r w:rsidR="00784BBE">
        <w:rPr>
          <w:rFonts w:ascii="Arial" w:hAnsi="Arial" w:cs="Arial"/>
          <w:sz w:val="22"/>
          <w:szCs w:val="22"/>
        </w:rPr>
        <w:t xml:space="preserve"> złotych </w:t>
      </w:r>
      <w:r w:rsidR="00097DDE">
        <w:rPr>
          <w:rFonts w:ascii="Arial" w:hAnsi="Arial" w:cs="Arial"/>
          <w:sz w:val="22"/>
          <w:szCs w:val="22"/>
        </w:rPr>
        <w:t>00</w:t>
      </w:r>
      <w:r w:rsidR="00784BBE">
        <w:rPr>
          <w:rFonts w:ascii="Arial" w:hAnsi="Arial" w:cs="Arial"/>
          <w:sz w:val="22"/>
          <w:szCs w:val="22"/>
        </w:rPr>
        <w:t>/100 groszy</w:t>
      </w:r>
      <w:r w:rsidR="002A0B89" w:rsidRPr="000C3493">
        <w:rPr>
          <w:rFonts w:ascii="Arial" w:hAnsi="Arial" w:cs="Arial"/>
          <w:sz w:val="22"/>
          <w:szCs w:val="22"/>
        </w:rPr>
        <w:t xml:space="preserve"> </w:t>
      </w:r>
      <w:r w:rsidR="00EA4629" w:rsidRPr="000C3493">
        <w:rPr>
          <w:rFonts w:ascii="Arial" w:hAnsi="Arial" w:cs="Arial"/>
          <w:sz w:val="22"/>
          <w:szCs w:val="22"/>
        </w:rPr>
        <w:t>w tym 23% VAT</w:t>
      </w:r>
      <w:r w:rsidR="00060DB6" w:rsidRPr="000C3493">
        <w:rPr>
          <w:rFonts w:ascii="Arial" w:hAnsi="Arial" w:cs="Arial"/>
          <w:sz w:val="22"/>
          <w:szCs w:val="22"/>
        </w:rPr>
        <w:t>).</w:t>
      </w:r>
    </w:p>
    <w:p w14:paraId="1E21CE88" w14:textId="77777777" w:rsidR="00BF673E" w:rsidRPr="000C3493" w:rsidRDefault="00BF673E" w:rsidP="00BF673E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/>
          <w:color w:val="000000"/>
          <w:sz w:val="22"/>
          <w:szCs w:val="22"/>
        </w:rPr>
      </w:pPr>
    </w:p>
    <w:p w14:paraId="11FCFE37" w14:textId="77777777" w:rsidR="00A6004A" w:rsidRPr="000C3493" w:rsidRDefault="00A6004A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5</w:t>
      </w:r>
    </w:p>
    <w:p w14:paraId="31B15069" w14:textId="77777777" w:rsidR="004033C8" w:rsidRPr="000C3493" w:rsidRDefault="004033C8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7A668A1B" w14:textId="77777777" w:rsidR="00A6004A" w:rsidRPr="000C3493" w:rsidRDefault="00A6004A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Czas trwania umowy</w:t>
      </w:r>
    </w:p>
    <w:p w14:paraId="4ACD3654" w14:textId="77777777" w:rsidR="00F062D7" w:rsidRPr="000C3493" w:rsidRDefault="00F062D7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3DAA0C8F" w14:textId="36CAB471" w:rsidR="00BD7571" w:rsidRPr="000C3493" w:rsidRDefault="00BD7571" w:rsidP="00BD7571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Niniejsza umowa zostaje zawarta na okr</w:t>
      </w:r>
      <w:r w:rsidR="00DB17C6" w:rsidRPr="000C3493">
        <w:rPr>
          <w:rFonts w:ascii="Arial" w:hAnsi="Arial"/>
          <w:color w:val="000000"/>
          <w:sz w:val="22"/>
          <w:szCs w:val="22"/>
        </w:rPr>
        <w:t>es od dnia podpisania umowy</w:t>
      </w:r>
      <w:r w:rsidRPr="000C3493">
        <w:rPr>
          <w:rFonts w:ascii="Arial" w:hAnsi="Arial"/>
          <w:color w:val="000000"/>
          <w:sz w:val="22"/>
          <w:szCs w:val="22"/>
        </w:rPr>
        <w:t xml:space="preserve"> do </w:t>
      </w:r>
      <w:r w:rsidR="00EA6560" w:rsidRPr="000C3493">
        <w:rPr>
          <w:rFonts w:ascii="Arial" w:hAnsi="Arial"/>
          <w:color w:val="000000"/>
          <w:sz w:val="22"/>
          <w:szCs w:val="22"/>
        </w:rPr>
        <w:t>wyczerpania środków finansowych prz</w:t>
      </w:r>
      <w:r w:rsidR="00B80CA9" w:rsidRPr="000C3493">
        <w:rPr>
          <w:rFonts w:ascii="Arial" w:hAnsi="Arial"/>
          <w:color w:val="000000"/>
          <w:sz w:val="22"/>
          <w:szCs w:val="22"/>
        </w:rPr>
        <w:t>eznaczonych do realizacji umowy</w:t>
      </w:r>
      <w:r w:rsidR="00384FBB" w:rsidRPr="000C3493">
        <w:rPr>
          <w:rFonts w:ascii="Arial" w:hAnsi="Arial"/>
          <w:color w:val="000000"/>
          <w:sz w:val="22"/>
          <w:szCs w:val="22"/>
        </w:rPr>
        <w:t>,</w:t>
      </w:r>
      <w:r w:rsidR="00C154FD" w:rsidRPr="000C3493">
        <w:rPr>
          <w:rFonts w:ascii="Arial" w:hAnsi="Arial"/>
          <w:color w:val="000000"/>
          <w:sz w:val="22"/>
          <w:szCs w:val="22"/>
        </w:rPr>
        <w:t xml:space="preserve"> o których mowa w</w:t>
      </w:r>
      <w:r w:rsidR="00B80CA9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B80CA9" w:rsidRPr="000C3493">
        <w:rPr>
          <w:rFonts w:ascii="Arial" w:hAnsi="Arial" w:cs="Arial"/>
          <w:color w:val="000000"/>
          <w:sz w:val="22"/>
          <w:szCs w:val="22"/>
        </w:rPr>
        <w:t>§</w:t>
      </w:r>
      <w:r w:rsidR="003E3274" w:rsidRPr="000C3493">
        <w:rPr>
          <w:rFonts w:ascii="Arial" w:hAnsi="Arial" w:cs="Arial"/>
          <w:color w:val="000000"/>
          <w:sz w:val="22"/>
          <w:szCs w:val="22"/>
        </w:rPr>
        <w:t>4,</w:t>
      </w:r>
      <w:r w:rsidR="00B80CA9" w:rsidRPr="000C3493">
        <w:rPr>
          <w:rFonts w:ascii="Arial" w:hAnsi="Arial"/>
          <w:color w:val="000000"/>
          <w:sz w:val="22"/>
          <w:szCs w:val="22"/>
        </w:rPr>
        <w:t xml:space="preserve"> n</w:t>
      </w:r>
      <w:r w:rsidR="002B46C1" w:rsidRPr="000C3493">
        <w:rPr>
          <w:rFonts w:ascii="Arial" w:hAnsi="Arial"/>
          <w:color w:val="000000"/>
          <w:sz w:val="22"/>
          <w:szCs w:val="22"/>
        </w:rPr>
        <w:t xml:space="preserve">ie </w:t>
      </w:r>
      <w:r w:rsidR="004033C8" w:rsidRPr="000C3493">
        <w:rPr>
          <w:rFonts w:ascii="Arial" w:hAnsi="Arial"/>
          <w:color w:val="000000"/>
          <w:sz w:val="22"/>
          <w:szCs w:val="22"/>
        </w:rPr>
        <w:t>dłużej</w:t>
      </w:r>
      <w:r w:rsidR="00FD5512" w:rsidRPr="000C3493">
        <w:rPr>
          <w:rFonts w:ascii="Arial" w:hAnsi="Arial"/>
          <w:color w:val="000000"/>
          <w:sz w:val="22"/>
          <w:szCs w:val="22"/>
        </w:rPr>
        <w:t xml:space="preserve"> jednak niż do 31.12.20</w:t>
      </w:r>
      <w:r w:rsidR="000C3493" w:rsidRPr="000C3493">
        <w:rPr>
          <w:rFonts w:ascii="Arial" w:hAnsi="Arial"/>
          <w:color w:val="000000"/>
          <w:sz w:val="22"/>
          <w:szCs w:val="22"/>
        </w:rPr>
        <w:t>2</w:t>
      </w:r>
      <w:r w:rsidR="00097DDE">
        <w:rPr>
          <w:rFonts w:ascii="Arial" w:hAnsi="Arial"/>
          <w:color w:val="000000"/>
          <w:sz w:val="22"/>
          <w:szCs w:val="22"/>
        </w:rPr>
        <w:t>3</w:t>
      </w:r>
      <w:r w:rsidR="00453969" w:rsidRPr="000C3493">
        <w:rPr>
          <w:rFonts w:ascii="Arial" w:hAnsi="Arial"/>
          <w:color w:val="000000"/>
          <w:sz w:val="22"/>
          <w:szCs w:val="22"/>
        </w:rPr>
        <w:t xml:space="preserve"> </w:t>
      </w:r>
      <w:r w:rsidR="002B46C1" w:rsidRPr="000C3493">
        <w:rPr>
          <w:rFonts w:ascii="Arial" w:hAnsi="Arial"/>
          <w:color w:val="000000"/>
          <w:sz w:val="22"/>
          <w:szCs w:val="22"/>
        </w:rPr>
        <w:t>r.</w:t>
      </w:r>
    </w:p>
    <w:p w14:paraId="3FB08DD6" w14:textId="77777777" w:rsidR="00F062D7" w:rsidRPr="000C3493" w:rsidRDefault="00F062D7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733E13F2" w14:textId="77777777" w:rsidR="00A6004A" w:rsidRPr="000C3493" w:rsidRDefault="00A6004A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6</w:t>
      </w:r>
    </w:p>
    <w:p w14:paraId="2F901683" w14:textId="77777777" w:rsidR="00F062D7" w:rsidRPr="000C3493" w:rsidRDefault="00F062D7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45BC7323" w14:textId="77777777" w:rsidR="00A6004A" w:rsidRPr="000C3493" w:rsidRDefault="00A6004A" w:rsidP="00A6004A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Kary umowne i gwarancje</w:t>
      </w:r>
    </w:p>
    <w:p w14:paraId="6999CD7E" w14:textId="77777777" w:rsidR="00A6004A" w:rsidRPr="000C3493" w:rsidRDefault="00A6004A" w:rsidP="00BD7571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2"/>
          <w:szCs w:val="22"/>
        </w:rPr>
      </w:pPr>
    </w:p>
    <w:p w14:paraId="4C6D5B6D" w14:textId="77777777" w:rsidR="00BD7571" w:rsidRPr="000C3493" w:rsidRDefault="00BD7571" w:rsidP="00BD75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C3493">
        <w:rPr>
          <w:rFonts w:ascii="Arial" w:hAnsi="Arial" w:cs="Arial"/>
          <w:i/>
          <w:color w:val="000000"/>
          <w:sz w:val="22"/>
          <w:szCs w:val="22"/>
        </w:rPr>
        <w:t>Wykonawca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zapłaci </w:t>
      </w:r>
      <w:r w:rsidRPr="000C3493">
        <w:rPr>
          <w:rFonts w:ascii="Arial" w:hAnsi="Arial" w:cs="Arial"/>
          <w:i/>
          <w:color w:val="000000"/>
          <w:sz w:val="22"/>
          <w:szCs w:val="22"/>
        </w:rPr>
        <w:t>Zamawiającemu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karę umowną w wysokości 20% wartości</w:t>
      </w:r>
      <w:r w:rsidR="00ED700E" w:rsidRPr="000C3493">
        <w:rPr>
          <w:rFonts w:ascii="Arial" w:hAnsi="Arial" w:cs="Arial"/>
          <w:color w:val="000000"/>
          <w:sz w:val="22"/>
          <w:szCs w:val="22"/>
        </w:rPr>
        <w:t xml:space="preserve"> brutto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każdorazowej dostawy, za każdy dzień </w:t>
      </w:r>
      <w:r w:rsidR="00226735" w:rsidRPr="000C3493">
        <w:rPr>
          <w:rFonts w:ascii="Arial" w:hAnsi="Arial" w:cs="Arial"/>
          <w:color w:val="000000"/>
          <w:sz w:val="22"/>
          <w:szCs w:val="22"/>
        </w:rPr>
        <w:t>zwłoki w realizacji zamówienia.</w:t>
      </w:r>
    </w:p>
    <w:p w14:paraId="1A5939B8" w14:textId="77777777" w:rsidR="003449E7" w:rsidRPr="000C3493" w:rsidRDefault="003449E7" w:rsidP="003449E7">
      <w:pPr>
        <w:pStyle w:val="Tekstpodstawowy"/>
        <w:numPr>
          <w:ilvl w:val="0"/>
          <w:numId w:val="4"/>
        </w:numPr>
        <w:tabs>
          <w:tab w:val="left" w:pos="36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t xml:space="preserve">W przypadku wystąpienia opóźnienia w usunięciu wad lub braków przedmiotu umowy, </w:t>
      </w:r>
      <w:r w:rsidRPr="000C3493">
        <w:rPr>
          <w:rFonts w:ascii="Arial" w:hAnsi="Arial" w:cs="Arial"/>
          <w:i/>
          <w:sz w:val="22"/>
          <w:szCs w:val="22"/>
        </w:rPr>
        <w:t>Wykonawca</w:t>
      </w:r>
      <w:r w:rsidRPr="000C3493">
        <w:rPr>
          <w:rFonts w:ascii="Arial" w:hAnsi="Arial" w:cs="Arial"/>
          <w:sz w:val="22"/>
          <w:szCs w:val="22"/>
        </w:rPr>
        <w:t xml:space="preserve"> zobowiązuje się do zapłaty kary umownej w wysokości 10% wartości brutto wadliwej do</w:t>
      </w:r>
      <w:r w:rsidR="00EC656F" w:rsidRPr="000C3493">
        <w:rPr>
          <w:rFonts w:ascii="Arial" w:hAnsi="Arial" w:cs="Arial"/>
          <w:sz w:val="22"/>
          <w:szCs w:val="22"/>
        </w:rPr>
        <w:t>stawy za każdy dzień opóźnienia, licząc od następnego dnia po upływie terminu wyznaczonego na usunięcie wad.</w:t>
      </w:r>
    </w:p>
    <w:p w14:paraId="6C080881" w14:textId="77777777" w:rsidR="00BD7571" w:rsidRPr="000C3493" w:rsidRDefault="00BD7571" w:rsidP="00BD75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C3493">
        <w:rPr>
          <w:rFonts w:ascii="Arial" w:hAnsi="Arial" w:cs="Arial"/>
          <w:i/>
          <w:color w:val="000000"/>
          <w:sz w:val="22"/>
          <w:szCs w:val="22"/>
        </w:rPr>
        <w:t>Wykonawca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zapłaci </w:t>
      </w:r>
      <w:r w:rsidRPr="000C3493">
        <w:rPr>
          <w:rFonts w:ascii="Arial" w:hAnsi="Arial" w:cs="Arial"/>
          <w:i/>
          <w:color w:val="000000"/>
          <w:sz w:val="22"/>
          <w:szCs w:val="22"/>
        </w:rPr>
        <w:t>Zamawiającemu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karę umowną w wysokości 10% wartości umowy wymienionej w § </w:t>
      </w:r>
      <w:r w:rsidR="003E3274" w:rsidRPr="000C3493">
        <w:rPr>
          <w:rFonts w:ascii="Arial" w:hAnsi="Arial" w:cs="Arial"/>
          <w:color w:val="000000"/>
          <w:sz w:val="22"/>
          <w:szCs w:val="22"/>
        </w:rPr>
        <w:t>4</w:t>
      </w:r>
      <w:r w:rsidR="00384FBB" w:rsidRPr="000C3493">
        <w:rPr>
          <w:rFonts w:ascii="Arial" w:hAnsi="Arial" w:cs="Arial"/>
          <w:color w:val="000000"/>
          <w:sz w:val="22"/>
          <w:szCs w:val="22"/>
        </w:rPr>
        <w:t xml:space="preserve"> ust.2</w:t>
      </w:r>
      <w:r w:rsidR="003E3274" w:rsidRPr="000C34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3493">
        <w:rPr>
          <w:rFonts w:ascii="Arial" w:hAnsi="Arial" w:cs="Arial"/>
          <w:color w:val="000000"/>
          <w:sz w:val="22"/>
          <w:szCs w:val="22"/>
        </w:rPr>
        <w:t>za odstąpienie</w:t>
      </w:r>
      <w:r w:rsidR="00ED700E" w:rsidRPr="000C3493">
        <w:rPr>
          <w:rFonts w:ascii="Arial" w:hAnsi="Arial" w:cs="Arial"/>
          <w:color w:val="000000"/>
          <w:sz w:val="22"/>
          <w:szCs w:val="22"/>
        </w:rPr>
        <w:t xml:space="preserve"> przez Wykonawcę lub Zamawiającego 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od umowy z przyczyn, za które ponosi odpowiedzialność </w:t>
      </w:r>
      <w:r w:rsidRPr="000C3493">
        <w:rPr>
          <w:rFonts w:ascii="Arial" w:hAnsi="Arial" w:cs="Arial"/>
          <w:i/>
          <w:color w:val="000000"/>
          <w:sz w:val="22"/>
          <w:szCs w:val="22"/>
        </w:rPr>
        <w:t>Wykonawca</w:t>
      </w:r>
      <w:r w:rsidR="003E3274" w:rsidRPr="000C3493">
        <w:rPr>
          <w:rFonts w:ascii="Arial" w:hAnsi="Arial" w:cs="Arial"/>
          <w:i/>
          <w:color w:val="000000"/>
          <w:sz w:val="22"/>
          <w:szCs w:val="22"/>
        </w:rPr>
        <w:t>.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3B33B4" w14:textId="77777777" w:rsidR="00BD7571" w:rsidRPr="000C3493" w:rsidRDefault="003E3274" w:rsidP="00BD75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C3493">
        <w:rPr>
          <w:rFonts w:ascii="Arial" w:hAnsi="Arial" w:cs="Arial"/>
          <w:i/>
          <w:color w:val="000000"/>
          <w:sz w:val="22"/>
          <w:szCs w:val="22"/>
        </w:rPr>
        <w:t>Zamawiającemu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przysługuje prawo dochodzenia odszkodowan</w:t>
      </w:r>
      <w:r w:rsidR="004033C8" w:rsidRPr="000C3493">
        <w:rPr>
          <w:rFonts w:ascii="Arial" w:hAnsi="Arial" w:cs="Arial"/>
          <w:color w:val="000000"/>
          <w:sz w:val="22"/>
          <w:szCs w:val="22"/>
        </w:rPr>
        <w:t>ia uzupełniającego na zasadach ogólnych przewidzianych w kodeksie cywilnym.</w:t>
      </w:r>
    </w:p>
    <w:p w14:paraId="793B3729" w14:textId="77777777" w:rsidR="007C6BB3" w:rsidRPr="000C3493" w:rsidRDefault="007C6BB3" w:rsidP="00BD757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C3493">
        <w:rPr>
          <w:rFonts w:ascii="Arial" w:hAnsi="Arial" w:cs="Arial"/>
          <w:color w:val="000000"/>
          <w:sz w:val="22"/>
          <w:szCs w:val="22"/>
        </w:rPr>
        <w:t>W przypadku trzeciej reklamacji danego typu zamiennego materiału eksploatacyjnego</w:t>
      </w:r>
      <w:r w:rsidRPr="000C3493">
        <w:rPr>
          <w:rFonts w:ascii="Arial" w:hAnsi="Arial" w:cs="Arial"/>
          <w:i/>
          <w:color w:val="000000"/>
          <w:sz w:val="22"/>
          <w:szCs w:val="22"/>
        </w:rPr>
        <w:t xml:space="preserve"> Zamawiający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ma prawo żądać dostaw materiałów oryginalnych producenta urządzenia, a </w:t>
      </w:r>
      <w:r w:rsidRPr="000C3493">
        <w:rPr>
          <w:rFonts w:ascii="Arial" w:hAnsi="Arial" w:cs="Arial"/>
          <w:i/>
          <w:color w:val="000000"/>
          <w:sz w:val="22"/>
          <w:szCs w:val="22"/>
        </w:rPr>
        <w:t>Wykonawca</w:t>
      </w:r>
      <w:r w:rsidRPr="000C3493">
        <w:rPr>
          <w:rFonts w:ascii="Arial" w:hAnsi="Arial" w:cs="Arial"/>
          <w:color w:val="000000"/>
          <w:sz w:val="22"/>
          <w:szCs w:val="22"/>
        </w:rPr>
        <w:t xml:space="preserve"> jest zobowiązany dostarczyć takie materiały w cenach jednostkowych ofertowych, określonych w umowie.</w:t>
      </w:r>
    </w:p>
    <w:p w14:paraId="6FC017A1" w14:textId="77777777" w:rsidR="00462A53" w:rsidRPr="000C3493" w:rsidRDefault="00462A53" w:rsidP="00462A53">
      <w:pPr>
        <w:numPr>
          <w:ilvl w:val="0"/>
          <w:numId w:val="4"/>
        </w:numPr>
        <w:tabs>
          <w:tab w:val="left" w:pos="142"/>
          <w:tab w:val="num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b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t xml:space="preserve">W przypadku stwierdzenia braków ilościowych, wad jakościowych lub wadliwego działania dostarczonego przedmiotu umowy </w:t>
      </w:r>
      <w:r w:rsidRPr="000C3493">
        <w:rPr>
          <w:rFonts w:ascii="Arial" w:hAnsi="Arial" w:cs="Arial"/>
          <w:i/>
          <w:sz w:val="22"/>
          <w:szCs w:val="22"/>
        </w:rPr>
        <w:t>Wykonawca</w:t>
      </w:r>
      <w:r w:rsidRPr="000C3493">
        <w:rPr>
          <w:rFonts w:ascii="Arial" w:hAnsi="Arial" w:cs="Arial"/>
          <w:sz w:val="22"/>
          <w:szCs w:val="22"/>
        </w:rPr>
        <w:t xml:space="preserve"> zobowiązuje się do nieodpłatnej wymiany lub uzupełnienia materiałów w ciągu </w:t>
      </w:r>
      <w:r w:rsidR="002A0B89" w:rsidRPr="000C3493">
        <w:rPr>
          <w:rFonts w:ascii="Arial" w:hAnsi="Arial" w:cs="Arial"/>
          <w:sz w:val="22"/>
          <w:szCs w:val="22"/>
        </w:rPr>
        <w:t xml:space="preserve">2 </w:t>
      </w:r>
      <w:r w:rsidRPr="000C3493">
        <w:rPr>
          <w:rFonts w:ascii="Arial" w:hAnsi="Arial" w:cs="Arial"/>
          <w:sz w:val="22"/>
          <w:szCs w:val="22"/>
        </w:rPr>
        <w:t xml:space="preserve">dni roboczych od dnia zawiadomienia (reklamacji) </w:t>
      </w:r>
      <w:r w:rsidRPr="000C3493">
        <w:rPr>
          <w:rFonts w:ascii="Arial" w:hAnsi="Arial" w:cs="Arial"/>
          <w:i/>
          <w:sz w:val="22"/>
          <w:szCs w:val="22"/>
        </w:rPr>
        <w:t>Wykonawcy</w:t>
      </w:r>
      <w:r w:rsidRPr="000C3493">
        <w:rPr>
          <w:rFonts w:ascii="Arial" w:hAnsi="Arial" w:cs="Arial"/>
          <w:sz w:val="22"/>
          <w:szCs w:val="22"/>
        </w:rPr>
        <w:t xml:space="preserve"> o zaistniałych brakach lub wadach drogą telefoniczną lub mailową.</w:t>
      </w:r>
    </w:p>
    <w:p w14:paraId="37575F85" w14:textId="77777777" w:rsidR="00047954" w:rsidRPr="000C3493" w:rsidRDefault="000552EA" w:rsidP="000552EA">
      <w:pPr>
        <w:numPr>
          <w:ilvl w:val="0"/>
          <w:numId w:val="4"/>
        </w:numPr>
        <w:tabs>
          <w:tab w:val="left" w:pos="142"/>
          <w:tab w:val="num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lastRenderedPageBreak/>
        <w:t xml:space="preserve">W przypadku uszkodzenia lub zabrudzenia sprzętu </w:t>
      </w:r>
      <w:r w:rsidRPr="000C3493">
        <w:rPr>
          <w:rFonts w:ascii="Arial" w:hAnsi="Arial" w:cs="Arial"/>
          <w:i/>
          <w:sz w:val="22"/>
          <w:szCs w:val="22"/>
        </w:rPr>
        <w:t>Zamawiającego</w:t>
      </w:r>
      <w:r w:rsidR="000B0C19" w:rsidRPr="000C3493">
        <w:rPr>
          <w:rFonts w:ascii="Arial" w:hAnsi="Arial" w:cs="Arial"/>
          <w:i/>
          <w:sz w:val="22"/>
          <w:szCs w:val="22"/>
        </w:rPr>
        <w:t xml:space="preserve">, </w:t>
      </w:r>
      <w:r w:rsidRPr="000C3493">
        <w:rPr>
          <w:rFonts w:ascii="Arial" w:hAnsi="Arial" w:cs="Arial"/>
          <w:sz w:val="22"/>
          <w:szCs w:val="22"/>
        </w:rPr>
        <w:t>spowodowanego przez dostarczone</w:t>
      </w:r>
      <w:r w:rsidR="000B0C19" w:rsidRPr="000C3493">
        <w:rPr>
          <w:rFonts w:ascii="Arial" w:hAnsi="Arial" w:cs="Arial"/>
          <w:sz w:val="22"/>
          <w:szCs w:val="22"/>
        </w:rPr>
        <w:t xml:space="preserve"> wadliwe </w:t>
      </w:r>
      <w:r w:rsidRPr="000C3493">
        <w:rPr>
          <w:rFonts w:ascii="Arial" w:hAnsi="Arial" w:cs="Arial"/>
          <w:sz w:val="22"/>
          <w:szCs w:val="22"/>
        </w:rPr>
        <w:t xml:space="preserve">materiały, </w:t>
      </w:r>
      <w:r w:rsidRPr="000C3493">
        <w:rPr>
          <w:rFonts w:ascii="Arial" w:hAnsi="Arial" w:cs="Arial"/>
          <w:i/>
          <w:sz w:val="22"/>
          <w:szCs w:val="22"/>
        </w:rPr>
        <w:t>Wykonawca</w:t>
      </w:r>
      <w:r w:rsidRPr="000C3493">
        <w:rPr>
          <w:rFonts w:ascii="Arial" w:hAnsi="Arial" w:cs="Arial"/>
          <w:sz w:val="22"/>
          <w:szCs w:val="22"/>
        </w:rPr>
        <w:t xml:space="preserve"> ponosi koszty napra</w:t>
      </w:r>
      <w:r w:rsidR="000B0C19" w:rsidRPr="000C3493">
        <w:rPr>
          <w:rFonts w:ascii="Arial" w:hAnsi="Arial" w:cs="Arial"/>
          <w:sz w:val="22"/>
          <w:szCs w:val="22"/>
        </w:rPr>
        <w:t>wy lub czyszczenia tego sprzętu oraz zapewnia sprzęt zastępczy na czas naprawy.</w:t>
      </w:r>
    </w:p>
    <w:p w14:paraId="2DF837AD" w14:textId="77777777" w:rsidR="00ED700E" w:rsidRPr="000C3493" w:rsidRDefault="00ED700E" w:rsidP="000552EA">
      <w:pPr>
        <w:numPr>
          <w:ilvl w:val="0"/>
          <w:numId w:val="4"/>
        </w:numPr>
        <w:tabs>
          <w:tab w:val="left" w:pos="142"/>
          <w:tab w:val="num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Arial" w:hAnsi="Arial" w:cs="Arial"/>
          <w:sz w:val="22"/>
          <w:szCs w:val="22"/>
        </w:rPr>
      </w:pPr>
      <w:r w:rsidRPr="000C3493">
        <w:rPr>
          <w:rFonts w:ascii="Arial" w:hAnsi="Arial" w:cs="Arial"/>
          <w:sz w:val="22"/>
          <w:szCs w:val="22"/>
        </w:rPr>
        <w:t>Należne kary umowne mogą zostać potrącone z wynagrodzenia przysługującego wykonawcy na podstawie pisemnego oświadczenia Zamawiającego w tej sprawie.</w:t>
      </w:r>
    </w:p>
    <w:p w14:paraId="267CB0D4" w14:textId="77777777" w:rsidR="00945077" w:rsidRPr="000C3493" w:rsidRDefault="00945077" w:rsidP="00945077">
      <w:pPr>
        <w:autoSpaceDE w:val="0"/>
        <w:autoSpaceDN w:val="0"/>
        <w:adjustRightInd w:val="0"/>
        <w:ind w:left="624"/>
        <w:jc w:val="both"/>
        <w:rPr>
          <w:rFonts w:ascii="Arial" w:hAnsi="Arial"/>
          <w:color w:val="000000"/>
          <w:sz w:val="22"/>
          <w:szCs w:val="22"/>
        </w:rPr>
      </w:pPr>
    </w:p>
    <w:p w14:paraId="18988BB6" w14:textId="77777777" w:rsidR="00A6004A" w:rsidRPr="000C3493" w:rsidRDefault="00A6004A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§ 7</w:t>
      </w:r>
    </w:p>
    <w:p w14:paraId="2F347EAA" w14:textId="77777777" w:rsidR="004033C8" w:rsidRPr="000C3493" w:rsidRDefault="004033C8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</w:p>
    <w:p w14:paraId="0BEC066B" w14:textId="77777777" w:rsidR="00A6004A" w:rsidRPr="000C3493" w:rsidRDefault="00A6004A" w:rsidP="00A6004A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2"/>
          <w:szCs w:val="22"/>
        </w:rPr>
      </w:pPr>
      <w:r w:rsidRPr="000C3493">
        <w:rPr>
          <w:rFonts w:ascii="Arial" w:hAnsi="Arial"/>
          <w:b/>
          <w:color w:val="000000"/>
          <w:sz w:val="22"/>
          <w:szCs w:val="22"/>
        </w:rPr>
        <w:t>Przepisy końcowe</w:t>
      </w:r>
    </w:p>
    <w:p w14:paraId="78BEF55C" w14:textId="77777777" w:rsidR="00F062D7" w:rsidRPr="000C3493" w:rsidRDefault="00F062D7" w:rsidP="00A6004A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2"/>
          <w:szCs w:val="22"/>
        </w:rPr>
      </w:pPr>
    </w:p>
    <w:p w14:paraId="50D7B6FE" w14:textId="77777777" w:rsidR="00BD7571" w:rsidRPr="000C3493" w:rsidRDefault="00BD7571" w:rsidP="00BD757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Umowa może być rozwiązana za wzajemnym porozumieniem stron w każdym terminie lub za uprzednim 1 miesięcznym wypowiedzeniem przez każdą ze stron.</w:t>
      </w:r>
    </w:p>
    <w:p w14:paraId="7E940FC0" w14:textId="77777777" w:rsidR="00BD7571" w:rsidRPr="000C3493" w:rsidRDefault="00BD7571" w:rsidP="00BD7571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i/>
          <w:color w:val="000000"/>
          <w:sz w:val="22"/>
          <w:szCs w:val="22"/>
        </w:rPr>
        <w:t>Zamawiający</w:t>
      </w:r>
      <w:r w:rsidRPr="000C3493">
        <w:rPr>
          <w:rFonts w:ascii="Arial" w:hAnsi="Arial"/>
          <w:color w:val="000000"/>
          <w:sz w:val="22"/>
          <w:szCs w:val="22"/>
        </w:rPr>
        <w:t xml:space="preserve"> zastrzega sobie możliwość rozwiązania umowy bez zachowania okresu wypowiedzenia, jeżeli </w:t>
      </w:r>
      <w:r w:rsidRPr="000C3493">
        <w:rPr>
          <w:rFonts w:ascii="Arial" w:hAnsi="Arial"/>
          <w:i/>
          <w:color w:val="000000"/>
          <w:sz w:val="22"/>
          <w:szCs w:val="22"/>
        </w:rPr>
        <w:t xml:space="preserve">Wykonawca </w:t>
      </w:r>
      <w:r w:rsidRPr="000C3493">
        <w:rPr>
          <w:rFonts w:ascii="Arial" w:hAnsi="Arial"/>
          <w:color w:val="000000"/>
          <w:sz w:val="22"/>
          <w:szCs w:val="22"/>
        </w:rPr>
        <w:t>narusz</w:t>
      </w:r>
      <w:r w:rsidR="00384FBB" w:rsidRPr="000C3493">
        <w:rPr>
          <w:rFonts w:ascii="Arial" w:hAnsi="Arial"/>
          <w:color w:val="000000"/>
          <w:sz w:val="22"/>
          <w:szCs w:val="22"/>
        </w:rPr>
        <w:t>y</w:t>
      </w:r>
      <w:r w:rsidRPr="000C3493">
        <w:rPr>
          <w:rFonts w:ascii="Arial" w:hAnsi="Arial"/>
          <w:color w:val="000000"/>
          <w:sz w:val="22"/>
          <w:szCs w:val="22"/>
        </w:rPr>
        <w:t xml:space="preserve"> w sposób </w:t>
      </w:r>
      <w:r w:rsidR="00384FBB" w:rsidRPr="000C3493">
        <w:rPr>
          <w:rFonts w:ascii="Arial" w:hAnsi="Arial"/>
          <w:color w:val="000000"/>
          <w:sz w:val="22"/>
          <w:szCs w:val="22"/>
        </w:rPr>
        <w:t xml:space="preserve">istotny </w:t>
      </w:r>
      <w:r w:rsidRPr="000C3493">
        <w:rPr>
          <w:rFonts w:ascii="Arial" w:hAnsi="Arial"/>
          <w:color w:val="000000"/>
          <w:sz w:val="22"/>
          <w:szCs w:val="22"/>
        </w:rPr>
        <w:t>postanowienia niniejszej umowy, w szczególności dotyczące terminowości dostaw i dobrej jakości dostarczanych materiałów.</w:t>
      </w:r>
    </w:p>
    <w:p w14:paraId="112D4505" w14:textId="7F3AA0D1" w:rsidR="00BD7571" w:rsidRPr="000C3493" w:rsidRDefault="00BD7571" w:rsidP="00A6004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>W sprawach nieuregulowanych niniejszą umową stosuje się przepisy Kodeksu Cywilnego</w:t>
      </w:r>
      <w:r w:rsidR="008E1732">
        <w:rPr>
          <w:rFonts w:ascii="Arial" w:hAnsi="Arial"/>
          <w:color w:val="000000"/>
          <w:sz w:val="22"/>
          <w:szCs w:val="22"/>
        </w:rPr>
        <w:t>.</w:t>
      </w:r>
    </w:p>
    <w:p w14:paraId="10BD857F" w14:textId="3A746CED" w:rsidR="005C4A91" w:rsidRPr="000C3493" w:rsidRDefault="00BD7571" w:rsidP="00B0084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0C3493">
        <w:rPr>
          <w:rFonts w:ascii="Arial" w:hAnsi="Arial"/>
          <w:color w:val="000000"/>
          <w:sz w:val="22"/>
          <w:szCs w:val="22"/>
        </w:rPr>
        <w:t xml:space="preserve">Spory mogące wyniknąć z realizacji niniejszej umowy, strony poddają rozstrzygnięciu właściwemu </w:t>
      </w:r>
      <w:r w:rsidR="00213298">
        <w:rPr>
          <w:rFonts w:ascii="Arial" w:hAnsi="Arial"/>
          <w:color w:val="000000"/>
          <w:sz w:val="22"/>
          <w:szCs w:val="22"/>
        </w:rPr>
        <w:t>miejscowo dla Zamawiającego</w:t>
      </w:r>
      <w:r w:rsidRPr="000C3493">
        <w:rPr>
          <w:rFonts w:ascii="Arial" w:hAnsi="Arial"/>
          <w:color w:val="000000"/>
          <w:sz w:val="22"/>
          <w:szCs w:val="22"/>
        </w:rPr>
        <w:t xml:space="preserve"> sądowi powszechnemu.</w:t>
      </w:r>
    </w:p>
    <w:p w14:paraId="51B700D9" w14:textId="056A7FA1" w:rsidR="00BD7571" w:rsidRPr="000C3493" w:rsidRDefault="00236750" w:rsidP="00A6004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</w:rPr>
      </w:pPr>
      <w:r w:rsidRPr="00236750">
        <w:rPr>
          <w:rFonts w:ascii="Arial" w:hAnsi="Arial"/>
          <w:color w:val="000000"/>
          <w:sz w:val="22"/>
          <w:szCs w:val="22"/>
        </w:rPr>
        <w:t>Umowę sporządzono w postaci elektronicznej i wywołuje skutki prawne z chwilą podpisania przez obie str</w:t>
      </w:r>
      <w:r>
        <w:rPr>
          <w:rFonts w:ascii="Arial" w:hAnsi="Arial"/>
          <w:color w:val="000000"/>
          <w:sz w:val="22"/>
          <w:szCs w:val="22"/>
        </w:rPr>
        <w:t>ony</w:t>
      </w:r>
      <w:r w:rsidR="00BD7571" w:rsidRPr="000C3493">
        <w:rPr>
          <w:rFonts w:ascii="Arial" w:hAnsi="Arial"/>
          <w:color w:val="000000"/>
          <w:sz w:val="22"/>
          <w:szCs w:val="22"/>
        </w:rPr>
        <w:t>.</w:t>
      </w:r>
    </w:p>
    <w:p w14:paraId="74A86902" w14:textId="77777777" w:rsidR="00BD7571" w:rsidRPr="000C3493" w:rsidRDefault="00BD7571" w:rsidP="00BD7571">
      <w:pPr>
        <w:autoSpaceDE w:val="0"/>
        <w:autoSpaceDN w:val="0"/>
        <w:adjustRightInd w:val="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14:paraId="7BD16C4E" w14:textId="77777777" w:rsidR="00BD7571" w:rsidRPr="000C3493" w:rsidRDefault="00BD7571" w:rsidP="00BD7571">
      <w:pPr>
        <w:autoSpaceDE w:val="0"/>
        <w:autoSpaceDN w:val="0"/>
        <w:adjustRightInd w:val="0"/>
        <w:jc w:val="both"/>
        <w:rPr>
          <w:rFonts w:ascii="Arial" w:hAnsi="Arial"/>
          <w:b/>
          <w:i/>
          <w:color w:val="000000"/>
          <w:sz w:val="22"/>
          <w:szCs w:val="22"/>
        </w:rPr>
      </w:pPr>
    </w:p>
    <w:p w14:paraId="2C34F2D5" w14:textId="77777777" w:rsidR="00BD7571" w:rsidRPr="000C3493" w:rsidRDefault="00BD7571" w:rsidP="00BD7571">
      <w:pPr>
        <w:autoSpaceDE w:val="0"/>
        <w:autoSpaceDN w:val="0"/>
        <w:adjustRightInd w:val="0"/>
        <w:ind w:firstLine="708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0C3493">
        <w:rPr>
          <w:rFonts w:ascii="Arial" w:hAnsi="Arial"/>
          <w:b/>
          <w:i/>
          <w:color w:val="000000"/>
          <w:sz w:val="22"/>
          <w:szCs w:val="22"/>
        </w:rPr>
        <w:t>Wykonawca</w:t>
      </w:r>
      <w:r w:rsidR="00720A45" w:rsidRPr="000C3493">
        <w:rPr>
          <w:rFonts w:ascii="Arial" w:hAnsi="Arial"/>
          <w:b/>
          <w:i/>
          <w:color w:val="000000"/>
          <w:sz w:val="22"/>
          <w:szCs w:val="22"/>
        </w:rPr>
        <w:t>:</w:t>
      </w:r>
      <w:r w:rsidRPr="000C3493">
        <w:rPr>
          <w:rFonts w:ascii="Arial" w:hAnsi="Arial"/>
          <w:b/>
          <w:i/>
          <w:color w:val="000000"/>
          <w:sz w:val="22"/>
          <w:szCs w:val="22"/>
        </w:rPr>
        <w:t xml:space="preserve"> </w:t>
      </w:r>
      <w:r w:rsidRPr="000C3493">
        <w:rPr>
          <w:rFonts w:ascii="Arial" w:hAnsi="Arial"/>
          <w:b/>
          <w:i/>
          <w:color w:val="000000"/>
          <w:sz w:val="22"/>
          <w:szCs w:val="22"/>
        </w:rPr>
        <w:tab/>
      </w:r>
      <w:r w:rsidRPr="000C3493">
        <w:rPr>
          <w:rFonts w:ascii="Arial" w:hAnsi="Arial"/>
          <w:b/>
          <w:i/>
          <w:color w:val="000000"/>
          <w:sz w:val="22"/>
          <w:szCs w:val="22"/>
        </w:rPr>
        <w:tab/>
      </w:r>
      <w:r w:rsidRPr="000C3493">
        <w:rPr>
          <w:rFonts w:ascii="Arial" w:hAnsi="Arial"/>
          <w:b/>
          <w:i/>
          <w:color w:val="000000"/>
          <w:sz w:val="22"/>
          <w:szCs w:val="22"/>
        </w:rPr>
        <w:tab/>
      </w:r>
      <w:r w:rsidRPr="000C3493">
        <w:rPr>
          <w:rFonts w:ascii="Arial" w:hAnsi="Arial"/>
          <w:b/>
          <w:i/>
          <w:color w:val="000000"/>
          <w:sz w:val="22"/>
          <w:szCs w:val="22"/>
        </w:rPr>
        <w:tab/>
      </w:r>
      <w:r w:rsidRPr="000C3493">
        <w:rPr>
          <w:rFonts w:ascii="Arial" w:hAnsi="Arial"/>
          <w:b/>
          <w:i/>
          <w:color w:val="000000"/>
          <w:sz w:val="22"/>
          <w:szCs w:val="22"/>
        </w:rPr>
        <w:tab/>
      </w:r>
      <w:r w:rsidRPr="000C3493">
        <w:rPr>
          <w:rFonts w:ascii="Arial" w:hAnsi="Arial"/>
          <w:b/>
          <w:i/>
          <w:color w:val="000000"/>
          <w:sz w:val="22"/>
          <w:szCs w:val="22"/>
        </w:rPr>
        <w:tab/>
        <w:t>Zamawiający</w:t>
      </w:r>
      <w:r w:rsidR="00720A45" w:rsidRPr="000C3493">
        <w:rPr>
          <w:rFonts w:ascii="Arial" w:hAnsi="Arial"/>
          <w:b/>
          <w:i/>
          <w:color w:val="000000"/>
          <w:sz w:val="22"/>
          <w:szCs w:val="22"/>
        </w:rPr>
        <w:t>:</w:t>
      </w:r>
    </w:p>
    <w:p w14:paraId="0654B105" w14:textId="77777777" w:rsidR="007A5ABC" w:rsidRPr="000C3493" w:rsidRDefault="007A5ABC">
      <w:pPr>
        <w:rPr>
          <w:sz w:val="22"/>
          <w:szCs w:val="22"/>
        </w:rPr>
      </w:pPr>
    </w:p>
    <w:sectPr w:rsidR="007A5ABC" w:rsidRPr="000C3493" w:rsidSect="00AD7674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62316" w14:textId="77777777" w:rsidR="00E77F55" w:rsidRDefault="00E77F55">
      <w:r>
        <w:separator/>
      </w:r>
    </w:p>
  </w:endnote>
  <w:endnote w:type="continuationSeparator" w:id="0">
    <w:p w14:paraId="6035EC69" w14:textId="77777777" w:rsidR="00E77F55" w:rsidRDefault="00E7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28DD" w14:textId="77777777" w:rsidR="00F12557" w:rsidRDefault="00F12557" w:rsidP="007E6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4C58F0" w14:textId="77777777" w:rsidR="00F12557" w:rsidRDefault="00F12557" w:rsidP="00DF0F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712F" w14:textId="77777777" w:rsidR="00F12557" w:rsidRDefault="00F12557" w:rsidP="007E64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4C9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3CE22E" w14:textId="77777777" w:rsidR="00F12557" w:rsidRDefault="00F12557" w:rsidP="00DF0F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681AA" w14:textId="77777777" w:rsidR="00E77F55" w:rsidRDefault="00E77F55">
      <w:r>
        <w:separator/>
      </w:r>
    </w:p>
  </w:footnote>
  <w:footnote w:type="continuationSeparator" w:id="0">
    <w:p w14:paraId="1DE0101B" w14:textId="77777777" w:rsidR="00E77F55" w:rsidRDefault="00E7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E17"/>
    <w:multiLevelType w:val="multilevel"/>
    <w:tmpl w:val="A4501E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7E2E"/>
    <w:multiLevelType w:val="hybridMultilevel"/>
    <w:tmpl w:val="E0CEF66C"/>
    <w:lvl w:ilvl="0" w:tplc="0415000D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3003E7B"/>
    <w:multiLevelType w:val="hybridMultilevel"/>
    <w:tmpl w:val="7284AB60"/>
    <w:lvl w:ilvl="0" w:tplc="069AB9E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A0DF8"/>
    <w:multiLevelType w:val="multilevel"/>
    <w:tmpl w:val="B7A83A3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0F7"/>
    <w:multiLevelType w:val="hybridMultilevel"/>
    <w:tmpl w:val="17F2129C"/>
    <w:lvl w:ilvl="0" w:tplc="235271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26D1C"/>
    <w:multiLevelType w:val="multilevel"/>
    <w:tmpl w:val="E500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5694E"/>
    <w:multiLevelType w:val="hybridMultilevel"/>
    <w:tmpl w:val="37448EDA"/>
    <w:lvl w:ilvl="0" w:tplc="464A1A0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6BA1419"/>
    <w:multiLevelType w:val="hybridMultilevel"/>
    <w:tmpl w:val="4CACE372"/>
    <w:lvl w:ilvl="0" w:tplc="4AEA7A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E2A4D"/>
    <w:multiLevelType w:val="hybridMultilevel"/>
    <w:tmpl w:val="14B23B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51861"/>
    <w:multiLevelType w:val="hybridMultilevel"/>
    <w:tmpl w:val="922C2E6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E2AA7"/>
    <w:multiLevelType w:val="hybridMultilevel"/>
    <w:tmpl w:val="0738533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630DF"/>
    <w:multiLevelType w:val="hybridMultilevel"/>
    <w:tmpl w:val="4FACE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2716"/>
    <w:multiLevelType w:val="hybridMultilevel"/>
    <w:tmpl w:val="7F520DF0"/>
    <w:lvl w:ilvl="0" w:tplc="235271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92233"/>
    <w:multiLevelType w:val="hybridMultilevel"/>
    <w:tmpl w:val="6FB27E7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1560C"/>
    <w:multiLevelType w:val="hybridMultilevel"/>
    <w:tmpl w:val="28F2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03A93"/>
    <w:multiLevelType w:val="hybridMultilevel"/>
    <w:tmpl w:val="A5A8C5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734B14"/>
    <w:multiLevelType w:val="multilevel"/>
    <w:tmpl w:val="7F520D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8D2031"/>
    <w:multiLevelType w:val="hybridMultilevel"/>
    <w:tmpl w:val="449807AE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D3E4F"/>
    <w:multiLevelType w:val="hybridMultilevel"/>
    <w:tmpl w:val="6100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445390"/>
    <w:multiLevelType w:val="hybridMultilevel"/>
    <w:tmpl w:val="9A900D20"/>
    <w:lvl w:ilvl="0" w:tplc="C7548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3416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65EF5EAB"/>
    <w:multiLevelType w:val="hybridMultilevel"/>
    <w:tmpl w:val="E500E070"/>
    <w:lvl w:ilvl="0" w:tplc="F82AF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FC2BE9"/>
    <w:multiLevelType w:val="hybridMultilevel"/>
    <w:tmpl w:val="A094D9FA"/>
    <w:lvl w:ilvl="0" w:tplc="F82AF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A831EB"/>
    <w:multiLevelType w:val="hybridMultilevel"/>
    <w:tmpl w:val="DFA6A0A0"/>
    <w:lvl w:ilvl="0" w:tplc="82743F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052F0"/>
    <w:multiLevelType w:val="hybridMultilevel"/>
    <w:tmpl w:val="16540A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498999">
    <w:abstractNumId w:val="13"/>
  </w:num>
  <w:num w:numId="2" w16cid:durableId="1873223354">
    <w:abstractNumId w:val="10"/>
  </w:num>
  <w:num w:numId="3" w16cid:durableId="2135250643">
    <w:abstractNumId w:val="23"/>
  </w:num>
  <w:num w:numId="4" w16cid:durableId="308245586">
    <w:abstractNumId w:val="18"/>
  </w:num>
  <w:num w:numId="5" w16cid:durableId="1242249565">
    <w:abstractNumId w:val="9"/>
  </w:num>
  <w:num w:numId="6" w16cid:durableId="1840729628">
    <w:abstractNumId w:val="15"/>
  </w:num>
  <w:num w:numId="7" w16cid:durableId="1385446622">
    <w:abstractNumId w:val="8"/>
  </w:num>
  <w:num w:numId="8" w16cid:durableId="82405591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2490778">
    <w:abstractNumId w:val="1"/>
  </w:num>
  <w:num w:numId="10" w16cid:durableId="696782612">
    <w:abstractNumId w:val="20"/>
  </w:num>
  <w:num w:numId="11" w16cid:durableId="965816778">
    <w:abstractNumId w:val="21"/>
  </w:num>
  <w:num w:numId="12" w16cid:durableId="2009139069">
    <w:abstractNumId w:val="3"/>
  </w:num>
  <w:num w:numId="13" w16cid:durableId="1651448023">
    <w:abstractNumId w:val="5"/>
  </w:num>
  <w:num w:numId="14" w16cid:durableId="795686302">
    <w:abstractNumId w:val="4"/>
  </w:num>
  <w:num w:numId="15" w16cid:durableId="18240784">
    <w:abstractNumId w:val="0"/>
  </w:num>
  <w:num w:numId="16" w16cid:durableId="1900556778">
    <w:abstractNumId w:val="12"/>
  </w:num>
  <w:num w:numId="17" w16cid:durableId="88548785">
    <w:abstractNumId w:val="16"/>
  </w:num>
  <w:num w:numId="18" w16cid:durableId="1971981930">
    <w:abstractNumId w:val="2"/>
  </w:num>
  <w:num w:numId="19" w16cid:durableId="1231113617">
    <w:abstractNumId w:val="22"/>
  </w:num>
  <w:num w:numId="20" w16cid:durableId="1835141133">
    <w:abstractNumId w:val="6"/>
  </w:num>
  <w:num w:numId="21" w16cid:durableId="1187669594">
    <w:abstractNumId w:val="11"/>
  </w:num>
  <w:num w:numId="22" w16cid:durableId="1367490830">
    <w:abstractNumId w:val="14"/>
  </w:num>
  <w:num w:numId="23" w16cid:durableId="1843007593">
    <w:abstractNumId w:val="19"/>
  </w:num>
  <w:num w:numId="24" w16cid:durableId="192768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83EAA1-F19E-4C6F-9114-E695F41F579C}"/>
  </w:docVars>
  <w:rsids>
    <w:rsidRoot w:val="00794D9C"/>
    <w:rsid w:val="00047954"/>
    <w:rsid w:val="00050827"/>
    <w:rsid w:val="000552EA"/>
    <w:rsid w:val="00060DB6"/>
    <w:rsid w:val="00096638"/>
    <w:rsid w:val="00097DDE"/>
    <w:rsid w:val="000A024E"/>
    <w:rsid w:val="000B0C19"/>
    <w:rsid w:val="000C3493"/>
    <w:rsid w:val="000C439C"/>
    <w:rsid w:val="000E2891"/>
    <w:rsid w:val="000E3853"/>
    <w:rsid w:val="000F25A1"/>
    <w:rsid w:val="00102C70"/>
    <w:rsid w:val="0013044B"/>
    <w:rsid w:val="00142D62"/>
    <w:rsid w:val="001945A5"/>
    <w:rsid w:val="001B067E"/>
    <w:rsid w:val="0020244E"/>
    <w:rsid w:val="00206852"/>
    <w:rsid w:val="00213298"/>
    <w:rsid w:val="00215783"/>
    <w:rsid w:val="002176F8"/>
    <w:rsid w:val="00226735"/>
    <w:rsid w:val="00236750"/>
    <w:rsid w:val="00240182"/>
    <w:rsid w:val="00247A0A"/>
    <w:rsid w:val="0028315D"/>
    <w:rsid w:val="002A0B89"/>
    <w:rsid w:val="002A5A0F"/>
    <w:rsid w:val="002B46C1"/>
    <w:rsid w:val="002C397B"/>
    <w:rsid w:val="002C56B8"/>
    <w:rsid w:val="002D3D5A"/>
    <w:rsid w:val="00307AF5"/>
    <w:rsid w:val="00310E61"/>
    <w:rsid w:val="00312D07"/>
    <w:rsid w:val="0031420E"/>
    <w:rsid w:val="003153C8"/>
    <w:rsid w:val="003449E7"/>
    <w:rsid w:val="00345912"/>
    <w:rsid w:val="003814C5"/>
    <w:rsid w:val="00384FBB"/>
    <w:rsid w:val="003A0305"/>
    <w:rsid w:val="003B5270"/>
    <w:rsid w:val="003E3274"/>
    <w:rsid w:val="003E4095"/>
    <w:rsid w:val="003E6A75"/>
    <w:rsid w:val="00402AE8"/>
    <w:rsid w:val="004033C8"/>
    <w:rsid w:val="004067D0"/>
    <w:rsid w:val="004232A8"/>
    <w:rsid w:val="00453969"/>
    <w:rsid w:val="00462A53"/>
    <w:rsid w:val="0047175E"/>
    <w:rsid w:val="0048182C"/>
    <w:rsid w:val="00494EF4"/>
    <w:rsid w:val="004A54A8"/>
    <w:rsid w:val="004A78AF"/>
    <w:rsid w:val="004B4D1F"/>
    <w:rsid w:val="004B682B"/>
    <w:rsid w:val="004C2F9C"/>
    <w:rsid w:val="0052332E"/>
    <w:rsid w:val="00523C0E"/>
    <w:rsid w:val="00534B6D"/>
    <w:rsid w:val="00571655"/>
    <w:rsid w:val="00581B13"/>
    <w:rsid w:val="00596744"/>
    <w:rsid w:val="005C4A91"/>
    <w:rsid w:val="005E3951"/>
    <w:rsid w:val="005F1002"/>
    <w:rsid w:val="005F623D"/>
    <w:rsid w:val="0060080E"/>
    <w:rsid w:val="006064FF"/>
    <w:rsid w:val="00611EC6"/>
    <w:rsid w:val="006214B7"/>
    <w:rsid w:val="00641297"/>
    <w:rsid w:val="00657231"/>
    <w:rsid w:val="00690CF5"/>
    <w:rsid w:val="006A19C9"/>
    <w:rsid w:val="006A2542"/>
    <w:rsid w:val="006A3C68"/>
    <w:rsid w:val="006B1509"/>
    <w:rsid w:val="006F02C0"/>
    <w:rsid w:val="00720A45"/>
    <w:rsid w:val="0073203B"/>
    <w:rsid w:val="00733B4F"/>
    <w:rsid w:val="007345A2"/>
    <w:rsid w:val="00737035"/>
    <w:rsid w:val="0074014D"/>
    <w:rsid w:val="0074300D"/>
    <w:rsid w:val="00744E10"/>
    <w:rsid w:val="00784BBE"/>
    <w:rsid w:val="00794D9C"/>
    <w:rsid w:val="007A5ABC"/>
    <w:rsid w:val="007A7817"/>
    <w:rsid w:val="007C6BB3"/>
    <w:rsid w:val="007D7A60"/>
    <w:rsid w:val="007E64E6"/>
    <w:rsid w:val="007F77EB"/>
    <w:rsid w:val="00806182"/>
    <w:rsid w:val="0081036E"/>
    <w:rsid w:val="00852185"/>
    <w:rsid w:val="0088420A"/>
    <w:rsid w:val="00884E39"/>
    <w:rsid w:val="008A6C57"/>
    <w:rsid w:val="008B147A"/>
    <w:rsid w:val="008C4939"/>
    <w:rsid w:val="008D3B96"/>
    <w:rsid w:val="008E1732"/>
    <w:rsid w:val="008F0F41"/>
    <w:rsid w:val="008F4075"/>
    <w:rsid w:val="008F740A"/>
    <w:rsid w:val="00916E04"/>
    <w:rsid w:val="00917840"/>
    <w:rsid w:val="0093176B"/>
    <w:rsid w:val="00945077"/>
    <w:rsid w:val="009565EE"/>
    <w:rsid w:val="00964DBF"/>
    <w:rsid w:val="00977803"/>
    <w:rsid w:val="00981063"/>
    <w:rsid w:val="00982DF4"/>
    <w:rsid w:val="009A6BB9"/>
    <w:rsid w:val="009D3C98"/>
    <w:rsid w:val="00A01680"/>
    <w:rsid w:val="00A02480"/>
    <w:rsid w:val="00A02D71"/>
    <w:rsid w:val="00A535D2"/>
    <w:rsid w:val="00A6004A"/>
    <w:rsid w:val="00A6757C"/>
    <w:rsid w:val="00A825E2"/>
    <w:rsid w:val="00AD0A8C"/>
    <w:rsid w:val="00AD7674"/>
    <w:rsid w:val="00B0084B"/>
    <w:rsid w:val="00B01B97"/>
    <w:rsid w:val="00B06C59"/>
    <w:rsid w:val="00B210CB"/>
    <w:rsid w:val="00B37262"/>
    <w:rsid w:val="00B377E8"/>
    <w:rsid w:val="00B80CA9"/>
    <w:rsid w:val="00B83FA4"/>
    <w:rsid w:val="00BD4E0F"/>
    <w:rsid w:val="00BD7571"/>
    <w:rsid w:val="00BF673E"/>
    <w:rsid w:val="00C00F92"/>
    <w:rsid w:val="00C053FB"/>
    <w:rsid w:val="00C154FD"/>
    <w:rsid w:val="00C460C5"/>
    <w:rsid w:val="00C51888"/>
    <w:rsid w:val="00C70889"/>
    <w:rsid w:val="00C73E89"/>
    <w:rsid w:val="00C73F40"/>
    <w:rsid w:val="00C81F0A"/>
    <w:rsid w:val="00C839A3"/>
    <w:rsid w:val="00C96732"/>
    <w:rsid w:val="00CA6639"/>
    <w:rsid w:val="00CB5D15"/>
    <w:rsid w:val="00CC0294"/>
    <w:rsid w:val="00CD20B7"/>
    <w:rsid w:val="00D27BE0"/>
    <w:rsid w:val="00D32B30"/>
    <w:rsid w:val="00D40109"/>
    <w:rsid w:val="00D44BC3"/>
    <w:rsid w:val="00D63594"/>
    <w:rsid w:val="00D82A37"/>
    <w:rsid w:val="00DA6B55"/>
    <w:rsid w:val="00DB17C6"/>
    <w:rsid w:val="00DD1652"/>
    <w:rsid w:val="00DF0F51"/>
    <w:rsid w:val="00DF1A54"/>
    <w:rsid w:val="00E05AED"/>
    <w:rsid w:val="00E075E8"/>
    <w:rsid w:val="00E07662"/>
    <w:rsid w:val="00E229FB"/>
    <w:rsid w:val="00E3717E"/>
    <w:rsid w:val="00E47249"/>
    <w:rsid w:val="00E54C99"/>
    <w:rsid w:val="00E62DC6"/>
    <w:rsid w:val="00E77F55"/>
    <w:rsid w:val="00E9204B"/>
    <w:rsid w:val="00E974DE"/>
    <w:rsid w:val="00EA4629"/>
    <w:rsid w:val="00EA6560"/>
    <w:rsid w:val="00EC1CAA"/>
    <w:rsid w:val="00EC656F"/>
    <w:rsid w:val="00ED700E"/>
    <w:rsid w:val="00F062D7"/>
    <w:rsid w:val="00F12557"/>
    <w:rsid w:val="00F17D4B"/>
    <w:rsid w:val="00F23B5E"/>
    <w:rsid w:val="00F2717E"/>
    <w:rsid w:val="00F34DBF"/>
    <w:rsid w:val="00F37833"/>
    <w:rsid w:val="00F500A2"/>
    <w:rsid w:val="00F66726"/>
    <w:rsid w:val="00F66F05"/>
    <w:rsid w:val="00FB77F6"/>
    <w:rsid w:val="00FD5512"/>
    <w:rsid w:val="00FD7DC6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A4966"/>
  <w15:chartTrackingRefBased/>
  <w15:docId w15:val="{CA4B92BD-7FB0-4C99-B885-D399FD12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757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7571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BD7571"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D7571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kstpodstawowywcity">
    <w:name w:val="Body Text Indent"/>
    <w:basedOn w:val="Normalny"/>
    <w:rsid w:val="00BD7571"/>
    <w:pPr>
      <w:autoSpaceDE w:val="0"/>
      <w:autoSpaceDN w:val="0"/>
      <w:adjustRightInd w:val="0"/>
      <w:ind w:left="5664"/>
      <w:jc w:val="both"/>
    </w:pPr>
    <w:rPr>
      <w:rFonts w:ascii="Arial" w:hAnsi="Arial" w:cs="Arial"/>
      <w:color w:val="000000"/>
    </w:rPr>
  </w:style>
  <w:style w:type="paragraph" w:styleId="Stopka">
    <w:name w:val="footer"/>
    <w:basedOn w:val="Normalny"/>
    <w:rsid w:val="00DF0F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0F51"/>
  </w:style>
  <w:style w:type="paragraph" w:styleId="Tekstpodstawowy2">
    <w:name w:val="Body Text 2"/>
    <w:basedOn w:val="Normalny"/>
    <w:rsid w:val="00CA6639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34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34D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4DBF"/>
    <w:rPr>
      <w:rFonts w:ascii="Tahoma" w:hAnsi="Tahoma" w:cs="Tahoma"/>
      <w:sz w:val="16"/>
      <w:szCs w:val="16"/>
    </w:rPr>
  </w:style>
  <w:style w:type="paragraph" w:customStyle="1" w:styleId="Wyliczenie123wtekcie">
    <w:name w:val="Wyliczenie 123 w tekście"/>
    <w:basedOn w:val="Normalny"/>
    <w:rsid w:val="00DA6B55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Default">
    <w:name w:val="Default"/>
    <w:rsid w:val="0094507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">
    <w:name w:val="Znak"/>
    <w:basedOn w:val="Normalny"/>
    <w:rsid w:val="00462A53"/>
    <w:pPr>
      <w:spacing w:after="12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rsid w:val="003449E7"/>
    <w:pPr>
      <w:spacing w:after="120"/>
    </w:pPr>
  </w:style>
  <w:style w:type="character" w:customStyle="1" w:styleId="TekstpodstawowyZnak">
    <w:name w:val="Tekst podstawowy Znak"/>
    <w:link w:val="Tekstpodstawowy"/>
    <w:rsid w:val="003449E7"/>
    <w:rPr>
      <w:sz w:val="24"/>
      <w:szCs w:val="24"/>
    </w:rPr>
  </w:style>
  <w:style w:type="character" w:customStyle="1" w:styleId="Nagwek3Znak">
    <w:name w:val="Nagłówek 3 Znak"/>
    <w:link w:val="Nagwek3"/>
    <w:rsid w:val="00FB77F6"/>
    <w:rPr>
      <w:rFonts w:ascii="Arial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5718F10-396E-43EE-BF45-2CCC3FA76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3EAA1-F19E-4C6F-9114-E695F41F579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</vt:lpstr>
    </vt:vector>
  </TitlesOfParts>
  <Company>UM Piotrków Tryb.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Rybak</dc:creator>
  <cp:keywords/>
  <dc:description/>
  <cp:lastModifiedBy>Lara Jacek</cp:lastModifiedBy>
  <cp:revision>2</cp:revision>
  <cp:lastPrinted>2018-11-13T12:51:00Z</cp:lastPrinted>
  <dcterms:created xsi:type="dcterms:W3CDTF">2023-02-10T13:26:00Z</dcterms:created>
  <dcterms:modified xsi:type="dcterms:W3CDTF">2023-02-10T13:26:00Z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yfikator_obiegu">
    <vt:lpwstr/>
  </property>
  <property fmtid="{D5CDD505-2E9C-101B-9397-08002B2CF9AE}" pid="3" name="Status_sprawy">
    <vt:lpwstr/>
  </property>
  <property fmtid="{D5CDD505-2E9C-101B-9397-08002B2CF9AE}" pid="4" name="ID_etapu">
    <vt:lpwstr>-1</vt:lpwstr>
  </property>
  <property fmtid="{D5CDD505-2E9C-101B-9397-08002B2CF9AE}" pid="5" name="Bieżący_użytkownik">
    <vt:lpwstr>Owczarek Teresa</vt:lpwstr>
  </property>
  <property fmtid="{D5CDD505-2E9C-101B-9397-08002B2CF9AE}" pid="6" name="Numer_sprawy">
    <vt:lpwstr>DRG.0717-62/09</vt:lpwstr>
  </property>
  <property fmtid="{D5CDD505-2E9C-101B-9397-08002B2CF9AE}" pid="7" name="ID_sprawy">
    <vt:lpwstr>765878</vt:lpwstr>
  </property>
  <property fmtid="{D5CDD505-2E9C-101B-9397-08002B2CF9AE}" pid="8" name="Data_rozpoczęcia_sprawy">
    <vt:lpwstr>2009/11/10</vt:lpwstr>
  </property>
  <property fmtid="{D5CDD505-2E9C-101B-9397-08002B2CF9AE}" pid="9" name="Priorytet_sprawy">
    <vt:lpwstr>Normalny</vt:lpwstr>
  </property>
  <property fmtid="{D5CDD505-2E9C-101B-9397-08002B2CF9AE}" pid="10" name="Nazwa_etapu">
    <vt:lpwstr>Ad hoc</vt:lpwstr>
  </property>
  <property fmtid="{D5CDD505-2E9C-101B-9397-08002B2CF9AE}" pid="11" name="Autor_sprawy">
    <vt:lpwstr>Owczarek Teresa</vt:lpwstr>
  </property>
  <property fmtid="{D5CDD505-2E9C-101B-9397-08002B2CF9AE}" pid="12" name="Nazwa_sprawy">
    <vt:lpwstr>Materiały eksploatacyjne do drukarek i kopiarek</vt:lpwstr>
  </property>
  <property fmtid="{D5CDD505-2E9C-101B-9397-08002B2CF9AE}" pid="13" name="Data_zakończenia_sprawy_wyznaczona">
    <vt:lpwstr>2010/02/17</vt:lpwstr>
  </property>
  <property fmtid="{D5CDD505-2E9C-101B-9397-08002B2CF9AE}" pid="14" name="Komentarz">
    <vt:lpwstr/>
  </property>
  <property fmtid="{D5CDD505-2E9C-101B-9397-08002B2CF9AE}" pid="15" name="Data_zakończenia_sprawy">
    <vt:lpwstr/>
  </property>
</Properties>
</file>