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083B3" w14:textId="77777777" w:rsidR="005A22D3" w:rsidRPr="006637B1" w:rsidRDefault="005A22D3" w:rsidP="00E85295">
      <w:pPr>
        <w:autoSpaceDE w:val="0"/>
        <w:jc w:val="center"/>
        <w:rPr>
          <w:rFonts w:asciiTheme="minorHAnsi" w:hAnsiTheme="minorHAnsi" w:cs="Calibri"/>
          <w:b/>
          <w:bCs/>
        </w:rPr>
      </w:pPr>
      <w:r w:rsidRPr="006637B1">
        <w:rPr>
          <w:rFonts w:asciiTheme="minorHAnsi" w:hAnsiTheme="minorHAnsi" w:cs="Calibri"/>
          <w:b/>
          <w:bCs/>
        </w:rPr>
        <w:t>UMOWA (wzór)</w:t>
      </w:r>
    </w:p>
    <w:p w14:paraId="08C924B3" w14:textId="6DCD605E" w:rsidR="005A22D3" w:rsidRPr="006637B1" w:rsidRDefault="009854DE" w:rsidP="00E85295">
      <w:pPr>
        <w:tabs>
          <w:tab w:val="left" w:pos="3600"/>
        </w:tabs>
        <w:autoSpaceDE w:val="0"/>
        <w:jc w:val="center"/>
        <w:rPr>
          <w:rFonts w:asciiTheme="minorHAnsi" w:hAnsiTheme="minorHAnsi" w:cs="Calibri"/>
          <w:b/>
          <w:bCs/>
        </w:rPr>
      </w:pPr>
      <w:r w:rsidRPr="006637B1">
        <w:rPr>
          <w:rFonts w:asciiTheme="minorHAnsi" w:hAnsiTheme="minorHAnsi" w:cs="Calibri"/>
          <w:b/>
          <w:bCs/>
        </w:rPr>
        <w:t>N</w:t>
      </w:r>
      <w:r w:rsidR="005A22D3" w:rsidRPr="006637B1">
        <w:rPr>
          <w:rFonts w:asciiTheme="minorHAnsi" w:hAnsiTheme="minorHAnsi" w:cs="Calibri"/>
          <w:b/>
          <w:bCs/>
        </w:rPr>
        <w:t>r</w:t>
      </w:r>
      <w:r w:rsidRPr="006637B1">
        <w:rPr>
          <w:rFonts w:asciiTheme="minorHAnsi" w:hAnsiTheme="minorHAnsi" w:cs="Calibri"/>
          <w:b/>
          <w:bCs/>
        </w:rPr>
        <w:t xml:space="preserve"> ZP.272…</w:t>
      </w:r>
      <w:r w:rsidR="00921B67" w:rsidRPr="006637B1">
        <w:rPr>
          <w:rFonts w:asciiTheme="minorHAnsi" w:hAnsiTheme="minorHAnsi" w:cs="Calibri"/>
          <w:b/>
          <w:bCs/>
        </w:rPr>
        <w:t>….</w:t>
      </w:r>
      <w:r w:rsidRPr="006637B1">
        <w:rPr>
          <w:rFonts w:asciiTheme="minorHAnsi" w:hAnsiTheme="minorHAnsi" w:cs="Calibri"/>
          <w:b/>
          <w:bCs/>
        </w:rPr>
        <w:t>2021</w:t>
      </w:r>
    </w:p>
    <w:p w14:paraId="2791A31F" w14:textId="04C939F6" w:rsidR="005A22D3" w:rsidRPr="006637B1" w:rsidRDefault="005A22D3" w:rsidP="00E85295">
      <w:pPr>
        <w:autoSpaceDE w:val="0"/>
        <w:jc w:val="center"/>
        <w:rPr>
          <w:rFonts w:asciiTheme="minorHAnsi" w:hAnsiTheme="minorHAnsi" w:cs="Calibri"/>
        </w:rPr>
      </w:pPr>
      <w:r w:rsidRPr="006637B1">
        <w:rPr>
          <w:rFonts w:asciiTheme="minorHAnsi" w:hAnsiTheme="minorHAnsi" w:cs="Calibri"/>
        </w:rPr>
        <w:t>zawarta w Pruszczu Gdańskim, dnia ………………</w:t>
      </w:r>
      <w:r w:rsidR="001E278E" w:rsidRPr="006637B1">
        <w:rPr>
          <w:rFonts w:asciiTheme="minorHAnsi" w:hAnsiTheme="minorHAnsi" w:cs="Calibri"/>
        </w:rPr>
        <w:t xml:space="preserve"> 2021</w:t>
      </w:r>
      <w:r w:rsidRPr="006637B1">
        <w:rPr>
          <w:rFonts w:asciiTheme="minorHAnsi" w:hAnsiTheme="minorHAnsi" w:cs="Calibri"/>
        </w:rPr>
        <w:t xml:space="preserve"> r.</w:t>
      </w:r>
    </w:p>
    <w:p w14:paraId="192BA9AA" w14:textId="77777777" w:rsidR="005A22D3" w:rsidRPr="006637B1" w:rsidRDefault="005A22D3" w:rsidP="00E85295">
      <w:pPr>
        <w:autoSpaceDE w:val="0"/>
        <w:jc w:val="center"/>
        <w:rPr>
          <w:rFonts w:asciiTheme="minorHAnsi" w:hAnsiTheme="minorHAnsi" w:cs="Calibri"/>
          <w:b/>
          <w:bCs/>
        </w:rPr>
      </w:pPr>
    </w:p>
    <w:p w14:paraId="3B18AA96" w14:textId="3B6CCCA2"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podstawowym – wariant I bez negocjacji</w:t>
      </w:r>
      <w:r w:rsidRPr="006637B1">
        <w:rPr>
          <w:rFonts w:asciiTheme="minorHAnsi" w:hAnsiTheme="minorHAnsi" w:cs="Calibri"/>
        </w:rPr>
        <w:t xml:space="preserve"> – przez Zamawiającego postępowania  nr </w:t>
      </w:r>
      <w:r w:rsidR="00397408" w:rsidRPr="006637B1">
        <w:rPr>
          <w:rFonts w:asciiTheme="minorHAnsi" w:hAnsiTheme="minorHAnsi" w:cs="Calibri"/>
        </w:rPr>
        <w:t>ZP.27</w:t>
      </w:r>
      <w:r w:rsidR="007F1042">
        <w:rPr>
          <w:rFonts w:asciiTheme="minorHAnsi" w:hAnsiTheme="minorHAnsi" w:cs="Calibri"/>
        </w:rPr>
        <w:t>1.29</w:t>
      </w:r>
      <w:r w:rsidR="009854DE" w:rsidRPr="006637B1">
        <w:rPr>
          <w:rFonts w:asciiTheme="minorHAnsi" w:hAnsiTheme="minorHAnsi" w:cs="Calibri"/>
        </w:rPr>
        <w:t>.</w:t>
      </w:r>
      <w:r w:rsidR="00397408" w:rsidRPr="006637B1">
        <w:rPr>
          <w:rFonts w:asciiTheme="minorHAnsi" w:hAnsiTheme="minorHAnsi" w:cs="Calibri"/>
        </w:rPr>
        <w:t>20</w:t>
      </w:r>
      <w:r w:rsidR="00CB4E3E" w:rsidRPr="006637B1">
        <w:rPr>
          <w:rFonts w:asciiTheme="minorHAnsi" w:hAnsiTheme="minorHAnsi" w:cs="Calibri"/>
        </w:rPr>
        <w:t>2</w:t>
      </w:r>
      <w:r w:rsidR="006517CF" w:rsidRPr="006637B1">
        <w:rPr>
          <w:rFonts w:asciiTheme="minorHAnsi" w:hAnsiTheme="minorHAnsi" w:cs="Calibri"/>
        </w:rPr>
        <w:t>1</w:t>
      </w:r>
      <w:r w:rsidRPr="006637B1">
        <w:rPr>
          <w:rFonts w:asciiTheme="minorHAnsi" w:hAnsiTheme="minorHAnsi" w:cs="Calibri"/>
        </w:rPr>
        <w:t xml:space="preserve"> 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3C550F70" w14:textId="77777777" w:rsidR="001F04F1" w:rsidRPr="006637B1" w:rsidRDefault="001F04F1" w:rsidP="00E85295">
      <w:pPr>
        <w:autoSpaceDE w:val="0"/>
        <w:jc w:val="center"/>
        <w:rPr>
          <w:rFonts w:asciiTheme="minorHAnsi" w:hAnsiTheme="minorHAnsi" w:cs="Calibri"/>
          <w:b/>
          <w:bCs/>
        </w:rPr>
      </w:pPr>
    </w:p>
    <w:p w14:paraId="373CC8AC"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o roboty budowlane</w:t>
      </w:r>
    </w:p>
    <w:p w14:paraId="31EB409B" w14:textId="57F32383" w:rsidR="006B2F4D"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pod nazwą</w:t>
      </w:r>
    </w:p>
    <w:p w14:paraId="291A5725" w14:textId="7841E595" w:rsidR="00D635CB" w:rsidRPr="002E7647" w:rsidRDefault="006B2F4D" w:rsidP="00AE137D">
      <w:pPr>
        <w:autoSpaceDE w:val="0"/>
        <w:jc w:val="center"/>
        <w:rPr>
          <w:rFonts w:asciiTheme="minorHAnsi" w:hAnsiTheme="minorHAnsi" w:cs="Calibri"/>
          <w:b/>
          <w:bCs/>
        </w:rPr>
      </w:pPr>
      <w:r w:rsidRPr="002E7647">
        <w:rPr>
          <w:rFonts w:asciiTheme="minorHAnsi" w:hAnsiTheme="minorHAnsi" w:cs="Calibri"/>
          <w:b/>
          <w:bCs/>
        </w:rPr>
        <w:t>„</w:t>
      </w:r>
      <w:r w:rsidR="008E42E2" w:rsidRPr="002E7647">
        <w:rPr>
          <w:rFonts w:asciiTheme="minorHAnsi" w:hAnsiTheme="minorHAnsi" w:cs="Calibri"/>
          <w:b/>
          <w:bCs/>
        </w:rPr>
        <w:t>Budowa chodnika wzdłuż ul. Obrońców Pokoju w Pruszczu Gdańskim</w:t>
      </w:r>
      <w:r w:rsidR="00D635CB" w:rsidRPr="002E7647">
        <w:rPr>
          <w:rFonts w:asciiTheme="minorHAnsi" w:hAnsiTheme="minorHAnsi" w:cs="Calibri"/>
          <w:b/>
          <w:bCs/>
        </w:rPr>
        <w:t>”</w:t>
      </w:r>
    </w:p>
    <w:p w14:paraId="728E024D" w14:textId="77777777" w:rsidR="00C36024" w:rsidRPr="006637B1" w:rsidRDefault="00C36024" w:rsidP="00E85295">
      <w:pPr>
        <w:autoSpaceDE w:val="0"/>
        <w:rPr>
          <w:rFonts w:asciiTheme="minorHAnsi" w:hAnsiTheme="minorHAnsi" w:cs="Calibri"/>
          <w:bCs/>
        </w:rPr>
      </w:pPr>
    </w:p>
    <w:p w14:paraId="43CF9C4A" w14:textId="5CE2FC2D" w:rsidR="00B84B39" w:rsidRPr="006637B1" w:rsidRDefault="00840792" w:rsidP="00F23413">
      <w:pPr>
        <w:jc w:val="both"/>
        <w:rPr>
          <w:rFonts w:asciiTheme="minorHAnsi" w:hAnsiTheme="minorHAnsi" w:cstheme="minorHAnsi"/>
          <w:bCs/>
        </w:rPr>
      </w:pPr>
      <w:r>
        <w:rPr>
          <w:rFonts w:asciiTheme="minorHAnsi" w:hAnsiTheme="minorHAnsi" w:cstheme="minorHAnsi"/>
          <w:bCs/>
        </w:rPr>
        <w:t>p</w:t>
      </w:r>
      <w:r w:rsidR="00F23413" w:rsidRPr="006637B1">
        <w:rPr>
          <w:rFonts w:asciiTheme="minorHAnsi" w:hAnsiTheme="minorHAnsi" w:cstheme="minorHAnsi"/>
          <w:bCs/>
        </w:rPr>
        <w:t xml:space="preserve">olegające na </w:t>
      </w:r>
      <w:r w:rsidR="00AE137D" w:rsidRPr="006637B1">
        <w:rPr>
          <w:rFonts w:ascii="Calibri" w:hAnsi="Calibri" w:cs="Calibri"/>
        </w:rPr>
        <w:t xml:space="preserve">budowie chodnika o szerokości 2,8 m z płytki betonowej 30x30x6 szarej płukanej </w:t>
      </w:r>
      <w:r w:rsidR="00AE137D" w:rsidRPr="006637B1">
        <w:rPr>
          <w:rFonts w:ascii="Calibri" w:hAnsi="Calibri"/>
        </w:rPr>
        <w:t xml:space="preserve">wzdłuż ul. Obrońców Pokoju od skrzyżowania z ul. Cichą do cmentarza komunalnego </w:t>
      </w:r>
      <w:r w:rsidR="007F1042">
        <w:rPr>
          <w:rFonts w:ascii="Calibri" w:hAnsi="Calibri"/>
        </w:rPr>
        <w:br/>
      </w:r>
      <w:r w:rsidR="00AE137D" w:rsidRPr="006637B1">
        <w:rPr>
          <w:rFonts w:ascii="Calibri" w:hAnsi="Calibri"/>
        </w:rPr>
        <w:t>oraz przebudowie dwóch istniejących zjazdów</w:t>
      </w:r>
      <w:r w:rsidR="00B84B39" w:rsidRPr="006637B1">
        <w:rPr>
          <w:rFonts w:asciiTheme="minorHAnsi" w:hAnsiTheme="minorHAnsi" w:cstheme="minorHAnsi"/>
          <w:bCs/>
        </w:rPr>
        <w:t xml:space="preserve">. </w:t>
      </w:r>
    </w:p>
    <w:p w14:paraId="5CAD1887" w14:textId="77777777" w:rsidR="00B63316" w:rsidRPr="006637B1" w:rsidRDefault="00B63316" w:rsidP="00E85295">
      <w:pPr>
        <w:jc w:val="both"/>
        <w:rPr>
          <w:rFonts w:asciiTheme="minorHAnsi" w:hAnsiTheme="minorHAnsi" w:cs="Calibri"/>
        </w:rPr>
      </w:pPr>
    </w:p>
    <w:p w14:paraId="7792D259" w14:textId="77777777" w:rsidR="005A22D3" w:rsidRPr="006637B1" w:rsidRDefault="005A22D3" w:rsidP="00E85295">
      <w:pPr>
        <w:jc w:val="both"/>
        <w:rPr>
          <w:rFonts w:ascii="Calibri" w:hAnsi="Calibri" w:cs="Calibri"/>
          <w:kern w:val="24"/>
        </w:rPr>
      </w:pPr>
      <w:r w:rsidRPr="006637B1">
        <w:rPr>
          <w:rFonts w:ascii="Calibri" w:hAnsi="Calibri" w:cs="Calibri"/>
        </w:rPr>
        <w:t xml:space="preserve">pomiędzy: </w:t>
      </w:r>
    </w:p>
    <w:p w14:paraId="569CA255" w14:textId="09D94206"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EC69AD9" w14:textId="5550F7AD"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520C7669" w14:textId="77777777" w:rsidR="005A22D3" w:rsidRPr="006637B1" w:rsidRDefault="005A22D3" w:rsidP="00E85295">
      <w:pPr>
        <w:autoSpaceDE w:val="0"/>
        <w:jc w:val="both"/>
        <w:rPr>
          <w:rFonts w:asciiTheme="minorHAnsi" w:hAnsiTheme="minorHAnsi" w:cs="Calibri"/>
        </w:rPr>
      </w:pPr>
      <w:r w:rsidRPr="006637B1">
        <w:rPr>
          <w:rFonts w:asciiTheme="minorHAnsi" w:hAnsiTheme="minorHAnsi" w:cs="Calibri"/>
        </w:rPr>
        <w:t xml:space="preserve">reprezentowaną przez: ……………………………, </w:t>
      </w:r>
    </w:p>
    <w:p w14:paraId="43278AB0" w14:textId="65F095B1" w:rsidR="005A22D3" w:rsidRPr="006637B1" w:rsidRDefault="005A22D3" w:rsidP="00E85295">
      <w:pPr>
        <w:autoSpaceDE w:val="0"/>
        <w:rPr>
          <w:rFonts w:asciiTheme="minorHAnsi" w:hAnsiTheme="minorHAnsi" w:cs="Calibri"/>
        </w:rPr>
      </w:pPr>
      <w:r w:rsidRPr="006637B1">
        <w:rPr>
          <w:rFonts w:asciiTheme="minorHAnsi" w:hAnsiTheme="minorHAnsi" w:cs="Calibri"/>
        </w:rPr>
        <w:t>przy kontrasygnacie …………………………</w:t>
      </w:r>
      <w:r w:rsidR="00C97831" w:rsidRPr="006637B1">
        <w:rPr>
          <w:rFonts w:asciiTheme="minorHAnsi" w:hAnsiTheme="minorHAnsi" w:cs="Calibri"/>
        </w:rPr>
        <w:t>……</w:t>
      </w:r>
      <w:r w:rsidRPr="006637B1">
        <w:rPr>
          <w:rFonts w:asciiTheme="minorHAnsi" w:hAnsiTheme="minorHAnsi" w:cs="Calibri"/>
        </w:rPr>
        <w:t xml:space="preserve">.., </w:t>
      </w:r>
    </w:p>
    <w:p w14:paraId="5F005508" w14:textId="77777777" w:rsidR="005A22D3" w:rsidRPr="006637B1" w:rsidRDefault="005A22D3" w:rsidP="00E85295">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2ACAFE9B" w14:textId="77777777" w:rsidR="005A22D3" w:rsidRPr="006637B1" w:rsidRDefault="005A22D3" w:rsidP="00E85295">
      <w:pPr>
        <w:autoSpaceDE w:val="0"/>
        <w:rPr>
          <w:rFonts w:ascii="Calibri" w:hAnsi="Calibri" w:cs="Calibri"/>
        </w:rPr>
      </w:pPr>
      <w:r w:rsidRPr="006637B1">
        <w:rPr>
          <w:rFonts w:ascii="Calibri" w:hAnsi="Calibri" w:cs="Calibri"/>
        </w:rPr>
        <w:t xml:space="preserve">a </w:t>
      </w:r>
    </w:p>
    <w:p w14:paraId="48964CF6" w14:textId="77777777" w:rsidR="005A22D3" w:rsidRPr="006637B1" w:rsidRDefault="005A22D3" w:rsidP="00E85295">
      <w:pPr>
        <w:widowControl/>
        <w:suppressAutoHyphens w:val="0"/>
        <w:jc w:val="both"/>
        <w:rPr>
          <w:rFonts w:asciiTheme="minorHAnsi" w:hAnsiTheme="minorHAnsi" w:cs="Calibri"/>
        </w:rPr>
      </w:pPr>
      <w:r w:rsidRPr="006637B1">
        <w:rPr>
          <w:rFonts w:asciiTheme="minorHAnsi" w:hAnsiTheme="minorHAnsi" w:cs="Calibri"/>
        </w:rPr>
        <w:t>…………………………………………………………………………………………………………………………………………………………</w:t>
      </w:r>
    </w:p>
    <w:p w14:paraId="49134C3D" w14:textId="77777777" w:rsidR="005A22D3" w:rsidRPr="006637B1" w:rsidRDefault="005A22D3" w:rsidP="00E85295">
      <w:pPr>
        <w:widowControl/>
        <w:suppressAutoHyphens w:val="0"/>
        <w:jc w:val="both"/>
        <w:rPr>
          <w:rFonts w:ascii="Calibri" w:eastAsia="Times New Roman" w:hAnsi="Calibri"/>
          <w:kern w:val="0"/>
        </w:rPr>
      </w:pPr>
    </w:p>
    <w:p w14:paraId="046095F5" w14:textId="77777777" w:rsidR="005A22D3" w:rsidRPr="006637B1" w:rsidRDefault="005A22D3" w:rsidP="00E85295">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08658AA9" w14:textId="77777777" w:rsidR="005A22D3" w:rsidRPr="006637B1" w:rsidRDefault="005A22D3" w:rsidP="00E85295">
      <w:pPr>
        <w:autoSpaceDE w:val="0"/>
        <w:rPr>
          <w:rFonts w:ascii="Calibri" w:hAnsi="Calibri" w:cs="Calibri"/>
          <w:b/>
          <w:bCs/>
        </w:rPr>
      </w:pPr>
    </w:p>
    <w:p w14:paraId="3A8520C7" w14:textId="77777777" w:rsidR="005A22D3" w:rsidRPr="006637B1" w:rsidRDefault="005A22D3" w:rsidP="00E85295">
      <w:pPr>
        <w:autoSpaceDE w:val="0"/>
        <w:rPr>
          <w:rFonts w:ascii="Calibri" w:hAnsi="Calibri" w:cs="Calibri"/>
        </w:rPr>
      </w:pPr>
    </w:p>
    <w:p w14:paraId="204752A7"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541C0698" w14:textId="77777777" w:rsidR="00BD4BFE" w:rsidRPr="006637B1" w:rsidRDefault="00BD4BFE" w:rsidP="00E85295">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69EDC735" w14:textId="77777777" w:rsidR="00BD4BFE" w:rsidRPr="006637B1" w:rsidRDefault="00BD4BFE" w:rsidP="00E85295">
      <w:pPr>
        <w:autoSpaceDE w:val="0"/>
        <w:rPr>
          <w:rFonts w:ascii="Calibri" w:hAnsi="Calibri" w:cs="Calibri"/>
          <w:b/>
          <w:bCs/>
        </w:rPr>
      </w:pPr>
    </w:p>
    <w:p w14:paraId="62002BE5" w14:textId="77777777" w:rsidR="00BD4BFE" w:rsidRPr="006637B1" w:rsidRDefault="00BD4BFE" w:rsidP="00E85295">
      <w:pPr>
        <w:autoSpaceDE w:val="0"/>
        <w:rPr>
          <w:rFonts w:ascii="Calibri" w:hAnsi="Calibri" w:cs="Calibri"/>
          <w:b/>
          <w:bCs/>
        </w:rPr>
      </w:pPr>
    </w:p>
    <w:p w14:paraId="3BA0E2C2" w14:textId="77777777" w:rsidR="00BD4BFE" w:rsidRPr="006637B1" w:rsidRDefault="00BD4BFE" w:rsidP="00E85295">
      <w:pPr>
        <w:autoSpaceDE w:val="0"/>
        <w:rPr>
          <w:rFonts w:ascii="Calibri" w:hAnsi="Calibri" w:cs="Calibri"/>
          <w:b/>
          <w:bCs/>
        </w:rPr>
      </w:pPr>
    </w:p>
    <w:p w14:paraId="2627FBE7" w14:textId="77777777" w:rsidR="00BD4BFE" w:rsidRPr="006637B1" w:rsidRDefault="00BD4BFE" w:rsidP="00E85295">
      <w:pPr>
        <w:autoSpaceDE w:val="0"/>
        <w:rPr>
          <w:rFonts w:ascii="Calibri" w:hAnsi="Calibri" w:cs="Calibri"/>
          <w:b/>
          <w:bCs/>
        </w:rPr>
      </w:pPr>
    </w:p>
    <w:p w14:paraId="66F79512" w14:textId="77777777" w:rsidR="00BD4BFE" w:rsidRPr="006637B1" w:rsidRDefault="00BD4BFE" w:rsidP="00E85295">
      <w:pPr>
        <w:autoSpaceDE w:val="0"/>
        <w:rPr>
          <w:rFonts w:ascii="Calibri" w:hAnsi="Calibri" w:cs="Calibri"/>
          <w:b/>
          <w:bCs/>
        </w:rPr>
      </w:pPr>
    </w:p>
    <w:p w14:paraId="431ED0AB" w14:textId="77777777" w:rsidR="00BD4BFE" w:rsidRPr="006637B1" w:rsidRDefault="00BD4BFE" w:rsidP="00E85295">
      <w:pPr>
        <w:autoSpaceDE w:val="0"/>
        <w:rPr>
          <w:rFonts w:ascii="Calibri" w:hAnsi="Calibri" w:cs="Calibri"/>
          <w:b/>
          <w:bCs/>
        </w:rPr>
      </w:pPr>
    </w:p>
    <w:p w14:paraId="10381700" w14:textId="77777777" w:rsidR="00BD4BFE" w:rsidRPr="006637B1" w:rsidRDefault="00BD4BFE" w:rsidP="00E85295">
      <w:pPr>
        <w:autoSpaceDE w:val="0"/>
        <w:rPr>
          <w:rFonts w:ascii="Calibri" w:hAnsi="Calibri" w:cs="Calibri"/>
          <w:b/>
          <w:bCs/>
        </w:rPr>
      </w:pPr>
    </w:p>
    <w:p w14:paraId="52D71D89" w14:textId="77777777" w:rsidR="00BD4BFE" w:rsidRPr="006637B1" w:rsidRDefault="00BD4BFE" w:rsidP="00E85295">
      <w:pPr>
        <w:autoSpaceDE w:val="0"/>
        <w:rPr>
          <w:rFonts w:ascii="Calibri" w:hAnsi="Calibri" w:cs="Calibri"/>
          <w:b/>
          <w:bCs/>
        </w:rPr>
      </w:pPr>
    </w:p>
    <w:p w14:paraId="2194F600" w14:textId="77777777" w:rsidR="00BD4BFE" w:rsidRPr="006637B1" w:rsidRDefault="00BD4BFE" w:rsidP="00E85295">
      <w:pPr>
        <w:autoSpaceDE w:val="0"/>
        <w:rPr>
          <w:rFonts w:ascii="Calibri" w:hAnsi="Calibri" w:cs="Calibri"/>
          <w:b/>
          <w:bCs/>
        </w:rPr>
      </w:pPr>
    </w:p>
    <w:p w14:paraId="6AAE20AF" w14:textId="77777777" w:rsidR="00BD4BFE" w:rsidRPr="006637B1" w:rsidRDefault="00BD4BFE" w:rsidP="00E85295">
      <w:pPr>
        <w:autoSpaceDE w:val="0"/>
        <w:rPr>
          <w:rFonts w:ascii="Calibri" w:hAnsi="Calibri" w:cs="Calibri"/>
          <w:b/>
          <w:bCs/>
        </w:rPr>
      </w:pPr>
    </w:p>
    <w:p w14:paraId="3528CCBD" w14:textId="77777777" w:rsidR="00BD4BFE" w:rsidRDefault="00BD4BFE" w:rsidP="00E85295">
      <w:pPr>
        <w:autoSpaceDE w:val="0"/>
        <w:rPr>
          <w:rFonts w:ascii="Calibri" w:hAnsi="Calibri" w:cs="Calibri"/>
          <w:b/>
          <w:bCs/>
        </w:rPr>
      </w:pPr>
    </w:p>
    <w:p w14:paraId="36EFFB73" w14:textId="77777777" w:rsidR="008E42E2" w:rsidRPr="006637B1" w:rsidRDefault="008E42E2" w:rsidP="00E85295">
      <w:pPr>
        <w:autoSpaceDE w:val="0"/>
        <w:rPr>
          <w:rFonts w:ascii="Calibri" w:hAnsi="Calibri" w:cs="Calibri"/>
          <w:b/>
          <w:bCs/>
        </w:rPr>
      </w:pPr>
    </w:p>
    <w:p w14:paraId="289494A9" w14:textId="77777777" w:rsidR="00816701" w:rsidRPr="006637B1" w:rsidRDefault="00816701" w:rsidP="00E85295">
      <w:pPr>
        <w:autoSpaceDE w:val="0"/>
        <w:rPr>
          <w:rFonts w:asciiTheme="minorHAnsi" w:hAnsiTheme="minorHAnsi" w:cs="Calibri"/>
          <w:b/>
        </w:rPr>
      </w:pPr>
      <w:r w:rsidRPr="006637B1">
        <w:rPr>
          <w:rFonts w:asciiTheme="minorHAnsi" w:hAnsiTheme="minorHAnsi" w:cs="Calibri"/>
          <w:b/>
        </w:rPr>
        <w:t>Spis treści:</w:t>
      </w:r>
    </w:p>
    <w:p w14:paraId="78D03EE7" w14:textId="77777777" w:rsidR="00172AD5" w:rsidRPr="006637B1" w:rsidRDefault="00816701">
      <w:pPr>
        <w:pStyle w:val="Spistreci1"/>
        <w:rPr>
          <w:rFonts w:eastAsiaTheme="minorEastAsia" w:cstheme="minorBidi"/>
          <w:b w:val="0"/>
          <w:bCs w:val="0"/>
          <w:kern w:val="0"/>
        </w:rPr>
      </w:pPr>
      <w:r w:rsidRPr="006637B1">
        <w:rPr>
          <w:b w:val="0"/>
        </w:rPr>
        <w:fldChar w:fldCharType="begin"/>
      </w:r>
      <w:r w:rsidRPr="006637B1">
        <w:rPr>
          <w:b w:val="0"/>
        </w:rPr>
        <w:instrText xml:space="preserve"> TOC \o "1-3" \h \z \u </w:instrText>
      </w:r>
      <w:r w:rsidRPr="006637B1">
        <w:rPr>
          <w:b w:val="0"/>
        </w:rPr>
        <w:fldChar w:fldCharType="separate"/>
      </w:r>
      <w:hyperlink w:anchor="_Toc80188948" w:history="1">
        <w:r w:rsidR="00172AD5" w:rsidRPr="006637B1">
          <w:rPr>
            <w:rStyle w:val="Hipercze"/>
          </w:rPr>
          <w:t>Słownik użytych pojęć.</w:t>
        </w:r>
        <w:r w:rsidR="00172AD5" w:rsidRPr="006637B1">
          <w:rPr>
            <w:webHidden/>
          </w:rPr>
          <w:tab/>
        </w:r>
        <w:r w:rsidR="00172AD5" w:rsidRPr="006637B1">
          <w:rPr>
            <w:webHidden/>
          </w:rPr>
          <w:fldChar w:fldCharType="begin"/>
        </w:r>
        <w:r w:rsidR="00172AD5" w:rsidRPr="006637B1">
          <w:rPr>
            <w:webHidden/>
          </w:rPr>
          <w:instrText xml:space="preserve"> PAGEREF _Toc80188948 \h </w:instrText>
        </w:r>
        <w:r w:rsidR="00172AD5" w:rsidRPr="006637B1">
          <w:rPr>
            <w:webHidden/>
          </w:rPr>
        </w:r>
        <w:r w:rsidR="00172AD5" w:rsidRPr="006637B1">
          <w:rPr>
            <w:webHidden/>
          </w:rPr>
          <w:fldChar w:fldCharType="separate"/>
        </w:r>
        <w:r w:rsidR="002E7647">
          <w:rPr>
            <w:webHidden/>
          </w:rPr>
          <w:t>3</w:t>
        </w:r>
        <w:r w:rsidR="00172AD5" w:rsidRPr="006637B1">
          <w:rPr>
            <w:webHidden/>
          </w:rPr>
          <w:fldChar w:fldCharType="end"/>
        </w:r>
      </w:hyperlink>
    </w:p>
    <w:p w14:paraId="680A12E2" w14:textId="77777777" w:rsidR="00172AD5" w:rsidRPr="006637B1" w:rsidRDefault="002E7647">
      <w:pPr>
        <w:pStyle w:val="Spistreci1"/>
        <w:rPr>
          <w:rFonts w:eastAsiaTheme="minorEastAsia" w:cstheme="minorBidi"/>
          <w:b w:val="0"/>
          <w:bCs w:val="0"/>
          <w:kern w:val="0"/>
        </w:rPr>
      </w:pPr>
      <w:hyperlink w:anchor="_Toc80188949" w:history="1">
        <w:r w:rsidR="00172AD5" w:rsidRPr="006637B1">
          <w:rPr>
            <w:rStyle w:val="Hipercze"/>
          </w:rPr>
          <w:t>Zobowiązania Wykonawcy.</w:t>
        </w:r>
        <w:r w:rsidR="00172AD5" w:rsidRPr="006637B1">
          <w:rPr>
            <w:webHidden/>
          </w:rPr>
          <w:tab/>
        </w:r>
        <w:r w:rsidR="00172AD5" w:rsidRPr="006637B1">
          <w:rPr>
            <w:webHidden/>
          </w:rPr>
          <w:fldChar w:fldCharType="begin"/>
        </w:r>
        <w:r w:rsidR="00172AD5" w:rsidRPr="006637B1">
          <w:rPr>
            <w:webHidden/>
          </w:rPr>
          <w:instrText xml:space="preserve"> PAGEREF _Toc80188949 \h </w:instrText>
        </w:r>
        <w:r w:rsidR="00172AD5" w:rsidRPr="006637B1">
          <w:rPr>
            <w:webHidden/>
          </w:rPr>
        </w:r>
        <w:r w:rsidR="00172AD5" w:rsidRPr="006637B1">
          <w:rPr>
            <w:webHidden/>
          </w:rPr>
          <w:fldChar w:fldCharType="separate"/>
        </w:r>
        <w:r>
          <w:rPr>
            <w:webHidden/>
          </w:rPr>
          <w:t>3</w:t>
        </w:r>
        <w:r w:rsidR="00172AD5" w:rsidRPr="006637B1">
          <w:rPr>
            <w:webHidden/>
          </w:rPr>
          <w:fldChar w:fldCharType="end"/>
        </w:r>
      </w:hyperlink>
    </w:p>
    <w:p w14:paraId="658368C0" w14:textId="13116EEE" w:rsidR="00172AD5" w:rsidRPr="006637B1" w:rsidRDefault="00B752E6">
      <w:pPr>
        <w:pStyle w:val="Spistreci1"/>
        <w:rPr>
          <w:rFonts w:eastAsiaTheme="minorEastAsia" w:cstheme="minorBidi"/>
          <w:b w:val="0"/>
          <w:bCs w:val="0"/>
          <w:kern w:val="0"/>
        </w:rPr>
      </w:pPr>
      <w:hyperlink w:anchor="_Toc80188950" w:history="1">
        <w:r w:rsidR="00172AD5" w:rsidRPr="006637B1">
          <w:rPr>
            <w:rStyle w:val="Hipercze"/>
          </w:rPr>
          <w:t>Zobowiązania Zamawiającego.</w:t>
        </w:r>
        <w:r w:rsidR="00172AD5" w:rsidRPr="006637B1">
          <w:rPr>
            <w:webHidden/>
          </w:rPr>
          <w:tab/>
        </w:r>
        <w:r w:rsidR="00172AD5" w:rsidRPr="006637B1">
          <w:rPr>
            <w:webHidden/>
          </w:rPr>
          <w:fldChar w:fldCharType="begin"/>
        </w:r>
        <w:r w:rsidR="00172AD5" w:rsidRPr="006637B1">
          <w:rPr>
            <w:webHidden/>
          </w:rPr>
          <w:instrText xml:space="preserve"> PAGEREF _Toc80188950 \h </w:instrText>
        </w:r>
        <w:r w:rsidR="00172AD5" w:rsidRPr="006637B1">
          <w:rPr>
            <w:webHidden/>
          </w:rPr>
        </w:r>
        <w:r w:rsidR="00172AD5" w:rsidRPr="006637B1">
          <w:rPr>
            <w:webHidden/>
          </w:rPr>
          <w:fldChar w:fldCharType="separate"/>
        </w:r>
        <w:r w:rsidR="002E7647">
          <w:rPr>
            <w:webHidden/>
          </w:rPr>
          <w:t>8</w:t>
        </w:r>
        <w:r w:rsidR="00172AD5" w:rsidRPr="006637B1">
          <w:rPr>
            <w:webHidden/>
          </w:rPr>
          <w:fldChar w:fldCharType="end"/>
        </w:r>
      </w:hyperlink>
    </w:p>
    <w:p w14:paraId="7D56893A" w14:textId="77777777" w:rsidR="00172AD5" w:rsidRPr="006637B1" w:rsidRDefault="002E7647">
      <w:pPr>
        <w:pStyle w:val="Spistreci1"/>
        <w:rPr>
          <w:rFonts w:eastAsiaTheme="minorEastAsia" w:cstheme="minorBidi"/>
          <w:b w:val="0"/>
          <w:bCs w:val="0"/>
          <w:kern w:val="0"/>
        </w:rPr>
      </w:pPr>
      <w:hyperlink w:anchor="_Toc80188951" w:history="1">
        <w:r w:rsidR="00172AD5" w:rsidRPr="006637B1">
          <w:rPr>
            <w:rStyle w:val="Hipercze"/>
          </w:rPr>
          <w:t>Termin wykonania Umowy.</w:t>
        </w:r>
        <w:r w:rsidR="00172AD5" w:rsidRPr="006637B1">
          <w:rPr>
            <w:webHidden/>
          </w:rPr>
          <w:tab/>
        </w:r>
        <w:r w:rsidR="00172AD5" w:rsidRPr="006637B1">
          <w:rPr>
            <w:webHidden/>
          </w:rPr>
          <w:fldChar w:fldCharType="begin"/>
        </w:r>
        <w:r w:rsidR="00172AD5" w:rsidRPr="006637B1">
          <w:rPr>
            <w:webHidden/>
          </w:rPr>
          <w:instrText xml:space="preserve"> PAGEREF _Toc80188951 \h </w:instrText>
        </w:r>
        <w:r w:rsidR="00172AD5" w:rsidRPr="006637B1">
          <w:rPr>
            <w:webHidden/>
          </w:rPr>
        </w:r>
        <w:r w:rsidR="00172AD5" w:rsidRPr="006637B1">
          <w:rPr>
            <w:webHidden/>
          </w:rPr>
          <w:fldChar w:fldCharType="separate"/>
        </w:r>
        <w:r>
          <w:rPr>
            <w:webHidden/>
          </w:rPr>
          <w:t>9</w:t>
        </w:r>
        <w:r w:rsidR="00172AD5" w:rsidRPr="006637B1">
          <w:rPr>
            <w:webHidden/>
          </w:rPr>
          <w:fldChar w:fldCharType="end"/>
        </w:r>
      </w:hyperlink>
    </w:p>
    <w:p w14:paraId="7BDB8375" w14:textId="1533504F" w:rsidR="00172AD5" w:rsidRPr="006637B1" w:rsidRDefault="007F1042">
      <w:pPr>
        <w:pStyle w:val="Spistreci1"/>
        <w:rPr>
          <w:rFonts w:eastAsiaTheme="minorEastAsia" w:cstheme="minorBidi"/>
          <w:b w:val="0"/>
          <w:bCs w:val="0"/>
          <w:kern w:val="0"/>
        </w:rPr>
      </w:pPr>
      <w:hyperlink w:anchor="_Toc80188952" w:history="1">
        <w:r w:rsidR="00172AD5" w:rsidRPr="006637B1">
          <w:rPr>
            <w:rStyle w:val="Hipercze"/>
          </w:rPr>
          <w:t>Podwykonawcy.</w:t>
        </w:r>
        <w:r w:rsidR="00172AD5" w:rsidRPr="006637B1">
          <w:rPr>
            <w:webHidden/>
          </w:rPr>
          <w:tab/>
        </w:r>
        <w:r w:rsidR="00172AD5" w:rsidRPr="006637B1">
          <w:rPr>
            <w:webHidden/>
          </w:rPr>
          <w:fldChar w:fldCharType="begin"/>
        </w:r>
        <w:r w:rsidR="00172AD5" w:rsidRPr="006637B1">
          <w:rPr>
            <w:webHidden/>
          </w:rPr>
          <w:instrText xml:space="preserve"> PAGEREF _Toc80188952 \h </w:instrText>
        </w:r>
        <w:r w:rsidR="00172AD5" w:rsidRPr="006637B1">
          <w:rPr>
            <w:webHidden/>
          </w:rPr>
        </w:r>
        <w:r w:rsidR="00172AD5" w:rsidRPr="006637B1">
          <w:rPr>
            <w:webHidden/>
          </w:rPr>
          <w:fldChar w:fldCharType="separate"/>
        </w:r>
        <w:r w:rsidR="002E7647">
          <w:rPr>
            <w:webHidden/>
          </w:rPr>
          <w:t>9</w:t>
        </w:r>
        <w:r w:rsidR="00172AD5" w:rsidRPr="006637B1">
          <w:rPr>
            <w:webHidden/>
          </w:rPr>
          <w:fldChar w:fldCharType="end"/>
        </w:r>
      </w:hyperlink>
    </w:p>
    <w:p w14:paraId="2F4F166B" w14:textId="6C9C91A1" w:rsidR="00172AD5" w:rsidRPr="006637B1" w:rsidRDefault="00B752E6">
      <w:pPr>
        <w:pStyle w:val="Spistreci1"/>
        <w:rPr>
          <w:rFonts w:eastAsiaTheme="minorEastAsia" w:cstheme="minorBidi"/>
          <w:b w:val="0"/>
          <w:bCs w:val="0"/>
          <w:kern w:val="0"/>
        </w:rPr>
      </w:pPr>
      <w:hyperlink w:anchor="_Toc80188953" w:history="1">
        <w:r w:rsidR="00172AD5" w:rsidRPr="006637B1">
          <w:rPr>
            <w:rStyle w:val="Hipercze"/>
          </w:rPr>
          <w:t>Materiały, sprzęt, pomiary i personel.</w:t>
        </w:r>
        <w:r w:rsidR="00172AD5" w:rsidRPr="006637B1">
          <w:rPr>
            <w:webHidden/>
          </w:rPr>
          <w:tab/>
        </w:r>
        <w:r w:rsidR="00172AD5" w:rsidRPr="006637B1">
          <w:rPr>
            <w:webHidden/>
          </w:rPr>
          <w:fldChar w:fldCharType="begin"/>
        </w:r>
        <w:r w:rsidR="00172AD5" w:rsidRPr="006637B1">
          <w:rPr>
            <w:webHidden/>
          </w:rPr>
          <w:instrText xml:space="preserve"> PAGEREF _Toc80188953 \h </w:instrText>
        </w:r>
        <w:r w:rsidR="00172AD5" w:rsidRPr="006637B1">
          <w:rPr>
            <w:webHidden/>
          </w:rPr>
        </w:r>
        <w:r w:rsidR="00172AD5" w:rsidRPr="006637B1">
          <w:rPr>
            <w:webHidden/>
          </w:rPr>
          <w:fldChar w:fldCharType="separate"/>
        </w:r>
        <w:r w:rsidR="002E7647">
          <w:rPr>
            <w:webHidden/>
          </w:rPr>
          <w:t>11</w:t>
        </w:r>
        <w:r w:rsidR="00172AD5" w:rsidRPr="006637B1">
          <w:rPr>
            <w:webHidden/>
          </w:rPr>
          <w:fldChar w:fldCharType="end"/>
        </w:r>
      </w:hyperlink>
    </w:p>
    <w:p w14:paraId="081BC48A" w14:textId="07D4ABAD" w:rsidR="00172AD5" w:rsidRPr="006637B1" w:rsidRDefault="007F1042">
      <w:pPr>
        <w:pStyle w:val="Spistreci1"/>
        <w:rPr>
          <w:rFonts w:eastAsiaTheme="minorEastAsia" w:cstheme="minorBidi"/>
          <w:b w:val="0"/>
          <w:bCs w:val="0"/>
          <w:kern w:val="0"/>
        </w:rPr>
      </w:pPr>
      <w:hyperlink w:anchor="_Toc80188954" w:history="1">
        <w:r w:rsidR="00172AD5" w:rsidRPr="006637B1">
          <w:rPr>
            <w:rStyle w:val="Hipercze"/>
          </w:rPr>
          <w:t>Wynagrodzenie Wykonawcy i zasady jego zapłaty przez Zamawiającego.</w:t>
        </w:r>
        <w:r w:rsidR="00172AD5" w:rsidRPr="006637B1">
          <w:rPr>
            <w:webHidden/>
          </w:rPr>
          <w:tab/>
        </w:r>
        <w:r w:rsidR="00172AD5" w:rsidRPr="006637B1">
          <w:rPr>
            <w:webHidden/>
          </w:rPr>
          <w:fldChar w:fldCharType="begin"/>
        </w:r>
        <w:r w:rsidR="00172AD5" w:rsidRPr="006637B1">
          <w:rPr>
            <w:webHidden/>
          </w:rPr>
          <w:instrText xml:space="preserve"> PAGEREF _Toc80188954 \h </w:instrText>
        </w:r>
        <w:r w:rsidR="00172AD5" w:rsidRPr="006637B1">
          <w:rPr>
            <w:webHidden/>
          </w:rPr>
        </w:r>
        <w:r w:rsidR="00172AD5" w:rsidRPr="006637B1">
          <w:rPr>
            <w:webHidden/>
          </w:rPr>
          <w:fldChar w:fldCharType="separate"/>
        </w:r>
        <w:r w:rsidR="002E7647">
          <w:rPr>
            <w:webHidden/>
          </w:rPr>
          <w:t>13</w:t>
        </w:r>
        <w:r w:rsidR="00172AD5" w:rsidRPr="006637B1">
          <w:rPr>
            <w:webHidden/>
          </w:rPr>
          <w:fldChar w:fldCharType="end"/>
        </w:r>
      </w:hyperlink>
    </w:p>
    <w:p w14:paraId="2C4FA86B" w14:textId="6EB6605E" w:rsidR="00172AD5" w:rsidRPr="006637B1" w:rsidRDefault="007F1042">
      <w:pPr>
        <w:pStyle w:val="Spistreci1"/>
        <w:rPr>
          <w:rFonts w:eastAsiaTheme="minorEastAsia" w:cstheme="minorBidi"/>
          <w:b w:val="0"/>
          <w:bCs w:val="0"/>
          <w:kern w:val="0"/>
        </w:rPr>
      </w:pPr>
      <w:hyperlink w:anchor="_Toc80188955" w:history="1">
        <w:r w:rsidR="00172AD5" w:rsidRPr="006637B1">
          <w:rPr>
            <w:rStyle w:val="Hipercze"/>
          </w:rPr>
          <w:t>Odbiory Robót i Umowy.</w:t>
        </w:r>
        <w:r w:rsidR="00172AD5" w:rsidRPr="006637B1">
          <w:rPr>
            <w:webHidden/>
          </w:rPr>
          <w:tab/>
        </w:r>
        <w:r w:rsidR="00172AD5" w:rsidRPr="006637B1">
          <w:rPr>
            <w:webHidden/>
          </w:rPr>
          <w:fldChar w:fldCharType="begin"/>
        </w:r>
        <w:r w:rsidR="00172AD5" w:rsidRPr="006637B1">
          <w:rPr>
            <w:webHidden/>
          </w:rPr>
          <w:instrText xml:space="preserve"> PAGEREF _Toc80188955 \h </w:instrText>
        </w:r>
        <w:r w:rsidR="00172AD5" w:rsidRPr="006637B1">
          <w:rPr>
            <w:webHidden/>
          </w:rPr>
        </w:r>
        <w:r w:rsidR="00172AD5" w:rsidRPr="006637B1">
          <w:rPr>
            <w:webHidden/>
          </w:rPr>
          <w:fldChar w:fldCharType="separate"/>
        </w:r>
        <w:r w:rsidR="002E7647">
          <w:rPr>
            <w:webHidden/>
          </w:rPr>
          <w:t>14</w:t>
        </w:r>
        <w:r w:rsidR="00172AD5" w:rsidRPr="006637B1">
          <w:rPr>
            <w:webHidden/>
          </w:rPr>
          <w:fldChar w:fldCharType="end"/>
        </w:r>
      </w:hyperlink>
    </w:p>
    <w:p w14:paraId="06FCD2E3" w14:textId="2A861509" w:rsidR="00172AD5" w:rsidRPr="006637B1" w:rsidRDefault="007F1042">
      <w:pPr>
        <w:pStyle w:val="Spistreci1"/>
        <w:rPr>
          <w:rFonts w:eastAsiaTheme="minorEastAsia" w:cstheme="minorBidi"/>
          <w:b w:val="0"/>
          <w:bCs w:val="0"/>
          <w:kern w:val="0"/>
        </w:rPr>
      </w:pPr>
      <w:hyperlink w:anchor="_Toc80188956" w:history="1">
        <w:r w:rsidR="00172AD5" w:rsidRPr="006637B1">
          <w:rPr>
            <w:rStyle w:val="Hipercze"/>
          </w:rPr>
          <w:t>Gwarancja jakości, rękojmia za wady. Zabezpieczenie należytego wykonania Umowy.</w:t>
        </w:r>
        <w:r w:rsidR="00172AD5" w:rsidRPr="006637B1">
          <w:rPr>
            <w:webHidden/>
          </w:rPr>
          <w:tab/>
        </w:r>
        <w:r w:rsidR="00172AD5" w:rsidRPr="006637B1">
          <w:rPr>
            <w:webHidden/>
          </w:rPr>
          <w:fldChar w:fldCharType="begin"/>
        </w:r>
        <w:r w:rsidR="00172AD5" w:rsidRPr="006637B1">
          <w:rPr>
            <w:webHidden/>
          </w:rPr>
          <w:instrText xml:space="preserve"> PAGEREF _Toc80188956 \h </w:instrText>
        </w:r>
        <w:r w:rsidR="00172AD5" w:rsidRPr="006637B1">
          <w:rPr>
            <w:webHidden/>
          </w:rPr>
        </w:r>
        <w:r w:rsidR="00172AD5" w:rsidRPr="006637B1">
          <w:rPr>
            <w:webHidden/>
          </w:rPr>
          <w:fldChar w:fldCharType="separate"/>
        </w:r>
        <w:r w:rsidR="002E7647">
          <w:rPr>
            <w:webHidden/>
          </w:rPr>
          <w:t>16</w:t>
        </w:r>
        <w:r w:rsidR="00172AD5" w:rsidRPr="006637B1">
          <w:rPr>
            <w:webHidden/>
          </w:rPr>
          <w:fldChar w:fldCharType="end"/>
        </w:r>
      </w:hyperlink>
    </w:p>
    <w:p w14:paraId="2C3302EB" w14:textId="11E45DC7" w:rsidR="00172AD5" w:rsidRPr="006637B1" w:rsidRDefault="007F1042">
      <w:pPr>
        <w:pStyle w:val="Spistreci1"/>
        <w:rPr>
          <w:rFonts w:eastAsiaTheme="minorEastAsia" w:cstheme="minorBidi"/>
          <w:b w:val="0"/>
          <w:bCs w:val="0"/>
          <w:kern w:val="0"/>
        </w:rPr>
      </w:pPr>
      <w:hyperlink w:anchor="_Toc80188957" w:history="1">
        <w:r w:rsidR="00172AD5" w:rsidRPr="006637B1">
          <w:rPr>
            <w:rStyle w:val="Hipercze"/>
          </w:rPr>
          <w:t>Kary umowne. Odstąpienie od umowy.</w:t>
        </w:r>
        <w:r w:rsidR="00172AD5" w:rsidRPr="006637B1">
          <w:rPr>
            <w:webHidden/>
          </w:rPr>
          <w:tab/>
        </w:r>
        <w:r w:rsidR="00172AD5" w:rsidRPr="006637B1">
          <w:rPr>
            <w:webHidden/>
          </w:rPr>
          <w:fldChar w:fldCharType="begin"/>
        </w:r>
        <w:r w:rsidR="00172AD5" w:rsidRPr="006637B1">
          <w:rPr>
            <w:webHidden/>
          </w:rPr>
          <w:instrText xml:space="preserve"> PAGEREF _Toc80188957 \h </w:instrText>
        </w:r>
        <w:r w:rsidR="00172AD5" w:rsidRPr="006637B1">
          <w:rPr>
            <w:webHidden/>
          </w:rPr>
        </w:r>
        <w:r w:rsidR="00172AD5" w:rsidRPr="006637B1">
          <w:rPr>
            <w:webHidden/>
          </w:rPr>
          <w:fldChar w:fldCharType="separate"/>
        </w:r>
        <w:r w:rsidR="002E7647">
          <w:rPr>
            <w:webHidden/>
          </w:rPr>
          <w:t>17</w:t>
        </w:r>
        <w:r w:rsidR="00172AD5" w:rsidRPr="006637B1">
          <w:rPr>
            <w:webHidden/>
          </w:rPr>
          <w:fldChar w:fldCharType="end"/>
        </w:r>
      </w:hyperlink>
    </w:p>
    <w:p w14:paraId="3C03AA8B" w14:textId="50147B77" w:rsidR="00172AD5" w:rsidRPr="006637B1" w:rsidRDefault="007F1042">
      <w:pPr>
        <w:pStyle w:val="Spistreci1"/>
        <w:rPr>
          <w:rFonts w:eastAsiaTheme="minorEastAsia" w:cstheme="minorBidi"/>
          <w:b w:val="0"/>
          <w:bCs w:val="0"/>
          <w:kern w:val="0"/>
        </w:rPr>
      </w:pPr>
      <w:hyperlink w:anchor="_Toc80188958" w:history="1">
        <w:r w:rsidR="00172AD5" w:rsidRPr="006637B1">
          <w:rPr>
            <w:rStyle w:val="Hipercze"/>
          </w:rPr>
          <w:t>Pierwszeństwo dokumentów.</w:t>
        </w:r>
        <w:r w:rsidR="00172AD5" w:rsidRPr="006637B1">
          <w:rPr>
            <w:webHidden/>
          </w:rPr>
          <w:tab/>
        </w:r>
        <w:r w:rsidR="00172AD5" w:rsidRPr="006637B1">
          <w:rPr>
            <w:webHidden/>
          </w:rPr>
          <w:fldChar w:fldCharType="begin"/>
        </w:r>
        <w:r w:rsidR="00172AD5" w:rsidRPr="006637B1">
          <w:rPr>
            <w:webHidden/>
          </w:rPr>
          <w:instrText xml:space="preserve"> PAGEREF _Toc80188958 \h </w:instrText>
        </w:r>
        <w:r w:rsidR="00172AD5" w:rsidRPr="006637B1">
          <w:rPr>
            <w:webHidden/>
          </w:rPr>
        </w:r>
        <w:r w:rsidR="00172AD5" w:rsidRPr="006637B1">
          <w:rPr>
            <w:webHidden/>
          </w:rPr>
          <w:fldChar w:fldCharType="separate"/>
        </w:r>
        <w:r w:rsidR="002E7647">
          <w:rPr>
            <w:webHidden/>
          </w:rPr>
          <w:t>18</w:t>
        </w:r>
        <w:r w:rsidR="00172AD5" w:rsidRPr="006637B1">
          <w:rPr>
            <w:webHidden/>
          </w:rPr>
          <w:fldChar w:fldCharType="end"/>
        </w:r>
      </w:hyperlink>
    </w:p>
    <w:p w14:paraId="73B260AC" w14:textId="45F3429C" w:rsidR="00172AD5" w:rsidRPr="006637B1" w:rsidRDefault="007F1042">
      <w:pPr>
        <w:pStyle w:val="Spistreci1"/>
        <w:rPr>
          <w:rFonts w:eastAsiaTheme="minorEastAsia" w:cstheme="minorBidi"/>
          <w:b w:val="0"/>
          <w:bCs w:val="0"/>
          <w:kern w:val="0"/>
        </w:rPr>
      </w:pPr>
      <w:hyperlink w:anchor="_Toc80188959" w:history="1">
        <w:r w:rsidR="00172AD5" w:rsidRPr="006637B1">
          <w:rPr>
            <w:rStyle w:val="Hipercze"/>
          </w:rPr>
          <w:t>Części Umowy.</w:t>
        </w:r>
        <w:r w:rsidR="00172AD5" w:rsidRPr="006637B1">
          <w:rPr>
            <w:webHidden/>
          </w:rPr>
          <w:tab/>
        </w:r>
        <w:r w:rsidR="00172AD5" w:rsidRPr="006637B1">
          <w:rPr>
            <w:webHidden/>
          </w:rPr>
          <w:fldChar w:fldCharType="begin"/>
        </w:r>
        <w:r w:rsidR="00172AD5" w:rsidRPr="006637B1">
          <w:rPr>
            <w:webHidden/>
          </w:rPr>
          <w:instrText xml:space="preserve"> PAGEREF _Toc80188959 \h </w:instrText>
        </w:r>
        <w:r w:rsidR="00172AD5" w:rsidRPr="006637B1">
          <w:rPr>
            <w:webHidden/>
          </w:rPr>
        </w:r>
        <w:r w:rsidR="00172AD5" w:rsidRPr="006637B1">
          <w:rPr>
            <w:webHidden/>
          </w:rPr>
          <w:fldChar w:fldCharType="separate"/>
        </w:r>
        <w:r w:rsidR="002E7647">
          <w:rPr>
            <w:webHidden/>
          </w:rPr>
          <w:t>19</w:t>
        </w:r>
        <w:r w:rsidR="00172AD5" w:rsidRPr="006637B1">
          <w:rPr>
            <w:webHidden/>
          </w:rPr>
          <w:fldChar w:fldCharType="end"/>
        </w:r>
      </w:hyperlink>
    </w:p>
    <w:p w14:paraId="1D339FF2" w14:textId="16DE16F3" w:rsidR="00172AD5" w:rsidRPr="006637B1" w:rsidRDefault="007F1042">
      <w:pPr>
        <w:pStyle w:val="Spistreci1"/>
        <w:rPr>
          <w:rFonts w:eastAsiaTheme="minorEastAsia" w:cstheme="minorBidi"/>
          <w:b w:val="0"/>
          <w:bCs w:val="0"/>
          <w:kern w:val="0"/>
        </w:rPr>
      </w:pPr>
      <w:hyperlink w:anchor="_Toc80188960" w:history="1">
        <w:r w:rsidR="00172AD5" w:rsidRPr="006637B1">
          <w:rPr>
            <w:rStyle w:val="Hipercze"/>
          </w:rPr>
          <w:t>Zmiany Umowy. Rozstrzyganie sporów. Postanowienia końcowe.</w:t>
        </w:r>
        <w:r w:rsidR="00172AD5" w:rsidRPr="006637B1">
          <w:rPr>
            <w:webHidden/>
          </w:rPr>
          <w:tab/>
        </w:r>
        <w:r w:rsidR="00172AD5" w:rsidRPr="006637B1">
          <w:rPr>
            <w:webHidden/>
          </w:rPr>
          <w:fldChar w:fldCharType="begin"/>
        </w:r>
        <w:r w:rsidR="00172AD5" w:rsidRPr="006637B1">
          <w:rPr>
            <w:webHidden/>
          </w:rPr>
          <w:instrText xml:space="preserve"> PAGEREF _Toc80188960 \h </w:instrText>
        </w:r>
        <w:r w:rsidR="00172AD5" w:rsidRPr="006637B1">
          <w:rPr>
            <w:webHidden/>
          </w:rPr>
        </w:r>
        <w:r w:rsidR="00172AD5" w:rsidRPr="006637B1">
          <w:rPr>
            <w:webHidden/>
          </w:rPr>
          <w:fldChar w:fldCharType="separate"/>
        </w:r>
        <w:r w:rsidR="002E7647">
          <w:rPr>
            <w:webHidden/>
          </w:rPr>
          <w:t>19</w:t>
        </w:r>
        <w:r w:rsidR="00172AD5" w:rsidRPr="006637B1">
          <w:rPr>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6637B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Pr="006637B1" w:rsidRDefault="00A228FE"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Pr="006637B1" w:rsidRDefault="00C901C5" w:rsidP="00E85295">
      <w:pPr>
        <w:autoSpaceDE w:val="0"/>
        <w:rPr>
          <w:rFonts w:asciiTheme="minorHAnsi" w:hAnsiTheme="minorHAnsi" w:cs="Calibri"/>
          <w:bCs/>
        </w:rPr>
      </w:pPr>
    </w:p>
    <w:p w14:paraId="11FC6A52" w14:textId="77777777" w:rsidR="009F20EB" w:rsidRDefault="009F20EB" w:rsidP="00E85295">
      <w:pPr>
        <w:widowControl/>
        <w:suppressAutoHyphens w:val="0"/>
        <w:jc w:val="center"/>
        <w:rPr>
          <w:rFonts w:asciiTheme="minorHAnsi" w:hAnsiTheme="minorHAnsi" w:cs="Calibri"/>
          <w:b/>
          <w:bCs/>
        </w:rPr>
      </w:pPr>
    </w:p>
    <w:p w14:paraId="1B877A9F" w14:textId="77777777" w:rsidR="009F20EB" w:rsidRDefault="009F20EB" w:rsidP="00E85295">
      <w:pPr>
        <w:widowControl/>
        <w:suppressAutoHyphens w:val="0"/>
        <w:jc w:val="center"/>
        <w:rPr>
          <w:rFonts w:asciiTheme="minorHAnsi" w:hAnsiTheme="minorHAnsi" w:cs="Calibri"/>
          <w:b/>
          <w:bCs/>
        </w:rPr>
      </w:pPr>
    </w:p>
    <w:p w14:paraId="3777ED65" w14:textId="77777777" w:rsidR="009F20EB" w:rsidRDefault="009F20EB" w:rsidP="00E85295">
      <w:pPr>
        <w:widowControl/>
        <w:suppressAutoHyphens w:val="0"/>
        <w:jc w:val="center"/>
        <w:rPr>
          <w:rFonts w:asciiTheme="minorHAnsi" w:hAnsiTheme="minorHAnsi" w:cs="Calibri"/>
          <w:b/>
          <w:bCs/>
        </w:rPr>
      </w:pPr>
    </w:p>
    <w:p w14:paraId="0EDB080C" w14:textId="77777777" w:rsidR="009F20EB" w:rsidRDefault="009F20EB" w:rsidP="00E85295">
      <w:pPr>
        <w:widowControl/>
        <w:suppressAutoHyphens w:val="0"/>
        <w:jc w:val="center"/>
        <w:rPr>
          <w:rFonts w:asciiTheme="minorHAnsi" w:hAnsiTheme="minorHAnsi" w:cs="Calibri"/>
          <w:b/>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t>Słownik użytych pojęć.</w:t>
      </w:r>
      <w:bookmarkEnd w:id="0"/>
      <w:bookmarkEnd w:id="1"/>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2110C53F"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Kontrakcie, należy przez to rozumieć Umowę,</w:t>
      </w:r>
    </w:p>
    <w:p w14:paraId="017FE51A"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ilekroć w dokumentach, o których mowa 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B6BBE35"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mawiającego w postanowieniach S</w:t>
      </w:r>
      <w:r w:rsidRPr="006637B1">
        <w:rPr>
          <w:rFonts w:asciiTheme="minorHAnsi" w:hAnsiTheme="minorHAnsi" w:cs="Calibri"/>
        </w:rPr>
        <w:t xml:space="preserve">WZ, w szczególności w postanowieniach Rozdziału </w:t>
      </w:r>
      <w:r w:rsidR="007E5430" w:rsidRPr="006637B1">
        <w:rPr>
          <w:rFonts w:asciiTheme="minorHAnsi" w:hAnsiTheme="minorHAnsi" w:cs="Calibri"/>
        </w:rPr>
        <w:br/>
      </w:r>
      <w:r w:rsidRPr="006637B1">
        <w:rPr>
          <w:rFonts w:asciiTheme="minorHAnsi" w:hAnsiTheme="minorHAnsi" w:cs="Calibri"/>
        </w:rPr>
        <w:t>3</w:t>
      </w:r>
      <w:r w:rsidR="00FF4A00" w:rsidRPr="006637B1">
        <w:rPr>
          <w:rFonts w:asciiTheme="minorHAnsi" w:hAnsiTheme="minorHAnsi" w:cs="Calibri"/>
        </w:rPr>
        <w:t xml:space="preserve"> IDW</w:t>
      </w:r>
      <w:r w:rsidRPr="006637B1">
        <w:rPr>
          <w:rFonts w:asciiTheme="minorHAnsi" w:hAnsiTheme="minorHAnsi" w:cs="Calibri"/>
        </w:rPr>
        <w:t>,</w:t>
      </w:r>
    </w:p>
    <w:p w14:paraId="6BB674CE" w14:textId="61CC6657" w:rsidR="005A22D3" w:rsidRPr="00642F86" w:rsidRDefault="00FB50DE" w:rsidP="00B84B39">
      <w:pPr>
        <w:numPr>
          <w:ilvl w:val="0"/>
          <w:numId w:val="12"/>
        </w:numPr>
        <w:autoSpaceDE w:val="0"/>
        <w:ind w:left="357"/>
        <w:jc w:val="both"/>
        <w:rPr>
          <w:rFonts w:asciiTheme="minorHAnsi" w:hAnsiTheme="minorHAnsi" w:cs="Calibri"/>
          <w:bCs/>
        </w:rPr>
      </w:pPr>
      <w:r w:rsidRPr="00642F86">
        <w:rPr>
          <w:rFonts w:asciiTheme="minorHAnsi" w:hAnsiTheme="minorHAnsi" w:cs="Calibri"/>
          <w:b/>
          <w:bCs/>
        </w:rPr>
        <w:t>pozwolenie na budowę</w:t>
      </w:r>
      <w:r w:rsidRPr="00642F86">
        <w:rPr>
          <w:rFonts w:asciiTheme="minorHAnsi" w:hAnsiTheme="minorHAnsi" w:cs="Calibri"/>
          <w:bCs/>
        </w:rPr>
        <w:t xml:space="preserve"> – </w:t>
      </w:r>
      <w:r w:rsidR="00966D6F" w:rsidRPr="00642F86">
        <w:rPr>
          <w:rFonts w:asciiTheme="minorHAnsi" w:hAnsiTheme="minorHAnsi" w:cs="Calibri"/>
          <w:bCs/>
        </w:rPr>
        <w:t>decyzja o pozwoleniu na budowę Starosty Gdańskiego nr 1055/2021 z dnia 14.09.2021 r.</w:t>
      </w:r>
      <w:r w:rsidR="00B84B39" w:rsidRPr="00642F86">
        <w:rPr>
          <w:rFonts w:asciiTheme="minorHAnsi" w:hAnsiTheme="minorHAnsi" w:cs="Calibri"/>
          <w:bCs/>
        </w:rPr>
        <w:t>,</w:t>
      </w:r>
    </w:p>
    <w:p w14:paraId="51AC02D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dokumentacja projektowa – </w:t>
      </w:r>
      <w:r w:rsidRPr="006637B1">
        <w:rPr>
          <w:rFonts w:asciiTheme="minorHAnsi" w:hAnsiTheme="minorHAnsi" w:cs="Calibri"/>
        </w:rPr>
        <w:t xml:space="preserve">dokumentacja </w:t>
      </w:r>
      <w:r w:rsidR="001B7BAF" w:rsidRPr="006637B1">
        <w:rPr>
          <w:rFonts w:asciiTheme="minorHAnsi" w:hAnsiTheme="minorHAnsi" w:cs="Calibri"/>
        </w:rPr>
        <w:t>projektowa stanowiąca Tom II. S</w:t>
      </w:r>
      <w:r w:rsidRPr="006637B1">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STWiORB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oraz pozwoleniem na budowę, wykonanych przez Wykonawcę zgodnie ze STWiORB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6D94E08D" w:rsidR="00230BBC" w:rsidRPr="006637B1" w:rsidRDefault="00857D64" w:rsidP="00E85295">
      <w:pPr>
        <w:numPr>
          <w:ilvl w:val="0"/>
          <w:numId w:val="12"/>
        </w:numPr>
        <w:autoSpaceDE w:val="0"/>
        <w:ind w:left="357"/>
        <w:jc w:val="both"/>
        <w:rPr>
          <w:rFonts w:asciiTheme="minorHAnsi" w:hAnsiTheme="minorHAnsi" w:cs="Calibri"/>
        </w:rPr>
      </w:pPr>
      <w:r w:rsidRPr="00857D64">
        <w:rPr>
          <w:rFonts w:asciiTheme="minorHAnsi" w:hAnsiTheme="minorHAnsi" w:cs="Calibri"/>
          <w:b/>
          <w:bCs/>
        </w:rPr>
        <w:t xml:space="preserve">Pzp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2021 r., poz. 1129</w:t>
      </w:r>
      <w:r>
        <w:rPr>
          <w:rFonts w:asciiTheme="minorHAnsi" w:hAnsiTheme="minorHAnsi" w:cs="Calibri"/>
        </w:rPr>
        <w:t>).</w:t>
      </w:r>
    </w:p>
    <w:p w14:paraId="0D6F548C" w14:textId="77777777" w:rsidR="00D32ECE" w:rsidRPr="006637B1" w:rsidRDefault="00D32ECE"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2" w:name="_Toc80188949"/>
      <w:r w:rsidRPr="006637B1">
        <w:rPr>
          <w:rFonts w:asciiTheme="minorHAnsi" w:hAnsiTheme="minorHAnsi"/>
          <w:sz w:val="24"/>
          <w:szCs w:val="24"/>
        </w:rPr>
        <w:t>Zobowiązania Wykonawcy.</w:t>
      </w:r>
      <w:bookmarkEnd w:id="2"/>
    </w:p>
    <w:p w14:paraId="122CAA48" w14:textId="77777777" w:rsidR="004C754F" w:rsidRPr="006637B1" w:rsidRDefault="004C754F"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do:</w:t>
      </w:r>
    </w:p>
    <w:p w14:paraId="568D43D4" w14:textId="7167CF7C" w:rsidR="00173DF2" w:rsidRPr="006637B1" w:rsidRDefault="00CA7161" w:rsidP="00E85295">
      <w:pPr>
        <w:numPr>
          <w:ilvl w:val="1"/>
          <w:numId w:val="1"/>
        </w:numPr>
        <w:tabs>
          <w:tab w:val="clear" w:pos="1495"/>
          <w:tab w:val="left" w:pos="357"/>
        </w:tabs>
        <w:autoSpaceDE w:val="0"/>
        <w:ind w:left="714" w:hanging="357"/>
        <w:jc w:val="both"/>
        <w:rPr>
          <w:rFonts w:ascii="Calibri" w:hAnsi="Calibri" w:cs="Calibri"/>
        </w:rPr>
      </w:pPr>
      <w:r w:rsidRPr="006637B1">
        <w:rPr>
          <w:rFonts w:ascii="Calibri" w:hAnsi="Calibri" w:cs="Calibri"/>
        </w:rPr>
        <w:t xml:space="preserve">wybudowania </w:t>
      </w:r>
      <w:r w:rsidR="00177336">
        <w:rPr>
          <w:rFonts w:ascii="Calibri" w:hAnsi="Calibri" w:cs="Calibri"/>
        </w:rPr>
        <w:t>chodnika</w:t>
      </w:r>
      <w:r w:rsidR="00177336" w:rsidRPr="006637B1">
        <w:rPr>
          <w:rFonts w:ascii="Calibri" w:hAnsi="Calibri" w:cs="Calibri"/>
        </w:rPr>
        <w:t xml:space="preserve"> </w:t>
      </w:r>
      <w:r w:rsidRPr="006637B1">
        <w:rPr>
          <w:rFonts w:ascii="Calibri" w:hAnsi="Calibri" w:cs="Calibri"/>
        </w:rPr>
        <w:t>zgodnie z dokumentacją projektową i STWiORB dostarczonymi                             przez Zamawiającego</w:t>
      </w:r>
      <w:r w:rsidR="00966D6F" w:rsidRPr="006637B1">
        <w:rPr>
          <w:rFonts w:ascii="Calibri" w:hAnsi="Calibri" w:cs="Calibri"/>
        </w:rPr>
        <w:t xml:space="preserve">, decyzją </w:t>
      </w:r>
      <w:r w:rsidR="000F57F8">
        <w:rPr>
          <w:rFonts w:ascii="Calibri" w:hAnsi="Calibri" w:cs="Calibri"/>
        </w:rPr>
        <w:t xml:space="preserve">o </w:t>
      </w:r>
      <w:r w:rsidR="00966D6F" w:rsidRPr="006637B1">
        <w:rPr>
          <w:rFonts w:ascii="Calibri" w:hAnsi="Calibri" w:cs="Calibri"/>
        </w:rPr>
        <w:t>pozwoleni</w:t>
      </w:r>
      <w:r w:rsidR="000F57F8">
        <w:rPr>
          <w:rFonts w:ascii="Calibri" w:hAnsi="Calibri" w:cs="Calibri"/>
        </w:rPr>
        <w:t>u</w:t>
      </w:r>
      <w:r w:rsidR="00966D6F" w:rsidRPr="006637B1">
        <w:rPr>
          <w:rFonts w:ascii="Calibri" w:hAnsi="Calibri" w:cs="Calibri"/>
        </w:rPr>
        <w:t xml:space="preserve"> na budowę</w:t>
      </w:r>
      <w:r w:rsidRPr="006637B1">
        <w:rPr>
          <w:rFonts w:ascii="Calibri" w:hAnsi="Calibri" w:cs="Calibri"/>
        </w:rPr>
        <w:t xml:space="preserve"> i zasadami aktualnej wiedzy technicznej, w terminach określonych w Umowie,</w:t>
      </w:r>
    </w:p>
    <w:p w14:paraId="55FB46F2" w14:textId="261BFECD" w:rsidR="00816701" w:rsidRPr="006637B1" w:rsidRDefault="00CA7161" w:rsidP="002E7647">
      <w:pPr>
        <w:numPr>
          <w:ilvl w:val="1"/>
          <w:numId w:val="1"/>
        </w:numPr>
        <w:tabs>
          <w:tab w:val="left" w:pos="357"/>
        </w:tabs>
        <w:autoSpaceDE w:val="0"/>
        <w:ind w:left="714" w:hanging="357"/>
        <w:jc w:val="both"/>
        <w:rPr>
          <w:rFonts w:asciiTheme="minorHAnsi" w:hAnsiTheme="minorHAnsi" w:cs="Calibri"/>
        </w:rPr>
      </w:pPr>
      <w:r w:rsidRPr="006637B1">
        <w:rPr>
          <w:rFonts w:ascii="Calibri" w:hAnsi="Calibri" w:cs="Calibri"/>
        </w:rPr>
        <w:t>oddania Zamawiającemu</w:t>
      </w:r>
      <w:r w:rsidR="00FA0F71">
        <w:rPr>
          <w:rFonts w:ascii="Calibri" w:hAnsi="Calibri" w:cs="Calibri"/>
        </w:rPr>
        <w:t xml:space="preserve"> </w:t>
      </w:r>
      <w:r w:rsidR="00F75CEB" w:rsidRPr="006637B1">
        <w:rPr>
          <w:rFonts w:ascii="Calibri" w:hAnsi="Calibri" w:cs="Calibri"/>
        </w:rPr>
        <w:t>wybudowan</w:t>
      </w:r>
      <w:r w:rsidR="00B84B39" w:rsidRPr="006637B1">
        <w:rPr>
          <w:rFonts w:ascii="Calibri" w:hAnsi="Calibri" w:cs="Calibri"/>
        </w:rPr>
        <w:t xml:space="preserve">ego </w:t>
      </w:r>
      <w:r w:rsidR="00AE137D" w:rsidRPr="006637B1">
        <w:rPr>
          <w:rFonts w:ascii="Calibri" w:hAnsi="Calibri" w:cs="Calibri"/>
        </w:rPr>
        <w:t>wzdłuż ul. Obrońców Pokoju od</w:t>
      </w:r>
      <w:r w:rsidR="002F06D3">
        <w:rPr>
          <w:rFonts w:ascii="Calibri" w:hAnsi="Calibri" w:cs="Calibri"/>
        </w:rPr>
        <w:t xml:space="preserve"> </w:t>
      </w:r>
      <w:r w:rsidR="00AE137D" w:rsidRPr="006637B1">
        <w:rPr>
          <w:rFonts w:ascii="Calibri" w:hAnsi="Calibri" w:cs="Calibri"/>
        </w:rPr>
        <w:t xml:space="preserve">skrzyżowania z ul. Cichą do cmentarza komunalnego chodnika </w:t>
      </w:r>
      <w:r w:rsidR="00DA1010">
        <w:rPr>
          <w:rFonts w:ascii="Calibri" w:hAnsi="Calibri" w:cs="Calibri"/>
        </w:rPr>
        <w:t xml:space="preserve">– </w:t>
      </w:r>
      <w:r w:rsidR="00147B47" w:rsidRPr="006637B1">
        <w:rPr>
          <w:rFonts w:ascii="Calibri" w:hAnsi="Calibri" w:cs="Calibri"/>
        </w:rPr>
        <w:t>zgodnie z </w:t>
      </w:r>
      <w:r w:rsidRPr="006637B1">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69856BD9" w14:textId="114CC204"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r w:rsidRPr="00DA1010">
        <w:rPr>
          <w:rFonts w:asciiTheme="minorHAnsi" w:hAnsiTheme="minorHAnsi" w:cs="Calibri"/>
        </w:rPr>
        <w:t>STWiORB</w:t>
      </w:r>
      <w:r>
        <w:rPr>
          <w:rFonts w:asciiTheme="minorHAnsi" w:hAnsiTheme="minorHAnsi" w:cs="Calibri"/>
        </w:rPr>
        <w:t>.</w:t>
      </w:r>
      <w:r w:rsidRPr="00DA1010">
        <w:rPr>
          <w:rFonts w:asciiTheme="minorHAnsi" w:hAnsiTheme="minorHAnsi" w:cs="Calibri"/>
        </w:rPr>
        <w:t xml:space="preserve">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6D53E453"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1772DF20"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harmonogramu wykonania Robót (w cyklu tygodniowym – rozpoczęcie i zakończenie poszczególnych elementów Robót),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 xml:space="preserve">ilekroć harmonogram stanie się niespójny z rzeczywistym postępem Robót; harmonogram rzeczowo-finansowy podlega zaopiniowaniu przez inspektora nadzoru inwestorskiego, a następnie akceptacji przez Zamawiającego, </w:t>
      </w:r>
      <w:r w:rsidRPr="006637B1">
        <w:rPr>
          <w:rFonts w:asciiTheme="minorHAnsi" w:hAnsiTheme="minorHAnsi" w:cs="Calibri"/>
          <w:color w:val="FF0000"/>
        </w:rPr>
        <w:t xml:space="preserve"> </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szczególności dziennika budowy,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w:t>
      </w:r>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1578A72B"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i STWiORB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1B9FD1A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p>
    <w:p w14:paraId="5D836C40" w14:textId="36FAF90E"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21A22B16" w14:textId="77777777" w:rsidR="007B46DB" w:rsidRDefault="007B46DB" w:rsidP="00E85295">
      <w:pPr>
        <w:autoSpaceDE w:val="0"/>
        <w:jc w:val="center"/>
        <w:rPr>
          <w:rFonts w:asciiTheme="minorHAnsi" w:hAnsiTheme="minorHAnsi" w:cs="Calibri"/>
          <w:b/>
          <w:bCs/>
        </w:rPr>
      </w:pPr>
    </w:p>
    <w:p w14:paraId="3B2EA91F" w14:textId="7D1ECCC2"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3" w:name="_Toc80188950"/>
      <w:r w:rsidRPr="006637B1">
        <w:rPr>
          <w:rFonts w:asciiTheme="minorHAnsi" w:hAnsiTheme="minorHAnsi"/>
          <w:sz w:val="24"/>
          <w:szCs w:val="24"/>
        </w:rPr>
        <w:t>Zobowiązania Zamawiającego.</w:t>
      </w:r>
      <w:bookmarkEnd w:id="3"/>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protokolarnego przekazania Wykonawcy terenu budowy wraz z dokumentacją projektową, STWiORB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4" w:name="_Toc80188951"/>
      <w:r w:rsidRPr="006637B1">
        <w:rPr>
          <w:rFonts w:asciiTheme="minorHAnsi" w:hAnsiTheme="minorHAnsi"/>
          <w:sz w:val="24"/>
          <w:szCs w:val="24"/>
        </w:rPr>
        <w:t>Termin wykonania Umowy.</w:t>
      </w:r>
      <w:bookmarkEnd w:id="4"/>
    </w:p>
    <w:p w14:paraId="6A3EBAE3" w14:textId="7C31D5D7" w:rsidR="00435A9F" w:rsidRPr="006637B1" w:rsidRDefault="00435A9F" w:rsidP="00E85295">
      <w:pPr>
        <w:pStyle w:val="Akapitzlist1"/>
        <w:autoSpaceDE w:val="0"/>
        <w:ind w:left="284"/>
        <w:jc w:val="both"/>
        <w:rPr>
          <w:rFonts w:ascii="Calibri" w:hAnsi="Calibri" w:cs="Calibri"/>
        </w:rPr>
      </w:pPr>
      <w:r w:rsidRPr="006637B1">
        <w:rPr>
          <w:rFonts w:ascii="Calibri" w:hAnsi="Calibri" w:cs="Calibri"/>
        </w:rPr>
        <w:t>Wykonawca zobowiązuje się wykonać Umowę w terminie</w:t>
      </w:r>
      <w:r w:rsidR="00F23413" w:rsidRPr="006637B1">
        <w:rPr>
          <w:rFonts w:ascii="Calibri" w:hAnsi="Calibri" w:cs="Calibri"/>
        </w:rPr>
        <w:t xml:space="preserve"> </w:t>
      </w:r>
      <w:r w:rsidR="00F23413" w:rsidRPr="006637B1">
        <w:rPr>
          <w:rFonts w:ascii="Calibri" w:hAnsi="Calibri" w:cs="Calibri"/>
          <w:b/>
        </w:rPr>
        <w:t xml:space="preserve">do </w:t>
      </w:r>
      <w:r w:rsidR="000135E7" w:rsidRPr="006637B1">
        <w:rPr>
          <w:rFonts w:ascii="Calibri" w:hAnsi="Calibri" w:cs="Calibri"/>
          <w:b/>
        </w:rPr>
        <w:t>10</w:t>
      </w:r>
      <w:r w:rsidR="00AE137D" w:rsidRPr="006637B1">
        <w:rPr>
          <w:rFonts w:ascii="Calibri" w:hAnsi="Calibri" w:cs="Calibri"/>
          <w:b/>
        </w:rPr>
        <w:t>.</w:t>
      </w:r>
      <w:r w:rsidR="000135E7" w:rsidRPr="006637B1">
        <w:rPr>
          <w:rFonts w:ascii="Calibri" w:hAnsi="Calibri" w:cs="Calibri"/>
          <w:b/>
        </w:rPr>
        <w:t>12</w:t>
      </w:r>
      <w:r w:rsidR="00AE137D" w:rsidRPr="006637B1">
        <w:rPr>
          <w:rFonts w:ascii="Calibri" w:hAnsi="Calibri" w:cs="Calibri"/>
          <w:b/>
        </w:rPr>
        <w:t>.2021</w:t>
      </w:r>
      <w:r w:rsidR="00AC1C00" w:rsidRPr="006637B1">
        <w:rPr>
          <w:rFonts w:ascii="Calibri" w:hAnsi="Calibri" w:cs="Calibri"/>
          <w:b/>
        </w:rPr>
        <w:t xml:space="preserve"> </w:t>
      </w:r>
      <w:r w:rsidR="000E2A70" w:rsidRPr="007F1042">
        <w:rPr>
          <w:rFonts w:ascii="Calibri" w:hAnsi="Calibri" w:cs="Calibri"/>
          <w:bCs/>
        </w:rPr>
        <w:t>r.</w:t>
      </w:r>
      <w:r w:rsidR="00AC1C00" w:rsidRPr="006637B1">
        <w:rPr>
          <w:rFonts w:ascii="Calibri" w:hAnsi="Calibri" w:cs="Calibri"/>
        </w:rPr>
        <w:t xml:space="preserve"> </w:t>
      </w:r>
    </w:p>
    <w:p w14:paraId="5A00F019" w14:textId="77777777" w:rsidR="004562F4" w:rsidRDefault="004562F4"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5" w:name="_Toc80188952"/>
      <w:r w:rsidRPr="006637B1">
        <w:rPr>
          <w:rFonts w:asciiTheme="minorHAnsi" w:hAnsiTheme="minorHAnsi"/>
          <w:sz w:val="24"/>
          <w:szCs w:val="24"/>
        </w:rPr>
        <w:t>Podwykonawcy.</w:t>
      </w:r>
      <w:bookmarkEnd w:id="5"/>
    </w:p>
    <w:p w14:paraId="7D8CA2E9" w14:textId="77777777" w:rsidR="0079053C" w:rsidRPr="006637B1"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1752BAE2"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t>
      </w:r>
    </w:p>
    <w:p w14:paraId="5BD83BDA"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117D0C8A" w14:textId="77777777" w:rsidR="0079053C" w:rsidRPr="006637B1" w:rsidRDefault="0079053C" w:rsidP="00E85295">
      <w:pPr>
        <w:suppressAutoHyphens w:val="0"/>
        <w:ind w:left="360"/>
        <w:jc w:val="both"/>
        <w:rPr>
          <w:rFonts w:asciiTheme="minorHAnsi" w:hAnsiTheme="minorHAnsi" w:cs="Calibri"/>
          <w:i/>
          <w:iCs/>
        </w:rPr>
      </w:pPr>
      <w:r w:rsidRPr="006637B1">
        <w:rPr>
          <w:rFonts w:asciiTheme="minorHAnsi" w:hAnsiTheme="minorHAnsi" w:cs="Calibri"/>
          <w:i/>
          <w:iCs/>
        </w:rPr>
        <w:t>albo</w:t>
      </w:r>
    </w:p>
    <w:p w14:paraId="0556C4A8"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6CC30F2F" w14:textId="77777777" w:rsidR="0079053C" w:rsidRPr="006637B1" w:rsidRDefault="0079053C" w:rsidP="00E85295">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Pzp</w:t>
      </w:r>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Zamawiającemu projekt umowy o podwykonawstwo wraz z odpowiednią częścią dokumentacji projektowej oraz STWiORB.</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winien być wskazany rachunek bankowy podwykonawcy, na który ma być zapłacone należne podwykonawcy wynagrodzenie z tytułu wykonania umowy 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574C05C4"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Umowa o podwykonawstwo nie może zawierać postanowień kształtujących prawa 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11BF93EE" w:rsidR="00816701" w:rsidRPr="006637B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118 ust. 1 Pzp</w:t>
      </w:r>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6637B1">
        <w:rPr>
          <w:rFonts w:asciiTheme="minorHAnsi" w:hAnsiTheme="minorHAnsi" w:cs="Calibri"/>
        </w:rPr>
        <w:t xml:space="preserve"> </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20FFCE00" w14:textId="77777777" w:rsidR="002E7647" w:rsidRDefault="002E7647" w:rsidP="00E85295">
      <w:pPr>
        <w:autoSpaceDE w:val="0"/>
        <w:jc w:val="center"/>
        <w:rPr>
          <w:rFonts w:asciiTheme="minorHAnsi" w:hAnsiTheme="minorHAnsi" w:cs="Calibri"/>
          <w:b/>
          <w:bCs/>
        </w:rPr>
      </w:pP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6" w:name="_Toc80188953"/>
      <w:r w:rsidRPr="006637B1">
        <w:rPr>
          <w:rFonts w:asciiTheme="minorHAnsi" w:hAnsiTheme="minorHAnsi"/>
          <w:sz w:val="24"/>
          <w:szCs w:val="24"/>
        </w:rPr>
        <w:t>Materiały, sprzęt, pomiary i personel.</w:t>
      </w:r>
      <w:bookmarkEnd w:id="6"/>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STWiORB,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Pr="006637B1"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5FC4C481" w14:textId="77777777" w:rsidR="00F54D78" w:rsidRPr="006637B1" w:rsidRDefault="00816701" w:rsidP="005118D6">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w:t>
      </w:r>
      <w:r w:rsidR="005118D6" w:rsidRPr="006637B1">
        <w:rPr>
          <w:rFonts w:asciiTheme="minorHAnsi" w:hAnsiTheme="minorHAnsi" w:cs="Calibri"/>
        </w:rPr>
        <w:t xml:space="preserve"> skierować do kierowania budową </w:t>
      </w:r>
      <w:r w:rsidR="006F6055" w:rsidRPr="006637B1">
        <w:rPr>
          <w:rFonts w:asciiTheme="minorHAnsi" w:hAnsiTheme="minorHAnsi" w:cs="Calibri"/>
        </w:rPr>
        <w:t>kierownik</w:t>
      </w:r>
      <w:r w:rsidR="005118D6" w:rsidRPr="006637B1">
        <w:rPr>
          <w:rFonts w:asciiTheme="minorHAnsi" w:hAnsiTheme="minorHAnsi" w:cs="Calibri"/>
        </w:rPr>
        <w:t>a</w:t>
      </w:r>
      <w:r w:rsidR="006F6055" w:rsidRPr="006637B1">
        <w:rPr>
          <w:rFonts w:asciiTheme="minorHAnsi" w:hAnsiTheme="minorHAnsi" w:cs="Calibri"/>
        </w:rPr>
        <w:t xml:space="preserve"> budowy</w:t>
      </w:r>
      <w:r w:rsidR="006F6055" w:rsidRPr="006637B1">
        <w:rPr>
          <w:rFonts w:asciiTheme="minorHAnsi" w:hAnsiTheme="minorHAnsi" w:cs="Calibri"/>
        </w:rPr>
        <w:br/>
      </w:r>
      <w:r w:rsidR="0079053C" w:rsidRPr="006637B1">
        <w:rPr>
          <w:rFonts w:asciiTheme="minorHAnsi" w:hAnsiTheme="minorHAnsi" w:cs="Calibri"/>
        </w:rPr>
        <w:t>………………………………</w:t>
      </w:r>
      <w:r w:rsidR="006F6055" w:rsidRPr="006637B1">
        <w:rPr>
          <w:rFonts w:asciiTheme="minorHAnsi" w:hAnsiTheme="minorHAnsi" w:cs="Calibri"/>
        </w:rPr>
        <w:t xml:space="preserve"> – upr. bud. nr </w:t>
      </w:r>
      <w:r w:rsidR="0079053C" w:rsidRPr="006637B1">
        <w:rPr>
          <w:rFonts w:asciiTheme="minorHAnsi" w:hAnsiTheme="minorHAnsi" w:cs="Calibri"/>
        </w:rPr>
        <w:t>………………………………</w:t>
      </w:r>
      <w:r w:rsidR="005118D6" w:rsidRPr="006637B1">
        <w:rPr>
          <w:rFonts w:asciiTheme="minorHAnsi" w:hAnsiTheme="minorHAnsi" w:cs="Calibri"/>
        </w:rPr>
        <w:t>.</w:t>
      </w:r>
      <w:r w:rsidR="00F54D78" w:rsidRPr="006637B1">
        <w:rPr>
          <w:rFonts w:asciiTheme="minorHAnsi" w:hAnsiTheme="minorHAnsi" w:cs="Calibri"/>
        </w:rPr>
        <w:t xml:space="preserve"> </w:t>
      </w:r>
    </w:p>
    <w:p w14:paraId="22A15D3B" w14:textId="3B805FE2" w:rsidR="00827B74" w:rsidRPr="006637B1"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Zmiana </w:t>
      </w:r>
      <w:r w:rsidR="005118D6" w:rsidRPr="006637B1">
        <w:rPr>
          <w:rFonts w:asciiTheme="minorHAnsi" w:hAnsiTheme="minorHAnsi" w:cs="Calibri"/>
        </w:rPr>
        <w:t>osoby, o której</w:t>
      </w:r>
      <w:r w:rsidRPr="006637B1">
        <w:rPr>
          <w:rFonts w:asciiTheme="minorHAnsi" w:hAnsiTheme="minorHAnsi" w:cs="Calibri"/>
        </w:rPr>
        <w:t xml:space="preserve"> mowa w ust. 8 w trakcie wykonywania Umowy musi być uzasadniona przez Wykonawcę na piśmie – postanowienia ust. 7 stosuje się. Zmiana taka wymaga </w:t>
      </w:r>
      <w:r w:rsidR="00362154">
        <w:rPr>
          <w:rFonts w:asciiTheme="minorHAnsi" w:hAnsiTheme="minorHAnsi" w:cs="Calibri"/>
        </w:rPr>
        <w:t>zmiany</w:t>
      </w:r>
      <w:r w:rsidRPr="006637B1">
        <w:rPr>
          <w:rFonts w:asciiTheme="minorHAnsi" w:hAnsiTheme="minorHAnsi" w:cs="Calibri"/>
        </w:rPr>
        <w:t xml:space="preserve"> Umowy.</w:t>
      </w:r>
    </w:p>
    <w:p w14:paraId="23826B5D" w14:textId="77777777" w:rsidR="00816701" w:rsidRPr="006637B1" w:rsidRDefault="00816701" w:rsidP="00E85295">
      <w:pPr>
        <w:pStyle w:val="Lista"/>
        <w:numPr>
          <w:ilvl w:val="0"/>
          <w:numId w:val="5"/>
        </w:numPr>
        <w:tabs>
          <w:tab w:val="clear" w:pos="720"/>
        </w:tabs>
        <w:ind w:left="357" w:hanging="357"/>
        <w:jc w:val="both"/>
        <w:rPr>
          <w:rFonts w:asciiTheme="minorHAnsi" w:hAnsiTheme="minorHAnsi" w:cs="Calibri"/>
          <w:szCs w:val="24"/>
        </w:rPr>
      </w:pPr>
      <w:r w:rsidRPr="006637B1">
        <w:rPr>
          <w:rFonts w:asciiTheme="minorHAnsi" w:hAnsiTheme="minorHAnsi" w:cs="Calibri"/>
          <w:szCs w:val="24"/>
        </w:rPr>
        <w:t xml:space="preserve">Wykonawca </w:t>
      </w:r>
      <w:r w:rsidR="00A76CE5" w:rsidRPr="006637B1">
        <w:rPr>
          <w:rFonts w:asciiTheme="minorHAnsi" w:hAnsiTheme="minorHAnsi" w:cs="Calibri"/>
          <w:szCs w:val="24"/>
        </w:rPr>
        <w:t xml:space="preserve">zobowiązuje się </w:t>
      </w:r>
      <w:r w:rsidRPr="006637B1">
        <w:rPr>
          <w:rFonts w:asciiTheme="minorHAnsi" w:hAnsiTheme="minorHAnsi" w:cs="Calibri"/>
          <w:szCs w:val="24"/>
        </w:rPr>
        <w:t xml:space="preserve">przedłożyć Zamawiającemu propozycję zmiany, o której mowa w ust. </w:t>
      </w:r>
      <w:r w:rsidR="001C1C51" w:rsidRPr="006637B1">
        <w:rPr>
          <w:rFonts w:asciiTheme="minorHAnsi" w:hAnsiTheme="minorHAnsi" w:cs="Calibri"/>
          <w:szCs w:val="24"/>
        </w:rPr>
        <w:t>9</w:t>
      </w:r>
      <w:r w:rsidRPr="006637B1">
        <w:rPr>
          <w:rFonts w:asciiTheme="minorHAnsi" w:hAnsiTheme="minorHAnsi" w:cs="Calibri"/>
          <w:szCs w:val="24"/>
        </w:rPr>
        <w:t xml:space="preserve">, nie później niż </w:t>
      </w:r>
      <w:r w:rsidR="00230BBC" w:rsidRPr="006637B1">
        <w:rPr>
          <w:rFonts w:asciiTheme="minorHAnsi" w:hAnsiTheme="minorHAnsi" w:cs="Calibri"/>
          <w:szCs w:val="24"/>
        </w:rPr>
        <w:t>14</w:t>
      </w:r>
      <w:r w:rsidRPr="006637B1">
        <w:rPr>
          <w:rFonts w:asciiTheme="minorHAnsi" w:hAnsiTheme="minorHAnsi" w:cs="Calibr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6637B1">
        <w:rPr>
          <w:rFonts w:asciiTheme="minorHAnsi" w:hAnsiTheme="minorHAnsi" w:cs="Calibri"/>
          <w:szCs w:val="24"/>
        </w:rPr>
        <w:t>dołączyć</w:t>
      </w:r>
      <w:r w:rsidR="00567FA3" w:rsidRPr="006637B1">
        <w:rPr>
          <w:rFonts w:asciiTheme="minorHAnsi" w:hAnsiTheme="minorHAnsi" w:cs="Calibri"/>
          <w:szCs w:val="24"/>
        </w:rPr>
        <w:t xml:space="preserve"> oświadczenie nowego </w:t>
      </w:r>
      <w:r w:rsidRPr="006637B1">
        <w:rPr>
          <w:rFonts w:asciiTheme="minorHAnsi" w:hAnsiTheme="minorHAnsi" w:cs="Calibri"/>
          <w:szCs w:val="24"/>
        </w:rPr>
        <w:t xml:space="preserve">kierownika budowy do </w:t>
      </w:r>
      <w:r w:rsidR="00567FA3" w:rsidRPr="006637B1">
        <w:rPr>
          <w:rFonts w:asciiTheme="minorHAnsi" w:hAnsiTheme="minorHAnsi" w:cs="Calibri"/>
          <w:szCs w:val="24"/>
        </w:rPr>
        <w:t>dokumentacji budowy</w:t>
      </w:r>
      <w:r w:rsidRPr="006637B1">
        <w:rPr>
          <w:rFonts w:asciiTheme="minorHAnsi" w:hAnsiTheme="minorHAnsi" w:cs="Calibri"/>
          <w:szCs w:val="24"/>
        </w:rPr>
        <w:t>.</w:t>
      </w:r>
    </w:p>
    <w:p w14:paraId="5D5DA656" w14:textId="46EB3BC4" w:rsidR="00816701" w:rsidRPr="006637B1" w:rsidRDefault="00816701" w:rsidP="00E85295">
      <w:pPr>
        <w:pStyle w:val="Lista"/>
        <w:numPr>
          <w:ilvl w:val="0"/>
          <w:numId w:val="5"/>
        </w:numPr>
        <w:tabs>
          <w:tab w:val="clear" w:pos="720"/>
        </w:tabs>
        <w:ind w:left="357" w:hanging="357"/>
        <w:jc w:val="both"/>
        <w:rPr>
          <w:rFonts w:asciiTheme="minorHAnsi" w:hAnsiTheme="minorHAnsi" w:cs="Calibri"/>
          <w:szCs w:val="24"/>
        </w:rPr>
      </w:pPr>
      <w:r w:rsidRPr="006637B1">
        <w:rPr>
          <w:rFonts w:asciiTheme="minorHAnsi" w:hAnsiTheme="minorHAnsi" w:cs="Calibri"/>
          <w:szCs w:val="24"/>
        </w:rPr>
        <w:t xml:space="preserve">Jakakolwiek przerwa w realizacji </w:t>
      </w:r>
      <w:r w:rsidR="00362154">
        <w:rPr>
          <w:rFonts w:asciiTheme="minorHAnsi" w:hAnsiTheme="minorHAnsi" w:cs="Calibri"/>
          <w:szCs w:val="24"/>
        </w:rPr>
        <w:t>Robót</w:t>
      </w:r>
      <w:r w:rsidRPr="006637B1">
        <w:rPr>
          <w:rFonts w:asciiTheme="minorHAnsi" w:hAnsiTheme="minorHAnsi" w:cs="Calibri"/>
          <w:szCs w:val="24"/>
        </w:rPr>
        <w:t xml:space="preserve"> wynikająca z braku kierownictwa budowy będzie traktowana, jako przerwa wynikła z przyczyn zależnych od Wykonawcy </w:t>
      </w:r>
      <w:r w:rsidR="000700B8" w:rsidRPr="006637B1">
        <w:rPr>
          <w:rFonts w:asciiTheme="minorHAnsi" w:hAnsiTheme="minorHAnsi" w:cs="Calibri"/>
          <w:szCs w:val="24"/>
        </w:rPr>
        <w:br/>
      </w:r>
      <w:r w:rsidRPr="006637B1">
        <w:rPr>
          <w:rFonts w:asciiTheme="minorHAnsi" w:hAnsiTheme="minorHAnsi" w:cs="Calibri"/>
          <w:szCs w:val="24"/>
        </w:rPr>
        <w:t xml:space="preserve">i nie może stanowić podstawy do zmiany terminu wykonania Umowy. </w:t>
      </w:r>
    </w:p>
    <w:p w14:paraId="15D874CD"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 kwocie </w:t>
      </w:r>
      <w:r w:rsidR="002D5A19" w:rsidRPr="006637B1">
        <w:rPr>
          <w:rFonts w:asciiTheme="minorHAnsi" w:hAnsiTheme="minorHAnsi" w:cs="Calibri"/>
        </w:rPr>
        <w:t>5</w:t>
      </w:r>
      <w:r w:rsidR="00556E85" w:rsidRPr="006637B1">
        <w:rPr>
          <w:rFonts w:asciiTheme="minorHAnsi" w:hAnsiTheme="minorHAnsi" w:cs="Calibri"/>
        </w:rPr>
        <w:t>.0</w:t>
      </w:r>
      <w:r w:rsidR="002D5A19" w:rsidRPr="006637B1">
        <w:rPr>
          <w:rFonts w:asciiTheme="minorHAnsi" w:hAnsiTheme="minorHAnsi" w:cs="Calibri"/>
        </w:rPr>
        <w:t xml:space="preserve">00,00 </w:t>
      </w:r>
      <w:r w:rsidRPr="006637B1">
        <w:rPr>
          <w:rFonts w:asciiTheme="minorHAnsi" w:hAnsiTheme="minorHAnsi" w:cs="Calibri"/>
        </w:rPr>
        <w:t>zł z tytułu skierowania do kierowania Robotami innych osób niż wskazane w Umowie</w:t>
      </w:r>
      <w:r w:rsidR="00556E85" w:rsidRPr="006637B1">
        <w:rPr>
          <w:rFonts w:asciiTheme="minorHAnsi" w:hAnsiTheme="minorHAnsi" w:cs="Calibri"/>
        </w:rPr>
        <w:t>, za każdy taki przypadek</w:t>
      </w:r>
      <w:r w:rsidRPr="006637B1">
        <w:rPr>
          <w:rFonts w:asciiTheme="minorHAnsi" w:hAnsiTheme="minorHAnsi" w:cs="Calibri"/>
        </w:rPr>
        <w:t>.</w:t>
      </w:r>
    </w:p>
    <w:p w14:paraId="108E8C07" w14:textId="77777777" w:rsidR="002E7647" w:rsidRDefault="002E7647" w:rsidP="00E85295">
      <w:pPr>
        <w:autoSpaceDE w:val="0"/>
        <w:jc w:val="center"/>
        <w:rPr>
          <w:rFonts w:asciiTheme="minorHAnsi" w:hAnsiTheme="minorHAnsi" w:cs="Calibri"/>
          <w:b/>
          <w:bCs/>
        </w:rPr>
      </w:pPr>
    </w:p>
    <w:p w14:paraId="2C0588C2" w14:textId="3D82249D"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7</w:t>
      </w:r>
      <w:r w:rsidR="00C71763" w:rsidRPr="006637B1">
        <w:rPr>
          <w:rFonts w:asciiTheme="minorHAnsi" w:hAnsiTheme="minorHAnsi" w:cs="Calibri"/>
          <w:b/>
          <w:bCs/>
        </w:rPr>
        <w:t>.</w:t>
      </w:r>
      <w:r w:rsidR="00F54D78" w:rsidRPr="006637B1">
        <w:rPr>
          <w:rFonts w:asciiTheme="minorHAnsi" w:hAnsiTheme="minorHAnsi" w:cs="Calibri"/>
          <w:b/>
          <w:bCs/>
        </w:rPr>
        <w:t xml:space="preserve"> </w:t>
      </w:r>
    </w:p>
    <w:p w14:paraId="4C5E442A" w14:textId="315E0DC1" w:rsidR="00C71763" w:rsidRPr="006637B1" w:rsidRDefault="00816701" w:rsidP="002E7647">
      <w:pPr>
        <w:pStyle w:val="Nagwek1"/>
      </w:pPr>
      <w:bookmarkStart w:id="7" w:name="_Toc80188954"/>
      <w:r w:rsidRPr="006637B1">
        <w:rPr>
          <w:rFonts w:asciiTheme="minorHAnsi" w:hAnsiTheme="minorHAnsi"/>
          <w:sz w:val="24"/>
          <w:szCs w:val="24"/>
        </w:rPr>
        <w:t>Wynagrodzenie Wykonawcy i zasady jego zapłaty przez Zamawiającego.</w:t>
      </w:r>
      <w:bookmarkEnd w:id="7"/>
    </w:p>
    <w:p w14:paraId="5769CFF4" w14:textId="004269AD" w:rsidR="00E00699" w:rsidRPr="006637B1" w:rsidRDefault="00E00699" w:rsidP="00E85295">
      <w:pPr>
        <w:numPr>
          <w:ilvl w:val="0"/>
          <w:numId w:val="11"/>
        </w:numPr>
        <w:tabs>
          <w:tab w:val="clear" w:pos="360"/>
          <w:tab w:val="num" w:pos="502"/>
        </w:tabs>
        <w:ind w:left="357" w:hanging="357"/>
        <w:jc w:val="both"/>
        <w:rPr>
          <w:rFonts w:asciiTheme="minorHAnsi" w:hAnsiTheme="minorHAnsi" w:cs="Calibri"/>
          <w:spacing w:val="-2"/>
        </w:rPr>
      </w:pPr>
      <w:r w:rsidRPr="006637B1">
        <w:rPr>
          <w:rFonts w:asciiTheme="minorHAnsi" w:hAnsiTheme="minorHAnsi" w:cs="Calibri"/>
          <w:spacing w:val="-2"/>
        </w:rPr>
        <w:t xml:space="preserve">Z tytułu prawidłowego oraz terminowego wykonania Umowy Wykonawca otrzyma </w:t>
      </w:r>
      <w:r w:rsidRPr="006637B1">
        <w:rPr>
          <w:rFonts w:asciiTheme="minorHAnsi" w:hAnsiTheme="minorHAnsi" w:cs="Calibri"/>
          <w:spacing w:val="-2"/>
        </w:rPr>
        <w:br/>
        <w:t xml:space="preserve">od Zamawiającego wynagrodzenie w kwocie nieprzekraczającej ceny wykonania </w:t>
      </w:r>
      <w:r w:rsidR="00181EAE">
        <w:rPr>
          <w:rFonts w:asciiTheme="minorHAnsi" w:hAnsiTheme="minorHAnsi" w:cs="Calibri"/>
          <w:spacing w:val="-2"/>
        </w:rPr>
        <w:t>Z</w:t>
      </w:r>
      <w:r w:rsidRPr="006637B1">
        <w:rPr>
          <w:rFonts w:asciiTheme="minorHAnsi" w:hAnsiTheme="minorHAnsi" w:cs="Calibri"/>
          <w:spacing w:val="-2"/>
        </w:rPr>
        <w:t xml:space="preserve">amówienia </w:t>
      </w:r>
      <w:r w:rsidRPr="006637B1">
        <w:rPr>
          <w:rFonts w:asciiTheme="minorHAnsi" w:hAnsiTheme="minorHAnsi" w:cs="Calibri"/>
          <w:spacing w:val="-2"/>
        </w:rPr>
        <w:br/>
        <w:t>z podatkiem VAT określonej w ofercie Wykonawcy</w:t>
      </w:r>
      <w:r w:rsidRPr="006637B1" w:rsidDel="00235BBD">
        <w:rPr>
          <w:rFonts w:asciiTheme="minorHAnsi" w:hAnsiTheme="minorHAnsi" w:cs="Calibri"/>
          <w:spacing w:val="-2"/>
        </w:rPr>
        <w:t xml:space="preserve">, </w:t>
      </w:r>
      <w:r w:rsidRPr="006637B1">
        <w:rPr>
          <w:rFonts w:asciiTheme="minorHAnsi" w:hAnsiTheme="minorHAnsi" w:cs="Calibri"/>
          <w:spacing w:val="-2"/>
        </w:rPr>
        <w:t>tj.: ……………………… złotych, słownie: …………………………………………………….. (bez podatku VAT: …………………………… złotych, podatek VAT: …………………………… złotych)</w:t>
      </w:r>
      <w:r w:rsidR="00DD0D3C" w:rsidRPr="006637B1">
        <w:rPr>
          <w:rFonts w:asciiTheme="minorHAnsi" w:hAnsiTheme="minorHAnsi" w:cs="Calibri"/>
          <w:spacing w:val="-2"/>
        </w:rPr>
        <w:t>.</w:t>
      </w:r>
      <w:r w:rsidRPr="006637B1">
        <w:rPr>
          <w:rFonts w:asciiTheme="minorHAnsi" w:hAnsiTheme="minorHAnsi" w:cs="Calibri"/>
          <w:spacing w:val="-2"/>
        </w:rPr>
        <w:t xml:space="preserve"> </w:t>
      </w:r>
    </w:p>
    <w:p w14:paraId="115BB589" w14:textId="660871B6" w:rsidR="00E00699" w:rsidRPr="006637B1" w:rsidRDefault="00E00699" w:rsidP="00E85295">
      <w:pPr>
        <w:numPr>
          <w:ilvl w:val="0"/>
          <w:numId w:val="11"/>
        </w:numPr>
        <w:ind w:left="357" w:hanging="357"/>
        <w:jc w:val="both"/>
        <w:rPr>
          <w:rFonts w:asciiTheme="minorHAnsi" w:hAnsiTheme="minorHAnsi" w:cs="Calibri"/>
        </w:rPr>
      </w:pPr>
      <w:r w:rsidRPr="006637B1">
        <w:rPr>
          <w:rFonts w:asciiTheme="minorHAnsi" w:hAnsiTheme="minorHAnsi" w:cs="Calibri"/>
          <w:spacing w:val="-2"/>
        </w:rPr>
        <w:t xml:space="preserve">Wykonawca oświadcza, że obliczając zaoferowaną cenę z podatkiem VAT, zwłaszcza stosownie do zastrzeżeń umownych, o których mowa w rozdziale </w:t>
      </w:r>
      <w:r w:rsidR="0039503B" w:rsidRPr="006637B1">
        <w:rPr>
          <w:rFonts w:asciiTheme="minorHAnsi" w:hAnsiTheme="minorHAnsi" w:cs="Calibri"/>
          <w:spacing w:val="-2"/>
        </w:rPr>
        <w:t xml:space="preserve">17.5 </w:t>
      </w:r>
      <w:r w:rsidRPr="006637B1">
        <w:rPr>
          <w:rFonts w:asciiTheme="minorHAnsi" w:hAnsiTheme="minorHAnsi" w:cs="Calibri"/>
          <w:spacing w:val="-2"/>
        </w:rPr>
        <w:t>IDW, szczegółowo zapoznał</w:t>
      </w:r>
      <w:r w:rsidR="00C71763" w:rsidRPr="006637B1">
        <w:rPr>
          <w:rFonts w:asciiTheme="minorHAnsi" w:hAnsiTheme="minorHAnsi" w:cs="Calibri"/>
          <w:spacing w:val="-2"/>
        </w:rPr>
        <w:t xml:space="preserve"> się </w:t>
      </w:r>
      <w:r w:rsidR="001B7BAF" w:rsidRPr="006637B1">
        <w:rPr>
          <w:rFonts w:asciiTheme="minorHAnsi" w:hAnsiTheme="minorHAnsi" w:cs="Calibri"/>
          <w:spacing w:val="-2"/>
        </w:rPr>
        <w:t>z S</w:t>
      </w:r>
      <w:r w:rsidRPr="006637B1">
        <w:rPr>
          <w:rFonts w:asciiTheme="minorHAnsi" w:hAnsiTheme="minorHAnsi" w:cs="Calibri"/>
          <w:spacing w:val="-2"/>
        </w:rPr>
        <w:t>WZ i sprawdził podstawę obliczenia ceny oraz uzyskał wszelkie informacje k</w:t>
      </w:r>
      <w:r w:rsidR="00C71763" w:rsidRPr="006637B1">
        <w:rPr>
          <w:rFonts w:asciiTheme="minorHAnsi" w:hAnsiTheme="minorHAnsi" w:cs="Calibri"/>
          <w:spacing w:val="-2"/>
        </w:rPr>
        <w:t xml:space="preserve">onieczne </w:t>
      </w:r>
      <w:r w:rsidRPr="006637B1">
        <w:rPr>
          <w:rFonts w:asciiTheme="minorHAnsi" w:hAnsiTheme="minorHAnsi" w:cs="Calibri"/>
          <w:spacing w:val="-2"/>
        </w:rPr>
        <w:t>i przydatne do przygotowania oferty i wykonania Umowy, tj. wykorzystał wszystkie środki mające na celu rzetelne ustalenie ceny za wykonanie Umowy</w:t>
      </w:r>
      <w:r w:rsidRPr="006637B1">
        <w:rPr>
          <w:rFonts w:asciiTheme="minorHAnsi" w:hAnsiTheme="minorHAnsi" w:cs="Calibri"/>
        </w:rPr>
        <w:t>.</w:t>
      </w:r>
    </w:p>
    <w:p w14:paraId="064FFFD8" w14:textId="0EDCCD0B" w:rsidR="00E00699" w:rsidRPr="006637B1"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77777777" w:rsidR="00E00699" w:rsidRPr="006637B1"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Zamawiający nie dopuszcza waloryzacji wynagrodzenia Wykonawcy,</w:t>
      </w:r>
      <w:r w:rsidR="00C71763" w:rsidRPr="006637B1">
        <w:rPr>
          <w:rFonts w:asciiTheme="minorHAnsi" w:hAnsiTheme="minorHAnsi" w:cs="Calibri"/>
          <w:spacing w:val="-2"/>
        </w:rPr>
        <w:t xml:space="preserve"> w szczególności w związku  </w:t>
      </w:r>
      <w:r w:rsidRPr="006637B1">
        <w:rPr>
          <w:rFonts w:asciiTheme="minorHAnsi" w:hAnsiTheme="minorHAnsi" w:cs="Calibri"/>
          <w:spacing w:val="-2"/>
        </w:rPr>
        <w:t>ze zmianą stawek podatków, w tym podatku VAT.</w:t>
      </w:r>
    </w:p>
    <w:p w14:paraId="7310F816" w14:textId="3BD7BE0E" w:rsidR="00E00699" w:rsidRPr="006637B1"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Rozliczenie pomiędzy Stronami</w:t>
      </w:r>
      <w:r w:rsidR="00DA224F" w:rsidRPr="006637B1">
        <w:rPr>
          <w:rFonts w:asciiTheme="minorHAnsi" w:hAnsiTheme="minorHAnsi" w:cs="Calibri"/>
          <w:spacing w:val="-2"/>
        </w:rPr>
        <w:t xml:space="preserve"> </w:t>
      </w:r>
      <w:r w:rsidRPr="006637B1">
        <w:rPr>
          <w:rFonts w:asciiTheme="minorHAnsi" w:hAnsiTheme="minorHAnsi" w:cs="Calibri"/>
          <w:spacing w:val="-2"/>
        </w:rPr>
        <w:t xml:space="preserve">nastąpi kosztorysowo, na podstawie uszczegółowienia kosztorysu ofertowego Wykonawcy, o którym mowa w rozdz. </w:t>
      </w:r>
      <w:r w:rsidR="00C17814" w:rsidRPr="006637B1">
        <w:rPr>
          <w:rFonts w:asciiTheme="minorHAnsi" w:hAnsiTheme="minorHAnsi" w:cs="Calibri"/>
          <w:spacing w:val="-2"/>
        </w:rPr>
        <w:t>20 I</w:t>
      </w:r>
      <w:r w:rsidRPr="006637B1">
        <w:rPr>
          <w:rFonts w:asciiTheme="minorHAnsi" w:hAnsiTheme="minorHAnsi" w:cs="Calibri"/>
          <w:spacing w:val="-2"/>
        </w:rPr>
        <w:t>DW oraz na podstawie zestawienia rzeczywiście wykonanych jednostek Robót, podpisanego przez kierownika budowy i zaopiniowanego/rozliczonego przez inspektora nadzoru inwestorskiego, z zastrzeżeniem postanowień ust. 8</w:t>
      </w:r>
      <w:r w:rsidR="00C23B17" w:rsidRPr="006637B1">
        <w:rPr>
          <w:rFonts w:asciiTheme="minorHAnsi" w:hAnsiTheme="minorHAnsi" w:cs="Calibri"/>
          <w:spacing w:val="-2"/>
        </w:rPr>
        <w:t xml:space="preserve">. </w:t>
      </w:r>
    </w:p>
    <w:p w14:paraId="6D0A6A90" w14:textId="7613933C" w:rsidR="00E00699" w:rsidRPr="006637B1" w:rsidRDefault="00E00699" w:rsidP="00E85295">
      <w:pPr>
        <w:numPr>
          <w:ilvl w:val="0"/>
          <w:numId w:val="11"/>
        </w:numPr>
        <w:ind w:left="357" w:hanging="357"/>
        <w:jc w:val="both"/>
        <w:rPr>
          <w:rFonts w:asciiTheme="minorHAnsi" w:hAnsiTheme="minorHAnsi" w:cstheme="minorHAnsi"/>
          <w:spacing w:val="-2"/>
        </w:rPr>
      </w:pPr>
      <w:r w:rsidRPr="006637B1">
        <w:rPr>
          <w:rFonts w:asciiTheme="minorHAnsi" w:hAnsiTheme="minorHAnsi"/>
          <w:spacing w:val="-2"/>
        </w:rPr>
        <w:t xml:space="preserve">Zamawiający przewiduje udzielenie Wykonawcy </w:t>
      </w:r>
      <w:r w:rsidR="00AE137D" w:rsidRPr="006637B1">
        <w:rPr>
          <w:rFonts w:asciiTheme="minorHAnsi" w:hAnsiTheme="minorHAnsi"/>
          <w:spacing w:val="-2"/>
        </w:rPr>
        <w:t>jednej</w:t>
      </w:r>
      <w:r w:rsidRPr="006637B1">
        <w:rPr>
          <w:rFonts w:asciiTheme="minorHAnsi" w:hAnsiTheme="minorHAnsi"/>
          <w:spacing w:val="-2"/>
        </w:rPr>
        <w:t xml:space="preserve"> zaliczk</w:t>
      </w:r>
      <w:r w:rsidR="00AE137D" w:rsidRPr="006637B1">
        <w:rPr>
          <w:rFonts w:asciiTheme="minorHAnsi" w:hAnsiTheme="minorHAnsi"/>
          <w:spacing w:val="-2"/>
        </w:rPr>
        <w:t>i</w:t>
      </w:r>
      <w:r w:rsidRPr="006637B1">
        <w:rPr>
          <w:rFonts w:asciiTheme="minorHAnsi" w:hAnsiTheme="minorHAnsi"/>
          <w:spacing w:val="-2"/>
        </w:rPr>
        <w:t xml:space="preserve"> na poczet wynagrodzenia</w:t>
      </w:r>
      <w:r w:rsidR="005A22D3" w:rsidRPr="006637B1">
        <w:rPr>
          <w:rFonts w:asciiTheme="minorHAnsi" w:hAnsiTheme="minorHAnsi"/>
          <w:spacing w:val="-2"/>
        </w:rPr>
        <w:br/>
      </w:r>
      <w:r w:rsidRPr="006637B1">
        <w:rPr>
          <w:rFonts w:asciiTheme="minorHAnsi" w:hAnsiTheme="minorHAnsi"/>
          <w:spacing w:val="-2"/>
        </w:rPr>
        <w:t xml:space="preserve">z tytułu wykonania Umowy, o wartości do </w:t>
      </w:r>
      <w:r w:rsidR="003F09EC" w:rsidRPr="006637B1">
        <w:rPr>
          <w:rFonts w:asciiTheme="minorHAnsi" w:hAnsiTheme="minorHAnsi"/>
          <w:spacing w:val="-2"/>
        </w:rPr>
        <w:t>5</w:t>
      </w:r>
      <w:r w:rsidRPr="006637B1">
        <w:rPr>
          <w:rFonts w:asciiTheme="minorHAnsi" w:hAnsiTheme="minorHAnsi"/>
          <w:spacing w:val="-2"/>
        </w:rPr>
        <w:t>0% kwoty, określonej w ofercie Wykonawcy</w:t>
      </w:r>
      <w:r w:rsidR="00DA224F" w:rsidRPr="006637B1">
        <w:rPr>
          <w:rFonts w:asciiTheme="minorHAnsi" w:hAnsiTheme="minorHAnsi"/>
          <w:spacing w:val="-2"/>
        </w:rPr>
        <w:t xml:space="preserve">,  </w:t>
      </w:r>
      <w:r w:rsidR="001C0D7A">
        <w:rPr>
          <w:rFonts w:asciiTheme="minorHAnsi" w:hAnsiTheme="minorHAnsi"/>
          <w:spacing w:val="-2"/>
        </w:rPr>
        <w:t>z </w:t>
      </w:r>
      <w:r w:rsidR="00DA224F" w:rsidRPr="006637B1">
        <w:rPr>
          <w:rFonts w:asciiTheme="minorHAnsi" w:hAnsiTheme="minorHAnsi"/>
          <w:spacing w:val="-2"/>
        </w:rPr>
        <w:t>zastrzeżeniem ust. 8.</w:t>
      </w:r>
      <w:r w:rsidR="00562AE9" w:rsidRPr="00562AE9">
        <w:t xml:space="preserve"> </w:t>
      </w:r>
      <w:r w:rsidR="00562AE9" w:rsidRPr="00562AE9">
        <w:rPr>
          <w:rFonts w:asciiTheme="minorHAnsi" w:hAnsiTheme="minorHAnsi"/>
          <w:spacing w:val="-2"/>
        </w:rPr>
        <w:t xml:space="preserve">Ilekroć w postanowieniach </w:t>
      </w:r>
      <w:r w:rsidR="00562AE9">
        <w:rPr>
          <w:rFonts w:asciiTheme="minorHAnsi" w:hAnsiTheme="minorHAnsi"/>
          <w:spacing w:val="-2"/>
        </w:rPr>
        <w:t>poniżej</w:t>
      </w:r>
      <w:r w:rsidR="00562AE9" w:rsidRPr="00562AE9">
        <w:rPr>
          <w:rFonts w:asciiTheme="minorHAnsi" w:hAnsiTheme="minorHAnsi"/>
          <w:spacing w:val="-2"/>
        </w:rPr>
        <w:t xml:space="preserve"> jest o wynagrodzeniu, należy przez to rozumieć również zaliczk</w:t>
      </w:r>
      <w:r w:rsidR="00562AE9">
        <w:rPr>
          <w:rFonts w:asciiTheme="minorHAnsi" w:hAnsiTheme="minorHAnsi"/>
          <w:spacing w:val="-2"/>
        </w:rPr>
        <w:t>ę.</w:t>
      </w:r>
    </w:p>
    <w:p w14:paraId="43A6F8D8" w14:textId="09CEF7C1" w:rsidR="00E00699" w:rsidRPr="006637B1" w:rsidRDefault="00E00699" w:rsidP="00E85295">
      <w:pPr>
        <w:numPr>
          <w:ilvl w:val="0"/>
          <w:numId w:val="11"/>
        </w:numPr>
        <w:ind w:left="357" w:hanging="357"/>
        <w:jc w:val="both"/>
        <w:rPr>
          <w:rFonts w:asciiTheme="minorHAnsi" w:hAnsiTheme="minorHAnsi" w:cstheme="minorHAnsi"/>
          <w:spacing w:val="-2"/>
        </w:rPr>
      </w:pPr>
      <w:r w:rsidRPr="006637B1">
        <w:rPr>
          <w:rFonts w:asciiTheme="minorHAnsi" w:hAnsiTheme="minorHAnsi" w:cstheme="minorHAnsi"/>
          <w:spacing w:val="-2"/>
        </w:rPr>
        <w:t xml:space="preserve">Podstawą udzielenia zaliczki jest wykonanie </w:t>
      </w:r>
      <w:r w:rsidR="00542AD9">
        <w:rPr>
          <w:rFonts w:asciiTheme="minorHAnsi" w:hAnsiTheme="minorHAnsi" w:cstheme="minorHAnsi"/>
          <w:spacing w:val="-2"/>
        </w:rPr>
        <w:t xml:space="preserve">Robót o wartości co najmniej </w:t>
      </w:r>
      <w:r w:rsidR="003F09EC" w:rsidRPr="006637B1">
        <w:rPr>
          <w:rFonts w:asciiTheme="minorHAnsi" w:hAnsiTheme="minorHAnsi" w:cstheme="minorHAnsi"/>
          <w:spacing w:val="-2"/>
        </w:rPr>
        <w:t>5</w:t>
      </w:r>
      <w:r w:rsidRPr="006637B1">
        <w:rPr>
          <w:rFonts w:asciiTheme="minorHAnsi" w:hAnsiTheme="minorHAnsi" w:cstheme="minorHAnsi"/>
          <w:spacing w:val="-2"/>
        </w:rPr>
        <w:t xml:space="preserve">0% </w:t>
      </w:r>
      <w:r w:rsidR="00037784">
        <w:rPr>
          <w:rFonts w:asciiTheme="minorHAnsi" w:hAnsiTheme="minorHAnsi" w:cstheme="minorHAnsi"/>
          <w:spacing w:val="-2"/>
        </w:rPr>
        <w:t>wysokości wynagrodzenia</w:t>
      </w:r>
      <w:r w:rsidRPr="006637B1">
        <w:rPr>
          <w:rFonts w:asciiTheme="minorHAnsi" w:hAnsiTheme="minorHAnsi" w:cstheme="minorHAnsi"/>
          <w:spacing w:val="-2"/>
        </w:rPr>
        <w:t xml:space="preserve">, </w:t>
      </w:r>
      <w:r w:rsidR="003F09EC" w:rsidRPr="006637B1">
        <w:rPr>
          <w:rFonts w:asciiTheme="minorHAnsi" w:hAnsiTheme="minorHAnsi" w:cstheme="minorHAnsi"/>
          <w:spacing w:val="-2"/>
        </w:rPr>
        <w:t>z</w:t>
      </w:r>
      <w:r w:rsidRPr="006637B1">
        <w:rPr>
          <w:rFonts w:asciiTheme="minorHAnsi" w:hAnsiTheme="minorHAnsi" w:cstheme="minorHAnsi"/>
          <w:spacing w:val="-2"/>
        </w:rPr>
        <w:t xml:space="preserve">aopiniowane/rozliczone przez inspektora nadzoru inwestorskiego. </w:t>
      </w:r>
    </w:p>
    <w:p w14:paraId="6C075B57" w14:textId="5EAE365A" w:rsidR="005806F0" w:rsidRPr="006637B1" w:rsidRDefault="005806F0" w:rsidP="00E85295">
      <w:pPr>
        <w:numPr>
          <w:ilvl w:val="0"/>
          <w:numId w:val="11"/>
        </w:numPr>
        <w:tabs>
          <w:tab w:val="left" w:pos="360"/>
        </w:tabs>
        <w:ind w:left="357" w:hanging="357"/>
        <w:jc w:val="both"/>
        <w:rPr>
          <w:rFonts w:asciiTheme="minorHAnsi" w:hAnsiTheme="minorHAnsi"/>
          <w:spacing w:val="-2"/>
        </w:rPr>
      </w:pPr>
      <w:r w:rsidRPr="006637B1">
        <w:rPr>
          <w:rFonts w:asciiTheme="minorHAnsi" w:hAnsiTheme="minorHAnsi"/>
          <w:spacing w:val="-2"/>
        </w:rPr>
        <w:t xml:space="preserve">Faktury doręczone zostaną na adres Zamawiającego. </w:t>
      </w:r>
    </w:p>
    <w:p w14:paraId="56E92148" w14:textId="64036DB2" w:rsidR="00613A98" w:rsidRPr="006637B1" w:rsidRDefault="002C5122" w:rsidP="00E85295">
      <w:pPr>
        <w:numPr>
          <w:ilvl w:val="0"/>
          <w:numId w:val="11"/>
        </w:numPr>
        <w:tabs>
          <w:tab w:val="left" w:pos="360"/>
        </w:tabs>
        <w:ind w:left="357" w:hanging="357"/>
        <w:jc w:val="both"/>
        <w:rPr>
          <w:rFonts w:asciiTheme="minorHAnsi" w:hAnsiTheme="minorHAnsi"/>
          <w:spacing w:val="-2"/>
        </w:rPr>
      </w:pPr>
      <w:r>
        <w:rPr>
          <w:rFonts w:asciiTheme="minorHAnsi" w:hAnsiTheme="minorHAnsi" w:cstheme="minorHAnsi"/>
          <w:spacing w:val="-2"/>
        </w:rPr>
        <w:t>Z</w:t>
      </w:r>
      <w:r w:rsidR="00613A98" w:rsidRPr="006637B1">
        <w:rPr>
          <w:rFonts w:asciiTheme="minorHAnsi" w:hAnsiTheme="minorHAnsi" w:cstheme="minorHAnsi"/>
          <w:spacing w:val="-2"/>
        </w:rPr>
        <w:t>apłata wynagrodzenia przez Zamawiającego wymaga przedstawienia przez Wykonawcę dowodów zapłaty wymagalnego wynagrodzenia podwykonawcom lub dalszym podwykonawcom biorącym</w:t>
      </w:r>
      <w:r w:rsidR="00613A98" w:rsidRPr="006637B1">
        <w:rPr>
          <w:rFonts w:asciiTheme="minorHAnsi" w:hAnsiTheme="minorHAnsi"/>
          <w:spacing w:val="-2"/>
        </w:rPr>
        <w:t xml:space="preserve"> udział w realizacji części Zamówienia, za którą zaliczka ma zostać zapłacona.</w:t>
      </w:r>
    </w:p>
    <w:p w14:paraId="48AEB394" w14:textId="7294238C" w:rsidR="000B2986" w:rsidRPr="006637B1" w:rsidRDefault="00816701" w:rsidP="00E85295">
      <w:pPr>
        <w:numPr>
          <w:ilvl w:val="0"/>
          <w:numId w:val="11"/>
        </w:numPr>
        <w:tabs>
          <w:tab w:val="left" w:pos="360"/>
        </w:tabs>
        <w:ind w:left="357" w:hanging="357"/>
        <w:jc w:val="both"/>
        <w:rPr>
          <w:rFonts w:asciiTheme="minorHAnsi" w:hAnsiTheme="minorHAnsi" w:cs="Calibri"/>
          <w:spacing w:val="-2"/>
        </w:rPr>
      </w:pPr>
      <w:r w:rsidRPr="006637B1">
        <w:rPr>
          <w:rFonts w:asciiTheme="minorHAnsi" w:hAnsiTheme="minorHAnsi" w:cs="Calibri"/>
          <w:spacing w:val="-2"/>
        </w:rPr>
        <w:t xml:space="preserve">W przypadku nieprzedstawienia przez Wykonawcę wszelkich dowodów zapłaty, o których mowa w ust. </w:t>
      </w:r>
      <w:r w:rsidR="00487F5D">
        <w:rPr>
          <w:rFonts w:asciiTheme="minorHAnsi" w:hAnsiTheme="minorHAnsi" w:cs="Calibri"/>
          <w:spacing w:val="-2"/>
        </w:rPr>
        <w:t>9</w:t>
      </w:r>
      <w:r w:rsidRPr="006637B1">
        <w:rPr>
          <w:rFonts w:asciiTheme="minorHAnsi" w:hAnsiTheme="minorHAnsi" w:cs="Calibri"/>
          <w:spacing w:val="-2"/>
        </w:rPr>
        <w:t xml:space="preserve">, Zamawiający wstrzymuje </w:t>
      </w:r>
      <w:r w:rsidR="001F3DCE" w:rsidRPr="006637B1">
        <w:rPr>
          <w:rFonts w:asciiTheme="minorHAnsi" w:hAnsiTheme="minorHAnsi" w:cs="Calibri"/>
          <w:spacing w:val="-2"/>
        </w:rPr>
        <w:t>zapłatę wynagrodzenia</w:t>
      </w:r>
      <w:r w:rsidRPr="006637B1">
        <w:rPr>
          <w:rFonts w:asciiTheme="minorHAnsi" w:hAnsiTheme="minorHAnsi" w:cs="Calibri"/>
          <w:spacing w:val="-2"/>
        </w:rPr>
        <w:t xml:space="preserve"> w części równej sumie kwot wynikających z nieprzedstawionych dowodów zapłaty.</w:t>
      </w:r>
    </w:p>
    <w:p w14:paraId="07784AF2" w14:textId="77777777" w:rsidR="00816701"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6637B1">
        <w:rPr>
          <w:rFonts w:asciiTheme="minorHAnsi" w:hAnsiTheme="minorHAnsi" w:cs="Calibri"/>
        </w:rPr>
        <w:br/>
      </w:r>
      <w:r w:rsidRPr="006637B1">
        <w:rPr>
          <w:rFonts w:asciiTheme="minorHAnsi" w:hAnsiTheme="minorHAnsi" w:cs="Calibri"/>
        </w:rPr>
        <w:t xml:space="preserve">ma prawo zatrzymać odpowiednią część wynagrodzenia Wykonawcy w celu przelania jej </w:t>
      </w:r>
      <w:r w:rsidR="000700B8" w:rsidRPr="006637B1">
        <w:rPr>
          <w:rFonts w:asciiTheme="minorHAnsi" w:hAnsiTheme="minorHAnsi" w:cs="Calibri"/>
        </w:rPr>
        <w:br/>
      </w:r>
      <w:r w:rsidRPr="006637B1">
        <w:rPr>
          <w:rFonts w:asciiTheme="minorHAnsi" w:hAnsiTheme="minorHAnsi" w:cs="Calibri"/>
        </w:rPr>
        <w:t>w odpowiednim terminie na rachunek podwykonawcy lub dalszego podwykonawcy.</w:t>
      </w:r>
    </w:p>
    <w:p w14:paraId="22EB7FC5" w14:textId="77777777" w:rsidR="005A22D3"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t>
      </w:r>
      <w:r w:rsidR="000700B8" w:rsidRPr="006637B1">
        <w:rPr>
          <w:rFonts w:asciiTheme="minorHAnsi" w:hAnsiTheme="minorHAnsi" w:cs="Calibri"/>
        </w:rPr>
        <w:br/>
      </w:r>
      <w:r w:rsidRPr="006637B1">
        <w:rPr>
          <w:rFonts w:asciiTheme="minorHAnsi" w:hAnsiTheme="minorHAnsi" w:cs="Calibri"/>
        </w:rPr>
        <w:t>W braku zabezpieczenia Zamawiający może wstrzymać się z zapłatą wynagrodzenia Wykonawcy.</w:t>
      </w:r>
    </w:p>
    <w:p w14:paraId="37C10D90" w14:textId="77777777" w:rsidR="00816701" w:rsidRPr="006637B1" w:rsidRDefault="00816701" w:rsidP="009D2E60">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6637B1" w:rsidRDefault="00816701"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144B46E0" w14:textId="6B313562" w:rsidR="00715B22" w:rsidRPr="006637B1" w:rsidRDefault="006C6758" w:rsidP="00E85295">
      <w:pPr>
        <w:numPr>
          <w:ilvl w:val="0"/>
          <w:numId w:val="11"/>
        </w:numPr>
        <w:jc w:val="both"/>
        <w:rPr>
          <w:rFonts w:ascii="Calibri" w:hAnsi="Calibri" w:cs="Calibri"/>
          <w:spacing w:val="-2"/>
        </w:rPr>
      </w:pPr>
      <w:r w:rsidRPr="006637B1">
        <w:rPr>
          <w:rFonts w:ascii="Calibri" w:hAnsi="Calibri" w:cs="Calibri"/>
          <w:spacing w:val="-2"/>
        </w:rPr>
        <w:t xml:space="preserve">Do </w:t>
      </w:r>
      <w:r w:rsidR="00562AE9">
        <w:rPr>
          <w:rFonts w:ascii="Calibri" w:hAnsi="Calibri" w:cs="Calibri"/>
          <w:spacing w:val="-2"/>
        </w:rPr>
        <w:t>U</w:t>
      </w:r>
      <w:r w:rsidRPr="006637B1">
        <w:rPr>
          <w:rFonts w:ascii="Calibri" w:hAnsi="Calibri" w:cs="Calibri"/>
          <w:spacing w:val="-2"/>
        </w:rPr>
        <w:t xml:space="preserve">mowy w zakresie płatności wynagrodzenia Wykonawcy </w:t>
      </w:r>
      <w:r w:rsidR="002C5122">
        <w:rPr>
          <w:rFonts w:ascii="Calibri" w:hAnsi="Calibri" w:cs="Calibri"/>
          <w:spacing w:val="-2"/>
        </w:rPr>
        <w:t xml:space="preserve">lub </w:t>
      </w:r>
      <w:r w:rsidR="002C5122" w:rsidRPr="002C5122">
        <w:rPr>
          <w:rFonts w:ascii="Calibri" w:hAnsi="Calibri" w:cs="Calibri"/>
          <w:spacing w:val="-2"/>
        </w:rPr>
        <w:t xml:space="preserve">bezpośredniej zapłaty wynagrodzenia podwykonawcom i dalszym podwykonawcom </w:t>
      </w:r>
      <w:r w:rsidRPr="006637B1">
        <w:rPr>
          <w:rFonts w:ascii="Calibri" w:hAnsi="Calibri" w:cs="Calibri"/>
          <w:spacing w:val="-2"/>
        </w:rPr>
        <w:t>będą miały zastosowanie zasady wynikające z przepisów ustawy z dnia 11 marca 2004 r. o podatku</w:t>
      </w:r>
      <w:r w:rsidRPr="006637B1">
        <w:rPr>
          <w:rFonts w:ascii="Calibri" w:hAnsi="Calibri" w:cs="Calibri"/>
          <w:spacing w:val="-2"/>
        </w:rPr>
        <w:br/>
        <w:t>od towarów i usług w zakresie mechanizmów podzielonej płatności.</w:t>
      </w:r>
    </w:p>
    <w:p w14:paraId="26EAC1B0" w14:textId="10B7A28A" w:rsidR="006C6758" w:rsidRPr="006637B1" w:rsidRDefault="006C6758" w:rsidP="00E85295">
      <w:pPr>
        <w:pStyle w:val="Akapitzlist"/>
        <w:numPr>
          <w:ilvl w:val="0"/>
          <w:numId w:val="11"/>
        </w:numPr>
        <w:jc w:val="both"/>
        <w:rPr>
          <w:rFonts w:ascii="Calibri" w:hAnsi="Calibri" w:cs="Calibri"/>
          <w:spacing w:val="-2"/>
        </w:rPr>
      </w:pPr>
      <w:r w:rsidRPr="006637B1">
        <w:rPr>
          <w:rFonts w:ascii="Calibri" w:hAnsi="Calibri" w:cs="Calibri"/>
          <w:spacing w:val="-2"/>
        </w:rPr>
        <w:t xml:space="preserve">Płatność wynagrodzenia nastąpi przelewem na rachunek bankowy Wykonawcy </w:t>
      </w:r>
      <w:r w:rsidRPr="006637B1">
        <w:rPr>
          <w:rFonts w:ascii="Calibri" w:hAnsi="Calibri" w:cs="Calibri"/>
          <w:spacing w:val="-2"/>
        </w:rPr>
        <w:br/>
        <w:t xml:space="preserve">Nr </w:t>
      </w:r>
      <w:r w:rsidR="00E00699" w:rsidRPr="006637B1">
        <w:rPr>
          <w:rFonts w:ascii="Calibri" w:hAnsi="Calibri" w:cs="Calibri"/>
          <w:spacing w:val="-2"/>
        </w:rPr>
        <w:t>………………………….</w:t>
      </w:r>
      <w:r w:rsidRPr="006637B1">
        <w:rPr>
          <w:rFonts w:ascii="Calibri" w:hAnsi="Calibri" w:cs="Calibri"/>
          <w:spacing w:val="-2"/>
        </w:rPr>
        <w:t xml:space="preserve">, który został przez Wykonawcę zgłoszony do </w:t>
      </w:r>
      <w:r w:rsidR="00CB1DD1" w:rsidRPr="006637B1">
        <w:rPr>
          <w:rFonts w:ascii="Calibri" w:hAnsi="Calibri" w:cs="Calibri"/>
          <w:spacing w:val="-2"/>
        </w:rPr>
        <w:t xml:space="preserve">wykazu </w:t>
      </w:r>
      <w:r w:rsidRPr="006637B1">
        <w:rPr>
          <w:rFonts w:ascii="Calibri" w:hAnsi="Calibri" w:cs="Calibri"/>
          <w:spacing w:val="-2"/>
        </w:rPr>
        <w:t>podatników VAT (tzw. „Biała lista"), prowadzone</w:t>
      </w:r>
      <w:r w:rsidR="00CB1DD1" w:rsidRPr="006637B1">
        <w:rPr>
          <w:rFonts w:ascii="Calibri" w:hAnsi="Calibri" w:cs="Calibri"/>
          <w:spacing w:val="-2"/>
        </w:rPr>
        <w:t>go</w:t>
      </w:r>
      <w:r w:rsidRPr="006637B1">
        <w:rPr>
          <w:rFonts w:ascii="Calibri" w:hAnsi="Calibri" w:cs="Calibri"/>
          <w:spacing w:val="-2"/>
        </w:rPr>
        <w:t xml:space="preserve"> przez Szefa Krajowej Administracji Skarbowej</w:t>
      </w:r>
      <w:r w:rsidR="003F37AD" w:rsidRPr="003F37AD">
        <w:t xml:space="preserve"> </w:t>
      </w:r>
      <w:r w:rsidR="003F37AD" w:rsidRPr="003F37AD">
        <w:rPr>
          <w:rFonts w:ascii="Calibri" w:hAnsi="Calibri" w:cs="Calibri"/>
          <w:spacing w:val="-2"/>
        </w:rPr>
        <w:t>w terminie 14 dni od daty doręczenia Zamawiającemu prawidłowo wystawionej faktury VAT, odpowiednio dla zaliczki oraz dla płatności końcowej</w:t>
      </w:r>
      <w:r w:rsidR="007E485C" w:rsidRPr="006637B1">
        <w:rPr>
          <w:rFonts w:ascii="Calibri" w:hAnsi="Calibri" w:cs="Calibri"/>
          <w:spacing w:val="-2"/>
        </w:rPr>
        <w:t>.</w:t>
      </w:r>
    </w:p>
    <w:p w14:paraId="23311202" w14:textId="77777777" w:rsidR="00E362D0" w:rsidRPr="006637B1" w:rsidRDefault="00E362D0" w:rsidP="00E85295">
      <w:pPr>
        <w:jc w:val="both"/>
        <w:rPr>
          <w:rFonts w:asciiTheme="minorHAnsi" w:hAnsiTheme="minorHAnsi"/>
          <w:spacing w:val="-2"/>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8" w:name="_Toc80188955"/>
      <w:r w:rsidRPr="006637B1">
        <w:rPr>
          <w:rFonts w:asciiTheme="minorHAnsi" w:hAnsiTheme="minorHAnsi"/>
          <w:sz w:val="24"/>
          <w:szCs w:val="24"/>
        </w:rPr>
        <w:t>Odbiory Robót i Umowy.</w:t>
      </w:r>
      <w:bookmarkEnd w:id="8"/>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Pr="006637B1"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B79F1B5"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lub wykonać otwory niezbędne do zbadania Robót, a następnie przywrócić Roboty 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odstąpień od projektu budowlanego - kopia zatwierdzonego projektu budowlanego z naniesionymi odstąpieniami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479E9A98" w14:textId="77777777" w:rsidR="002E7647" w:rsidRDefault="002E7647" w:rsidP="002E7647">
      <w:pPr>
        <w:autoSpaceDE w:val="0"/>
        <w:ind w:left="714"/>
        <w:jc w:val="both"/>
        <w:rPr>
          <w:rFonts w:asciiTheme="minorHAnsi" w:hAnsiTheme="minorHAnsi" w:cs="Calibri"/>
        </w:rPr>
      </w:pPr>
    </w:p>
    <w:p w14:paraId="2A9D9FF2" w14:textId="77777777" w:rsidR="002E7647" w:rsidRPr="006637B1" w:rsidRDefault="002E7647" w:rsidP="002E7647">
      <w:pPr>
        <w:autoSpaceDE w:val="0"/>
        <w:ind w:left="714"/>
        <w:jc w:val="both"/>
        <w:rPr>
          <w:rFonts w:asciiTheme="minorHAnsi" w:hAnsiTheme="minorHAnsi" w:cs="Calibri"/>
        </w:rPr>
      </w:pP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7B376AC7" w14:textId="77777777" w:rsidR="00173DF2" w:rsidRPr="006637B1" w:rsidRDefault="00173DF2" w:rsidP="00E85295">
      <w:pPr>
        <w:autoSpaceDE w:val="0"/>
        <w:rPr>
          <w:rFonts w:asciiTheme="minorHAnsi" w:hAnsiTheme="minorHAnsi" w:cs="Calibri"/>
          <w:b/>
          <w:bCs/>
        </w:rPr>
      </w:pPr>
    </w:p>
    <w:p w14:paraId="1808430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9" w:name="_Toc80188956"/>
      <w:r w:rsidRPr="006637B1">
        <w:rPr>
          <w:rFonts w:asciiTheme="minorHAnsi" w:hAnsiTheme="minorHAnsi"/>
          <w:sz w:val="24"/>
          <w:szCs w:val="24"/>
        </w:rPr>
        <w:t>Gwarancja jakości, rękojmia za wady. Zabezpieczenie należytego wykonania Umowy.</w:t>
      </w:r>
      <w:bookmarkEnd w:id="9"/>
    </w:p>
    <w:p w14:paraId="451EEE9E" w14:textId="6AA49555"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 xml:space="preserve"> w dniu zawarcia Umowy do</w:t>
      </w:r>
      <w:r w:rsidR="006843D5">
        <w:rPr>
          <w:rFonts w:asciiTheme="minorHAnsi" w:hAnsiTheme="minorHAnsi" w:cs="Calibri"/>
          <w:i/>
          <w:iCs/>
        </w:rPr>
        <w:t xml:space="preserve"> </w:t>
      </w:r>
      <w:r w:rsidRPr="006637B1">
        <w:rPr>
          <w:rFonts w:asciiTheme="minorHAnsi" w:hAnsiTheme="minorHAnsi" w:cs="Calibri"/>
          <w:i/>
          <w:iCs/>
        </w:rPr>
        <w:t>Umowy zostanie wpisana liczba lat, zgodnie z treścią oświadczenia złożonego przez Wykonawcę w Formularzu oferty, a nawias zostanie usunięty</w:t>
      </w:r>
      <w:r w:rsidRPr="006637B1">
        <w:rPr>
          <w:rFonts w:asciiTheme="minorHAnsi" w:hAnsiTheme="minorHAnsi" w:cs="Calibri"/>
        </w:rPr>
        <w:t xml:space="preserve">) od dnia </w:t>
      </w:r>
      <w:r w:rsidR="0015163D"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4EB4FED0" w14:textId="307EDB8A"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sidR="0015163D">
        <w:rPr>
          <w:rFonts w:asciiTheme="minorHAnsi" w:hAnsiTheme="minorHAnsi" w:cs="Calibri"/>
        </w:rPr>
        <w:t xml:space="preserve">, </w:t>
      </w:r>
      <w:r w:rsidR="0015163D" w:rsidRPr="00951A10">
        <w:rPr>
          <w:rFonts w:ascii="Calibri" w:eastAsia="Times New Roman" w:hAnsi="Calibri" w:cs="Calibri"/>
          <w:kern w:val="0"/>
        </w:rPr>
        <w:t xml:space="preserve">w szczególności zmniejszające wartość 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10A0531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5E88667B" w14:textId="2B6177F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FD8D98F" w14:textId="4E0C7850" w:rsidR="00A41DA8" w:rsidRPr="002E7647"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4F7072F2" w14:textId="3976FC13"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1D0717F" w14:textId="554336E2"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249EF5CC"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1429B8F0" w14:textId="4182BA0B" w:rsidR="00E00699"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7C0DE1E0" w14:textId="77777777" w:rsidR="002E7647" w:rsidRDefault="002E7647" w:rsidP="002E7647">
      <w:pPr>
        <w:suppressAutoHyphens w:val="0"/>
        <w:ind w:left="284"/>
        <w:jc w:val="both"/>
        <w:rPr>
          <w:rFonts w:asciiTheme="minorHAnsi" w:hAnsiTheme="minorHAnsi" w:cs="Calibri"/>
        </w:rPr>
      </w:pPr>
    </w:p>
    <w:p w14:paraId="3B9F3BD9" w14:textId="77777777" w:rsidR="002E7647" w:rsidRDefault="002E7647" w:rsidP="002E7647">
      <w:pPr>
        <w:suppressAutoHyphens w:val="0"/>
        <w:ind w:left="284"/>
        <w:jc w:val="both"/>
        <w:rPr>
          <w:rFonts w:asciiTheme="minorHAnsi" w:hAnsiTheme="minorHAnsi" w:cs="Calibri"/>
        </w:rPr>
      </w:pPr>
    </w:p>
    <w:p w14:paraId="66C7B5D8" w14:textId="77777777" w:rsidR="002E7647" w:rsidRPr="006637B1" w:rsidRDefault="002E7647" w:rsidP="002E7647">
      <w:pPr>
        <w:suppressAutoHyphens w:val="0"/>
        <w:ind w:left="284"/>
        <w:jc w:val="both"/>
        <w:rPr>
          <w:rFonts w:asciiTheme="minorHAnsi" w:hAnsiTheme="minorHAnsi" w:cs="Calibri"/>
        </w:rPr>
      </w:pPr>
    </w:p>
    <w:p w14:paraId="29BD5D99" w14:textId="19A80164" w:rsidR="007B4B42" w:rsidRDefault="00E00699" w:rsidP="00E85295">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006F7A88" w:rsidRPr="006637B1">
        <w:rPr>
          <w:rFonts w:asciiTheme="minorHAnsi" w:hAnsiTheme="minorHAnsi" w:cs="Calibri"/>
          <w:i/>
        </w:rPr>
        <w:t>5</w:t>
      </w:r>
      <w:r w:rsidRPr="006637B1">
        <w:rPr>
          <w:rFonts w:asciiTheme="minorHAnsi" w:hAnsiTheme="minorHAnsi" w:cs="Calibri"/>
          <w:i/>
        </w:rPr>
        <w:t>% ceny całkowitej, z należnym podatkiem VAT, podanej w ofercie Wykonawcy - do Umowy zostanie wpisana konkretna kwota, a nawias zostanie usunięty</w:t>
      </w:r>
      <w:r w:rsidRPr="006637B1">
        <w:rPr>
          <w:rFonts w:asciiTheme="minorHAnsi" w:hAnsiTheme="minorHAnsi" w:cs="Calibri"/>
        </w:rPr>
        <w:t>)</w:t>
      </w:r>
      <w:r w:rsidR="007B4B42">
        <w:rPr>
          <w:rFonts w:asciiTheme="minorHAnsi" w:hAnsiTheme="minorHAnsi" w:cs="Calibri"/>
        </w:rPr>
        <w:t>.</w:t>
      </w:r>
    </w:p>
    <w:p w14:paraId="5310C546" w14:textId="5D4A1365" w:rsidR="007B4B42" w:rsidRDefault="00E00699" w:rsidP="007B4B4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007B4B42" w:rsidRPr="007B4B42">
        <w:rPr>
          <w:rFonts w:asciiTheme="minorHAnsi" w:hAnsiTheme="minorHAnsi" w:cs="Calibri"/>
        </w:rPr>
        <w:t xml:space="preserve">Kwota zabezpieczenia wskazana w ust. </w:t>
      </w:r>
      <w:r w:rsidR="007B4B42">
        <w:rPr>
          <w:rFonts w:asciiTheme="minorHAnsi" w:hAnsiTheme="minorHAnsi" w:cs="Calibri"/>
        </w:rPr>
        <w:t>10</w:t>
      </w:r>
      <w:r w:rsidR="007B4B42" w:rsidRPr="007B4B42">
        <w:rPr>
          <w:rFonts w:asciiTheme="minorHAnsi" w:hAnsiTheme="minorHAnsi" w:cs="Calibri"/>
        </w:rPr>
        <w:t xml:space="preserve"> zabezpiecza: </w:t>
      </w:r>
    </w:p>
    <w:p w14:paraId="23E13BA3" w14:textId="1015EDDE" w:rsidR="007B4B42" w:rsidRPr="002E7647" w:rsidRDefault="007B027D" w:rsidP="002E7647">
      <w:pPr>
        <w:pStyle w:val="Akapitzlist"/>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1) </w:t>
      </w:r>
      <w:r w:rsidR="007B4B42" w:rsidRPr="002E7647">
        <w:rPr>
          <w:rFonts w:asciiTheme="minorHAnsi" w:hAnsiTheme="minorHAnsi" w:cs="Calibri"/>
        </w:rPr>
        <w:t>w okresie wykonywania umowy kwota _______ zł (</w:t>
      </w:r>
      <w:r w:rsidR="007B4B42" w:rsidRPr="002E7647">
        <w:rPr>
          <w:rFonts w:asciiTheme="minorHAnsi" w:hAnsiTheme="minorHAnsi" w:cs="Calibri"/>
          <w:i/>
          <w:iCs/>
        </w:rPr>
        <w:t xml:space="preserve">100%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stanowić będzie część gwarantującą należyte wykonanie umowy,</w:t>
      </w:r>
    </w:p>
    <w:p w14:paraId="7D7AB05B" w14:textId="33EDBC95" w:rsidR="007B4B42" w:rsidRPr="002E7647" w:rsidRDefault="007B4B42" w:rsidP="002E7647">
      <w:pPr>
        <w:ind w:left="568" w:hanging="284"/>
        <w:jc w:val="both"/>
        <w:rPr>
          <w:rFonts w:asciiTheme="minorHAnsi" w:hAnsiTheme="minorHAnsi" w:cs="Calibri"/>
        </w:rPr>
      </w:pPr>
      <w:r>
        <w:rPr>
          <w:rFonts w:asciiTheme="minorHAnsi" w:hAnsiTheme="minorHAnsi" w:cs="Calibri"/>
        </w:rPr>
        <w:t xml:space="preserve">      2) </w:t>
      </w:r>
      <w:r w:rsidRPr="002E7647">
        <w:rPr>
          <w:rFonts w:asciiTheme="minorHAnsi" w:hAnsiTheme="minorHAnsi" w:cs="Calibri"/>
        </w:rPr>
        <w:t>po wykonaniu umowy kwota _______ zł (</w:t>
      </w:r>
      <w:r w:rsidRPr="002E7647">
        <w:rPr>
          <w:rFonts w:asciiTheme="minorHAnsi" w:hAnsiTheme="minorHAnsi" w:cs="Calibri"/>
          <w:i/>
          <w:iCs/>
        </w:rPr>
        <w:t xml:space="preserve">30% kwoty zabezpieczenia, o którym mowa w ust. </w:t>
      </w:r>
      <w:r>
        <w:rPr>
          <w:rFonts w:asciiTheme="minorHAnsi" w:hAnsiTheme="minorHAnsi" w:cs="Calibri"/>
          <w:i/>
          <w:iCs/>
        </w:rPr>
        <w:t>10</w:t>
      </w:r>
      <w:r w:rsidRPr="002E7647">
        <w:rPr>
          <w:rFonts w:asciiTheme="minorHAnsi" w:hAnsiTheme="minorHAnsi" w:cs="Calibri"/>
          <w:i/>
          <w:iCs/>
        </w:rPr>
        <w:t xml:space="preserve"> niniejszego paragrafu - do umowy zostanie wpisana konkretna kwota, a nawias zostanie usunięty) </w:t>
      </w:r>
      <w:r w:rsidRPr="002E7647">
        <w:rPr>
          <w:rFonts w:asciiTheme="minorHAnsi" w:hAnsiTheme="minorHAnsi" w:cs="Calibri"/>
        </w:rPr>
        <w:t>pozostanie częścią służącą do pokrycia roszczeń Zamawiającego z tytułu rękojmi i gwarancji</w:t>
      </w:r>
      <w:r>
        <w:rPr>
          <w:rFonts w:asciiTheme="minorHAnsi" w:hAnsiTheme="minorHAnsi" w:cs="Calibri"/>
        </w:rPr>
        <w:t>.</w:t>
      </w:r>
    </w:p>
    <w:p w14:paraId="4C354C97" w14:textId="5F697BB0" w:rsidR="00E00699" w:rsidRPr="006637B1" w:rsidRDefault="002E7647" w:rsidP="006347C4">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006347C4" w:rsidRPr="006347C4">
        <w:rPr>
          <w:rFonts w:asciiTheme="minorHAnsi" w:hAnsiTheme="minorHAnsi" w:cs="Calibri"/>
          <w:lang w:eastAsia="ar-SA"/>
        </w:rPr>
        <w:t xml:space="preserve">Dyspozycję zwrotu lub zwolnienia części zabezpieczenia w wysokości 70% kwoty wskazanej w ust. </w:t>
      </w:r>
      <w:r w:rsidR="006347C4">
        <w:rPr>
          <w:rFonts w:asciiTheme="minorHAnsi" w:hAnsiTheme="minorHAnsi" w:cs="Calibri"/>
          <w:lang w:eastAsia="ar-SA"/>
        </w:rPr>
        <w:t>10</w:t>
      </w:r>
      <w:r w:rsidR="006347C4" w:rsidRPr="006347C4">
        <w:rPr>
          <w:rFonts w:asciiTheme="minorHAnsi" w:hAnsiTheme="minorHAnsi" w:cs="Calibri"/>
          <w:lang w:eastAsia="ar-SA"/>
        </w:rPr>
        <w:t xml:space="preserve"> Zamawiający wyda w terminie 30 dni od dnia ostatecznego odbioru, z zastrzeżeniem ewentualnych potrąceń, które mogą kwotę tą pomniejszyć</w:t>
      </w:r>
      <w:r w:rsidR="00E00699" w:rsidRPr="006637B1">
        <w:rPr>
          <w:rFonts w:asciiTheme="minorHAnsi" w:hAnsiTheme="minorHAnsi" w:cs="Calibri"/>
        </w:rPr>
        <w:t>.</w:t>
      </w:r>
    </w:p>
    <w:p w14:paraId="33C8157F" w14:textId="1BA0F1BE" w:rsidR="00E00699" w:rsidRDefault="006347C4" w:rsidP="00E85295">
      <w:pPr>
        <w:numPr>
          <w:ilvl w:val="0"/>
          <w:numId w:val="6"/>
        </w:numPr>
        <w:suppressAutoHyphens w:val="0"/>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00E00699" w:rsidRPr="006637B1">
        <w:rPr>
          <w:rFonts w:asciiTheme="minorHAnsi" w:hAnsiTheme="minorHAnsi" w:cs="Calibri"/>
        </w:rPr>
        <w:t>.</w:t>
      </w:r>
    </w:p>
    <w:p w14:paraId="799E234F" w14:textId="77777777" w:rsidR="006347C4" w:rsidRPr="006637B1" w:rsidRDefault="006347C4" w:rsidP="002E7647">
      <w:pPr>
        <w:suppressAutoHyphens w:val="0"/>
        <w:ind w:left="284"/>
        <w:jc w:val="both"/>
        <w:rPr>
          <w:rFonts w:asciiTheme="minorHAnsi" w:hAnsiTheme="minorHAnsi" w:cs="Calibri"/>
        </w:rPr>
      </w:pPr>
    </w:p>
    <w:p w14:paraId="1DED7E68"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10</w:t>
      </w:r>
      <w:r w:rsidR="00A37881" w:rsidRPr="006637B1">
        <w:rPr>
          <w:rFonts w:asciiTheme="minorHAnsi" w:hAnsiTheme="minorHAnsi" w:cs="Calibri"/>
          <w:b/>
          <w:bCs/>
        </w:rPr>
        <w:t>.</w:t>
      </w:r>
    </w:p>
    <w:p w14:paraId="3B172A62" w14:textId="77777777" w:rsidR="00816701" w:rsidRPr="006637B1" w:rsidRDefault="00816701" w:rsidP="00E85295">
      <w:pPr>
        <w:pStyle w:val="Nagwek1"/>
        <w:rPr>
          <w:rFonts w:asciiTheme="minorHAnsi" w:hAnsiTheme="minorHAnsi"/>
          <w:sz w:val="24"/>
          <w:szCs w:val="24"/>
        </w:rPr>
      </w:pPr>
      <w:bookmarkStart w:id="10" w:name="_Toc80188957"/>
      <w:r w:rsidRPr="006637B1">
        <w:rPr>
          <w:rFonts w:asciiTheme="minorHAnsi" w:hAnsiTheme="minorHAnsi"/>
          <w:sz w:val="24"/>
          <w:szCs w:val="24"/>
        </w:rPr>
        <w:t>Kary umowne. Odstąpienie od umowy.</w:t>
      </w:r>
      <w:bookmarkEnd w:id="10"/>
    </w:p>
    <w:p w14:paraId="1D399EB4" w14:textId="5735AE03"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W przypadku odstąpienia od niniejszej umowy przez Wykonawcę z przyczyn leżących po stronie Zamawiającego,</w:t>
      </w:r>
      <w:r w:rsidRPr="00254EDD">
        <w:rPr>
          <w:rFonts w:ascii="Calibri" w:eastAsia="Times New Roman" w:hAnsi="Calibri"/>
          <w:kern w:val="0"/>
          <w:sz w:val="22"/>
          <w:szCs w:val="22"/>
          <w:lang w:eastAsia="en-US"/>
        </w:rPr>
        <w:t xml:space="preserve"> </w:t>
      </w:r>
      <w:r w:rsidRPr="00254EDD">
        <w:rPr>
          <w:rFonts w:ascii="Calibri" w:eastAsia="Times New Roman" w:hAnsi="Calibri" w:cs="Calibri"/>
          <w:kern w:val="0"/>
        </w:rPr>
        <w:t xml:space="preserve">Zamawiający zapłaci Wykonawcy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r>
        <w:rPr>
          <w:rFonts w:ascii="Calibri" w:eastAsia="Times New Roman" w:hAnsi="Calibri" w:cs="Calibri"/>
          <w:kern w:val="0"/>
        </w:rPr>
        <w:t>.</w:t>
      </w:r>
    </w:p>
    <w:p w14:paraId="2096903C" w14:textId="7C4BD99C"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odstąpienia od niniejszej umowy przez Zamawiającego z przyczyn leżących po stronie Wykonawcy, </w:t>
      </w:r>
      <w:bookmarkStart w:id="11" w:name="_Hlk82438732"/>
      <w:r w:rsidRPr="00254EDD">
        <w:rPr>
          <w:rFonts w:ascii="Calibri" w:eastAsia="Times New Roman" w:hAnsi="Calibri" w:cs="Calibri"/>
          <w:kern w:val="0"/>
        </w:rPr>
        <w:t xml:space="preserve">Wykonawca zapłaci Zamawiającemu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bookmarkEnd w:id="11"/>
      <w:r>
        <w:rPr>
          <w:rFonts w:ascii="Calibri" w:eastAsia="Times New Roman" w:hAnsi="Calibri" w:cs="Calibri"/>
          <w:kern w:val="0"/>
        </w:rPr>
        <w:t>.</w:t>
      </w:r>
    </w:p>
    <w:p w14:paraId="04E82F49" w14:textId="6EB00D0E" w:rsidR="00254EDD"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Obowiązek zapłaty kary umownej nie dotyczy odstąpienia od umowy w przypadku okoliczności, o których mowa w art. 456 </w:t>
      </w:r>
      <w:r>
        <w:rPr>
          <w:rFonts w:ascii="Calibri" w:eastAsia="Times New Roman" w:hAnsi="Calibri" w:cs="Calibri"/>
          <w:kern w:val="0"/>
        </w:rPr>
        <w:t>Pzp.</w:t>
      </w:r>
    </w:p>
    <w:p w14:paraId="56DB814B" w14:textId="4CC8536A" w:rsidR="006D355E"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stwierdzenia przez Zamawiającego, że </w:t>
      </w:r>
      <w:r>
        <w:rPr>
          <w:rFonts w:ascii="Calibri" w:eastAsia="Times New Roman" w:hAnsi="Calibri" w:cs="Calibri"/>
          <w:kern w:val="0"/>
        </w:rPr>
        <w:t>Roboty</w:t>
      </w:r>
      <w:r w:rsidRPr="00254EDD">
        <w:rPr>
          <w:rFonts w:ascii="Calibri" w:eastAsia="Times New Roman" w:hAnsi="Calibri" w:cs="Calibri"/>
          <w:kern w:val="0"/>
        </w:rPr>
        <w:t xml:space="preserve"> wykonywan</w:t>
      </w:r>
      <w:r>
        <w:rPr>
          <w:rFonts w:ascii="Calibri" w:eastAsia="Times New Roman" w:hAnsi="Calibri" w:cs="Calibri"/>
          <w:kern w:val="0"/>
        </w:rPr>
        <w:t>e</w:t>
      </w:r>
      <w:r w:rsidRPr="00254EDD">
        <w:rPr>
          <w:rFonts w:ascii="Calibri" w:eastAsia="Times New Roman" w:hAnsi="Calibri" w:cs="Calibri"/>
          <w:kern w:val="0"/>
        </w:rPr>
        <w:t xml:space="preserve"> </w:t>
      </w:r>
      <w:r>
        <w:rPr>
          <w:rFonts w:ascii="Calibri" w:eastAsia="Times New Roman" w:hAnsi="Calibri" w:cs="Calibri"/>
          <w:kern w:val="0"/>
        </w:rPr>
        <w:t>są</w:t>
      </w:r>
      <w:r w:rsidRPr="00254EDD">
        <w:rPr>
          <w:rFonts w:ascii="Calibri" w:eastAsia="Times New Roman" w:hAnsi="Calibri" w:cs="Calibri"/>
          <w:kern w:val="0"/>
        </w:rPr>
        <w:t xml:space="preserve"> w sposób niezgodny z </w:t>
      </w:r>
      <w:r>
        <w:rPr>
          <w:rFonts w:ascii="Calibri" w:eastAsia="Times New Roman" w:hAnsi="Calibri" w:cs="Calibri"/>
          <w:kern w:val="0"/>
        </w:rPr>
        <w:t>U</w:t>
      </w:r>
      <w:r w:rsidRPr="00254EDD">
        <w:rPr>
          <w:rFonts w:ascii="Calibri" w:eastAsia="Times New Roman" w:hAnsi="Calibri" w:cs="Calibri"/>
          <w:kern w:val="0"/>
        </w:rPr>
        <w:t>mową</w:t>
      </w:r>
      <w:r>
        <w:rPr>
          <w:rFonts w:ascii="Calibri" w:eastAsia="Times New Roman" w:hAnsi="Calibri" w:cs="Calibri"/>
          <w:kern w:val="0"/>
        </w:rPr>
        <w:t xml:space="preserve"> lub dokumentacją techniczną</w:t>
      </w:r>
      <w:r w:rsidRPr="00254EDD">
        <w:rPr>
          <w:rFonts w:ascii="Calibri" w:eastAsia="Times New Roman" w:hAnsi="Calibri" w:cs="Calibri"/>
          <w:kern w:val="0"/>
        </w:rPr>
        <w:t xml:space="preserve">, i pomimo pisemnego wezwania do prawidłowego wykonywania </w:t>
      </w:r>
      <w:r>
        <w:rPr>
          <w:rFonts w:ascii="Calibri" w:eastAsia="Times New Roman" w:hAnsi="Calibri" w:cs="Calibri"/>
          <w:kern w:val="0"/>
        </w:rPr>
        <w:t>U</w:t>
      </w:r>
      <w:r w:rsidRPr="00254EDD">
        <w:rPr>
          <w:rFonts w:ascii="Calibri" w:eastAsia="Times New Roman" w:hAnsi="Calibri" w:cs="Calibri"/>
          <w:kern w:val="0"/>
        </w:rPr>
        <w:t>mowy – wykonywany jest nadal niezgodnie z umową, Zamawiający może odstąpić od umowy z winy Wykonawcy</w:t>
      </w:r>
      <w:r w:rsidR="00C43651">
        <w:rPr>
          <w:rFonts w:ascii="Calibri" w:eastAsia="Times New Roman" w:hAnsi="Calibri" w:cs="Calibri"/>
          <w:kern w:val="0"/>
        </w:rPr>
        <w:t>. Wykonawca zapłaci Zamawiającemu 500,00 zł tytułem kary umownej za każdy dzień wykonywania Umowy w sposób niewlaściwy.</w:t>
      </w:r>
    </w:p>
    <w:p w14:paraId="68A3A9F0" w14:textId="4836853C" w:rsidR="009D2E60" w:rsidRPr="006637B1" w:rsidRDefault="009D2E60" w:rsidP="00E85295">
      <w:pPr>
        <w:numPr>
          <w:ilvl w:val="0"/>
          <w:numId w:val="7"/>
        </w:numPr>
        <w:suppressAutoHyphens w:val="0"/>
        <w:jc w:val="both"/>
        <w:rPr>
          <w:rFonts w:asciiTheme="minorHAnsi" w:hAnsiTheme="minorHAnsi" w:cs="Calibri"/>
        </w:rPr>
      </w:pPr>
      <w:r w:rsidRPr="009D2E60">
        <w:rPr>
          <w:rFonts w:ascii="Calibri" w:eastAsia="Times New Roman" w:hAnsi="Calibri" w:cs="Calibri"/>
          <w:kern w:val="0"/>
        </w:rPr>
        <w:t xml:space="preserve">W przypadku gdy Wykonawca nie rozpoczął wykonywania </w:t>
      </w:r>
      <w:r>
        <w:rPr>
          <w:rFonts w:ascii="Calibri" w:eastAsia="Times New Roman" w:hAnsi="Calibri" w:cs="Calibri"/>
          <w:kern w:val="0"/>
        </w:rPr>
        <w:t>U</w:t>
      </w:r>
      <w:r w:rsidRPr="009D2E60">
        <w:rPr>
          <w:rFonts w:ascii="Calibri" w:eastAsia="Times New Roman" w:hAnsi="Calibri" w:cs="Calibri"/>
          <w:kern w:val="0"/>
        </w:rPr>
        <w:t xml:space="preserve">mowy w okresie 7 dni od dnia podpisania umowy, Zamawiający może odstąpić od </w:t>
      </w:r>
      <w:r>
        <w:rPr>
          <w:rFonts w:ascii="Calibri" w:eastAsia="Times New Roman" w:hAnsi="Calibri" w:cs="Calibri"/>
          <w:kern w:val="0"/>
        </w:rPr>
        <w:t>U</w:t>
      </w:r>
      <w:r w:rsidRPr="009D2E60">
        <w:rPr>
          <w:rFonts w:ascii="Calibri" w:eastAsia="Times New Roman" w:hAnsi="Calibri" w:cs="Calibri"/>
          <w:kern w:val="0"/>
        </w:rPr>
        <w:t>mowy ze skutkiem natychmiastowym</w:t>
      </w:r>
      <w:r>
        <w:rPr>
          <w:rFonts w:ascii="Calibri" w:eastAsia="Times New Roman" w:hAnsi="Calibri" w:cs="Calibri"/>
          <w:kern w:val="0"/>
        </w:rPr>
        <w:t>.</w:t>
      </w:r>
    </w:p>
    <w:p w14:paraId="05D2A18A" w14:textId="77777777" w:rsidR="00E612F3" w:rsidRPr="006637B1" w:rsidRDefault="006D355E" w:rsidP="00E85295">
      <w:pPr>
        <w:numPr>
          <w:ilvl w:val="0"/>
          <w:numId w:val="7"/>
        </w:numPr>
        <w:suppressAutoHyphens w:val="0"/>
        <w:jc w:val="both"/>
        <w:rPr>
          <w:rFonts w:asciiTheme="minorHAnsi" w:hAnsiTheme="minorHAnsi" w:cs="Calibri"/>
        </w:rPr>
      </w:pPr>
      <w:r w:rsidRPr="006637B1">
        <w:rPr>
          <w:rFonts w:asciiTheme="minorHAnsi" w:hAnsiTheme="minorHAnsi" w:cs="Calibri"/>
        </w:rPr>
        <w:t>Wyko</w:t>
      </w:r>
      <w:r w:rsidR="00E612F3" w:rsidRPr="006637B1">
        <w:rPr>
          <w:rFonts w:asciiTheme="minorHAnsi" w:hAnsiTheme="minorHAnsi" w:cs="Calibri"/>
        </w:rPr>
        <w:t xml:space="preserve">nawca zapłaci Zamawiającemu, za każdy dzień </w:t>
      </w:r>
      <w:r w:rsidR="00955EB0" w:rsidRPr="006637B1">
        <w:rPr>
          <w:rFonts w:asciiTheme="minorHAnsi" w:hAnsiTheme="minorHAnsi" w:cs="Calibri"/>
        </w:rPr>
        <w:t>zwłoki</w:t>
      </w:r>
      <w:r w:rsidR="00E612F3" w:rsidRPr="006637B1">
        <w:rPr>
          <w:rFonts w:asciiTheme="minorHAnsi" w:hAnsiTheme="minorHAnsi" w:cs="Calibri"/>
        </w:rPr>
        <w:t xml:space="preserve"> wobec terminów, </w:t>
      </w:r>
      <w:r w:rsidR="007449D1" w:rsidRPr="006637B1">
        <w:rPr>
          <w:rFonts w:asciiTheme="minorHAnsi" w:hAnsiTheme="minorHAnsi" w:cs="Calibri"/>
        </w:rPr>
        <w:br/>
      </w:r>
      <w:r w:rsidR="00E612F3" w:rsidRPr="006637B1">
        <w:rPr>
          <w:rFonts w:asciiTheme="minorHAnsi" w:hAnsiTheme="minorHAnsi" w:cs="Calibri"/>
        </w:rPr>
        <w:t>o których mowa:</w:t>
      </w:r>
    </w:p>
    <w:p w14:paraId="7C8BDA09" w14:textId="3C0F7126" w:rsidR="00E612F3" w:rsidRPr="006637B1" w:rsidRDefault="00E612F3" w:rsidP="00E85295">
      <w:pPr>
        <w:numPr>
          <w:ilvl w:val="1"/>
          <w:numId w:val="20"/>
        </w:numPr>
        <w:suppressAutoHyphens w:val="0"/>
        <w:jc w:val="both"/>
        <w:rPr>
          <w:rFonts w:asciiTheme="minorHAnsi" w:hAnsiTheme="minorHAnsi" w:cs="Calibri"/>
        </w:rPr>
      </w:pPr>
      <w:bookmarkStart w:id="12" w:name="_Hlk83294739"/>
      <w:r w:rsidRPr="006637B1">
        <w:rPr>
          <w:rFonts w:asciiTheme="minorHAnsi" w:hAnsiTheme="minorHAnsi" w:cs="Calibri"/>
        </w:rPr>
        <w:t xml:space="preserve">w § 2 ust. </w:t>
      </w:r>
      <w:r w:rsidR="009D2E60">
        <w:rPr>
          <w:rFonts w:asciiTheme="minorHAnsi" w:hAnsiTheme="minorHAnsi" w:cs="Calibri"/>
        </w:rPr>
        <w:t>9</w:t>
      </w:r>
      <w:r w:rsidR="001419CA" w:rsidRPr="006637B1">
        <w:rPr>
          <w:rFonts w:asciiTheme="minorHAnsi" w:hAnsiTheme="minorHAnsi" w:cs="Calibri"/>
        </w:rPr>
        <w:t xml:space="preserve"> </w:t>
      </w:r>
      <w:r w:rsidRPr="006637B1">
        <w:rPr>
          <w:rFonts w:asciiTheme="minorHAnsi" w:hAnsiTheme="minorHAnsi" w:cs="Calibri"/>
        </w:rPr>
        <w:t>pkt 1 Umowy – karę umowną w wysokości 500,00 zł,</w:t>
      </w:r>
    </w:p>
    <w:p w14:paraId="1C38803C" w14:textId="3774A5E8" w:rsidR="000F745D" w:rsidRPr="006637B1" w:rsidRDefault="00E612F3" w:rsidP="00E85295">
      <w:pPr>
        <w:numPr>
          <w:ilvl w:val="1"/>
          <w:numId w:val="20"/>
        </w:numPr>
        <w:suppressAutoHyphens w:val="0"/>
        <w:jc w:val="both"/>
        <w:rPr>
          <w:rFonts w:asciiTheme="minorHAnsi" w:hAnsiTheme="minorHAnsi" w:cs="Calibri"/>
        </w:rPr>
      </w:pPr>
      <w:r w:rsidRPr="006637B1">
        <w:rPr>
          <w:rFonts w:asciiTheme="minorHAnsi" w:hAnsiTheme="minorHAnsi" w:cs="Calibri"/>
        </w:rPr>
        <w:t>w § 4 niniejszej Umowy – karę umowną w wysokości</w:t>
      </w:r>
      <w:r w:rsidRPr="006637B1" w:rsidDel="003E01EA">
        <w:rPr>
          <w:rFonts w:asciiTheme="minorHAnsi" w:hAnsiTheme="minorHAnsi" w:cs="Calibri"/>
        </w:rPr>
        <w:t xml:space="preserve"> </w:t>
      </w:r>
      <w:r w:rsidRPr="006637B1">
        <w:rPr>
          <w:rFonts w:asciiTheme="minorHAnsi" w:hAnsiTheme="minorHAnsi" w:cs="Calibri"/>
        </w:rPr>
        <w:t>0,</w:t>
      </w:r>
      <w:r w:rsidR="005A0C7C" w:rsidRPr="006637B1">
        <w:rPr>
          <w:rFonts w:asciiTheme="minorHAnsi" w:hAnsiTheme="minorHAnsi" w:cs="Calibri"/>
        </w:rPr>
        <w:t>1</w:t>
      </w:r>
      <w:r w:rsidR="00354B4A" w:rsidRPr="006637B1">
        <w:rPr>
          <w:rFonts w:asciiTheme="minorHAnsi" w:hAnsiTheme="minorHAnsi" w:cs="Calibri"/>
        </w:rPr>
        <w:t>0</w:t>
      </w:r>
      <w:r w:rsidRPr="006637B1">
        <w:rPr>
          <w:rFonts w:asciiTheme="minorHAnsi" w:hAnsiTheme="minorHAnsi" w:cs="Calibri"/>
        </w:rPr>
        <w:t>%</w:t>
      </w:r>
      <w:r w:rsidR="000F745D" w:rsidRPr="006637B1">
        <w:rPr>
          <w:rFonts w:asciiTheme="minorHAnsi" w:hAnsiTheme="minorHAnsi" w:cs="Calibri"/>
        </w:rPr>
        <w:t xml:space="preserve"> kwoty brutto, o której mowa </w:t>
      </w:r>
      <w:r w:rsidR="007449D1" w:rsidRPr="006637B1">
        <w:rPr>
          <w:rFonts w:asciiTheme="minorHAnsi" w:hAnsiTheme="minorHAnsi" w:cs="Calibri"/>
        </w:rPr>
        <w:br/>
      </w:r>
      <w:r w:rsidR="000F745D" w:rsidRPr="006637B1">
        <w:rPr>
          <w:rFonts w:asciiTheme="minorHAnsi" w:hAnsiTheme="minorHAnsi" w:cs="Calibri"/>
        </w:rPr>
        <w:t>w § 7 ust. 1 Umowy,</w:t>
      </w:r>
      <w:r w:rsidR="00126949" w:rsidRPr="006637B1">
        <w:rPr>
          <w:rFonts w:asciiTheme="minorHAnsi" w:hAnsiTheme="minorHAnsi" w:cs="Calibri"/>
        </w:rPr>
        <w:t xml:space="preserve"> chyba że </w:t>
      </w:r>
      <w:r w:rsidR="00AC7764" w:rsidRPr="006637B1">
        <w:rPr>
          <w:rFonts w:asciiTheme="minorHAnsi" w:hAnsiTheme="minorHAnsi" w:cs="Calibri"/>
        </w:rPr>
        <w:t>zwłoka</w:t>
      </w:r>
      <w:r w:rsidR="00126949" w:rsidRPr="006637B1">
        <w:rPr>
          <w:rFonts w:asciiTheme="minorHAnsi" w:hAnsiTheme="minorHAnsi" w:cs="Calibri"/>
        </w:rPr>
        <w:t xml:space="preserve"> spowodowan</w:t>
      </w:r>
      <w:r w:rsidR="00AC7764" w:rsidRPr="006637B1">
        <w:rPr>
          <w:rFonts w:asciiTheme="minorHAnsi" w:hAnsiTheme="minorHAnsi" w:cs="Calibri"/>
        </w:rPr>
        <w:t xml:space="preserve">a </w:t>
      </w:r>
      <w:r w:rsidR="00126949" w:rsidRPr="006637B1">
        <w:rPr>
          <w:rFonts w:asciiTheme="minorHAnsi" w:hAnsiTheme="minorHAnsi" w:cs="Calibri"/>
        </w:rPr>
        <w:t xml:space="preserve">jest okolicznościami, za które </w:t>
      </w:r>
      <w:r w:rsidR="009D2E60">
        <w:rPr>
          <w:rFonts w:asciiTheme="minorHAnsi" w:hAnsiTheme="minorHAnsi" w:cs="Calibri"/>
        </w:rPr>
        <w:t>W</w:t>
      </w:r>
      <w:r w:rsidR="00126949" w:rsidRPr="006637B1">
        <w:rPr>
          <w:rFonts w:asciiTheme="minorHAnsi" w:hAnsiTheme="minorHAnsi" w:cs="Calibri"/>
        </w:rPr>
        <w:t xml:space="preserve">ykonawca odpowiedzialności nie ponosi, </w:t>
      </w:r>
    </w:p>
    <w:p w14:paraId="3E9C461A" w14:textId="567792B6" w:rsidR="00E612F3" w:rsidRPr="006637B1" w:rsidRDefault="00E612F3" w:rsidP="00E85295">
      <w:pPr>
        <w:numPr>
          <w:ilvl w:val="1"/>
          <w:numId w:val="20"/>
        </w:numPr>
        <w:suppressAutoHyphens w:val="0"/>
        <w:jc w:val="both"/>
        <w:rPr>
          <w:rFonts w:asciiTheme="minorHAnsi" w:hAnsiTheme="minorHAnsi" w:cs="Calibri"/>
        </w:rPr>
      </w:pPr>
      <w:r w:rsidRPr="006637B1">
        <w:rPr>
          <w:rFonts w:asciiTheme="minorHAnsi" w:hAnsiTheme="minorHAnsi" w:cs="Calibri"/>
        </w:rPr>
        <w:t xml:space="preserve">w </w:t>
      </w:r>
      <w:commentRangeStart w:id="13"/>
      <w:r w:rsidRPr="006637B1">
        <w:rPr>
          <w:rFonts w:asciiTheme="minorHAnsi" w:hAnsiTheme="minorHAnsi" w:cs="Calibri"/>
        </w:rPr>
        <w:t xml:space="preserve">§ </w:t>
      </w:r>
      <w:r w:rsidR="00D76D4D">
        <w:rPr>
          <w:rFonts w:asciiTheme="minorHAnsi" w:hAnsiTheme="minorHAnsi" w:cs="Calibri"/>
        </w:rPr>
        <w:t>9</w:t>
      </w:r>
      <w:r w:rsidRPr="006637B1">
        <w:rPr>
          <w:rFonts w:asciiTheme="minorHAnsi" w:hAnsiTheme="minorHAnsi" w:cs="Calibri"/>
        </w:rPr>
        <w:t xml:space="preserve"> ust. </w:t>
      </w:r>
      <w:r w:rsidR="00D76D4D">
        <w:rPr>
          <w:rFonts w:asciiTheme="minorHAnsi" w:hAnsiTheme="minorHAnsi" w:cs="Calibri"/>
        </w:rPr>
        <w:t>6</w:t>
      </w:r>
      <w:r w:rsidR="00D76D4D" w:rsidRPr="006637B1">
        <w:rPr>
          <w:rFonts w:asciiTheme="minorHAnsi" w:hAnsiTheme="minorHAnsi" w:cs="Calibri"/>
        </w:rPr>
        <w:t xml:space="preserve"> </w:t>
      </w:r>
      <w:r w:rsidRPr="006637B1">
        <w:rPr>
          <w:rFonts w:asciiTheme="minorHAnsi" w:hAnsiTheme="minorHAnsi" w:cs="Calibri"/>
        </w:rPr>
        <w:t xml:space="preserve">Umowy </w:t>
      </w:r>
      <w:commentRangeEnd w:id="13"/>
      <w:r w:rsidR="009D2E60">
        <w:rPr>
          <w:rStyle w:val="Odwoaniedokomentarza"/>
        </w:rPr>
        <w:commentReference w:id="13"/>
      </w:r>
      <w:r w:rsidRPr="006637B1">
        <w:rPr>
          <w:rFonts w:asciiTheme="minorHAnsi" w:hAnsiTheme="minorHAnsi" w:cs="Calibri"/>
        </w:rPr>
        <w:t>– karę umowną w wysokości 5% wynagrodzenia brutto Wykonawcy za Roboty, których t</w:t>
      </w:r>
      <w:r w:rsidR="007449D1" w:rsidRPr="006637B1">
        <w:rPr>
          <w:rFonts w:asciiTheme="minorHAnsi" w:hAnsiTheme="minorHAnsi" w:cs="Calibri"/>
        </w:rPr>
        <w:t>a</w:t>
      </w:r>
      <w:r w:rsidRPr="006637B1">
        <w:rPr>
          <w:rFonts w:asciiTheme="minorHAnsi" w:hAnsiTheme="minorHAnsi" w:cs="Calibri"/>
        </w:rPr>
        <w:t xml:space="preserve"> </w:t>
      </w:r>
      <w:r w:rsidR="007449D1" w:rsidRPr="006637B1">
        <w:rPr>
          <w:rFonts w:asciiTheme="minorHAnsi" w:hAnsiTheme="minorHAnsi" w:cs="Calibri"/>
        </w:rPr>
        <w:t>zwłoka</w:t>
      </w:r>
      <w:r w:rsidRPr="006637B1">
        <w:rPr>
          <w:rFonts w:asciiTheme="minorHAnsi" w:hAnsiTheme="minorHAnsi" w:cs="Calibri"/>
        </w:rPr>
        <w:t xml:space="preserve"> dotyczy</w:t>
      </w:r>
      <w:bookmarkEnd w:id="12"/>
      <w:r w:rsidRPr="006637B1">
        <w:rPr>
          <w:rFonts w:asciiTheme="minorHAnsi" w:hAnsiTheme="minorHAnsi" w:cs="Calibri"/>
        </w:rPr>
        <w:t>.</w:t>
      </w:r>
    </w:p>
    <w:p w14:paraId="0C3A3827" w14:textId="77777777" w:rsidR="00190CB2" w:rsidRPr="006637B1" w:rsidRDefault="00190CB2" w:rsidP="00E85295">
      <w:pPr>
        <w:numPr>
          <w:ilvl w:val="0"/>
          <w:numId w:val="7"/>
        </w:numPr>
        <w:suppressAutoHyphens w:val="0"/>
        <w:jc w:val="both"/>
        <w:rPr>
          <w:rFonts w:asciiTheme="minorHAnsi" w:hAnsiTheme="minorHAnsi" w:cs="Calibri"/>
        </w:rPr>
      </w:pPr>
      <w:r w:rsidRPr="006637B1">
        <w:rPr>
          <w:rFonts w:asciiTheme="minorHAnsi" w:hAnsiTheme="minorHAnsi" w:cs="Calibri"/>
        </w:rPr>
        <w:t>Wykonawca zapłaci Zamawiającemu karę umowną</w:t>
      </w:r>
      <w:r w:rsidR="00723CE8" w:rsidRPr="006637B1">
        <w:rPr>
          <w:rFonts w:asciiTheme="minorHAnsi" w:hAnsiTheme="minorHAnsi" w:cs="Calibri"/>
        </w:rPr>
        <w:t xml:space="preserve"> </w:t>
      </w:r>
      <w:r w:rsidRPr="006637B1">
        <w:rPr>
          <w:rFonts w:asciiTheme="minorHAnsi" w:hAnsiTheme="minorHAnsi" w:cs="Calibri"/>
        </w:rPr>
        <w:t xml:space="preserve">z tytułu </w:t>
      </w:r>
      <w:r w:rsidR="0086472D" w:rsidRPr="006637B1">
        <w:rPr>
          <w:rFonts w:asciiTheme="minorHAnsi" w:hAnsiTheme="minorHAnsi" w:cs="Calibri"/>
        </w:rPr>
        <w:t xml:space="preserve">wykonywania </w:t>
      </w:r>
      <w:r w:rsidR="00427ECF" w:rsidRPr="006637B1">
        <w:rPr>
          <w:rFonts w:asciiTheme="minorHAnsi" w:hAnsiTheme="minorHAnsi" w:cs="Calibri"/>
        </w:rPr>
        <w:t>czynności, o których mowa w postanowieniach rozdziału 3.</w:t>
      </w:r>
      <w:r w:rsidR="00BE77D2" w:rsidRPr="006637B1">
        <w:rPr>
          <w:rFonts w:asciiTheme="minorHAnsi" w:hAnsiTheme="minorHAnsi" w:cs="Calibri"/>
        </w:rPr>
        <w:t>11</w:t>
      </w:r>
      <w:r w:rsidR="00427ECF" w:rsidRPr="006637B1">
        <w:rPr>
          <w:rFonts w:asciiTheme="minorHAnsi" w:hAnsiTheme="minorHAnsi" w:cs="Calibri"/>
        </w:rPr>
        <w:t xml:space="preserve">. IDW </w:t>
      </w:r>
      <w:r w:rsidR="00E4100D" w:rsidRPr="006637B1">
        <w:rPr>
          <w:rFonts w:asciiTheme="minorHAnsi" w:hAnsiTheme="minorHAnsi" w:cs="Calibri"/>
        </w:rPr>
        <w:t>przez osoby nie</w:t>
      </w:r>
      <w:r w:rsidR="00427ECF" w:rsidRPr="006637B1">
        <w:rPr>
          <w:rFonts w:asciiTheme="minorHAnsi" w:hAnsiTheme="minorHAnsi" w:cs="Calibri"/>
        </w:rPr>
        <w:t xml:space="preserve">zatrudnione na podstawie umowy o pracę w </w:t>
      </w:r>
      <w:r w:rsidR="00723CE8" w:rsidRPr="006637B1">
        <w:rPr>
          <w:rFonts w:asciiTheme="minorHAnsi" w:hAnsiTheme="minorHAnsi" w:cs="Calibri"/>
        </w:rPr>
        <w:t xml:space="preserve">wysokości </w:t>
      </w:r>
      <w:r w:rsidR="000570F6" w:rsidRPr="006637B1">
        <w:rPr>
          <w:rFonts w:asciiTheme="minorHAnsi" w:hAnsiTheme="minorHAnsi" w:cs="Calibri"/>
        </w:rPr>
        <w:t>1</w:t>
      </w:r>
      <w:r w:rsidR="001E0542" w:rsidRPr="006637B1">
        <w:rPr>
          <w:rFonts w:asciiTheme="minorHAnsi" w:hAnsiTheme="minorHAnsi" w:cs="Calibri"/>
        </w:rPr>
        <w:t>,5</w:t>
      </w:r>
      <w:r w:rsidR="00723CE8" w:rsidRPr="006637B1">
        <w:rPr>
          <w:rFonts w:asciiTheme="minorHAnsi" w:hAnsiTheme="minorHAnsi" w:cs="Calibri"/>
        </w:rPr>
        <w:t xml:space="preserve">% </w:t>
      </w:r>
      <w:r w:rsidR="00B14CD2" w:rsidRPr="006637B1">
        <w:rPr>
          <w:rFonts w:asciiTheme="minorHAnsi" w:hAnsiTheme="minorHAnsi" w:cs="Calibri"/>
        </w:rPr>
        <w:t>kwoty brutto, o której mowa w § 7 ust. 1 Umowy,</w:t>
      </w:r>
      <w:r w:rsidR="00427ECF" w:rsidRPr="006637B1">
        <w:rPr>
          <w:rFonts w:asciiTheme="minorHAnsi" w:hAnsiTheme="minorHAnsi" w:cs="Calibri"/>
        </w:rPr>
        <w:t xml:space="preserve"> za każdy taki przypadek</w:t>
      </w:r>
      <w:r w:rsidR="00723CE8" w:rsidRPr="006637B1">
        <w:rPr>
          <w:rFonts w:asciiTheme="minorHAnsi" w:hAnsiTheme="minorHAnsi" w:cs="Calibri"/>
        </w:rPr>
        <w:t>.</w:t>
      </w:r>
    </w:p>
    <w:p w14:paraId="3088E871"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Wykonawca zapłaci Zamawiającemu karę umowną, z tytułu wadliwego oznakowania podczas wykonywania przedmiotu Umowy, w kwocie 500</w:t>
      </w:r>
      <w:r w:rsidR="002D5A19" w:rsidRPr="006637B1">
        <w:rPr>
          <w:rFonts w:asciiTheme="minorHAnsi" w:hAnsiTheme="minorHAnsi" w:cs="Calibri"/>
        </w:rPr>
        <w:t>,00</w:t>
      </w:r>
      <w:r w:rsidRPr="006637B1">
        <w:rPr>
          <w:rFonts w:asciiTheme="minorHAnsi" w:hAnsiTheme="minorHAnsi" w:cs="Calibri"/>
        </w:rPr>
        <w:t xml:space="preserve"> zł </w:t>
      </w:r>
      <w:r w:rsidR="002D5A19" w:rsidRPr="006637B1">
        <w:rPr>
          <w:rFonts w:asciiTheme="minorHAnsi" w:hAnsiTheme="minorHAnsi" w:cs="Calibri"/>
        </w:rPr>
        <w:t xml:space="preserve">brutto </w:t>
      </w:r>
      <w:r w:rsidRPr="006637B1">
        <w:rPr>
          <w:rFonts w:asciiTheme="minorHAnsi" w:hAnsiTheme="minorHAnsi" w:cs="Calibri"/>
        </w:rPr>
        <w:t xml:space="preserve">za każdy dzień, licząc włącznie </w:t>
      </w:r>
      <w:r w:rsidR="00C26373" w:rsidRPr="006637B1">
        <w:rPr>
          <w:rFonts w:asciiTheme="minorHAnsi" w:hAnsiTheme="minorHAnsi" w:cs="Calibri"/>
        </w:rPr>
        <w:t xml:space="preserve">z dniem </w:t>
      </w:r>
      <w:r w:rsidRPr="006637B1">
        <w:rPr>
          <w:rFonts w:asciiTheme="minorHAnsi" w:hAnsiTheme="minorHAnsi" w:cs="Calibri"/>
        </w:rPr>
        <w:t>stwierdzenia wady przez inspektora nadzoru inwestorskiego włącznie do dnia usunięcia wady.</w:t>
      </w:r>
    </w:p>
    <w:p w14:paraId="2415936E" w14:textId="5BC86807" w:rsidR="00816701" w:rsidRPr="006637B1" w:rsidRDefault="00344229" w:rsidP="00E85295">
      <w:pPr>
        <w:numPr>
          <w:ilvl w:val="0"/>
          <w:numId w:val="7"/>
        </w:numPr>
        <w:suppressAutoHyphens w:val="0"/>
        <w:jc w:val="both"/>
        <w:rPr>
          <w:rFonts w:asciiTheme="minorHAnsi" w:hAnsiTheme="minorHAnsi" w:cs="Calibri"/>
        </w:rPr>
      </w:pPr>
      <w:r w:rsidRPr="00344229">
        <w:rPr>
          <w:rFonts w:ascii="Calibri" w:eastAsia="Calibri" w:hAnsi="Calibri" w:cs="Calibri"/>
          <w:kern w:val="0"/>
          <w:lang w:eastAsia="en-US"/>
        </w:rPr>
        <w:t>Zastrzeżona kara umowna nie wyklucza dochodzenia odszkodowania przenoszącego wysokość zastrzeżonej kary umownej</w:t>
      </w:r>
      <w:r w:rsidR="00816701" w:rsidRPr="006637B1">
        <w:rPr>
          <w:rFonts w:asciiTheme="minorHAnsi" w:hAnsiTheme="minorHAnsi" w:cs="Calibri"/>
        </w:rPr>
        <w:t>.</w:t>
      </w:r>
    </w:p>
    <w:p w14:paraId="6AC5A2CC" w14:textId="1EE05B15"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Zamawiający jest uprawniony do każdorazowego odliczenia od należnego wynagrodzenia Wykonawcy naliczonej i płatnej na jego rzecz kary umownej</w:t>
      </w:r>
      <w:r w:rsidR="00344229">
        <w:rPr>
          <w:rFonts w:asciiTheme="minorHAnsi" w:hAnsiTheme="minorHAnsi" w:cs="Calibri"/>
        </w:rPr>
        <w:t>, po uprzednim wezwaniu do zapłaty</w:t>
      </w:r>
      <w:r w:rsidRPr="006637B1">
        <w:rPr>
          <w:rFonts w:asciiTheme="minorHAnsi" w:hAnsiTheme="minorHAnsi" w:cs="Calibri"/>
        </w:rPr>
        <w:t>.</w:t>
      </w:r>
    </w:p>
    <w:p w14:paraId="3B036305"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Na poczet kary umownej lub za odstąpienie od Umowy albo przewyższającego je odszkodowania, Zamawiający jest uprawniony do zatrzymania zabezpieczenia należytego wykonania Umowy.</w:t>
      </w:r>
    </w:p>
    <w:p w14:paraId="0BFA9AD9"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W razie zaistnienia okoliczności, w których jedna ze Stron odstąpi od Umowy, Wykonawca</w:t>
      </w:r>
      <w:r w:rsidRPr="006637B1">
        <w:rPr>
          <w:rFonts w:asciiTheme="minorHAnsi" w:hAnsiTheme="minorHAnsi" w:cs="Calibri"/>
          <w:b/>
          <w:bCs/>
        </w:rPr>
        <w:t xml:space="preserve"> </w:t>
      </w:r>
      <w:r w:rsidRPr="006637B1">
        <w:rPr>
          <w:rFonts w:asciiTheme="minorHAnsi" w:hAnsiTheme="minorHAnsi" w:cs="Calibri"/>
        </w:rPr>
        <w:t>zobowiązany jest do:</w:t>
      </w:r>
    </w:p>
    <w:p w14:paraId="28133D1E" w14:textId="77777777" w:rsidR="00816701" w:rsidRPr="006637B1" w:rsidRDefault="00816701" w:rsidP="00E85295">
      <w:pPr>
        <w:numPr>
          <w:ilvl w:val="0"/>
          <w:numId w:val="18"/>
        </w:numPr>
        <w:ind w:left="714" w:hanging="357"/>
        <w:jc w:val="both"/>
        <w:rPr>
          <w:rFonts w:asciiTheme="minorHAnsi" w:hAnsiTheme="minorHAnsi" w:cs="Calibri"/>
        </w:rPr>
      </w:pPr>
      <w:r w:rsidRPr="006637B1">
        <w:rPr>
          <w:rFonts w:asciiTheme="minorHAnsi" w:hAnsiTheme="minorHAnsi" w:cs="Calibri"/>
        </w:rPr>
        <w:t xml:space="preserve">sporządzenia z udziałem Zamawiającego protokołu inwentaryzacji Robót wykonanych </w:t>
      </w:r>
      <w:r w:rsidRPr="006637B1">
        <w:rPr>
          <w:rFonts w:asciiTheme="minorHAnsi" w:hAnsiTheme="minorHAnsi" w:cs="Calibri"/>
        </w:rPr>
        <w:br/>
        <w:t>do czasu odstąpienia od Umowy, który to protokół będzie podstawą rozliczenia Stron,</w:t>
      </w:r>
    </w:p>
    <w:p w14:paraId="051C69EA" w14:textId="77777777" w:rsidR="00173DF2"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zabezpieczenia przerwanych Robót na koszt własny,</w:t>
      </w:r>
    </w:p>
    <w:p w14:paraId="2E17EA76" w14:textId="77777777" w:rsidR="00397408"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przekazania Zamawiającemu</w:t>
      </w:r>
      <w:r w:rsidRPr="006637B1">
        <w:rPr>
          <w:rFonts w:asciiTheme="minorHAnsi" w:hAnsiTheme="minorHAnsi" w:cs="Calibri"/>
          <w:b/>
          <w:bCs/>
        </w:rPr>
        <w:t xml:space="preserve"> </w:t>
      </w:r>
      <w:r w:rsidRPr="006637B1">
        <w:rPr>
          <w:rFonts w:asciiTheme="minorHAnsi" w:hAnsiTheme="minorHAnsi" w:cs="Calibri"/>
        </w:rPr>
        <w:t xml:space="preserve">wszystkich dokumentów dotyczących wykonywanego przedmiotu Umowy, wg stanu na dzień odstąpienia od Umowy, w terminie 3 dni </w:t>
      </w:r>
      <w:r w:rsidR="000700B8" w:rsidRPr="006637B1">
        <w:rPr>
          <w:rFonts w:asciiTheme="minorHAnsi" w:hAnsiTheme="minorHAnsi" w:cs="Calibri"/>
        </w:rPr>
        <w:br/>
      </w:r>
      <w:r w:rsidRPr="006637B1">
        <w:rPr>
          <w:rFonts w:asciiTheme="minorHAnsi" w:hAnsiTheme="minorHAnsi" w:cs="Calibri"/>
        </w:rPr>
        <w:t>od daty sporządzenia protokołu inwentaryzacyjnego.</w:t>
      </w:r>
    </w:p>
    <w:p w14:paraId="6712CBCF" w14:textId="0C481373" w:rsidR="00E504E6" w:rsidRPr="006637B1" w:rsidRDefault="00B72801" w:rsidP="00E85295">
      <w:pPr>
        <w:pStyle w:val="Akapitzlist"/>
        <w:numPr>
          <w:ilvl w:val="0"/>
          <w:numId w:val="7"/>
        </w:numPr>
        <w:jc w:val="both"/>
        <w:rPr>
          <w:rFonts w:asciiTheme="minorHAnsi" w:hAnsiTheme="minorHAnsi" w:cs="Calibri"/>
        </w:rPr>
      </w:pPr>
      <w:r w:rsidRPr="006637B1">
        <w:rPr>
          <w:rFonts w:asciiTheme="minorHAnsi" w:hAnsiTheme="minorHAnsi" w:cs="Calibri"/>
        </w:rPr>
        <w:t xml:space="preserve"> Kary umowne i kara za odstąpienie od Umowy pozostają od siebie niezależne, mogą być dochodzone niezależnie od siebie oraz sumują się do wartości równej 30% kwoty</w:t>
      </w:r>
      <w:r w:rsidR="00C2312F" w:rsidRPr="006637B1">
        <w:rPr>
          <w:rFonts w:asciiTheme="minorHAnsi" w:hAnsiTheme="minorHAnsi" w:cs="Calibri"/>
        </w:rPr>
        <w:t xml:space="preserve"> brutto</w:t>
      </w:r>
      <w:r w:rsidRPr="006637B1">
        <w:rPr>
          <w:rFonts w:asciiTheme="minorHAnsi" w:hAnsiTheme="minorHAnsi" w:cs="Calibri"/>
        </w:rPr>
        <w:t>,</w:t>
      </w:r>
      <w:r w:rsidR="000700B8" w:rsidRPr="006637B1">
        <w:rPr>
          <w:rFonts w:asciiTheme="minorHAnsi" w:hAnsiTheme="minorHAnsi" w:cs="Calibri"/>
        </w:rPr>
        <w:br/>
      </w:r>
      <w:r w:rsidRPr="006637B1">
        <w:rPr>
          <w:rFonts w:asciiTheme="minorHAnsi" w:hAnsiTheme="minorHAnsi" w:cs="Calibri"/>
        </w:rPr>
        <w:t>o której mowa § 7 ust. 1 Umow</w:t>
      </w:r>
      <w:r w:rsidR="00604879" w:rsidRPr="006637B1">
        <w:rPr>
          <w:rFonts w:asciiTheme="minorHAnsi" w:hAnsiTheme="minorHAnsi" w:cs="Calibri"/>
        </w:rPr>
        <w:t xml:space="preserve">y. </w:t>
      </w:r>
    </w:p>
    <w:p w14:paraId="41D80350" w14:textId="77777777" w:rsidR="007B46DB" w:rsidRDefault="007B46DB" w:rsidP="002E7647">
      <w:pPr>
        <w:autoSpaceDE w:val="0"/>
        <w:rPr>
          <w:rFonts w:asciiTheme="minorHAnsi" w:hAnsiTheme="minorHAnsi" w:cs="Calibri"/>
          <w:b/>
          <w:bCs/>
        </w:rPr>
      </w:pPr>
    </w:p>
    <w:p w14:paraId="4475C0BB" w14:textId="47FFF7F3"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686B8B" w:rsidRPr="006637B1">
        <w:rPr>
          <w:rFonts w:asciiTheme="minorHAnsi" w:hAnsiTheme="minorHAnsi" w:cs="Calibri"/>
          <w:b/>
          <w:bCs/>
        </w:rPr>
        <w:t>1</w:t>
      </w:r>
      <w:r w:rsidR="007C1FE1" w:rsidRPr="006637B1">
        <w:rPr>
          <w:rFonts w:asciiTheme="minorHAnsi" w:hAnsiTheme="minorHAnsi" w:cs="Calibri"/>
          <w:b/>
          <w:bCs/>
        </w:rPr>
        <w:t>.</w:t>
      </w:r>
    </w:p>
    <w:p w14:paraId="746F9295" w14:textId="77777777" w:rsidR="00816701" w:rsidRPr="006637B1" w:rsidRDefault="00816701" w:rsidP="00E85295">
      <w:pPr>
        <w:pStyle w:val="Nagwek1"/>
        <w:rPr>
          <w:rFonts w:asciiTheme="minorHAnsi" w:hAnsiTheme="minorHAnsi"/>
          <w:sz w:val="24"/>
          <w:szCs w:val="24"/>
        </w:rPr>
      </w:pPr>
      <w:bookmarkStart w:id="14" w:name="_Toc80188958"/>
      <w:r w:rsidRPr="006637B1">
        <w:rPr>
          <w:rFonts w:asciiTheme="minorHAnsi" w:hAnsiTheme="minorHAnsi"/>
          <w:sz w:val="24"/>
          <w:szCs w:val="24"/>
        </w:rPr>
        <w:t>Pierwszeństwo dokumentów.</w:t>
      </w:r>
      <w:bookmarkEnd w:id="14"/>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6AB684DF"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projekt wykonawczy</w:t>
      </w:r>
      <w:r w:rsidR="008B7168">
        <w:rPr>
          <w:rFonts w:asciiTheme="minorHAnsi" w:hAnsiTheme="minorHAnsi" w:cs="Calibri"/>
        </w:rPr>
        <w:t>,</w:t>
      </w:r>
      <w:r w:rsidRPr="006637B1">
        <w:rPr>
          <w:rFonts w:asciiTheme="minorHAnsi" w:hAnsiTheme="minorHAnsi" w:cs="Calibri"/>
        </w:rPr>
        <w:t xml:space="preserve"> </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III. STWiORB,</w:t>
      </w:r>
    </w:p>
    <w:p w14:paraId="7E38AC82" w14:textId="321493ED"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 xml:space="preserve">WZ – Tom </w:t>
      </w:r>
      <w:r w:rsidR="00A64928" w:rsidRPr="006637B1">
        <w:rPr>
          <w:rFonts w:asciiTheme="minorHAnsi" w:hAnsiTheme="minorHAnsi" w:cs="Calibri"/>
        </w:rPr>
        <w:t>I</w:t>
      </w:r>
      <w:r w:rsidR="002549C5" w:rsidRPr="006637B1">
        <w:rPr>
          <w:rFonts w:asciiTheme="minorHAnsi" w:hAnsiTheme="minorHAnsi" w:cs="Calibri"/>
        </w:rPr>
        <w:t>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38F9282B" w14:textId="77777777" w:rsidR="0052293A" w:rsidRPr="006637B1" w:rsidRDefault="0052293A" w:rsidP="00E85295">
      <w:pPr>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5" w:name="_Toc80188959"/>
      <w:r w:rsidRPr="006637B1">
        <w:rPr>
          <w:rFonts w:asciiTheme="minorHAnsi" w:hAnsiTheme="minorHAnsi"/>
          <w:sz w:val="24"/>
          <w:szCs w:val="24"/>
        </w:rPr>
        <w:t>Części Umowy.</w:t>
      </w:r>
      <w:bookmarkEnd w:id="15"/>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3949D9F0" w14:textId="77777777" w:rsidR="003F09EC" w:rsidRPr="006637B1" w:rsidRDefault="003F09EC" w:rsidP="00E85295">
      <w:pPr>
        <w:jc w:val="cente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6" w:name="_Toc80188960"/>
      <w:r w:rsidRPr="006637B1">
        <w:rPr>
          <w:rFonts w:asciiTheme="minorHAnsi" w:hAnsiTheme="minorHAnsi"/>
          <w:sz w:val="24"/>
          <w:szCs w:val="24"/>
        </w:rPr>
        <w:t>Zmiany Umowy. Rozstrzyganie sporów. Postanowienia końcowe.</w:t>
      </w:r>
      <w:bookmarkEnd w:id="16"/>
    </w:p>
    <w:p w14:paraId="5268DCB3" w14:textId="6C6E70E5" w:rsidR="009614A1" w:rsidRPr="006637B1" w:rsidRDefault="009614A1" w:rsidP="00E85295">
      <w:pPr>
        <w:numPr>
          <w:ilvl w:val="0"/>
          <w:numId w:val="9"/>
        </w:numPr>
        <w:suppressAutoHyphens w:val="0"/>
        <w:jc w:val="both"/>
        <w:rPr>
          <w:rFonts w:asciiTheme="minorHAnsi" w:hAnsiTheme="minorHAnsi" w:cs="Calibri"/>
          <w:spacing w:val="-2"/>
        </w:rPr>
      </w:pPr>
      <w:r w:rsidRPr="006637B1">
        <w:rPr>
          <w:rFonts w:asciiTheme="minorHAnsi" w:hAnsiTheme="minorHAnsi" w:cs="Calibri"/>
          <w:spacing w:val="-2"/>
        </w:rPr>
        <w:t>Wszelkie zmiany Umowy wymagają formy pisemnej pod rygorem nieważności, zaś zmiana rzeczowo-finansowego harmonogramu Robót nie stanowi zmiany Umowy albo podstawy do żądania przez Wykonawcę takiej zmiany od Zamawiającego.</w:t>
      </w:r>
    </w:p>
    <w:p w14:paraId="1BE7914D" w14:textId="7A39CC0F" w:rsidR="009614A1" w:rsidRPr="006637B1" w:rsidRDefault="009614A1" w:rsidP="00E85295">
      <w:pPr>
        <w:numPr>
          <w:ilvl w:val="0"/>
          <w:numId w:val="9"/>
        </w:numPr>
        <w:suppressAutoHyphens w:val="0"/>
        <w:jc w:val="both"/>
        <w:rPr>
          <w:rFonts w:asciiTheme="minorHAnsi" w:hAnsiTheme="minorHAnsi" w:cs="Calibri"/>
        </w:rPr>
      </w:pPr>
      <w:r w:rsidRPr="006637B1">
        <w:rPr>
          <w:rFonts w:asciiTheme="minorHAnsi" w:hAnsiTheme="minorHAnsi" w:cs="Calibri"/>
        </w:rPr>
        <w:t>Zamawiający dopuszcza zmiany Umowy z zachowaniem postanowień Rozdziału</w:t>
      </w:r>
      <w:r w:rsidR="00C70C59" w:rsidRPr="006637B1">
        <w:rPr>
          <w:rFonts w:asciiTheme="minorHAnsi" w:hAnsiTheme="minorHAnsi" w:cs="Calibri"/>
        </w:rPr>
        <w:t xml:space="preserve"> </w:t>
      </w:r>
      <w:r w:rsidR="00A64928" w:rsidRPr="006637B1">
        <w:rPr>
          <w:rFonts w:asciiTheme="minorHAnsi" w:hAnsiTheme="minorHAnsi" w:cs="Calibri"/>
        </w:rPr>
        <w:t>22.8</w:t>
      </w:r>
      <w:r w:rsidRPr="006637B1">
        <w:rPr>
          <w:rFonts w:asciiTheme="minorHAnsi" w:hAnsiTheme="minorHAnsi" w:cs="Calibri"/>
        </w:rPr>
        <w:t xml:space="preserve"> </w:t>
      </w:r>
      <w:r w:rsidR="000700B8" w:rsidRPr="006637B1">
        <w:rPr>
          <w:rFonts w:asciiTheme="minorHAnsi" w:hAnsiTheme="minorHAnsi" w:cs="Calibri"/>
        </w:rPr>
        <w:br/>
      </w:r>
      <w:r w:rsidR="001B7BAF" w:rsidRPr="006637B1">
        <w:rPr>
          <w:rFonts w:asciiTheme="minorHAnsi" w:hAnsiTheme="minorHAnsi" w:cs="Calibri"/>
        </w:rPr>
        <w:t xml:space="preserve">i następne IDW –Tom </w:t>
      </w:r>
      <w:r w:rsidR="00A64928" w:rsidRPr="006637B1">
        <w:rPr>
          <w:rFonts w:asciiTheme="minorHAnsi" w:hAnsiTheme="minorHAnsi" w:cs="Calibri"/>
        </w:rPr>
        <w:t xml:space="preserve"> I </w:t>
      </w:r>
      <w:r w:rsidR="001B7BAF" w:rsidRPr="006637B1">
        <w:rPr>
          <w:rFonts w:asciiTheme="minorHAnsi" w:hAnsiTheme="minorHAnsi" w:cs="Calibri"/>
        </w:rPr>
        <w:t>S</w:t>
      </w:r>
      <w:r w:rsidRPr="006637B1">
        <w:rPr>
          <w:rFonts w:asciiTheme="minorHAnsi" w:hAnsiTheme="minorHAnsi" w:cs="Calibri"/>
        </w:rPr>
        <w:t xml:space="preserve">WZ, a w przypadku zmian postanowień zawartej Umowy o jakich mowa w art. </w:t>
      </w:r>
      <w:r w:rsidR="006535BB" w:rsidRPr="006637B1">
        <w:rPr>
          <w:rFonts w:asciiTheme="minorHAnsi" w:hAnsiTheme="minorHAnsi" w:cs="Calibri"/>
        </w:rPr>
        <w:t>455 ust. 1 pkt 1</w:t>
      </w:r>
      <w:r w:rsidRPr="006637B1">
        <w:rPr>
          <w:rFonts w:asciiTheme="minorHAnsi" w:hAnsiTheme="minorHAnsi" w:cs="Calibri"/>
        </w:rPr>
        <w:t xml:space="preserve"> ustawy Pzp, dodatkowo po spełnieniu warunków określonych </w:t>
      </w:r>
      <w:r w:rsidRPr="006637B1">
        <w:rPr>
          <w:rFonts w:asciiTheme="minorHAnsi" w:hAnsiTheme="minorHAnsi" w:cs="Calibri"/>
        </w:rPr>
        <w:br/>
        <w:t>w postanowieniach Rozdziału</w:t>
      </w:r>
      <w:r w:rsidR="00A64928" w:rsidRPr="006637B1">
        <w:rPr>
          <w:rFonts w:asciiTheme="minorHAnsi" w:hAnsiTheme="minorHAnsi" w:cs="Calibri"/>
        </w:rPr>
        <w:t xml:space="preserve"> 22.3</w:t>
      </w:r>
      <w:r w:rsidR="001B7BAF" w:rsidRPr="006637B1">
        <w:rPr>
          <w:rFonts w:asciiTheme="minorHAnsi" w:hAnsiTheme="minorHAnsi" w:cs="Calibri"/>
        </w:rPr>
        <w:t xml:space="preserve"> i następne IDW – Tom </w:t>
      </w:r>
      <w:r w:rsidR="00A64928" w:rsidRPr="006637B1">
        <w:rPr>
          <w:rFonts w:asciiTheme="minorHAnsi" w:hAnsiTheme="minorHAnsi" w:cs="Calibri"/>
        </w:rPr>
        <w:t>I</w:t>
      </w:r>
      <w:r w:rsidR="001B7BAF" w:rsidRPr="006637B1">
        <w:rPr>
          <w:rFonts w:asciiTheme="minorHAnsi" w:hAnsiTheme="minorHAnsi" w:cs="Calibri"/>
        </w:rPr>
        <w:t xml:space="preserve"> S</w:t>
      </w:r>
      <w:r w:rsidRPr="006637B1">
        <w:rPr>
          <w:rFonts w:asciiTheme="minorHAnsi" w:hAnsiTheme="minorHAnsi" w:cs="Calibri"/>
        </w:rPr>
        <w:t>WZ.</w:t>
      </w:r>
    </w:p>
    <w:p w14:paraId="1DBDFB62" w14:textId="383A852B" w:rsidR="00E105E6" w:rsidRPr="006637B1" w:rsidRDefault="009614A1" w:rsidP="00E85295">
      <w:pPr>
        <w:numPr>
          <w:ilvl w:val="0"/>
          <w:numId w:val="9"/>
        </w:numPr>
        <w:suppressAutoHyphens w:val="0"/>
        <w:jc w:val="both"/>
        <w:rPr>
          <w:rFonts w:asciiTheme="minorHAnsi" w:hAnsiTheme="minorHAnsi" w:cs="Calibri"/>
        </w:rPr>
      </w:pPr>
      <w:r w:rsidRPr="006637B1">
        <w:rPr>
          <w:rFonts w:asciiTheme="minorHAnsi" w:hAnsiTheme="minorHAnsi" w:cs="Calibri"/>
        </w:rPr>
        <w:t xml:space="preserve">Strony Umowy zobowiązują się wszelkie spory wynikłe z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w:t>
      </w:r>
      <w:r w:rsidRPr="006637B1">
        <w:rPr>
          <w:rFonts w:asciiTheme="minorHAnsi" w:hAnsiTheme="minorHAnsi" w:cs="Calibri"/>
        </w:rPr>
        <w:br/>
        <w:t>do ostatecznego rozstrzygnięcia sporu.</w:t>
      </w:r>
    </w:p>
    <w:p w14:paraId="0BDA53A0" w14:textId="6311B8B3" w:rsidR="00604879" w:rsidRPr="006637B1" w:rsidRDefault="009614A1" w:rsidP="00E85295">
      <w:pPr>
        <w:numPr>
          <w:ilvl w:val="0"/>
          <w:numId w:val="9"/>
        </w:numPr>
        <w:suppressAutoHyphens w:val="0"/>
        <w:jc w:val="both"/>
        <w:rPr>
          <w:rFonts w:asciiTheme="minorHAnsi" w:eastAsia="Calibri" w:hAnsiTheme="minorHAnsi" w:cs="Calibri"/>
          <w:kern w:val="0"/>
          <w:lang w:eastAsia="en-US"/>
        </w:rPr>
      </w:pPr>
      <w:r w:rsidRPr="006637B1">
        <w:rPr>
          <w:rFonts w:asciiTheme="minorHAnsi" w:eastAsia="Calibri" w:hAnsiTheme="minorHAnsi" w:cs="Calibri"/>
          <w:kern w:val="0"/>
          <w:lang w:eastAsia="en-US"/>
        </w:rPr>
        <w:t xml:space="preserve">Postępowanie przed Sądem Arbitrażowym będzie prowadzone zgodnie z Regulaminem </w:t>
      </w:r>
      <w:r w:rsidRPr="006637B1">
        <w:rPr>
          <w:rFonts w:asciiTheme="minorHAnsi" w:eastAsia="Calibri" w:hAnsiTheme="minorHAnsi" w:cs="Calibri"/>
          <w:kern w:val="0"/>
          <w:lang w:eastAsia="en-US"/>
        </w:rPr>
        <w:b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w:t>
      </w:r>
      <w:r w:rsidR="00604879" w:rsidRPr="006637B1">
        <w:rPr>
          <w:rFonts w:asciiTheme="minorHAnsi" w:eastAsia="Calibri" w:hAnsiTheme="minorHAnsi" w:cs="Calibri"/>
          <w:kern w:val="0"/>
          <w:lang w:eastAsia="en-US"/>
        </w:rPr>
        <w:t>, Sąd Arbitrażowy przeprowadzi rozprawę w celu przedstawienia przez Strony twierdzeń lub dowodów na ich poparcie.</w:t>
      </w:r>
    </w:p>
    <w:p w14:paraId="7B931D20" w14:textId="3813A1C8" w:rsidR="009614A1" w:rsidRDefault="009614A1" w:rsidP="00E85295">
      <w:pPr>
        <w:numPr>
          <w:ilvl w:val="0"/>
          <w:numId w:val="9"/>
        </w:numPr>
        <w:suppressAutoHyphens w:val="0"/>
        <w:jc w:val="both"/>
        <w:rPr>
          <w:rFonts w:asciiTheme="minorHAnsi" w:hAnsiTheme="minorHAnsi" w:cs="Calibri"/>
        </w:rPr>
      </w:pPr>
      <w:r w:rsidRPr="006637B1">
        <w:rPr>
          <w:rFonts w:asciiTheme="minorHAnsi" w:hAnsiTheme="minorHAnsi" w:cs="Calibri"/>
        </w:rPr>
        <w:t xml:space="preserve">Skład oraz zasady działania </w:t>
      </w:r>
      <w:r w:rsidR="008B7168">
        <w:rPr>
          <w:rFonts w:asciiTheme="minorHAnsi" w:hAnsiTheme="minorHAnsi" w:cs="Calibri"/>
        </w:rPr>
        <w:t>Sądu Arbitrażowego</w:t>
      </w:r>
      <w:r w:rsidRPr="006637B1">
        <w:rPr>
          <w:rFonts w:asciiTheme="minorHAnsi" w:hAnsiTheme="minorHAnsi" w:cs="Calibri"/>
        </w:rPr>
        <w:t xml:space="preserve"> wymagają oddzielnej umowy Stron, a w braku możliwości osiągnięcia porozumienia Stron w zakresie koniecznym do jej zawarcia, zastosowanie znajdą przepisy Kodeksu postępowania cywilnego.</w:t>
      </w:r>
    </w:p>
    <w:p w14:paraId="17CD2EC3" w14:textId="6B2EB611" w:rsidR="008B7168" w:rsidRPr="006637B1" w:rsidRDefault="008B7168" w:rsidP="00E85295">
      <w:pPr>
        <w:numPr>
          <w:ilvl w:val="0"/>
          <w:numId w:val="9"/>
        </w:numPr>
        <w:suppressAutoHyphens w:val="0"/>
        <w:jc w:val="both"/>
        <w:rPr>
          <w:rFonts w:asciiTheme="minorHAnsi" w:hAnsiTheme="minorHAnsi" w:cs="Calibri"/>
        </w:rPr>
      </w:pPr>
      <w:r w:rsidRPr="002D6BDE">
        <w:rPr>
          <w:rFonts w:ascii="Calibri" w:hAnsi="Calibri" w:cs="Calibri"/>
          <w:spacing w:val="-2"/>
          <w:lang w:eastAsia="en-US"/>
        </w:rPr>
        <w:t>Wszelkie oświadczenia Stron związane z Umową kierowane są na adresy wskazane w komparycji</w:t>
      </w:r>
      <w:r>
        <w:rPr>
          <w:rFonts w:ascii="Calibri" w:hAnsi="Calibri" w:cs="Calibri"/>
          <w:spacing w:val="-2"/>
          <w:lang w:eastAsia="en-US"/>
        </w:rPr>
        <w:t xml:space="preserve">, chyba że Umowa stanowi inaczej, </w:t>
      </w:r>
      <w:r w:rsidRPr="002D6BDE">
        <w:rPr>
          <w:rFonts w:ascii="Calibri" w:hAnsi="Calibri" w:cs="Calibri"/>
          <w:spacing w:val="-2"/>
          <w:lang w:eastAsia="en-US"/>
        </w:rPr>
        <w:t>ze skutkiem uznania ich za doręczone, chyba że Strona zawiadomi o zmianie adresu korespondencyjnego, a odbiór takiego oświadczenia potwierdzi druga Strona</w:t>
      </w:r>
      <w:r>
        <w:rPr>
          <w:rFonts w:ascii="Calibri" w:hAnsi="Calibri" w:cs="Calibri"/>
          <w:spacing w:val="-2"/>
          <w:lang w:eastAsia="en-US"/>
        </w:rPr>
        <w:t>.</w:t>
      </w:r>
    </w:p>
    <w:p w14:paraId="21003965" w14:textId="125B2196" w:rsidR="00D6459C" w:rsidRPr="006637B1" w:rsidRDefault="009614A1" w:rsidP="002E7647">
      <w:pPr>
        <w:numPr>
          <w:ilvl w:val="0"/>
          <w:numId w:val="9"/>
        </w:numPr>
        <w:suppressAutoHyphens w:val="0"/>
        <w:jc w:val="both"/>
        <w:rPr>
          <w:rFonts w:asciiTheme="minorHAnsi" w:hAnsiTheme="minorHAnsi" w:cs="Calibri"/>
          <w:b/>
          <w:bCs/>
        </w:rPr>
      </w:pPr>
      <w:r w:rsidRPr="006637B1">
        <w:rPr>
          <w:rFonts w:asciiTheme="minorHAnsi" w:hAnsiTheme="minorHAnsi" w:cs="Calibri"/>
        </w:rPr>
        <w:t xml:space="preserve">Umowę niniejszą sporządzono w </w:t>
      </w:r>
      <w:r w:rsidR="00B84B39" w:rsidRPr="006637B1">
        <w:rPr>
          <w:rFonts w:asciiTheme="minorHAnsi" w:hAnsiTheme="minorHAnsi" w:cs="Calibri"/>
        </w:rPr>
        <w:t xml:space="preserve">czterech </w:t>
      </w:r>
      <w:r w:rsidRPr="006637B1">
        <w:rPr>
          <w:rFonts w:asciiTheme="minorHAnsi" w:hAnsiTheme="minorHAnsi" w:cs="Calibri"/>
        </w:rPr>
        <w:t>jednobrzmiących egzemplarzach, z czego                                3 egzemplarze dla Zamawiającego, 1 egz</w:t>
      </w:r>
      <w:r w:rsidR="008B7168">
        <w:rPr>
          <w:rFonts w:asciiTheme="minorHAnsi" w:hAnsiTheme="minorHAnsi" w:cs="Calibri"/>
        </w:rPr>
        <w:t>emplarz</w:t>
      </w:r>
      <w:r w:rsidRPr="006637B1">
        <w:rPr>
          <w:rFonts w:asciiTheme="minorHAnsi" w:hAnsiTheme="minorHAnsi" w:cs="Calibri"/>
        </w:rPr>
        <w:t xml:space="preserve"> dla Wykonawcy</w:t>
      </w:r>
      <w:r w:rsidR="00D6459C" w:rsidRPr="006637B1">
        <w:rPr>
          <w:rFonts w:asciiTheme="minorHAnsi" w:hAnsiTheme="minorHAnsi" w:cs="Calibri"/>
        </w:rPr>
        <w:t>.</w:t>
      </w:r>
    </w:p>
    <w:p w14:paraId="20A68CAB" w14:textId="77777777" w:rsidR="00D6459C" w:rsidRPr="006637B1" w:rsidRDefault="00D6459C" w:rsidP="00E85295">
      <w:pPr>
        <w:ind w:left="708" w:firstLine="708"/>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6CBAFF7A" w14:textId="77777777" w:rsidR="002E7647" w:rsidRDefault="002E7647" w:rsidP="00E85295">
      <w:pPr>
        <w:rPr>
          <w:rFonts w:asciiTheme="minorHAnsi" w:hAnsiTheme="minorHAnsi" w:cs="Calibri"/>
          <w:b/>
          <w:bCs/>
        </w:rPr>
      </w:pPr>
    </w:p>
    <w:p w14:paraId="5CE7E4C7" w14:textId="77777777" w:rsidR="002E7647" w:rsidRDefault="002E7647" w:rsidP="00E85295">
      <w:pPr>
        <w:rPr>
          <w:rFonts w:asciiTheme="minorHAnsi" w:hAnsiTheme="minorHAnsi" w:cs="Calibri"/>
          <w:b/>
          <w:bCs/>
        </w:rPr>
      </w:pPr>
    </w:p>
    <w:p w14:paraId="47409111" w14:textId="77777777" w:rsidR="002E7647" w:rsidRPr="006637B1" w:rsidRDefault="002E7647" w:rsidP="00E85295">
      <w:pPr>
        <w:rPr>
          <w:rFonts w:asciiTheme="minorHAnsi" w:hAnsiTheme="minorHAnsi" w:cs="Calibri"/>
          <w:b/>
          <w:bCs/>
        </w:rPr>
      </w:pPr>
    </w:p>
    <w:p w14:paraId="7E293854" w14:textId="77777777" w:rsidR="00652E8E" w:rsidRPr="006637B1" w:rsidRDefault="00652E8E" w:rsidP="00E85295">
      <w:pPr>
        <w:rPr>
          <w:rFonts w:asciiTheme="minorHAnsi" w:hAnsiTheme="minorHAnsi" w:cs="Calibri"/>
          <w:b/>
          <w:bCs/>
        </w:rPr>
      </w:pPr>
    </w:p>
    <w:p w14:paraId="35D98ADC" w14:textId="77777777" w:rsidR="00C70C59" w:rsidRPr="006637B1" w:rsidRDefault="004A518A" w:rsidP="00C70C59">
      <w:pPr>
        <w:jc w:val="right"/>
        <w:rPr>
          <w:rFonts w:asciiTheme="minorHAnsi" w:hAnsiTheme="minorHAnsi" w:cs="Calibri"/>
          <w:b/>
          <w:bCs/>
        </w:rPr>
      </w:pPr>
      <w:r w:rsidRPr="006637B1">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7" w:name="_Toc493660946"/>
      <w:bookmarkStart w:id="18" w:name="_Toc430972"/>
      <w:bookmarkEnd w:id="17"/>
      <w:bookmarkEnd w:id="18"/>
    </w:p>
    <w:p w14:paraId="17CED11A" w14:textId="77777777" w:rsidR="00B56868" w:rsidRPr="006637B1" w:rsidRDefault="00B56868" w:rsidP="00C70C59">
      <w:pPr>
        <w:jc w:val="right"/>
        <w:rPr>
          <w:rFonts w:asciiTheme="minorHAnsi" w:hAnsiTheme="minorHAnsi" w:cs="Calibri"/>
          <w:b/>
          <w:bCs/>
        </w:rPr>
      </w:pPr>
    </w:p>
    <w:p w14:paraId="130A0CCC" w14:textId="77777777" w:rsidR="002E7647" w:rsidRDefault="002E7647" w:rsidP="00B56868">
      <w:pPr>
        <w:widowControl/>
        <w:suppressAutoHyphens w:val="0"/>
        <w:rPr>
          <w:rFonts w:asciiTheme="minorHAnsi" w:eastAsia="Times New Roman" w:hAnsiTheme="minorHAnsi" w:cs="Calibri"/>
          <w:bCs/>
          <w:kern w:val="0"/>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4D373864" w14:textId="77777777" w:rsidR="00B56868" w:rsidRPr="006637B1" w:rsidRDefault="00B56868" w:rsidP="00B56868">
      <w:pPr>
        <w:widowControl/>
        <w:suppressAutoHyphens w:val="0"/>
        <w:rPr>
          <w:rFonts w:asciiTheme="minorHAnsi" w:eastAsia="Times New Roman" w:hAnsiTheme="minorHAnsi" w:cs="Calibri"/>
          <w:bCs/>
          <w:kern w:val="0"/>
        </w:rPr>
      </w:pPr>
      <w:r w:rsidRPr="006637B1">
        <w:rPr>
          <w:rFonts w:asciiTheme="minorHAnsi" w:eastAsia="Times New Roman" w:hAnsiTheme="minorHAnsi" w:cs="Calibri"/>
          <w:bCs/>
          <w:kern w:val="0"/>
        </w:rPr>
        <w:t xml:space="preserve">ZAŁĄCZNIK NR 1 </w:t>
      </w:r>
    </w:p>
    <w:p w14:paraId="5A7B29BF" w14:textId="77777777" w:rsidR="00B56868" w:rsidRPr="006637B1" w:rsidRDefault="00B56868" w:rsidP="00B56868">
      <w:pPr>
        <w:widowControl/>
        <w:suppressAutoHyphens w:val="0"/>
        <w:jc w:val="both"/>
        <w:rPr>
          <w:rFonts w:asciiTheme="minorHAnsi" w:eastAsia="Times New Roman" w:hAnsiTheme="minorHAnsi"/>
          <w:kern w:val="0"/>
          <w:u w:val="single"/>
        </w:rPr>
      </w:pPr>
      <w:r w:rsidRPr="006637B1">
        <w:rPr>
          <w:rFonts w:asciiTheme="minorHAnsi" w:hAnsiTheme="minorHAnsi" w:cs="Calibri"/>
          <w:bCs/>
        </w:rPr>
        <w:t>do Umowy nr _________________ z dnia ________________</w:t>
      </w:r>
    </w:p>
    <w:p w14:paraId="41FD60EC" w14:textId="35605CF7" w:rsidR="00B56868" w:rsidRPr="002E7647" w:rsidRDefault="00B56868" w:rsidP="003F09EC">
      <w:pPr>
        <w:widowControl/>
        <w:suppressAutoHyphens w:val="0"/>
        <w:jc w:val="both"/>
        <w:rPr>
          <w:rFonts w:asciiTheme="minorHAnsi" w:eastAsia="Times New Roman" w:hAnsiTheme="minorHAnsi"/>
          <w:kern w:val="0"/>
          <w:sz w:val="20"/>
          <w:szCs w:val="20"/>
        </w:rPr>
      </w:pPr>
      <w:r w:rsidRPr="002E7647">
        <w:rPr>
          <w:rFonts w:asciiTheme="minorHAnsi" w:eastAsia="Times New Roman" w:hAnsiTheme="minorHAnsi"/>
          <w:kern w:val="0"/>
          <w:sz w:val="20"/>
          <w:szCs w:val="20"/>
        </w:rPr>
        <w:t>na robotę budowlaną pn. „</w:t>
      </w:r>
      <w:r w:rsidR="008E42E2" w:rsidRPr="002E7647">
        <w:rPr>
          <w:rFonts w:asciiTheme="minorHAnsi" w:eastAsia="Times New Roman" w:hAnsiTheme="minorHAnsi"/>
          <w:kern w:val="0"/>
          <w:sz w:val="20"/>
          <w:szCs w:val="20"/>
        </w:rPr>
        <w:t>Budowa chodnika wzdłuż ul. Obrońców Pokoju w Pruszczu Gdańskim</w:t>
      </w:r>
      <w:r w:rsidR="008E42E2" w:rsidRPr="002E7647" w:rsidDel="008E42E2">
        <w:rPr>
          <w:rFonts w:asciiTheme="minorHAnsi" w:eastAsia="Times New Roman" w:hAnsiTheme="minorHAnsi"/>
          <w:kern w:val="0"/>
          <w:sz w:val="20"/>
          <w:szCs w:val="20"/>
        </w:rPr>
        <w:t xml:space="preserve"> </w:t>
      </w:r>
      <w:r w:rsidRPr="002E7647">
        <w:rPr>
          <w:rFonts w:asciiTheme="minorHAnsi" w:eastAsia="Times New Roman" w:hAnsiTheme="minorHAnsi"/>
          <w:kern w:val="0"/>
          <w:sz w:val="20"/>
          <w:szCs w:val="20"/>
        </w:rPr>
        <w:t>”</w:t>
      </w:r>
      <w:r w:rsidR="003F09EC" w:rsidRPr="002E7647">
        <w:rPr>
          <w:rFonts w:asciiTheme="minorHAnsi" w:eastAsia="Times New Roman" w:hAnsiTheme="minorHAnsi"/>
          <w:kern w:val="0"/>
          <w:sz w:val="20"/>
          <w:szCs w:val="20"/>
        </w:rPr>
        <w:t>.</w:t>
      </w:r>
      <w:r w:rsidRPr="002E7647" w:rsidDel="00234997">
        <w:rPr>
          <w:rFonts w:asciiTheme="minorHAnsi" w:eastAsia="Times New Roman" w:hAnsiTheme="minorHAnsi"/>
          <w:kern w:val="0"/>
          <w:sz w:val="20"/>
          <w:szCs w:val="20"/>
        </w:rPr>
        <w:t xml:space="preserve"> </w:t>
      </w:r>
    </w:p>
    <w:p w14:paraId="307C2416" w14:textId="77777777" w:rsidR="00B56868" w:rsidRPr="002E7647" w:rsidRDefault="00B56868" w:rsidP="00B56868">
      <w:pPr>
        <w:keepNext/>
        <w:widowControl/>
        <w:suppressAutoHyphens w:val="0"/>
        <w:autoSpaceDE w:val="0"/>
        <w:autoSpaceDN w:val="0"/>
        <w:ind w:left="357" w:hanging="357"/>
        <w:jc w:val="both"/>
        <w:outlineLvl w:val="0"/>
        <w:rPr>
          <w:rFonts w:asciiTheme="minorHAnsi" w:eastAsia="Times New Roman" w:hAnsiTheme="minorHAnsi" w:cs="Calibri"/>
          <w:kern w:val="0"/>
        </w:rPr>
      </w:pP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3E37A1"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33F5DB56" w14:textId="77777777" w:rsidR="00B56868" w:rsidRPr="006637B1" w:rsidRDefault="00B56868" w:rsidP="00B56868">
      <w:pPr>
        <w:widowControl/>
        <w:suppressAutoHyphens w:val="0"/>
        <w:jc w:val="both"/>
        <w:rPr>
          <w:rFonts w:asciiTheme="minorHAnsi" w:eastAsia="Times New Roman" w:hAnsiTheme="minorHAnsi"/>
          <w:kern w:val="0"/>
        </w:rPr>
      </w:pPr>
    </w:p>
    <w:p w14:paraId="79EC3154" w14:textId="77777777" w:rsidR="00B56868" w:rsidRPr="006637B1" w:rsidRDefault="00B56868" w:rsidP="00B56868">
      <w:pPr>
        <w:widowControl/>
        <w:suppressAutoHyphens w:val="0"/>
        <w:jc w:val="both"/>
        <w:rPr>
          <w:rFonts w:asciiTheme="minorHAnsi" w:eastAsia="Times New Roman" w:hAnsiTheme="minorHAnsi"/>
          <w:kern w:val="0"/>
        </w:rPr>
      </w:pPr>
    </w:p>
    <w:p w14:paraId="752D6178" w14:textId="77777777" w:rsidR="00B56868" w:rsidRPr="006637B1" w:rsidRDefault="00B56868"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bookmarkStart w:id="19" w:name="_GoBack"/>
      <w:bookmarkEnd w:id="19"/>
      <w:r w:rsidRPr="006637B1">
        <w:rPr>
          <w:rFonts w:asciiTheme="minorHAnsi" w:eastAsia="Times New Roman" w:hAnsiTheme="minorHAnsi" w:cs="Calibri"/>
          <w:b/>
          <w:kern w:val="0"/>
        </w:rPr>
        <w:br/>
        <w:t xml:space="preserve">do wykonania czynności, o których mowa w postanowieniach rozdziału 3.11. IDW </w:t>
      </w:r>
    </w:p>
    <w:p w14:paraId="6B212791" w14:textId="77777777" w:rsidR="00B56868" w:rsidRPr="006637B1" w:rsidRDefault="00B56868" w:rsidP="00B56868">
      <w:pPr>
        <w:suppressAutoHyphens w:val="0"/>
        <w:jc w:val="center"/>
        <w:rPr>
          <w:rFonts w:asciiTheme="minorHAnsi" w:eastAsia="Times New Roman" w:hAnsiTheme="minorHAnsi" w:cs="Calibri"/>
          <w:b/>
          <w:kern w:val="0"/>
          <w:lang w:eastAsia="en-US"/>
        </w:rPr>
      </w:pPr>
    </w:p>
    <w:p w14:paraId="71F7D1DF" w14:textId="77777777" w:rsidR="00B56868" w:rsidRPr="006637B1" w:rsidRDefault="00B56868" w:rsidP="00B56868">
      <w:pPr>
        <w:suppressAutoHyphens w:val="0"/>
        <w:jc w:val="center"/>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56868" w:rsidRPr="006637B1" w14:paraId="7BCB08A4" w14:textId="77777777" w:rsidTr="00004D31">
        <w:tc>
          <w:tcPr>
            <w:tcW w:w="421" w:type="dxa"/>
            <w:shd w:val="clear" w:color="auto" w:fill="auto"/>
          </w:tcPr>
          <w:p w14:paraId="4BE39587"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74EC3847" w14:textId="32D9FB75" w:rsidR="00B56868" w:rsidRPr="006637B1" w:rsidRDefault="000135E7" w:rsidP="00004D31">
            <w:pPr>
              <w:widowControl/>
              <w:suppressAutoHyphens w:val="0"/>
              <w:jc w:val="both"/>
              <w:rPr>
                <w:rFonts w:asciiTheme="minorHAnsi" w:hAnsiTheme="minorHAnsi" w:cstheme="minorHAnsi"/>
              </w:rPr>
            </w:pPr>
            <w:r w:rsidRPr="006637B1">
              <w:rPr>
                <w:rFonts w:asciiTheme="minorHAnsi" w:hAnsiTheme="minorHAnsi" w:cstheme="minorHAnsi"/>
              </w:rPr>
              <w:t>Czynności w zakresie wykonania robót przygotowawczych</w:t>
            </w:r>
          </w:p>
        </w:tc>
        <w:tc>
          <w:tcPr>
            <w:tcW w:w="1701" w:type="dxa"/>
            <w:shd w:val="clear" w:color="auto" w:fill="auto"/>
          </w:tcPr>
          <w:p w14:paraId="2537F81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1A9C0EDE" w14:textId="77777777" w:rsidTr="00004D31">
        <w:tc>
          <w:tcPr>
            <w:tcW w:w="421" w:type="dxa"/>
            <w:shd w:val="clear" w:color="auto" w:fill="auto"/>
          </w:tcPr>
          <w:p w14:paraId="62EE9DAA" w14:textId="4181040D"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244" w:type="dxa"/>
            <w:shd w:val="clear" w:color="auto" w:fill="auto"/>
          </w:tcPr>
          <w:p w14:paraId="77236D01" w14:textId="3EE710EC" w:rsidR="00B56868" w:rsidRPr="006637B1" w:rsidRDefault="000135E7" w:rsidP="00004D31">
            <w:pPr>
              <w:widowControl/>
              <w:suppressAutoHyphens w:val="0"/>
              <w:jc w:val="both"/>
              <w:rPr>
                <w:rFonts w:asciiTheme="minorHAnsi" w:hAnsiTheme="minorHAnsi" w:cstheme="minorHAnsi"/>
              </w:rPr>
            </w:pPr>
            <w:r w:rsidRPr="006637B1">
              <w:rPr>
                <w:rFonts w:asciiTheme="minorHAnsi" w:hAnsiTheme="minorHAnsi" w:cstheme="minorHAnsi"/>
              </w:rPr>
              <w:t>Czynności w zakresie wykonania robót rozbiórkowych</w:t>
            </w:r>
          </w:p>
        </w:tc>
        <w:tc>
          <w:tcPr>
            <w:tcW w:w="1701" w:type="dxa"/>
            <w:shd w:val="clear" w:color="auto" w:fill="auto"/>
          </w:tcPr>
          <w:p w14:paraId="2519AEEF"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2BC49FE5" w14:textId="77777777" w:rsidTr="00004D31">
        <w:tc>
          <w:tcPr>
            <w:tcW w:w="421" w:type="dxa"/>
            <w:shd w:val="clear" w:color="auto" w:fill="auto"/>
          </w:tcPr>
          <w:p w14:paraId="6EC78E45" w14:textId="0D854A28"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3</w:t>
            </w:r>
          </w:p>
        </w:tc>
        <w:tc>
          <w:tcPr>
            <w:tcW w:w="5244" w:type="dxa"/>
            <w:shd w:val="clear" w:color="auto" w:fill="auto"/>
          </w:tcPr>
          <w:p w14:paraId="78A9E76C" w14:textId="177B6A3B" w:rsidR="00B56868" w:rsidRPr="006637B1" w:rsidRDefault="000135E7" w:rsidP="00004D31">
            <w:pPr>
              <w:widowControl/>
              <w:suppressAutoHyphens w:val="0"/>
              <w:jc w:val="both"/>
              <w:rPr>
                <w:rFonts w:asciiTheme="minorHAnsi" w:hAnsiTheme="minorHAnsi" w:cstheme="minorHAnsi"/>
              </w:rPr>
            </w:pPr>
            <w:r w:rsidRPr="006637B1">
              <w:rPr>
                <w:rFonts w:asciiTheme="minorHAnsi" w:hAnsiTheme="minorHAnsi" w:cstheme="minorHAnsi"/>
              </w:rPr>
              <w:t>Czynności w zakresie wykonania robót ziemnych</w:t>
            </w:r>
          </w:p>
        </w:tc>
        <w:tc>
          <w:tcPr>
            <w:tcW w:w="1701" w:type="dxa"/>
            <w:shd w:val="clear" w:color="auto" w:fill="auto"/>
          </w:tcPr>
          <w:p w14:paraId="29200BE7"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756586"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60548C6B" w14:textId="77777777" w:rsidTr="00004D31">
        <w:tc>
          <w:tcPr>
            <w:tcW w:w="421" w:type="dxa"/>
            <w:shd w:val="clear" w:color="auto" w:fill="auto"/>
          </w:tcPr>
          <w:p w14:paraId="3DF7132C" w14:textId="74A71F1D"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4</w:t>
            </w:r>
          </w:p>
        </w:tc>
        <w:tc>
          <w:tcPr>
            <w:tcW w:w="5244" w:type="dxa"/>
            <w:shd w:val="clear" w:color="auto" w:fill="auto"/>
          </w:tcPr>
          <w:p w14:paraId="4AA745DE" w14:textId="357A707A" w:rsidR="00B56868" w:rsidRPr="006637B1" w:rsidRDefault="000135E7" w:rsidP="00004D31">
            <w:pPr>
              <w:widowControl/>
              <w:suppressAutoHyphens w:val="0"/>
              <w:jc w:val="both"/>
              <w:rPr>
                <w:rFonts w:asciiTheme="minorHAnsi" w:hAnsiTheme="minorHAnsi" w:cstheme="minorHAnsi"/>
              </w:rPr>
            </w:pPr>
            <w:r w:rsidRPr="006637B1">
              <w:rPr>
                <w:rFonts w:asciiTheme="minorHAnsi" w:hAnsiTheme="minorHAnsi" w:cstheme="minorHAnsi"/>
              </w:rPr>
              <w:t>Czynności w zakresie wykonania podbudowy</w:t>
            </w:r>
          </w:p>
        </w:tc>
        <w:tc>
          <w:tcPr>
            <w:tcW w:w="1701" w:type="dxa"/>
            <w:shd w:val="clear" w:color="auto" w:fill="auto"/>
          </w:tcPr>
          <w:p w14:paraId="0E30290C"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8A36B34"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0135E7" w:rsidRPr="006637B1" w14:paraId="184BACBE" w14:textId="77777777" w:rsidTr="00004D31">
        <w:tc>
          <w:tcPr>
            <w:tcW w:w="421" w:type="dxa"/>
            <w:shd w:val="clear" w:color="auto" w:fill="auto"/>
          </w:tcPr>
          <w:p w14:paraId="45CFBEE5" w14:textId="2A2EAE6C" w:rsidR="000135E7"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5</w:t>
            </w:r>
          </w:p>
        </w:tc>
        <w:tc>
          <w:tcPr>
            <w:tcW w:w="5244" w:type="dxa"/>
            <w:shd w:val="clear" w:color="auto" w:fill="auto"/>
          </w:tcPr>
          <w:p w14:paraId="4DDB23B1" w14:textId="31D9D55A" w:rsidR="000135E7" w:rsidRPr="006637B1" w:rsidRDefault="000135E7" w:rsidP="00004D31">
            <w:pPr>
              <w:widowControl/>
              <w:suppressAutoHyphens w:val="0"/>
              <w:jc w:val="both"/>
              <w:rPr>
                <w:rFonts w:asciiTheme="minorHAnsi" w:hAnsiTheme="minorHAnsi" w:cstheme="minorHAnsi"/>
              </w:rPr>
            </w:pPr>
            <w:r w:rsidRPr="006637B1">
              <w:rPr>
                <w:rFonts w:asciiTheme="minorHAnsi" w:hAnsiTheme="minorHAnsi" w:cstheme="minorHAnsi"/>
              </w:rPr>
              <w:t>Czynności w zakresie wykonania nawierzchni</w:t>
            </w:r>
          </w:p>
        </w:tc>
        <w:tc>
          <w:tcPr>
            <w:tcW w:w="1701" w:type="dxa"/>
            <w:shd w:val="clear" w:color="auto" w:fill="auto"/>
          </w:tcPr>
          <w:p w14:paraId="6AF52899" w14:textId="77777777" w:rsidR="000135E7" w:rsidRPr="006637B1" w:rsidRDefault="000135E7"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A23539E" w14:textId="77777777" w:rsidR="000135E7" w:rsidRPr="006637B1" w:rsidRDefault="000135E7" w:rsidP="00004D31">
            <w:pPr>
              <w:widowControl/>
              <w:tabs>
                <w:tab w:val="left" w:pos="-567"/>
              </w:tabs>
              <w:suppressAutoHyphens w:val="0"/>
              <w:ind w:right="-426"/>
              <w:rPr>
                <w:rFonts w:ascii="Calibri" w:eastAsia="Times New Roman" w:hAnsi="Calibri"/>
                <w:b/>
                <w:kern w:val="0"/>
              </w:rPr>
            </w:pPr>
          </w:p>
        </w:tc>
      </w:tr>
      <w:tr w:rsidR="000135E7" w:rsidRPr="006637B1" w14:paraId="548CB70F" w14:textId="77777777" w:rsidTr="00004D31">
        <w:tc>
          <w:tcPr>
            <w:tcW w:w="421" w:type="dxa"/>
            <w:shd w:val="clear" w:color="auto" w:fill="auto"/>
          </w:tcPr>
          <w:p w14:paraId="1DCAE2FC" w14:textId="3557957D" w:rsidR="000135E7"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6</w:t>
            </w:r>
          </w:p>
        </w:tc>
        <w:tc>
          <w:tcPr>
            <w:tcW w:w="5244" w:type="dxa"/>
            <w:shd w:val="clear" w:color="auto" w:fill="auto"/>
          </w:tcPr>
          <w:p w14:paraId="0B72A51B" w14:textId="40E6F639" w:rsidR="000135E7" w:rsidRPr="006637B1" w:rsidRDefault="000135E7" w:rsidP="00004D31">
            <w:pPr>
              <w:widowControl/>
              <w:suppressAutoHyphens w:val="0"/>
              <w:jc w:val="both"/>
              <w:rPr>
                <w:rFonts w:asciiTheme="minorHAnsi" w:hAnsiTheme="minorHAnsi" w:cstheme="minorHAnsi"/>
              </w:rPr>
            </w:pPr>
            <w:r w:rsidRPr="006637B1">
              <w:rPr>
                <w:rFonts w:asciiTheme="minorHAnsi" w:hAnsiTheme="minorHAnsi" w:cstheme="minorHAnsi"/>
              </w:rPr>
              <w:t>Czynności w zakresie wykonania elementów ulic</w:t>
            </w:r>
          </w:p>
        </w:tc>
        <w:tc>
          <w:tcPr>
            <w:tcW w:w="1701" w:type="dxa"/>
            <w:shd w:val="clear" w:color="auto" w:fill="auto"/>
          </w:tcPr>
          <w:p w14:paraId="4834C231" w14:textId="77777777" w:rsidR="000135E7" w:rsidRPr="006637B1" w:rsidRDefault="000135E7"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2B0AB349" w14:textId="77777777" w:rsidR="000135E7" w:rsidRPr="006637B1" w:rsidRDefault="000135E7" w:rsidP="00004D31">
            <w:pPr>
              <w:widowControl/>
              <w:tabs>
                <w:tab w:val="left" w:pos="-567"/>
              </w:tabs>
              <w:suppressAutoHyphens w:val="0"/>
              <w:ind w:right="-426"/>
              <w:rPr>
                <w:rFonts w:ascii="Calibri" w:eastAsia="Times New Roman" w:hAnsi="Calibri"/>
                <w:b/>
                <w:kern w:val="0"/>
              </w:rPr>
            </w:pPr>
          </w:p>
        </w:tc>
      </w:tr>
      <w:tr w:rsidR="000135E7" w:rsidRPr="006637B1" w14:paraId="07887096" w14:textId="77777777" w:rsidTr="00004D31">
        <w:tc>
          <w:tcPr>
            <w:tcW w:w="421" w:type="dxa"/>
            <w:shd w:val="clear" w:color="auto" w:fill="auto"/>
          </w:tcPr>
          <w:p w14:paraId="7036C7B7" w14:textId="1853E0F8" w:rsidR="000135E7"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7</w:t>
            </w:r>
          </w:p>
        </w:tc>
        <w:tc>
          <w:tcPr>
            <w:tcW w:w="5244" w:type="dxa"/>
            <w:shd w:val="clear" w:color="auto" w:fill="auto"/>
          </w:tcPr>
          <w:p w14:paraId="0098A8A0" w14:textId="031AD583" w:rsidR="000135E7" w:rsidRPr="006637B1" w:rsidRDefault="000135E7" w:rsidP="00004D31">
            <w:pPr>
              <w:widowControl/>
              <w:suppressAutoHyphens w:val="0"/>
              <w:jc w:val="both"/>
              <w:rPr>
                <w:rFonts w:asciiTheme="minorHAnsi" w:hAnsiTheme="minorHAnsi" w:cstheme="minorHAnsi"/>
              </w:rPr>
            </w:pPr>
            <w:r w:rsidRPr="006637B1">
              <w:rPr>
                <w:rFonts w:asciiTheme="minorHAnsi" w:hAnsiTheme="minorHAnsi" w:cstheme="minorHAnsi"/>
              </w:rPr>
              <w:t>Czynności w zakresie wykonania elementów wykończeniowych</w:t>
            </w:r>
          </w:p>
        </w:tc>
        <w:tc>
          <w:tcPr>
            <w:tcW w:w="1701" w:type="dxa"/>
            <w:shd w:val="clear" w:color="auto" w:fill="auto"/>
          </w:tcPr>
          <w:p w14:paraId="7B89C063" w14:textId="77777777" w:rsidR="000135E7" w:rsidRPr="006637B1" w:rsidRDefault="000135E7"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EA693FE" w14:textId="77777777" w:rsidR="000135E7" w:rsidRPr="006637B1" w:rsidRDefault="000135E7" w:rsidP="00004D31">
            <w:pPr>
              <w:widowControl/>
              <w:tabs>
                <w:tab w:val="left" w:pos="-567"/>
              </w:tabs>
              <w:suppressAutoHyphens w:val="0"/>
              <w:ind w:right="-426"/>
              <w:rPr>
                <w:rFonts w:ascii="Calibri" w:eastAsia="Times New Roman" w:hAnsi="Calibri"/>
                <w:b/>
                <w:kern w:val="0"/>
              </w:rPr>
            </w:pPr>
          </w:p>
        </w:tc>
      </w:tr>
    </w:tbl>
    <w:p w14:paraId="37177F14"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1B72F3B7"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23FC77F8"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27931952"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513F296B"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7F24C469"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5E413757" w14:textId="77777777" w:rsidR="00B56868" w:rsidRPr="006637B1" w:rsidRDefault="00B56868" w:rsidP="00B56868">
      <w:pPr>
        <w:widowControl/>
        <w:suppressAutoHyphens w:val="0"/>
        <w:jc w:val="both"/>
        <w:rPr>
          <w:rFonts w:asciiTheme="minorHAnsi" w:eastAsia="Times New Roman" w:hAnsiTheme="minorHAnsi"/>
          <w:kern w:val="0"/>
        </w:rPr>
      </w:pPr>
    </w:p>
    <w:p w14:paraId="06F4DC80" w14:textId="77777777" w:rsidR="00B56868" w:rsidRPr="006637B1" w:rsidRDefault="00B56868" w:rsidP="00B56868">
      <w:pPr>
        <w:rPr>
          <w:rFonts w:asciiTheme="minorHAnsi" w:hAnsiTheme="minorHAnsi" w:cs="Calibri"/>
          <w:b/>
          <w:bCs/>
        </w:rPr>
      </w:pPr>
    </w:p>
    <w:p w14:paraId="4C03A53D" w14:textId="77777777" w:rsidR="00B56868" w:rsidRPr="006637B1" w:rsidRDefault="00B56868" w:rsidP="00C70C59">
      <w:pPr>
        <w:jc w:val="right"/>
        <w:rPr>
          <w:rFonts w:asciiTheme="minorHAnsi" w:hAnsiTheme="minorHAnsi" w:cs="Calibri"/>
          <w:b/>
          <w:bCs/>
        </w:rPr>
      </w:pPr>
    </w:p>
    <w:sectPr w:rsidR="00B56868" w:rsidRPr="006637B1" w:rsidSect="00C94CEE">
      <w:headerReference w:type="default" r:id="rId10"/>
      <w:footerReference w:type="default" r:id="rId11"/>
      <w:footnotePr>
        <w:pos w:val="beneathText"/>
      </w:footnotePr>
      <w:pgSz w:w="11905" w:h="16837"/>
      <w:pgMar w:top="1417" w:right="1417" w:bottom="1417" w:left="1417" w:header="708" w:footer="708"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Żaklina Rogozińska" w:date="2021-09-23T13:08:00Z" w:initials="ŻR">
    <w:p w14:paraId="78AF1F0B" w14:textId="0D0A87E3" w:rsidR="00B752E6" w:rsidRDefault="00B752E6">
      <w:pPr>
        <w:pStyle w:val="Tekstkomentarza"/>
      </w:pPr>
      <w:r>
        <w:rPr>
          <w:rStyle w:val="Odwoaniedokomentarza"/>
        </w:rPr>
        <w:annotationRef/>
      </w:r>
      <w:r>
        <w:t>To chyba do sprawdzenia, bo tam terminu nie ma żadnego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F1F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A4C63" w14:textId="77777777" w:rsidR="00B752E6" w:rsidRDefault="00B752E6">
      <w:r>
        <w:separator/>
      </w:r>
    </w:p>
  </w:endnote>
  <w:endnote w:type="continuationSeparator" w:id="0">
    <w:p w14:paraId="1757BBAB" w14:textId="77777777" w:rsidR="00B752E6" w:rsidRDefault="00B7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B752E6" w:rsidRDefault="00B752E6"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2E7647" w:rsidRPr="002E7647">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0FC5BADD" w14:textId="77777777" w:rsidR="00B752E6" w:rsidRDefault="00B752E6"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9B313" w14:textId="77777777" w:rsidR="00B752E6" w:rsidRDefault="00B752E6">
      <w:r>
        <w:separator/>
      </w:r>
    </w:p>
  </w:footnote>
  <w:footnote w:type="continuationSeparator" w:id="0">
    <w:p w14:paraId="6E6D7FB1" w14:textId="77777777" w:rsidR="00B752E6" w:rsidRDefault="00B7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B752E6" w:rsidRDefault="00B752E6" w:rsidP="00057CA7">
    <w:pPr>
      <w:pStyle w:val="Nagwek"/>
      <w:jc w:val="right"/>
      <w:rPr>
        <w:rFonts w:ascii="Calibri" w:hAnsi="Calibri" w:cs="Calibri"/>
        <w:sz w:val="20"/>
        <w:szCs w:val="20"/>
      </w:rPr>
    </w:pPr>
  </w:p>
  <w:p w14:paraId="399E5957" w14:textId="77777777" w:rsidR="00B752E6" w:rsidRDefault="00B752E6" w:rsidP="00057CA7">
    <w:pPr>
      <w:pStyle w:val="Nagwek"/>
      <w:jc w:val="right"/>
      <w:rPr>
        <w:rFonts w:ascii="Calibri" w:hAnsi="Calibri" w:cs="Calibri"/>
        <w:sz w:val="20"/>
        <w:szCs w:val="20"/>
      </w:rPr>
    </w:pPr>
  </w:p>
  <w:p w14:paraId="0AD62E7C" w14:textId="77777777" w:rsidR="00B752E6" w:rsidRPr="00057CA7" w:rsidRDefault="00B752E6"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1"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3"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0"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2"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4"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25"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1"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3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2"/>
  </w:num>
  <w:num w:numId="2">
    <w:abstractNumId w:val="1"/>
  </w:num>
  <w:num w:numId="3">
    <w:abstractNumId w:val="25"/>
  </w:num>
  <w:num w:numId="4">
    <w:abstractNumId w:val="32"/>
  </w:num>
  <w:num w:numId="5">
    <w:abstractNumId w:val="5"/>
  </w:num>
  <w:num w:numId="6">
    <w:abstractNumId w:val="10"/>
  </w:num>
  <w:num w:numId="7">
    <w:abstractNumId w:val="2"/>
  </w:num>
  <w:num w:numId="8">
    <w:abstractNumId w:val="21"/>
  </w:num>
  <w:num w:numId="9">
    <w:abstractNumId w:val="28"/>
  </w:num>
  <w:num w:numId="10">
    <w:abstractNumId w:val="27"/>
  </w:num>
  <w:num w:numId="11">
    <w:abstractNumId w:val="7"/>
  </w:num>
  <w:num w:numId="12">
    <w:abstractNumId w:val="19"/>
  </w:num>
  <w:num w:numId="13">
    <w:abstractNumId w:val="23"/>
  </w:num>
  <w:num w:numId="14">
    <w:abstractNumId w:val="29"/>
  </w:num>
  <w:num w:numId="15">
    <w:abstractNumId w:val="12"/>
  </w:num>
  <w:num w:numId="16">
    <w:abstractNumId w:val="11"/>
  </w:num>
  <w:num w:numId="17">
    <w:abstractNumId w:val="6"/>
  </w:num>
  <w:num w:numId="18">
    <w:abstractNumId w:val="31"/>
  </w:num>
  <w:num w:numId="19">
    <w:abstractNumId w:val="4"/>
  </w:num>
  <w:num w:numId="20">
    <w:abstractNumId w:val="14"/>
  </w:num>
  <w:num w:numId="21">
    <w:abstractNumId w:val="18"/>
  </w:num>
  <w:num w:numId="22">
    <w:abstractNumId w:val="24"/>
  </w:num>
  <w:num w:numId="23">
    <w:abstractNumId w:val="13"/>
  </w:num>
  <w:num w:numId="24">
    <w:abstractNumId w:val="30"/>
  </w:num>
  <w:num w:numId="25">
    <w:abstractNumId w:val="8"/>
  </w:num>
  <w:num w:numId="26">
    <w:abstractNumId w:val="20"/>
  </w:num>
  <w:num w:numId="27">
    <w:abstractNumId w:val="26"/>
  </w:num>
  <w:num w:numId="28">
    <w:abstractNumId w:val="16"/>
  </w:num>
  <w:num w:numId="29">
    <w:abstractNumId w:val="3"/>
  </w:num>
  <w:num w:numId="30">
    <w:abstractNumId w:val="9"/>
  </w:num>
  <w:num w:numId="31">
    <w:abstractNumId w:val="17"/>
  </w:num>
  <w:num w:numId="32">
    <w:abstractNumId w:val="33"/>
  </w:num>
  <w:num w:numId="33">
    <w:abstractNumId w:val="1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Żaklina Rogozińska">
    <w15:presenceInfo w15:providerId="AD" w15:userId="S-1-5-21-1772274461-2563305617-3210676767-2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F0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607E"/>
    <w:rsid w:val="0053612D"/>
    <w:rsid w:val="00536834"/>
    <w:rsid w:val="005374D5"/>
    <w:rsid w:val="00537956"/>
    <w:rsid w:val="0054065F"/>
    <w:rsid w:val="00541FFE"/>
    <w:rsid w:val="005424D1"/>
    <w:rsid w:val="00542598"/>
    <w:rsid w:val="00542AD9"/>
    <w:rsid w:val="005430D8"/>
    <w:rsid w:val="00543994"/>
    <w:rsid w:val="00545D58"/>
    <w:rsid w:val="00546090"/>
    <w:rsid w:val="0054667F"/>
    <w:rsid w:val="0054798F"/>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FD3"/>
    <w:rsid w:val="006127FE"/>
    <w:rsid w:val="006133BA"/>
    <w:rsid w:val="006133DF"/>
    <w:rsid w:val="00613894"/>
    <w:rsid w:val="00613A98"/>
    <w:rsid w:val="00613C5E"/>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80116"/>
    <w:rsid w:val="00680F21"/>
    <w:rsid w:val="006816F1"/>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763E"/>
    <w:rsid w:val="007C7C8B"/>
    <w:rsid w:val="007D0443"/>
    <w:rsid w:val="007D0EF7"/>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7D68"/>
    <w:rsid w:val="00C61595"/>
    <w:rsid w:val="00C62775"/>
    <w:rsid w:val="00C63A4E"/>
    <w:rsid w:val="00C63BE3"/>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F9B"/>
    <w:rsid w:val="00EB61D8"/>
    <w:rsid w:val="00EB7229"/>
    <w:rsid w:val="00EB76B0"/>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0FE1-69E9-40BF-974E-03BED6BA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7038</Words>
  <Characters>47098</Characters>
  <Application>Microsoft Office Word</Application>
  <DocSecurity>0</DocSecurity>
  <Lines>392</Lines>
  <Paragraphs>108</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54028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10</cp:revision>
  <cp:lastPrinted>2021-09-28T06:40:00Z</cp:lastPrinted>
  <dcterms:created xsi:type="dcterms:W3CDTF">2021-09-23T11:46:00Z</dcterms:created>
  <dcterms:modified xsi:type="dcterms:W3CDTF">2021-09-28T06:41:00Z</dcterms:modified>
</cp:coreProperties>
</file>