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B" w:rsidRDefault="00E000CB" w:rsidP="00E000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1579B" w:rsidRPr="00DF69AB" w:rsidRDefault="00E1579B" w:rsidP="00E157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Umowa nr …</w:t>
      </w:r>
    </w:p>
    <w:p w:rsidR="00E1579B" w:rsidRPr="00DF69AB" w:rsidRDefault="00E1579B" w:rsidP="00E157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1579B" w:rsidRPr="00DF69AB" w:rsidRDefault="00E1579B" w:rsidP="00E157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 xml:space="preserve">zawarta w dniu ....................  w Oleśnie  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pomiędzy: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 xml:space="preserve">GMINĄ OLESNO, 46-300 OLESNO, ul. </w:t>
      </w:r>
      <w:proofErr w:type="spellStart"/>
      <w:r w:rsidRPr="00DF69AB">
        <w:rPr>
          <w:rFonts w:ascii="Arial" w:hAnsi="Arial" w:cs="Arial"/>
        </w:rPr>
        <w:t>Pieloka</w:t>
      </w:r>
      <w:proofErr w:type="spellEnd"/>
      <w:r w:rsidRPr="00DF69AB">
        <w:rPr>
          <w:rFonts w:ascii="Arial" w:hAnsi="Arial" w:cs="Arial"/>
        </w:rPr>
        <w:t xml:space="preserve"> 21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NIP: 5761562352, REGON: 151398600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reprezentowaną przez: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F69AB">
        <w:rPr>
          <w:rFonts w:ascii="Arial" w:hAnsi="Arial" w:cs="Arial"/>
          <w:b/>
        </w:rPr>
        <w:t>Burmistrza Olesna  - Sylwestra Lewickiego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DF69AB">
        <w:rPr>
          <w:rFonts w:ascii="Arial" w:hAnsi="Arial" w:cs="Arial"/>
        </w:rPr>
        <w:t>przy kontrasygnacie</w:t>
      </w:r>
      <w:r w:rsidRPr="00DF69AB">
        <w:rPr>
          <w:rFonts w:ascii="Arial" w:hAnsi="Arial" w:cs="Arial"/>
          <w:b/>
        </w:rPr>
        <w:t xml:space="preserve"> Skarbnika Gminy  - Anety </w:t>
      </w:r>
      <w:proofErr w:type="spellStart"/>
      <w:r w:rsidRPr="00DF69AB">
        <w:rPr>
          <w:rFonts w:ascii="Arial" w:hAnsi="Arial" w:cs="Arial"/>
          <w:b/>
        </w:rPr>
        <w:t>Sitnej</w:t>
      </w:r>
      <w:proofErr w:type="spellEnd"/>
      <w:r w:rsidRPr="00DF69AB">
        <w:rPr>
          <w:rFonts w:ascii="Arial" w:hAnsi="Arial" w:cs="Arial"/>
          <w:b/>
        </w:rPr>
        <w:t xml:space="preserve">  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zwanym dalej Zamawiającym,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a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2. ……………………………………………………………………………………………,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 xml:space="preserve">NIP: ……………….., REGON: ……………………… 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 xml:space="preserve">reprezentowanym przez 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……………………………………………………………………………………….</w:t>
      </w:r>
    </w:p>
    <w:p w:rsidR="00E1579B" w:rsidRPr="00DF69AB" w:rsidRDefault="00E1579B" w:rsidP="00E1579B">
      <w:pPr>
        <w:pStyle w:val="Bezodstpw"/>
        <w:spacing w:line="276" w:lineRule="auto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zwanym dalej Wykonawcą</w:t>
      </w:r>
    </w:p>
    <w:p w:rsidR="00E1579B" w:rsidRPr="00DF69AB" w:rsidRDefault="00E1579B" w:rsidP="00E1579B">
      <w:pPr>
        <w:autoSpaceDE w:val="0"/>
        <w:autoSpaceDN w:val="0"/>
        <w:adjustRightInd w:val="0"/>
        <w:spacing w:line="276" w:lineRule="auto"/>
        <w:jc w:val="both"/>
        <w:rPr>
          <w:rStyle w:val="FontStyle141"/>
          <w:b/>
          <w:sz w:val="22"/>
          <w:szCs w:val="22"/>
        </w:rPr>
      </w:pPr>
      <w:r w:rsidRPr="00DF69AB">
        <w:rPr>
          <w:rStyle w:val="FontStyle141"/>
          <w:sz w:val="22"/>
          <w:szCs w:val="22"/>
        </w:rPr>
        <w:t>w wyniku przeprowadzonego postępowania przetargowego zgodnie z procedurą trybu podstawowego.</w:t>
      </w:r>
    </w:p>
    <w:p w:rsidR="007D6959" w:rsidRPr="00DF69AB" w:rsidRDefault="007D6959" w:rsidP="00E1579B">
      <w:pPr>
        <w:pStyle w:val="Tytu"/>
        <w:rPr>
          <w:rFonts w:cs="Arial"/>
          <w:sz w:val="22"/>
          <w:szCs w:val="22"/>
        </w:rPr>
      </w:pPr>
      <w:r w:rsidRPr="00DF69AB">
        <w:rPr>
          <w:rFonts w:cs="Arial"/>
          <w:sz w:val="22"/>
          <w:szCs w:val="22"/>
        </w:rPr>
        <w:sym w:font="Times New Roman" w:char="00A7"/>
      </w:r>
      <w:r w:rsidRPr="00DF69AB">
        <w:rPr>
          <w:rFonts w:cs="Arial"/>
          <w:sz w:val="22"/>
          <w:szCs w:val="22"/>
        </w:rPr>
        <w:t>1</w:t>
      </w:r>
    </w:p>
    <w:p w:rsidR="00436CCA" w:rsidRPr="00DF69AB" w:rsidRDefault="00436CCA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PRZEDMIOT UMOWY</w:t>
      </w:r>
    </w:p>
    <w:p w:rsidR="00364695" w:rsidRPr="00CE2544" w:rsidRDefault="00E1579B" w:rsidP="00805180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Przedmiotem niniejszej umowy jest </w:t>
      </w:r>
      <w:r w:rsidR="004D6A25" w:rsidRPr="004D6A25">
        <w:rPr>
          <w:rFonts w:ascii="Arial" w:hAnsi="Arial" w:cs="Arial"/>
          <w:sz w:val="22"/>
          <w:szCs w:val="20"/>
        </w:rPr>
        <w:t xml:space="preserve">wykonanie </w:t>
      </w:r>
      <w:r w:rsidR="00CE2544">
        <w:rPr>
          <w:rFonts w:ascii="Arial" w:hAnsi="Arial" w:cs="Arial"/>
          <w:sz w:val="22"/>
          <w:szCs w:val="20"/>
        </w:rPr>
        <w:t>remontu nawierzchni:</w:t>
      </w:r>
    </w:p>
    <w:p w:rsidR="00CE2544" w:rsidRDefault="00CE2544" w:rsidP="00805180">
      <w:pPr>
        <w:pStyle w:val="Normalny2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Budowlanych w Oleśnie*</w:t>
      </w:r>
    </w:p>
    <w:p w:rsidR="00CE2544" w:rsidRDefault="00CE2544" w:rsidP="00805180">
      <w:pPr>
        <w:pStyle w:val="Normalny2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Polna w Bodzanowicach*</w:t>
      </w:r>
    </w:p>
    <w:p w:rsidR="00CE2544" w:rsidRDefault="00CE2544" w:rsidP="00805180">
      <w:pPr>
        <w:pStyle w:val="Normalny2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droga boczna od ulicy </w:t>
      </w:r>
      <w:proofErr w:type="spellStart"/>
      <w:r>
        <w:rPr>
          <w:sz w:val="20"/>
          <w:szCs w:val="20"/>
        </w:rPr>
        <w:t>Studnitza</w:t>
      </w:r>
      <w:proofErr w:type="spellEnd"/>
      <w:r>
        <w:rPr>
          <w:sz w:val="20"/>
          <w:szCs w:val="20"/>
        </w:rPr>
        <w:t xml:space="preserve"> w Świerczu*</w:t>
      </w:r>
    </w:p>
    <w:p w:rsidR="00CE2544" w:rsidRPr="00494503" w:rsidRDefault="00CE2544" w:rsidP="00805180">
      <w:pPr>
        <w:pStyle w:val="Normalny2"/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Kuźnica Borecka*</w:t>
      </w:r>
    </w:p>
    <w:p w:rsidR="00A81424" w:rsidRPr="00DF69AB" w:rsidRDefault="0033140F" w:rsidP="00805180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Zakres robót stanowiący przedmiot </w:t>
      </w:r>
      <w:r w:rsidR="002A7B6E" w:rsidRPr="00DF69AB">
        <w:rPr>
          <w:rFonts w:ascii="Arial" w:hAnsi="Arial" w:cs="Arial"/>
          <w:sz w:val="22"/>
          <w:szCs w:val="22"/>
        </w:rPr>
        <w:t xml:space="preserve">umowy został </w:t>
      </w:r>
      <w:r w:rsidR="00BD61C3" w:rsidRPr="00DF69AB">
        <w:rPr>
          <w:rFonts w:ascii="Arial" w:hAnsi="Arial" w:cs="Arial"/>
          <w:sz w:val="22"/>
          <w:szCs w:val="22"/>
        </w:rPr>
        <w:t xml:space="preserve">ustalony na podstawie </w:t>
      </w:r>
      <w:r w:rsidRPr="00DF69AB">
        <w:rPr>
          <w:rFonts w:ascii="Arial" w:hAnsi="Arial" w:cs="Arial"/>
          <w:sz w:val="22"/>
          <w:szCs w:val="22"/>
        </w:rPr>
        <w:t>dokumentów</w:t>
      </w:r>
      <w:r w:rsidR="002A7B6E" w:rsidRPr="00DF69AB">
        <w:rPr>
          <w:rFonts w:ascii="Arial" w:hAnsi="Arial" w:cs="Arial"/>
          <w:sz w:val="22"/>
          <w:szCs w:val="22"/>
        </w:rPr>
        <w:t xml:space="preserve"> inwestycji stanowiących integralną część niniejszej umowy, które składają się </w:t>
      </w:r>
      <w:r w:rsidR="00594847" w:rsidRPr="00DF69AB">
        <w:rPr>
          <w:rFonts w:ascii="Arial" w:hAnsi="Arial" w:cs="Arial"/>
          <w:sz w:val="22"/>
          <w:szCs w:val="22"/>
        </w:rPr>
        <w:t>z</w:t>
      </w:r>
      <w:r w:rsidR="007D6959" w:rsidRPr="00DF69AB">
        <w:rPr>
          <w:rFonts w:ascii="Arial" w:hAnsi="Arial" w:cs="Arial"/>
          <w:sz w:val="22"/>
          <w:szCs w:val="22"/>
        </w:rPr>
        <w:t>:</w:t>
      </w:r>
      <w:r w:rsidR="0002214D" w:rsidRPr="00DF69AB">
        <w:rPr>
          <w:rFonts w:ascii="Arial" w:hAnsi="Arial" w:cs="Arial"/>
          <w:sz w:val="22"/>
          <w:szCs w:val="22"/>
        </w:rPr>
        <w:t xml:space="preserve"> </w:t>
      </w:r>
    </w:p>
    <w:p w:rsidR="004636B4" w:rsidRPr="00DF69AB" w:rsidRDefault="00A81424" w:rsidP="00A23A16">
      <w:pPr>
        <w:ind w:left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a) </w:t>
      </w:r>
      <w:r w:rsidR="00B90911" w:rsidRPr="00DF69AB">
        <w:rPr>
          <w:rFonts w:ascii="Arial" w:hAnsi="Arial" w:cs="Arial"/>
          <w:sz w:val="22"/>
          <w:szCs w:val="22"/>
        </w:rPr>
        <w:t>S</w:t>
      </w:r>
      <w:r w:rsidR="009376DC" w:rsidRPr="00DF69AB">
        <w:rPr>
          <w:rFonts w:ascii="Arial" w:hAnsi="Arial" w:cs="Arial"/>
          <w:sz w:val="22"/>
          <w:szCs w:val="22"/>
        </w:rPr>
        <w:t>WZ</w:t>
      </w:r>
      <w:r w:rsidR="00FE1F77" w:rsidRPr="00DF69AB">
        <w:rPr>
          <w:rFonts w:ascii="Arial" w:hAnsi="Arial" w:cs="Arial"/>
          <w:sz w:val="22"/>
          <w:szCs w:val="22"/>
        </w:rPr>
        <w:t>,</w:t>
      </w:r>
    </w:p>
    <w:p w:rsidR="00E1579B" w:rsidRPr="00DF69AB" w:rsidRDefault="00A81424" w:rsidP="00326294">
      <w:pPr>
        <w:ind w:left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b) </w:t>
      </w:r>
      <w:r w:rsidR="00EE6159">
        <w:rPr>
          <w:rFonts w:ascii="Arial" w:hAnsi="Arial" w:cs="Arial"/>
          <w:sz w:val="22"/>
          <w:szCs w:val="22"/>
        </w:rPr>
        <w:t>dokumentacj</w:t>
      </w:r>
      <w:r w:rsidR="006A2FD5">
        <w:rPr>
          <w:rFonts w:ascii="Arial" w:hAnsi="Arial" w:cs="Arial"/>
          <w:sz w:val="22"/>
          <w:szCs w:val="22"/>
        </w:rPr>
        <w:t>i</w:t>
      </w:r>
      <w:r w:rsidR="00EE6159">
        <w:rPr>
          <w:rFonts w:ascii="Arial" w:hAnsi="Arial" w:cs="Arial"/>
          <w:sz w:val="22"/>
          <w:szCs w:val="22"/>
        </w:rPr>
        <w:t xml:space="preserve"> projektow</w:t>
      </w:r>
      <w:r w:rsidR="006A2FD5">
        <w:rPr>
          <w:rFonts w:ascii="Arial" w:hAnsi="Arial" w:cs="Arial"/>
          <w:sz w:val="22"/>
          <w:szCs w:val="22"/>
        </w:rPr>
        <w:t>ej</w:t>
      </w:r>
      <w:r w:rsidR="00EE6159">
        <w:rPr>
          <w:rFonts w:ascii="Arial" w:hAnsi="Arial" w:cs="Arial"/>
          <w:sz w:val="22"/>
          <w:szCs w:val="22"/>
        </w:rPr>
        <w:t xml:space="preserve">. </w:t>
      </w:r>
    </w:p>
    <w:p w:rsidR="00BD61C3" w:rsidRPr="00DF69AB" w:rsidRDefault="009376DC" w:rsidP="00805180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</w:t>
      </w:r>
      <w:r w:rsidR="00CB16A6" w:rsidRPr="00DF69AB">
        <w:rPr>
          <w:rFonts w:ascii="Arial" w:hAnsi="Arial" w:cs="Arial"/>
          <w:sz w:val="22"/>
          <w:szCs w:val="22"/>
        </w:rPr>
        <w:t xml:space="preserve"> oświadcza, iż </w:t>
      </w:r>
      <w:r w:rsidRPr="00DF69AB">
        <w:rPr>
          <w:rFonts w:ascii="Arial" w:hAnsi="Arial" w:cs="Arial"/>
          <w:sz w:val="22"/>
          <w:szCs w:val="22"/>
        </w:rPr>
        <w:t xml:space="preserve">na podstawie </w:t>
      </w:r>
      <w:r w:rsidR="007D6959" w:rsidRPr="00DF69AB">
        <w:rPr>
          <w:rFonts w:ascii="Arial" w:hAnsi="Arial" w:cs="Arial"/>
          <w:sz w:val="22"/>
          <w:szCs w:val="22"/>
        </w:rPr>
        <w:t xml:space="preserve"> dokumentów</w:t>
      </w:r>
      <w:r w:rsidRPr="00DF69AB">
        <w:rPr>
          <w:rFonts w:ascii="Arial" w:hAnsi="Arial" w:cs="Arial"/>
          <w:sz w:val="22"/>
          <w:szCs w:val="22"/>
        </w:rPr>
        <w:t xml:space="preserve"> wymienionych w ust</w:t>
      </w:r>
      <w:r w:rsidR="00B06E82">
        <w:rPr>
          <w:rFonts w:ascii="Arial" w:hAnsi="Arial" w:cs="Arial"/>
          <w:sz w:val="22"/>
          <w:szCs w:val="22"/>
        </w:rPr>
        <w:t>.</w:t>
      </w:r>
      <w:r w:rsidRPr="00DF69AB">
        <w:rPr>
          <w:rFonts w:ascii="Arial" w:hAnsi="Arial" w:cs="Arial"/>
          <w:sz w:val="22"/>
          <w:szCs w:val="22"/>
        </w:rPr>
        <w:t xml:space="preserve"> </w:t>
      </w:r>
      <w:r w:rsidR="00E31B66">
        <w:rPr>
          <w:rFonts w:ascii="Arial" w:hAnsi="Arial" w:cs="Arial"/>
          <w:sz w:val="22"/>
          <w:szCs w:val="22"/>
        </w:rPr>
        <w:t>2</w:t>
      </w:r>
      <w:r w:rsidRPr="00DF69AB">
        <w:rPr>
          <w:rFonts w:ascii="Arial" w:hAnsi="Arial" w:cs="Arial"/>
          <w:sz w:val="22"/>
          <w:szCs w:val="22"/>
        </w:rPr>
        <w:t xml:space="preserve"> niniejszego paragrafu </w:t>
      </w:r>
      <w:r w:rsidR="007D6959" w:rsidRPr="00DF69AB">
        <w:rPr>
          <w:rFonts w:ascii="Arial" w:hAnsi="Arial" w:cs="Arial"/>
          <w:sz w:val="22"/>
          <w:szCs w:val="22"/>
        </w:rPr>
        <w:t xml:space="preserve"> oraz </w:t>
      </w:r>
      <w:r w:rsidR="00D047D1" w:rsidRPr="00DF69AB">
        <w:rPr>
          <w:rFonts w:ascii="Arial" w:hAnsi="Arial" w:cs="Arial"/>
          <w:sz w:val="22"/>
          <w:szCs w:val="22"/>
        </w:rPr>
        <w:t xml:space="preserve">zalecanej </w:t>
      </w:r>
      <w:r w:rsidR="007D6959" w:rsidRPr="00DF69AB">
        <w:rPr>
          <w:rFonts w:ascii="Arial" w:hAnsi="Arial" w:cs="Arial"/>
          <w:sz w:val="22"/>
          <w:szCs w:val="22"/>
        </w:rPr>
        <w:t xml:space="preserve">wizji lokalnej terenu robót </w:t>
      </w:r>
      <w:r w:rsidR="00594847" w:rsidRPr="00DF69AB">
        <w:rPr>
          <w:rFonts w:ascii="Arial" w:hAnsi="Arial" w:cs="Arial"/>
          <w:sz w:val="22"/>
          <w:szCs w:val="22"/>
        </w:rPr>
        <w:t xml:space="preserve">i ewentualnych odkrywek </w:t>
      </w:r>
      <w:r w:rsidR="007D6959" w:rsidRPr="00DF69AB">
        <w:rPr>
          <w:rFonts w:ascii="Arial" w:hAnsi="Arial" w:cs="Arial"/>
          <w:sz w:val="22"/>
          <w:szCs w:val="22"/>
        </w:rPr>
        <w:t>posiadł wszelkie informacj</w:t>
      </w:r>
      <w:r w:rsidR="004A72AD" w:rsidRPr="00DF69AB">
        <w:rPr>
          <w:rFonts w:ascii="Arial" w:hAnsi="Arial" w:cs="Arial"/>
          <w:sz w:val="22"/>
          <w:szCs w:val="22"/>
        </w:rPr>
        <w:t>e</w:t>
      </w:r>
      <w:r w:rsidR="007D6959" w:rsidRPr="00DF69AB">
        <w:rPr>
          <w:rFonts w:ascii="Arial" w:hAnsi="Arial" w:cs="Arial"/>
          <w:sz w:val="22"/>
          <w:szCs w:val="22"/>
        </w:rPr>
        <w:t xml:space="preserve"> niezbędne do podpisania niniejszej umowy</w:t>
      </w:r>
      <w:r w:rsidR="00DD37D6" w:rsidRPr="00DF69AB">
        <w:rPr>
          <w:rFonts w:ascii="Arial" w:hAnsi="Arial" w:cs="Arial"/>
          <w:sz w:val="22"/>
          <w:szCs w:val="22"/>
        </w:rPr>
        <w:t xml:space="preserve"> </w:t>
      </w:r>
      <w:r w:rsidR="007D6959" w:rsidRPr="00DF69AB">
        <w:rPr>
          <w:rFonts w:ascii="Arial" w:hAnsi="Arial" w:cs="Arial"/>
          <w:sz w:val="22"/>
          <w:szCs w:val="22"/>
        </w:rPr>
        <w:t>z niezmiennym wynagrodzeniem ryczałtowym.</w:t>
      </w:r>
    </w:p>
    <w:p w:rsidR="007D6959" w:rsidRPr="00DF69AB" w:rsidRDefault="007D6959" w:rsidP="00805180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Wszystkie roboty będące przedmiotem niniejszej umo</w:t>
      </w:r>
      <w:r w:rsidR="00344F7C" w:rsidRPr="00DF69AB">
        <w:rPr>
          <w:rFonts w:ascii="Arial" w:hAnsi="Arial" w:cs="Arial"/>
          <w:sz w:val="22"/>
          <w:szCs w:val="22"/>
        </w:rPr>
        <w:t>wy muszą być wykonane zgodnie z </w:t>
      </w:r>
      <w:r w:rsidRPr="00DF69AB">
        <w:rPr>
          <w:rFonts w:ascii="Arial" w:hAnsi="Arial" w:cs="Arial"/>
          <w:sz w:val="22"/>
          <w:szCs w:val="22"/>
        </w:rPr>
        <w:t>obowiązującymi przepisami, normami oraz na ustalonych niniejszą umową warunkach.</w:t>
      </w:r>
      <w:r w:rsidR="00353C4A" w:rsidRPr="00DF69AB">
        <w:rPr>
          <w:rFonts w:ascii="Arial" w:hAnsi="Arial" w:cs="Arial"/>
          <w:sz w:val="22"/>
          <w:szCs w:val="22"/>
        </w:rPr>
        <w:t xml:space="preserve"> </w:t>
      </w:r>
    </w:p>
    <w:p w:rsidR="00256D00" w:rsidRPr="00DF69AB" w:rsidRDefault="00256D00" w:rsidP="00256D0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D6959" w:rsidRPr="00DF69AB" w:rsidRDefault="007D6959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2</w:t>
      </w:r>
    </w:p>
    <w:p w:rsidR="00436CCA" w:rsidRPr="00DF69AB" w:rsidRDefault="00436CCA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TERMINY</w:t>
      </w:r>
    </w:p>
    <w:p w:rsidR="00E1579B" w:rsidRDefault="00E1579B" w:rsidP="00805180">
      <w:pPr>
        <w:pStyle w:val="Bezodstpw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F69AB">
        <w:rPr>
          <w:rFonts w:ascii="Arial" w:hAnsi="Arial" w:cs="Arial"/>
        </w:rPr>
        <w:t>Wykonawca zobowiązuje się wykonać przedmiot zamówienia w terminie</w:t>
      </w:r>
      <w:r w:rsidR="00EE6159">
        <w:rPr>
          <w:rFonts w:ascii="Arial" w:hAnsi="Arial" w:cs="Arial"/>
        </w:rPr>
        <w:t xml:space="preserve"> </w:t>
      </w:r>
      <w:r w:rsidR="00E31B66">
        <w:rPr>
          <w:rFonts w:ascii="Arial" w:hAnsi="Arial" w:cs="Arial"/>
        </w:rPr>
        <w:t xml:space="preserve"> </w:t>
      </w:r>
      <w:r w:rsidR="00CE2544">
        <w:rPr>
          <w:rFonts w:ascii="Arial" w:hAnsi="Arial" w:cs="Arial"/>
        </w:rPr>
        <w:t>2 tygodni</w:t>
      </w:r>
      <w:r w:rsidR="006A2FD5">
        <w:rPr>
          <w:rFonts w:ascii="Arial" w:hAnsi="Arial" w:cs="Arial"/>
        </w:rPr>
        <w:t xml:space="preserve"> od dnia podpisania umowy</w:t>
      </w:r>
    </w:p>
    <w:p w:rsidR="00EC7ECA" w:rsidRPr="00EC7ECA" w:rsidRDefault="00EC7ECA" w:rsidP="00805180">
      <w:pPr>
        <w:pStyle w:val="Bezodstpw"/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EC7ECA">
        <w:rPr>
          <w:rFonts w:ascii="Arial" w:hAnsi="Arial" w:cs="Arial"/>
        </w:rPr>
        <w:t>Strony ustalają, że przez termin wykonania Przedmiotu umowy rozumieją termin zakończenia prac budowlanych</w:t>
      </w:r>
      <w:r w:rsidR="00E31B66">
        <w:rPr>
          <w:rFonts w:ascii="Arial" w:hAnsi="Arial" w:cs="Arial"/>
        </w:rPr>
        <w:t>.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3</w:t>
      </w:r>
    </w:p>
    <w:p w:rsidR="00436CCA" w:rsidRPr="00DF69AB" w:rsidRDefault="00436CCA" w:rsidP="000E42E7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STRONY</w:t>
      </w:r>
    </w:p>
    <w:p w:rsidR="007D6959" w:rsidRPr="00DF69AB" w:rsidRDefault="007D6959" w:rsidP="00805180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Przedstawicielem Zamawiającego będzie</w:t>
      </w:r>
      <w:r w:rsidR="007C0AFD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:</w:t>
      </w:r>
    </w:p>
    <w:p w:rsidR="007D6959" w:rsidRPr="00DF69AB" w:rsidRDefault="00E1579B" w:rsidP="00805180">
      <w:pPr>
        <w:numPr>
          <w:ilvl w:val="0"/>
          <w:numId w:val="18"/>
        </w:numPr>
        <w:ind w:left="567" w:hanging="141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Kamil Brzęczek</w:t>
      </w:r>
      <w:r w:rsidR="00A73C25" w:rsidRPr="00DF69AB">
        <w:rPr>
          <w:rFonts w:ascii="Arial" w:hAnsi="Arial" w:cs="Arial"/>
          <w:sz w:val="22"/>
          <w:szCs w:val="22"/>
        </w:rPr>
        <w:t xml:space="preserve"> </w:t>
      </w:r>
      <w:r w:rsidR="00134BA5" w:rsidRPr="00DF69AB">
        <w:rPr>
          <w:rFonts w:ascii="Arial" w:hAnsi="Arial" w:cs="Arial"/>
          <w:sz w:val="22"/>
          <w:szCs w:val="22"/>
        </w:rPr>
        <w:t>– Kier</w:t>
      </w:r>
      <w:r w:rsidR="007D42A5" w:rsidRPr="00DF69AB">
        <w:rPr>
          <w:rFonts w:ascii="Arial" w:hAnsi="Arial" w:cs="Arial"/>
          <w:sz w:val="22"/>
          <w:szCs w:val="22"/>
        </w:rPr>
        <w:t>ownik</w:t>
      </w:r>
      <w:r w:rsidRPr="00DF69AB">
        <w:rPr>
          <w:rFonts w:ascii="Arial" w:hAnsi="Arial" w:cs="Arial"/>
          <w:sz w:val="22"/>
          <w:szCs w:val="22"/>
        </w:rPr>
        <w:t xml:space="preserve"> Wydziału</w:t>
      </w:r>
      <w:r w:rsidR="00134BA5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Infrastruktury i Zarządzania Nieruchomościami </w:t>
      </w:r>
      <w:r w:rsidR="00980DD4" w:rsidRPr="00DF69AB">
        <w:rPr>
          <w:rFonts w:ascii="Arial" w:hAnsi="Arial" w:cs="Arial"/>
          <w:sz w:val="22"/>
          <w:szCs w:val="22"/>
        </w:rPr>
        <w:t>tel</w:t>
      </w:r>
      <w:r w:rsidR="00216640" w:rsidRPr="00DF69AB">
        <w:rPr>
          <w:rFonts w:ascii="Arial" w:hAnsi="Arial" w:cs="Arial"/>
          <w:sz w:val="22"/>
          <w:szCs w:val="22"/>
        </w:rPr>
        <w:t>.</w:t>
      </w:r>
      <w:r w:rsidR="00980DD4" w:rsidRPr="00DF69AB">
        <w:rPr>
          <w:rFonts w:ascii="Arial" w:hAnsi="Arial" w:cs="Arial"/>
          <w:sz w:val="22"/>
          <w:szCs w:val="22"/>
        </w:rPr>
        <w:t xml:space="preserve">: </w:t>
      </w:r>
      <w:r w:rsidRPr="00DF69AB">
        <w:rPr>
          <w:rFonts w:ascii="Arial" w:hAnsi="Arial" w:cs="Arial"/>
          <w:sz w:val="22"/>
          <w:szCs w:val="22"/>
          <w:lang w:val="de-DE"/>
        </w:rPr>
        <w:t>034/3509160</w:t>
      </w:r>
      <w:r w:rsidR="00216640" w:rsidRPr="00DF69AB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896FBB" w:rsidRPr="00A44430">
          <w:rPr>
            <w:rStyle w:val="Hipercze"/>
            <w:rFonts w:ascii="Arial" w:hAnsi="Arial" w:cs="Arial"/>
            <w:sz w:val="22"/>
            <w:szCs w:val="22"/>
          </w:rPr>
          <w:t>zamowienia@olesno.pl</w:t>
        </w:r>
      </w:hyperlink>
      <w:r w:rsidR="00896FBB">
        <w:rPr>
          <w:rFonts w:ascii="Arial" w:hAnsi="Arial" w:cs="Arial"/>
          <w:sz w:val="22"/>
          <w:szCs w:val="22"/>
        </w:rPr>
        <w:t xml:space="preserve"> </w:t>
      </w:r>
    </w:p>
    <w:p w:rsidR="00D17E10" w:rsidRPr="00DF69AB" w:rsidRDefault="00802092" w:rsidP="00805180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 xml:space="preserve">Przedstawicielem Zamawiającego pełniącym </w:t>
      </w:r>
      <w:r w:rsidR="00825028" w:rsidRPr="00DF69AB">
        <w:rPr>
          <w:rFonts w:ascii="Arial" w:hAnsi="Arial" w:cs="Arial"/>
          <w:bCs/>
          <w:sz w:val="22"/>
          <w:szCs w:val="22"/>
        </w:rPr>
        <w:t xml:space="preserve">jednocześnie </w:t>
      </w:r>
      <w:r w:rsidRPr="00DF69AB">
        <w:rPr>
          <w:rFonts w:ascii="Arial" w:hAnsi="Arial" w:cs="Arial"/>
          <w:bCs/>
          <w:sz w:val="22"/>
          <w:szCs w:val="22"/>
        </w:rPr>
        <w:t xml:space="preserve">funkcję </w:t>
      </w:r>
      <w:r w:rsidR="00216640" w:rsidRPr="00DF69AB">
        <w:rPr>
          <w:rFonts w:ascii="Arial" w:hAnsi="Arial" w:cs="Arial"/>
          <w:bCs/>
          <w:sz w:val="22"/>
          <w:szCs w:val="22"/>
        </w:rPr>
        <w:t>koordynatora</w:t>
      </w:r>
      <w:r w:rsidR="00A73C25" w:rsidRPr="00DF69AB">
        <w:rPr>
          <w:rFonts w:ascii="Arial" w:hAnsi="Arial" w:cs="Arial"/>
          <w:bCs/>
          <w:sz w:val="22"/>
          <w:szCs w:val="22"/>
        </w:rPr>
        <w:t xml:space="preserve"> </w:t>
      </w:r>
      <w:r w:rsidR="00D17E10" w:rsidRPr="00DF69AB">
        <w:rPr>
          <w:rFonts w:ascii="Arial" w:hAnsi="Arial" w:cs="Arial"/>
          <w:sz w:val="22"/>
          <w:szCs w:val="22"/>
        </w:rPr>
        <w:t>będzi</w:t>
      </w:r>
      <w:r w:rsidR="007C0AFD" w:rsidRPr="00DF69AB">
        <w:rPr>
          <w:rFonts w:ascii="Arial" w:hAnsi="Arial" w:cs="Arial"/>
          <w:sz w:val="22"/>
          <w:szCs w:val="22"/>
        </w:rPr>
        <w:t xml:space="preserve">e </w:t>
      </w:r>
      <w:r w:rsidR="00D17E10" w:rsidRPr="00DF69AB">
        <w:rPr>
          <w:rFonts w:ascii="Arial" w:hAnsi="Arial" w:cs="Arial"/>
          <w:sz w:val="22"/>
          <w:szCs w:val="22"/>
        </w:rPr>
        <w:t>:</w:t>
      </w:r>
    </w:p>
    <w:p w:rsidR="00DD37D6" w:rsidRPr="00364695" w:rsidRDefault="006A2FD5" w:rsidP="00805180">
      <w:pPr>
        <w:numPr>
          <w:ilvl w:val="0"/>
          <w:numId w:val="19"/>
        </w:num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Krystian Karaś</w:t>
      </w:r>
      <w:r w:rsidR="00E1579B" w:rsidRPr="00364695">
        <w:rPr>
          <w:rFonts w:ascii="Arial" w:hAnsi="Arial" w:cs="Arial"/>
          <w:sz w:val="22"/>
          <w:szCs w:val="22"/>
        </w:rPr>
        <w:t xml:space="preserve"> </w:t>
      </w:r>
      <w:r w:rsidR="00DD37D6" w:rsidRPr="00364695">
        <w:rPr>
          <w:rFonts w:ascii="Arial" w:hAnsi="Arial" w:cs="Arial"/>
          <w:sz w:val="22"/>
          <w:szCs w:val="22"/>
        </w:rPr>
        <w:t>tel</w:t>
      </w:r>
      <w:r w:rsidR="00EB52C3" w:rsidRPr="00364695">
        <w:rPr>
          <w:rFonts w:ascii="Arial" w:hAnsi="Arial" w:cs="Arial"/>
          <w:sz w:val="22"/>
          <w:szCs w:val="22"/>
        </w:rPr>
        <w:t>.</w:t>
      </w:r>
      <w:r w:rsidR="00DD37D6" w:rsidRPr="00364695">
        <w:rPr>
          <w:rFonts w:ascii="Arial" w:hAnsi="Arial" w:cs="Arial"/>
          <w:sz w:val="22"/>
          <w:szCs w:val="22"/>
        </w:rPr>
        <w:t xml:space="preserve">: </w:t>
      </w:r>
      <w:r w:rsidR="00EB52C3" w:rsidRPr="00364695">
        <w:rPr>
          <w:rFonts w:ascii="Arial" w:hAnsi="Arial" w:cs="Arial"/>
          <w:sz w:val="22"/>
          <w:szCs w:val="22"/>
        </w:rPr>
        <w:t xml:space="preserve"> </w:t>
      </w:r>
      <w:r w:rsidR="00E1579B" w:rsidRPr="00DF69AB">
        <w:rPr>
          <w:rFonts w:ascii="Arial" w:hAnsi="Arial" w:cs="Arial"/>
          <w:sz w:val="22"/>
          <w:szCs w:val="22"/>
          <w:lang w:val="de-DE"/>
        </w:rPr>
        <w:t>034/3509162</w:t>
      </w:r>
      <w:r w:rsidR="0073606E" w:rsidRPr="00DF69AB">
        <w:rPr>
          <w:rFonts w:ascii="Arial" w:hAnsi="Arial" w:cs="Arial"/>
          <w:sz w:val="22"/>
          <w:szCs w:val="22"/>
          <w:lang w:val="de-DE"/>
        </w:rPr>
        <w:t xml:space="preserve">, </w:t>
      </w:r>
      <w:r w:rsidR="00955731" w:rsidRPr="00364695">
        <w:rPr>
          <w:rFonts w:ascii="Arial" w:hAnsi="Arial" w:cs="Arial"/>
          <w:sz w:val="22"/>
          <w:szCs w:val="22"/>
        </w:rPr>
        <w:t>e-mail</w:t>
      </w:r>
      <w:r w:rsidR="00216640" w:rsidRPr="00364695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E31B66" w:rsidRPr="005F10EF">
          <w:rPr>
            <w:rStyle w:val="Hipercze"/>
            <w:rFonts w:ascii="Arial" w:hAnsi="Arial" w:cs="Arial"/>
            <w:sz w:val="22"/>
            <w:szCs w:val="22"/>
          </w:rPr>
          <w:t>lfil@olesno.pl</w:t>
        </w:r>
      </w:hyperlink>
      <w:r w:rsidR="00E1579B" w:rsidRPr="00364695">
        <w:rPr>
          <w:rFonts w:ascii="Arial" w:hAnsi="Arial" w:cs="Arial"/>
          <w:sz w:val="22"/>
          <w:szCs w:val="22"/>
        </w:rPr>
        <w:t xml:space="preserve"> </w:t>
      </w:r>
    </w:p>
    <w:p w:rsidR="008065C4" w:rsidRPr="00DF69AB" w:rsidRDefault="008065C4" w:rsidP="00805180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>Przedstawicielem Wykonawcy uprawnionym do kontaktów będzie :</w:t>
      </w:r>
    </w:p>
    <w:p w:rsidR="00E31B66" w:rsidRPr="000C43E2" w:rsidRDefault="009435A2" w:rsidP="000C43E2">
      <w:p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     </w:t>
      </w:r>
      <w:r w:rsidR="008065C4" w:rsidRPr="00DF69AB">
        <w:rPr>
          <w:rFonts w:ascii="Arial" w:hAnsi="Arial" w:cs="Arial"/>
          <w:sz w:val="22"/>
          <w:szCs w:val="22"/>
        </w:rPr>
        <w:t>......................................................</w:t>
      </w:r>
      <w:r w:rsidR="000C08CC" w:rsidRPr="00DF69AB">
        <w:rPr>
          <w:rFonts w:ascii="Arial" w:hAnsi="Arial" w:cs="Arial"/>
          <w:sz w:val="22"/>
          <w:szCs w:val="22"/>
        </w:rPr>
        <w:t>.</w:t>
      </w:r>
      <w:r w:rsidR="00E1579B" w:rsidRPr="00DF69AB">
        <w:rPr>
          <w:rFonts w:ascii="Arial" w:hAnsi="Arial" w:cs="Arial"/>
          <w:sz w:val="22"/>
          <w:szCs w:val="22"/>
        </w:rPr>
        <w:t>.</w:t>
      </w:r>
      <w:proofErr w:type="spellStart"/>
      <w:r w:rsidR="00E1579B" w:rsidRPr="00DF69AB">
        <w:rPr>
          <w:rFonts w:ascii="Arial" w:hAnsi="Arial" w:cs="Arial"/>
          <w:sz w:val="22"/>
          <w:szCs w:val="22"/>
        </w:rPr>
        <w:t>tel</w:t>
      </w:r>
      <w:proofErr w:type="spellEnd"/>
      <w:r w:rsidR="008065C4" w:rsidRPr="00DF69AB">
        <w:rPr>
          <w:rFonts w:ascii="Arial" w:hAnsi="Arial" w:cs="Arial"/>
          <w:sz w:val="22"/>
          <w:szCs w:val="22"/>
        </w:rPr>
        <w:t>: ..........................</w:t>
      </w:r>
      <w:r w:rsidR="00A764F7">
        <w:rPr>
          <w:rFonts w:ascii="Arial" w:hAnsi="Arial" w:cs="Arial"/>
          <w:sz w:val="22"/>
          <w:szCs w:val="22"/>
        </w:rPr>
        <w:t>e-mail: ………………………</w:t>
      </w:r>
    </w:p>
    <w:p w:rsidR="007D6959" w:rsidRPr="00DF69AB" w:rsidRDefault="007D6959" w:rsidP="00674EA9">
      <w:pPr>
        <w:pStyle w:val="Nagwek1"/>
        <w:spacing w:before="18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lastRenderedPageBreak/>
        <w:sym w:font="Times New Roman" w:char="00A7"/>
      </w:r>
      <w:r w:rsidRPr="00DF69AB">
        <w:rPr>
          <w:rFonts w:ascii="Arial" w:hAnsi="Arial" w:cs="Arial"/>
          <w:szCs w:val="22"/>
        </w:rPr>
        <w:t>4</w:t>
      </w:r>
    </w:p>
    <w:p w:rsidR="00436CCA" w:rsidRPr="00DF69AB" w:rsidRDefault="00436CCA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PRAWA I OBOWIĄZKI STRON</w:t>
      </w:r>
    </w:p>
    <w:p w:rsidR="007D6959" w:rsidRPr="00DF69AB" w:rsidRDefault="007D6959">
      <w:p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1. Zamawiający  zobowiązany jest do:</w:t>
      </w:r>
    </w:p>
    <w:p w:rsidR="00A476F6" w:rsidRPr="00DF69AB" w:rsidRDefault="007D6959" w:rsidP="008051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protokolar</w:t>
      </w:r>
      <w:r w:rsidR="00326294">
        <w:rPr>
          <w:rFonts w:ascii="Arial" w:hAnsi="Arial" w:cs="Arial"/>
          <w:sz w:val="22"/>
          <w:szCs w:val="22"/>
        </w:rPr>
        <w:t>nego przekazania placu budowy</w:t>
      </w:r>
      <w:r w:rsidR="00A476F6" w:rsidRPr="00DF69AB">
        <w:rPr>
          <w:rFonts w:ascii="Arial" w:hAnsi="Arial" w:cs="Arial"/>
          <w:sz w:val="22"/>
          <w:szCs w:val="22"/>
        </w:rPr>
        <w:t>,</w:t>
      </w:r>
    </w:p>
    <w:p w:rsidR="009435A2" w:rsidRPr="00DF69AB" w:rsidRDefault="009435A2" w:rsidP="008051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przekazani</w:t>
      </w:r>
      <w:r w:rsidR="006A3B2B" w:rsidRPr="00DF69AB">
        <w:rPr>
          <w:rFonts w:ascii="Arial" w:hAnsi="Arial" w:cs="Arial"/>
          <w:sz w:val="22"/>
          <w:szCs w:val="22"/>
        </w:rPr>
        <w:t>a</w:t>
      </w:r>
      <w:r w:rsidR="0034164A" w:rsidRPr="00DF69AB">
        <w:rPr>
          <w:rFonts w:ascii="Arial" w:hAnsi="Arial" w:cs="Arial"/>
          <w:sz w:val="22"/>
          <w:szCs w:val="22"/>
        </w:rPr>
        <w:t xml:space="preserve"> Wykonawcy</w:t>
      </w:r>
      <w:r w:rsidR="00FC3097" w:rsidRPr="00DF69AB">
        <w:rPr>
          <w:rFonts w:ascii="Arial" w:hAnsi="Arial" w:cs="Arial"/>
          <w:sz w:val="22"/>
          <w:szCs w:val="22"/>
        </w:rPr>
        <w:t>,</w:t>
      </w:r>
      <w:r w:rsidR="0034164A" w:rsidRPr="00DF69AB">
        <w:rPr>
          <w:rFonts w:ascii="Arial" w:hAnsi="Arial" w:cs="Arial"/>
          <w:sz w:val="22"/>
          <w:szCs w:val="22"/>
        </w:rPr>
        <w:t xml:space="preserve"> na jego pisemny wniosek</w:t>
      </w:r>
      <w:r w:rsidR="00FC3097" w:rsidRPr="00DF69AB">
        <w:rPr>
          <w:rFonts w:ascii="Arial" w:hAnsi="Arial" w:cs="Arial"/>
          <w:sz w:val="22"/>
          <w:szCs w:val="22"/>
        </w:rPr>
        <w:t>,</w:t>
      </w:r>
      <w:r w:rsidR="0034164A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upoważnienia do występowania w imieniu Zamawiającego</w:t>
      </w:r>
      <w:r w:rsidR="00344F7C" w:rsidRPr="00DF69AB">
        <w:rPr>
          <w:rFonts w:ascii="Arial" w:hAnsi="Arial" w:cs="Arial"/>
          <w:sz w:val="22"/>
          <w:szCs w:val="22"/>
        </w:rPr>
        <w:t xml:space="preserve"> i </w:t>
      </w:r>
      <w:r w:rsidRPr="00DF69AB">
        <w:rPr>
          <w:rFonts w:ascii="Arial" w:hAnsi="Arial" w:cs="Arial"/>
          <w:sz w:val="22"/>
          <w:szCs w:val="22"/>
        </w:rPr>
        <w:t>reprezentowan</w:t>
      </w:r>
      <w:r w:rsidR="004730DD">
        <w:rPr>
          <w:rFonts w:ascii="Arial" w:hAnsi="Arial" w:cs="Arial"/>
          <w:sz w:val="22"/>
          <w:szCs w:val="22"/>
        </w:rPr>
        <w:t>ia go przed właściwymi organami</w:t>
      </w:r>
      <w:r w:rsidRPr="00DF69AB">
        <w:rPr>
          <w:rFonts w:ascii="Arial" w:hAnsi="Arial" w:cs="Arial"/>
          <w:sz w:val="22"/>
          <w:szCs w:val="22"/>
        </w:rPr>
        <w:t>, w zakr</w:t>
      </w:r>
      <w:r w:rsidR="00344F7C" w:rsidRPr="00DF69AB">
        <w:rPr>
          <w:rFonts w:ascii="Arial" w:hAnsi="Arial" w:cs="Arial"/>
          <w:sz w:val="22"/>
          <w:szCs w:val="22"/>
        </w:rPr>
        <w:t>esie wynikającym z </w:t>
      </w:r>
      <w:r w:rsidR="0034164A" w:rsidRPr="00DF69AB">
        <w:rPr>
          <w:rFonts w:ascii="Arial" w:hAnsi="Arial" w:cs="Arial"/>
          <w:sz w:val="22"/>
          <w:szCs w:val="22"/>
        </w:rPr>
        <w:t>umowy</w:t>
      </w:r>
      <w:r w:rsidR="006A3B2B" w:rsidRPr="00DF69AB">
        <w:rPr>
          <w:rFonts w:ascii="Arial" w:hAnsi="Arial" w:cs="Arial"/>
          <w:sz w:val="22"/>
          <w:szCs w:val="22"/>
        </w:rPr>
        <w:t>,</w:t>
      </w:r>
    </w:p>
    <w:p w:rsidR="009435A2" w:rsidRPr="00DF69AB" w:rsidRDefault="009435A2" w:rsidP="008051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zapłaty należnego wynagrodzenia zgodnie z umową.</w:t>
      </w:r>
    </w:p>
    <w:p w:rsidR="007D6959" w:rsidRPr="00DF69AB" w:rsidRDefault="007D6959" w:rsidP="00F0320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2. Wykonawca w ramach wynagrodzenia ma obowiązek:</w:t>
      </w:r>
    </w:p>
    <w:p w:rsidR="00B06E82" w:rsidRPr="00B06E82" w:rsidRDefault="00B06E82" w:rsidP="00805180">
      <w:pPr>
        <w:pStyle w:val="Bezodstpw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Cs w:val="24"/>
        </w:rPr>
      </w:pPr>
      <w:r w:rsidRPr="00B06E82">
        <w:rPr>
          <w:rFonts w:ascii="Arial" w:hAnsi="Arial" w:cs="Arial"/>
          <w:szCs w:val="24"/>
        </w:rPr>
        <w:t>prawidłowego wykonania wszystkich prac związanych z realizacją przedmiotu umowy zgodnie z aktualnie obowiązującymi normami polskimi, polskim prawem budowlanym wraz z aktami wykonawczymi do niego i innymi obowiązującymi przepisami,</w:t>
      </w:r>
    </w:p>
    <w:p w:rsidR="007D6959" w:rsidRPr="00DF69AB" w:rsidRDefault="004915DA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oznakować </w:t>
      </w:r>
      <w:r w:rsidR="006A2FD5">
        <w:rPr>
          <w:rFonts w:ascii="Arial" w:hAnsi="Arial" w:cs="Arial"/>
          <w:sz w:val="22"/>
          <w:szCs w:val="22"/>
        </w:rPr>
        <w:t>miejsce wykonywanych robót</w:t>
      </w:r>
      <w:r w:rsidR="00441368" w:rsidRPr="00DF69AB">
        <w:rPr>
          <w:rFonts w:ascii="Arial" w:hAnsi="Arial" w:cs="Arial"/>
          <w:sz w:val="22"/>
          <w:szCs w:val="22"/>
        </w:rPr>
        <w:t xml:space="preserve"> zgodnie z obowiązującymi przepisami </w:t>
      </w:r>
      <w:r w:rsidR="007D6959" w:rsidRPr="00DF69AB">
        <w:rPr>
          <w:rFonts w:ascii="Arial" w:hAnsi="Arial" w:cs="Arial"/>
          <w:sz w:val="22"/>
          <w:szCs w:val="22"/>
        </w:rPr>
        <w:t>ora</w:t>
      </w:r>
      <w:r w:rsidR="00C425C1" w:rsidRPr="00DF69AB">
        <w:rPr>
          <w:rFonts w:ascii="Arial" w:hAnsi="Arial" w:cs="Arial"/>
          <w:sz w:val="22"/>
          <w:szCs w:val="22"/>
        </w:rPr>
        <w:t xml:space="preserve">z zapewnić jego pełną ochronę, </w:t>
      </w:r>
      <w:r w:rsidR="007D6959" w:rsidRPr="00DF69AB">
        <w:rPr>
          <w:rFonts w:ascii="Arial" w:hAnsi="Arial" w:cs="Arial"/>
          <w:sz w:val="22"/>
          <w:szCs w:val="22"/>
        </w:rPr>
        <w:t>zabezpieczenie</w:t>
      </w:r>
      <w:r w:rsidR="006B5FDB" w:rsidRPr="00DF69AB">
        <w:rPr>
          <w:rFonts w:ascii="Arial" w:hAnsi="Arial" w:cs="Arial"/>
          <w:sz w:val="22"/>
          <w:szCs w:val="22"/>
        </w:rPr>
        <w:t xml:space="preserve"> </w:t>
      </w:r>
      <w:r w:rsidR="00C425C1" w:rsidRPr="00DF69AB">
        <w:rPr>
          <w:rFonts w:ascii="Arial" w:hAnsi="Arial" w:cs="Arial"/>
          <w:sz w:val="22"/>
          <w:szCs w:val="22"/>
        </w:rPr>
        <w:t>i bezpieczeństwo</w:t>
      </w:r>
      <w:r w:rsidR="007D6959" w:rsidRPr="00DF69AB">
        <w:rPr>
          <w:rFonts w:ascii="Arial" w:hAnsi="Arial" w:cs="Arial"/>
          <w:sz w:val="22"/>
          <w:szCs w:val="22"/>
        </w:rPr>
        <w:t xml:space="preserve">, </w:t>
      </w:r>
    </w:p>
    <w:p w:rsidR="00441368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doprowadzić na własny koszt na potrzeby realizacji zamówienia niezbędne media oraz pokryć koszt ich poboru,</w:t>
      </w:r>
      <w:r w:rsidR="0016385F" w:rsidRPr="00DF69AB">
        <w:rPr>
          <w:rFonts w:ascii="Arial" w:hAnsi="Arial" w:cs="Arial"/>
          <w:sz w:val="22"/>
          <w:szCs w:val="22"/>
        </w:rPr>
        <w:t xml:space="preserve"> a </w:t>
      </w:r>
      <w:r w:rsidR="00441368" w:rsidRPr="00DF69AB">
        <w:rPr>
          <w:rFonts w:ascii="Arial" w:hAnsi="Arial" w:cs="Arial"/>
          <w:sz w:val="22"/>
          <w:szCs w:val="22"/>
        </w:rPr>
        <w:t xml:space="preserve">po zrealizowaniu zadania usunąć, </w:t>
      </w:r>
    </w:p>
    <w:p w:rsidR="00441368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wykonać cały przedmiot umowy </w:t>
      </w:r>
      <w:r w:rsidR="00441368" w:rsidRPr="00DF69AB">
        <w:rPr>
          <w:rFonts w:ascii="Arial" w:hAnsi="Arial" w:cs="Arial"/>
          <w:sz w:val="22"/>
          <w:szCs w:val="22"/>
        </w:rPr>
        <w:t xml:space="preserve">oraz usuwać wszelkie wady </w:t>
      </w:r>
      <w:r w:rsidR="00344F7C" w:rsidRPr="00DF69AB">
        <w:rPr>
          <w:rFonts w:ascii="Arial" w:hAnsi="Arial" w:cs="Arial"/>
          <w:sz w:val="22"/>
          <w:szCs w:val="22"/>
        </w:rPr>
        <w:t>z należytą starannością i </w:t>
      </w:r>
      <w:r w:rsidR="0064254D" w:rsidRPr="00DF69AB">
        <w:rPr>
          <w:rFonts w:ascii="Arial" w:hAnsi="Arial" w:cs="Arial"/>
          <w:sz w:val="22"/>
          <w:szCs w:val="22"/>
        </w:rPr>
        <w:t>pilnością</w:t>
      </w:r>
      <w:r w:rsidRPr="00DF69AB">
        <w:rPr>
          <w:rFonts w:ascii="Arial" w:hAnsi="Arial" w:cs="Arial"/>
          <w:sz w:val="22"/>
          <w:szCs w:val="22"/>
        </w:rPr>
        <w:t>,</w:t>
      </w:r>
    </w:p>
    <w:p w:rsidR="00445317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realizować zamówienie zgodnie z umową, </w:t>
      </w:r>
      <w:r w:rsidR="00D7772C" w:rsidRPr="00DF69AB">
        <w:rPr>
          <w:rFonts w:ascii="Arial" w:hAnsi="Arial" w:cs="Arial"/>
          <w:sz w:val="22"/>
          <w:szCs w:val="22"/>
        </w:rPr>
        <w:t>w kolejności r</w:t>
      </w:r>
      <w:r w:rsidR="00955618" w:rsidRPr="00DF69AB">
        <w:rPr>
          <w:rFonts w:ascii="Arial" w:hAnsi="Arial" w:cs="Arial"/>
          <w:sz w:val="22"/>
          <w:szCs w:val="22"/>
        </w:rPr>
        <w:t>obót i terminach uzgodnionych z </w:t>
      </w:r>
      <w:r w:rsidR="00264CD1" w:rsidRPr="00DF69AB">
        <w:rPr>
          <w:rFonts w:ascii="Arial" w:hAnsi="Arial" w:cs="Arial"/>
          <w:sz w:val="22"/>
          <w:szCs w:val="22"/>
        </w:rPr>
        <w:t>Zamawiającym</w:t>
      </w:r>
      <w:r w:rsidR="00D7772C" w:rsidRPr="00DF69AB">
        <w:rPr>
          <w:rFonts w:ascii="Arial" w:hAnsi="Arial" w:cs="Arial"/>
          <w:sz w:val="22"/>
          <w:szCs w:val="22"/>
        </w:rPr>
        <w:t>,</w:t>
      </w:r>
      <w:r w:rsidR="00264CD1" w:rsidRPr="00DF69AB">
        <w:rPr>
          <w:rFonts w:ascii="Arial" w:hAnsi="Arial" w:cs="Arial"/>
          <w:sz w:val="22"/>
          <w:szCs w:val="22"/>
        </w:rPr>
        <w:t xml:space="preserve"> z przepisami BHP, Polskimi Normami i zasadami sztuki budowlanej,</w:t>
      </w:r>
    </w:p>
    <w:p w:rsidR="007D6959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zapewnić wykwalifikowanych pracowników, jacy są niezbędni do odpowiedzialnego i terminowego wykonania robót,</w:t>
      </w:r>
    </w:p>
    <w:p w:rsidR="00E1608D" w:rsidRPr="00DF69AB" w:rsidRDefault="00E1608D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niezwłocznie informować Zamawiającego o problemach technicznych lub okolicznościach, które mogą wpłynąć na jakość robót lub termin zakończenia robót,</w:t>
      </w:r>
    </w:p>
    <w:p w:rsidR="007D6959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ponieść wszelkie koszty z tytułu wyrządzonych szkód powstałych w trakcie wykonywania robót będących konsekwencją zaniedbań ze strony Wykonawcy,</w:t>
      </w:r>
    </w:p>
    <w:p w:rsidR="00264CD1" w:rsidRPr="00DF69AB" w:rsidRDefault="00AF0AF3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przygotować przedmiot umowy do odbioru po uprzednim sprawdzeniu poprawności jego wykonania,</w:t>
      </w:r>
    </w:p>
    <w:p w:rsidR="00A84004" w:rsidRPr="00DF69AB" w:rsidRDefault="007D6959" w:rsidP="00805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po zakończeniu robót pozostawić cały teren budowy czyst</w:t>
      </w:r>
      <w:r w:rsidR="00A84004" w:rsidRPr="00DF69AB">
        <w:rPr>
          <w:rFonts w:ascii="Arial" w:hAnsi="Arial" w:cs="Arial"/>
          <w:sz w:val="22"/>
          <w:szCs w:val="22"/>
        </w:rPr>
        <w:t>y i nadający się do użytkowania,</w:t>
      </w:r>
    </w:p>
    <w:p w:rsidR="00364695" w:rsidRPr="00364695" w:rsidRDefault="00AB3E5F" w:rsidP="0080518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zobowiązany jest do przeprowadzania czynności serwisowych wynikających z kart gwarancyjnych</w:t>
      </w:r>
      <w:r w:rsidR="00200828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na własny koszt i we własnym zakresie</w:t>
      </w:r>
      <w:r w:rsidR="00B80B5F" w:rsidRPr="00DF69AB">
        <w:rPr>
          <w:rFonts w:ascii="Arial" w:hAnsi="Arial" w:cs="Arial"/>
          <w:sz w:val="22"/>
          <w:szCs w:val="22"/>
        </w:rPr>
        <w:t xml:space="preserve"> w okresie rękojmi i gwarancji</w:t>
      </w:r>
      <w:r w:rsidR="00AF56A3" w:rsidRPr="00DF69AB">
        <w:rPr>
          <w:rFonts w:ascii="Arial" w:hAnsi="Arial" w:cs="Arial"/>
          <w:sz w:val="22"/>
          <w:szCs w:val="22"/>
        </w:rPr>
        <w:t>, co potwierdzone zostanie stosownym protokołem</w:t>
      </w:r>
      <w:r w:rsidRPr="00DF69AB">
        <w:rPr>
          <w:rFonts w:ascii="Arial" w:hAnsi="Arial" w:cs="Arial"/>
          <w:sz w:val="22"/>
          <w:szCs w:val="22"/>
        </w:rPr>
        <w:t xml:space="preserve">. 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5</w:t>
      </w:r>
    </w:p>
    <w:p w:rsidR="00AA6676" w:rsidRPr="00DF69AB" w:rsidRDefault="00AA6676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TEREN BUDOWY</w:t>
      </w:r>
    </w:p>
    <w:p w:rsidR="00041A56" w:rsidRPr="00DF69AB" w:rsidRDefault="007D6959" w:rsidP="0080518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czasie realizacji robót Wykonawca będzie utrzymywał teren budowy w stanie wolnym od przeszkód komunikacyjnych oraz będzie usuwał</w:t>
      </w:r>
      <w:r w:rsidR="0085328C" w:rsidRPr="00DF69AB">
        <w:rPr>
          <w:rFonts w:ascii="Arial" w:hAnsi="Arial" w:cs="Arial"/>
          <w:sz w:val="22"/>
          <w:szCs w:val="22"/>
        </w:rPr>
        <w:t xml:space="preserve"> z placu budowy wszelkie zbędne urządzenia pomocnicze i zbędne materiały, a także będzie usuwał i utylizował na swój koszt odpady i śmieci zgodnie z obowiązującymi w tym zakresie przepisami prawa.</w:t>
      </w:r>
    </w:p>
    <w:p w:rsidR="00041A56" w:rsidRPr="00DF69AB" w:rsidRDefault="00041A56" w:rsidP="0080518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Wykonawca zobowiązany jest do prowadzenia robót w sposób nie powodujący utrudnień </w:t>
      </w:r>
      <w:r w:rsidR="003E216C" w:rsidRPr="00DF69AB">
        <w:rPr>
          <w:rFonts w:ascii="Arial" w:hAnsi="Arial" w:cs="Arial"/>
          <w:sz w:val="22"/>
          <w:szCs w:val="22"/>
        </w:rPr>
        <w:br/>
      </w:r>
      <w:r w:rsidRPr="00DF69AB">
        <w:rPr>
          <w:rFonts w:ascii="Arial" w:hAnsi="Arial" w:cs="Arial"/>
          <w:sz w:val="22"/>
          <w:szCs w:val="22"/>
        </w:rPr>
        <w:t>w komunikacji i nie stwarzający zagrożeń wypadkowych minimali</w:t>
      </w:r>
      <w:r w:rsidR="00955618" w:rsidRPr="00DF69AB">
        <w:rPr>
          <w:rFonts w:ascii="Arial" w:hAnsi="Arial" w:cs="Arial"/>
          <w:sz w:val="22"/>
          <w:szCs w:val="22"/>
        </w:rPr>
        <w:t>zując utrudnienia w dojeździe i </w:t>
      </w:r>
      <w:r w:rsidRPr="00DF69AB">
        <w:rPr>
          <w:rFonts w:ascii="Arial" w:hAnsi="Arial" w:cs="Arial"/>
          <w:sz w:val="22"/>
          <w:szCs w:val="22"/>
        </w:rPr>
        <w:t>przejeździe do obiektów sąsiadujących z realizowanymi robotami</w:t>
      </w:r>
      <w:r w:rsidR="00406B01" w:rsidRPr="00DF69AB">
        <w:rPr>
          <w:rFonts w:ascii="Arial" w:hAnsi="Arial" w:cs="Arial"/>
          <w:sz w:val="22"/>
          <w:szCs w:val="22"/>
        </w:rPr>
        <w:t>,</w:t>
      </w:r>
    </w:p>
    <w:p w:rsidR="006E7179" w:rsidRPr="00DF69AB" w:rsidRDefault="006E7179" w:rsidP="00805180">
      <w:pPr>
        <w:pStyle w:val="Tekstpodstawowy2"/>
        <w:numPr>
          <w:ilvl w:val="0"/>
          <w:numId w:val="8"/>
        </w:numPr>
        <w:tabs>
          <w:tab w:val="num" w:pos="440"/>
        </w:tabs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zobowiązuje się do zachowania wymogów Ustawy z dnia 14 grudnia 2012 r. o odpadach (</w:t>
      </w:r>
      <w:r w:rsidR="00FC47B3">
        <w:rPr>
          <w:rFonts w:ascii="Arial" w:hAnsi="Arial" w:cs="Arial"/>
          <w:sz w:val="22"/>
          <w:szCs w:val="22"/>
        </w:rPr>
        <w:t>t.j.</w:t>
      </w:r>
      <w:r w:rsidRPr="00DF69AB">
        <w:rPr>
          <w:rFonts w:ascii="Arial" w:hAnsi="Arial" w:cs="Arial"/>
          <w:sz w:val="22"/>
          <w:szCs w:val="22"/>
        </w:rPr>
        <w:t>Dz.U.</w:t>
      </w:r>
      <w:r w:rsidR="00EB6E38" w:rsidRPr="00DF69AB">
        <w:rPr>
          <w:rFonts w:ascii="Arial" w:hAnsi="Arial" w:cs="Arial"/>
          <w:sz w:val="22"/>
          <w:szCs w:val="22"/>
        </w:rPr>
        <w:t>202</w:t>
      </w:r>
      <w:r w:rsidR="00FC47B3">
        <w:rPr>
          <w:rFonts w:ascii="Arial" w:hAnsi="Arial" w:cs="Arial"/>
          <w:sz w:val="22"/>
          <w:szCs w:val="22"/>
        </w:rPr>
        <w:t>2</w:t>
      </w:r>
      <w:r w:rsidR="00EB6E38" w:rsidRPr="00DF69AB">
        <w:rPr>
          <w:rFonts w:ascii="Arial" w:hAnsi="Arial" w:cs="Arial"/>
          <w:sz w:val="22"/>
          <w:szCs w:val="22"/>
        </w:rPr>
        <w:t>.</w:t>
      </w:r>
      <w:r w:rsidR="00FC47B3">
        <w:rPr>
          <w:rFonts w:ascii="Arial" w:hAnsi="Arial" w:cs="Arial"/>
          <w:sz w:val="22"/>
          <w:szCs w:val="22"/>
        </w:rPr>
        <w:t>699</w:t>
      </w:r>
      <w:r w:rsidRPr="00DF69AB">
        <w:rPr>
          <w:rFonts w:ascii="Arial" w:hAnsi="Arial" w:cs="Arial"/>
          <w:sz w:val="22"/>
          <w:szCs w:val="22"/>
        </w:rPr>
        <w:t>) w zakresie transportu odpadów oraz do przekazywania odpadów podmiotowi, który posiada zezwolenie na prowadzenia działalności w zakresie zbierania, odzysku i unieszkodliwiania odpadów. Wykonawca nie posiadający zezwolenia do prowadzenia dz</w:t>
      </w:r>
      <w:r w:rsidR="00955618" w:rsidRPr="00DF69AB">
        <w:rPr>
          <w:rFonts w:ascii="Arial" w:hAnsi="Arial" w:cs="Arial"/>
          <w:sz w:val="22"/>
          <w:szCs w:val="22"/>
        </w:rPr>
        <w:t>iałalności w </w:t>
      </w:r>
      <w:r w:rsidRPr="00DF69AB">
        <w:rPr>
          <w:rFonts w:ascii="Arial" w:hAnsi="Arial" w:cs="Arial"/>
          <w:sz w:val="22"/>
          <w:szCs w:val="22"/>
        </w:rPr>
        <w:t>zakresie transportu odpadów zgodnie z ustawą z dnia jw. o odpada</w:t>
      </w:r>
      <w:r w:rsidR="00955618" w:rsidRPr="00DF69AB">
        <w:rPr>
          <w:rFonts w:ascii="Arial" w:hAnsi="Arial" w:cs="Arial"/>
          <w:sz w:val="22"/>
          <w:szCs w:val="22"/>
        </w:rPr>
        <w:t>ch, powierzy realizację zadań w </w:t>
      </w:r>
      <w:r w:rsidRPr="00DF69AB">
        <w:rPr>
          <w:rFonts w:ascii="Arial" w:hAnsi="Arial" w:cs="Arial"/>
          <w:sz w:val="22"/>
          <w:szCs w:val="22"/>
        </w:rPr>
        <w:t>wyżej wymienionym zakresie podmiotowi posiadającemu powyższe zezwolenie.</w:t>
      </w:r>
    </w:p>
    <w:p w:rsidR="007D6959" w:rsidRPr="00DF69AB" w:rsidRDefault="007D6959" w:rsidP="00674EA9">
      <w:pPr>
        <w:pStyle w:val="Nagwek1"/>
        <w:spacing w:before="18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6</w:t>
      </w:r>
    </w:p>
    <w:p w:rsidR="006A7831" w:rsidRPr="00DF69AB" w:rsidRDefault="006A7831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UBEZPIECZENIA</w:t>
      </w:r>
    </w:p>
    <w:p w:rsidR="00364695" w:rsidRPr="008753D1" w:rsidRDefault="00364695" w:rsidP="0080518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0"/>
        </w:rPr>
      </w:pPr>
      <w:r w:rsidRPr="008753D1">
        <w:rPr>
          <w:rFonts w:ascii="Arial" w:hAnsi="Arial" w:cs="Arial"/>
          <w:sz w:val="22"/>
          <w:szCs w:val="20"/>
        </w:rPr>
        <w:t>Wykonawca zobowiązuje się do ubezpieczenia od odpowiedzialności cywilnej</w:t>
      </w:r>
      <w:r w:rsidR="008753D1" w:rsidRPr="008753D1">
        <w:rPr>
          <w:rFonts w:ascii="Arial" w:hAnsi="Arial" w:cs="Arial"/>
          <w:sz w:val="22"/>
          <w:szCs w:val="20"/>
        </w:rPr>
        <w:t>.</w:t>
      </w:r>
    </w:p>
    <w:p w:rsidR="00364695" w:rsidRPr="00364695" w:rsidRDefault="00364695" w:rsidP="0080518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0"/>
        </w:rPr>
      </w:pPr>
      <w:r w:rsidRPr="00364695">
        <w:rPr>
          <w:rFonts w:ascii="Arial" w:hAnsi="Arial" w:cs="Arial"/>
          <w:sz w:val="22"/>
          <w:szCs w:val="20"/>
        </w:rPr>
        <w:t xml:space="preserve"> Ubezpieczeniu podlegają w szczególności:</w:t>
      </w:r>
    </w:p>
    <w:p w:rsidR="00364695" w:rsidRPr="00364695" w:rsidRDefault="00364695" w:rsidP="00805180">
      <w:pPr>
        <w:pStyle w:val="NormalnyWeb"/>
        <w:numPr>
          <w:ilvl w:val="1"/>
          <w:numId w:val="37"/>
        </w:numPr>
        <w:tabs>
          <w:tab w:val="clear" w:pos="1440"/>
          <w:tab w:val="num" w:pos="840"/>
        </w:tabs>
        <w:spacing w:before="0" w:beforeAutospacing="0" w:after="0" w:afterAutospacing="0"/>
        <w:ind w:left="840" w:right="45"/>
        <w:jc w:val="both"/>
        <w:rPr>
          <w:rFonts w:ascii="Arial" w:hAnsi="Arial" w:cs="Arial"/>
          <w:sz w:val="22"/>
          <w:szCs w:val="20"/>
        </w:rPr>
      </w:pPr>
      <w:r w:rsidRPr="00364695">
        <w:rPr>
          <w:rFonts w:ascii="Arial" w:hAnsi="Arial" w:cs="Arial"/>
          <w:sz w:val="22"/>
          <w:szCs w:val="20"/>
        </w:rPr>
        <w:t>roboty objęte umową, urządzenia oraz wszelkie mienie ruchome związane bezpośrednio z wykonawstwem robót oraz roboty wykonywane przez podwykonawców;</w:t>
      </w:r>
    </w:p>
    <w:p w:rsidR="00364695" w:rsidRPr="00364695" w:rsidRDefault="00364695" w:rsidP="00805180">
      <w:pPr>
        <w:pStyle w:val="NormalnyWeb"/>
        <w:numPr>
          <w:ilvl w:val="1"/>
          <w:numId w:val="37"/>
        </w:numPr>
        <w:tabs>
          <w:tab w:val="clear" w:pos="1440"/>
          <w:tab w:val="num" w:pos="840"/>
        </w:tabs>
        <w:spacing w:before="0" w:beforeAutospacing="0" w:after="0" w:afterAutospacing="0"/>
        <w:ind w:left="840" w:right="45"/>
        <w:jc w:val="both"/>
        <w:rPr>
          <w:rFonts w:ascii="Arial" w:hAnsi="Arial" w:cs="Arial"/>
          <w:sz w:val="22"/>
          <w:szCs w:val="20"/>
        </w:rPr>
      </w:pPr>
      <w:r w:rsidRPr="00364695">
        <w:rPr>
          <w:rFonts w:ascii="Arial" w:hAnsi="Arial" w:cs="Arial"/>
          <w:sz w:val="22"/>
          <w:szCs w:val="20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:rsidR="00364695" w:rsidRPr="00364695" w:rsidRDefault="00364695" w:rsidP="0080518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0"/>
        </w:rPr>
      </w:pPr>
      <w:r w:rsidRPr="00364695">
        <w:rPr>
          <w:rFonts w:ascii="Arial" w:hAnsi="Arial" w:cs="Arial"/>
          <w:sz w:val="22"/>
          <w:szCs w:val="20"/>
        </w:rPr>
        <w:lastRenderedPageBreak/>
        <w:t>Umowy i polisy ubezpieczeniowe Wykonawca dostarczy Zamawiającemu w formie kserokopii potwierdzonej za zgodność z oryginałem przez wystawcę dokumentu, najpóźniej w dniu podpisania umowy lub w dniu podpisania aneksu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7</w:t>
      </w:r>
    </w:p>
    <w:p w:rsidR="00544894" w:rsidRPr="00DF69AB" w:rsidRDefault="00544894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WYROBY, MATERIAŁY, URZĄDZENIA</w:t>
      </w:r>
    </w:p>
    <w:p w:rsidR="009E4BDC" w:rsidRPr="0034420B" w:rsidRDefault="007D6959" w:rsidP="00805180">
      <w:pPr>
        <w:numPr>
          <w:ilvl w:val="1"/>
          <w:numId w:val="5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</w:t>
      </w:r>
      <w:r w:rsidR="008F2457" w:rsidRPr="00DF69AB">
        <w:rPr>
          <w:rFonts w:ascii="Arial" w:hAnsi="Arial" w:cs="Arial"/>
          <w:sz w:val="22"/>
          <w:szCs w:val="22"/>
        </w:rPr>
        <w:t xml:space="preserve">Wykonawca zobowiązuje się wykonać przedmiot umowy z materiałów </w:t>
      </w:r>
      <w:r w:rsidR="001E796D" w:rsidRPr="00DF69AB">
        <w:rPr>
          <w:rFonts w:ascii="Arial" w:hAnsi="Arial" w:cs="Arial"/>
          <w:sz w:val="22"/>
          <w:szCs w:val="22"/>
        </w:rPr>
        <w:t xml:space="preserve">i urządzeń </w:t>
      </w:r>
      <w:r w:rsidR="00955618" w:rsidRPr="00DF69AB">
        <w:rPr>
          <w:rFonts w:ascii="Arial" w:hAnsi="Arial" w:cs="Arial"/>
          <w:sz w:val="22"/>
          <w:szCs w:val="22"/>
        </w:rPr>
        <w:t>własnych, nowych i w </w:t>
      </w:r>
      <w:r w:rsidR="008F2457" w:rsidRPr="00DF69AB">
        <w:rPr>
          <w:rFonts w:ascii="Arial" w:hAnsi="Arial" w:cs="Arial"/>
          <w:sz w:val="22"/>
          <w:szCs w:val="22"/>
        </w:rPr>
        <w:t xml:space="preserve">pierwszym gatunku jakościowym chyba, że dokumenty wymienione w §1 wskazują inaczej. </w:t>
      </w:r>
      <w:r w:rsidR="001E796D" w:rsidRPr="00DF69AB">
        <w:rPr>
          <w:rFonts w:ascii="Arial" w:hAnsi="Arial" w:cs="Arial"/>
          <w:sz w:val="22"/>
          <w:szCs w:val="22"/>
        </w:rPr>
        <w:t>Materiały i urządzenia muszą być zgodne z określonymi w dokumentacji projektowej lub/i opisach pozycji przedmiaru robót lub /i  specyfikacji technicznej wykonania i odbioru robót budowlanych</w:t>
      </w:r>
    </w:p>
    <w:p w:rsidR="009E4BDC" w:rsidRPr="00DF69AB" w:rsidRDefault="009E4BDC" w:rsidP="00805180">
      <w:pPr>
        <w:numPr>
          <w:ilvl w:val="1"/>
          <w:numId w:val="5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 Wykonawca zapewni potrzebne oprzyrządowanie, potencjał ludzki oraz materiały niezbędne do wykonania przewidzianych w ST oraz w normach wskazanych ST  badań oraz potwierdzenia jakości robót wykonanych z materiałów Wykonawcy na terenie budowy, a także do sprawdzenia ich zgodności z wymaganiami umowy.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8</w:t>
      </w:r>
    </w:p>
    <w:p w:rsidR="00684868" w:rsidRPr="00DF69AB" w:rsidRDefault="00684868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SPOSÓB PROWADZENIA ROBÓT</w:t>
      </w:r>
    </w:p>
    <w:p w:rsidR="00775D3F" w:rsidRPr="00DF69AB" w:rsidRDefault="00775D3F" w:rsidP="00805180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natychmiast poinformuje</w:t>
      </w:r>
      <w:r w:rsidR="0096308C" w:rsidRPr="00DF69AB">
        <w:rPr>
          <w:rFonts w:ascii="Arial" w:hAnsi="Arial" w:cs="Arial"/>
          <w:sz w:val="22"/>
          <w:szCs w:val="22"/>
        </w:rPr>
        <w:t xml:space="preserve">  </w:t>
      </w:r>
      <w:r w:rsidR="0034420B">
        <w:rPr>
          <w:rFonts w:ascii="Arial" w:hAnsi="Arial" w:cs="Arial"/>
          <w:sz w:val="22"/>
          <w:szCs w:val="22"/>
        </w:rPr>
        <w:t>Zamawiającego</w:t>
      </w:r>
      <w:r w:rsidR="00F1550E" w:rsidRPr="00DF69AB">
        <w:rPr>
          <w:rFonts w:ascii="Arial" w:hAnsi="Arial" w:cs="Arial"/>
          <w:sz w:val="22"/>
          <w:szCs w:val="22"/>
        </w:rPr>
        <w:t xml:space="preserve">, </w:t>
      </w:r>
      <w:r w:rsidRPr="00DF69AB">
        <w:rPr>
          <w:rFonts w:ascii="Arial" w:hAnsi="Arial" w:cs="Arial"/>
          <w:sz w:val="22"/>
          <w:szCs w:val="22"/>
        </w:rPr>
        <w:t xml:space="preserve"> o każdym uszkodzeniu przez niego infrastruktury technicznej  i będzie współpracował przy naprawie udzielając wszelkiej możliwej pomocy</w:t>
      </w:r>
      <w:r w:rsidR="00FD214C" w:rsidRPr="00DF69AB">
        <w:rPr>
          <w:rFonts w:ascii="Arial" w:hAnsi="Arial" w:cs="Arial"/>
          <w:sz w:val="22"/>
          <w:szCs w:val="22"/>
        </w:rPr>
        <w:t xml:space="preserve">, </w:t>
      </w:r>
      <w:r w:rsidR="00892FAD" w:rsidRPr="00DF69AB">
        <w:rPr>
          <w:rFonts w:ascii="Arial" w:hAnsi="Arial" w:cs="Arial"/>
          <w:sz w:val="22"/>
          <w:szCs w:val="22"/>
        </w:rPr>
        <w:t>angażując wszelkie możliwe zasoby ludzkie i sprzętowe</w:t>
      </w:r>
      <w:r w:rsidRPr="00DF69AB">
        <w:rPr>
          <w:rFonts w:ascii="Arial" w:hAnsi="Arial" w:cs="Arial"/>
          <w:sz w:val="22"/>
          <w:szCs w:val="22"/>
        </w:rPr>
        <w:t>, która może być potrzebna dla jej przeprowadzenia.</w:t>
      </w:r>
    </w:p>
    <w:p w:rsidR="009E5431" w:rsidRPr="00DF69AB" w:rsidRDefault="00775D3F" w:rsidP="00805180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będzie odpowiedzialny za jakiejkolwiek szkody, spowodowane przez jego działania, w</w:t>
      </w:r>
      <w:r w:rsidR="001C689C" w:rsidRPr="00DF69AB">
        <w:rPr>
          <w:rFonts w:ascii="Arial" w:hAnsi="Arial" w:cs="Arial"/>
          <w:sz w:val="22"/>
          <w:szCs w:val="22"/>
        </w:rPr>
        <w:t> </w:t>
      </w:r>
      <w:r w:rsidR="00FD214C" w:rsidRPr="00DF69AB">
        <w:rPr>
          <w:rFonts w:ascii="Arial" w:hAnsi="Arial" w:cs="Arial"/>
          <w:sz w:val="22"/>
          <w:szCs w:val="22"/>
        </w:rPr>
        <w:t xml:space="preserve">urządzeniach infrastruktury i obiektach </w:t>
      </w:r>
      <w:r w:rsidRPr="00DF69AB">
        <w:rPr>
          <w:rFonts w:ascii="Arial" w:hAnsi="Arial" w:cs="Arial"/>
          <w:sz w:val="22"/>
          <w:szCs w:val="22"/>
        </w:rPr>
        <w:t>naziemnych i podziemnych</w:t>
      </w:r>
      <w:r w:rsidR="00FD214C" w:rsidRPr="00DF69AB">
        <w:rPr>
          <w:rFonts w:ascii="Arial" w:hAnsi="Arial" w:cs="Arial"/>
          <w:sz w:val="22"/>
          <w:szCs w:val="22"/>
        </w:rPr>
        <w:t xml:space="preserve"> oraz pozostałych elementach </w:t>
      </w:r>
      <w:r w:rsidRPr="00DF69AB">
        <w:rPr>
          <w:rFonts w:ascii="Arial" w:hAnsi="Arial" w:cs="Arial"/>
          <w:sz w:val="22"/>
          <w:szCs w:val="22"/>
        </w:rPr>
        <w:t xml:space="preserve"> </w:t>
      </w:r>
      <w:r w:rsidR="00EF1F3D" w:rsidRPr="00DF69AB">
        <w:rPr>
          <w:rFonts w:ascii="Arial" w:hAnsi="Arial" w:cs="Arial"/>
          <w:sz w:val="22"/>
          <w:szCs w:val="22"/>
        </w:rPr>
        <w:t>znajdujących się na terenie prowadzenia zadania</w:t>
      </w:r>
      <w:r w:rsidRPr="00DF69AB">
        <w:rPr>
          <w:rFonts w:ascii="Arial" w:hAnsi="Arial" w:cs="Arial"/>
          <w:sz w:val="22"/>
          <w:szCs w:val="22"/>
        </w:rPr>
        <w:t xml:space="preserve">. Jeżeli uszkodzenie dotyczy infrastruktury niezbędnej do funkcjonowania </w:t>
      </w:r>
      <w:r w:rsidR="0096308C" w:rsidRPr="00DF69AB">
        <w:rPr>
          <w:rFonts w:ascii="Arial" w:hAnsi="Arial" w:cs="Arial"/>
          <w:sz w:val="22"/>
          <w:szCs w:val="22"/>
        </w:rPr>
        <w:t xml:space="preserve">obiektów sąsiadujących </w:t>
      </w:r>
      <w:r w:rsidRPr="00DF69AB">
        <w:rPr>
          <w:rFonts w:ascii="Arial" w:hAnsi="Arial" w:cs="Arial"/>
          <w:sz w:val="22"/>
          <w:szCs w:val="22"/>
        </w:rPr>
        <w:t xml:space="preserve">Wykonawca zobowiązany będzie niezwłocznie usunąć uszkodzenie. Brak odpowiednich działań Wykonawcy upoważnia Zamawiającego do usunięcia uszkodzenia na koszt Wykonawcy. Koszt </w:t>
      </w:r>
      <w:r w:rsidR="0096308C" w:rsidRPr="00DF69AB">
        <w:rPr>
          <w:rFonts w:ascii="Arial" w:hAnsi="Arial" w:cs="Arial"/>
          <w:sz w:val="22"/>
          <w:szCs w:val="22"/>
        </w:rPr>
        <w:t xml:space="preserve">takiej </w:t>
      </w:r>
      <w:r w:rsidRPr="00DF69AB">
        <w:rPr>
          <w:rFonts w:ascii="Arial" w:hAnsi="Arial" w:cs="Arial"/>
          <w:sz w:val="22"/>
          <w:szCs w:val="22"/>
        </w:rPr>
        <w:t>naprawy zostanie</w:t>
      </w:r>
      <w:r w:rsidR="00EF1F3D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potrącony</w:t>
      </w:r>
      <w:r w:rsidR="00EF1F3D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z  wynagrodzenia Wykonawcy.  </w:t>
      </w:r>
      <w:r w:rsidR="00EF1F3D" w:rsidRPr="00DF69AB">
        <w:rPr>
          <w:rFonts w:ascii="Arial" w:hAnsi="Arial" w:cs="Arial"/>
          <w:sz w:val="22"/>
          <w:szCs w:val="22"/>
        </w:rPr>
        <w:t>Wszelkie roszczenia osób trzecich z tytułu szkód spowodowanych przez Wykonawcę zostaną pokryte z wynagrodzenia Wykonawcy.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9</w:t>
      </w:r>
    </w:p>
    <w:p w:rsidR="00684868" w:rsidRPr="00DF69AB" w:rsidRDefault="00684868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POWIERZENIE ROBÓT</w:t>
      </w:r>
    </w:p>
    <w:p w:rsidR="00313C9D" w:rsidRPr="00DF69AB" w:rsidRDefault="00313C9D" w:rsidP="0080518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Dopuszcza się powierzenie części przedmiotu niniejszej umowy in</w:t>
      </w:r>
      <w:r w:rsidR="00C41377" w:rsidRPr="00DF69AB">
        <w:rPr>
          <w:rFonts w:ascii="Arial" w:hAnsi="Arial" w:cs="Arial"/>
          <w:sz w:val="22"/>
          <w:szCs w:val="22"/>
        </w:rPr>
        <w:t>nemu podmiotowi gospodarczemu w </w:t>
      </w:r>
      <w:r w:rsidRPr="00DF69AB">
        <w:rPr>
          <w:rFonts w:ascii="Arial" w:hAnsi="Arial" w:cs="Arial"/>
          <w:sz w:val="22"/>
          <w:szCs w:val="22"/>
        </w:rPr>
        <w:t>ramach podwykonawstwa, za uprzednią zgodą Zamawiającego wy</w:t>
      </w:r>
      <w:r w:rsidR="00330BFF" w:rsidRPr="00DF69AB">
        <w:rPr>
          <w:rFonts w:ascii="Arial" w:hAnsi="Arial" w:cs="Arial"/>
          <w:sz w:val="22"/>
          <w:szCs w:val="22"/>
        </w:rPr>
        <w:t xml:space="preserve">rażoną na piśmie. </w:t>
      </w:r>
    </w:p>
    <w:p w:rsidR="007D6959" w:rsidRPr="00DF69AB" w:rsidRDefault="007D6959" w:rsidP="0080518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nie może, bez pisemnej zgody Zamawiającego, cedować swoich praw i obowiązków wynikających</w:t>
      </w:r>
      <w:r w:rsidR="008B5A0D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z niniejszej umowy na rzecz innych podmiotów, w tym również dokonywać przelewu wierzytelności</w:t>
      </w:r>
      <w:r w:rsidR="00E05D11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należnych</w:t>
      </w:r>
      <w:r w:rsidR="00E05D11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z tytułu realizacji niniejszej umowy od Zamawiającego.</w:t>
      </w:r>
    </w:p>
    <w:p w:rsidR="00C100ED" w:rsidRPr="008753D1" w:rsidRDefault="007D6959" w:rsidP="0080518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razie naruszenia lub niedot</w:t>
      </w:r>
      <w:r w:rsidR="008C48C9" w:rsidRPr="00DF69AB">
        <w:rPr>
          <w:rFonts w:ascii="Arial" w:hAnsi="Arial" w:cs="Arial"/>
          <w:sz w:val="22"/>
          <w:szCs w:val="22"/>
        </w:rPr>
        <w:t xml:space="preserve">rzymania postanowienia ust. 1-2 </w:t>
      </w:r>
      <w:r w:rsidRPr="00DF69AB">
        <w:rPr>
          <w:rFonts w:ascii="Arial" w:hAnsi="Arial" w:cs="Arial"/>
          <w:sz w:val="22"/>
          <w:szCs w:val="22"/>
        </w:rPr>
        <w:t xml:space="preserve">Zamawiający może </w:t>
      </w:r>
      <w:r w:rsidR="00C41377" w:rsidRPr="00DF69AB">
        <w:rPr>
          <w:rFonts w:ascii="Arial" w:hAnsi="Arial" w:cs="Arial"/>
          <w:sz w:val="22"/>
          <w:szCs w:val="22"/>
        </w:rPr>
        <w:t xml:space="preserve">odstąpić </w:t>
      </w:r>
      <w:r w:rsidRPr="00DF69AB">
        <w:rPr>
          <w:rFonts w:ascii="Arial" w:hAnsi="Arial" w:cs="Arial"/>
          <w:sz w:val="22"/>
          <w:szCs w:val="22"/>
        </w:rPr>
        <w:t>od umowy ze skutkiem natychmiastowym, wykluczaj</w:t>
      </w:r>
      <w:r w:rsidR="007D4382" w:rsidRPr="00DF69AB">
        <w:rPr>
          <w:rFonts w:ascii="Arial" w:hAnsi="Arial" w:cs="Arial"/>
          <w:sz w:val="22"/>
          <w:szCs w:val="22"/>
        </w:rPr>
        <w:t>ąc roszczenia odszkodowawcze i</w:t>
      </w:r>
      <w:r w:rsidRPr="00DF69AB">
        <w:rPr>
          <w:rFonts w:ascii="Arial" w:hAnsi="Arial" w:cs="Arial"/>
          <w:sz w:val="22"/>
          <w:szCs w:val="22"/>
        </w:rPr>
        <w:t xml:space="preserve"> nal</w:t>
      </w:r>
      <w:r w:rsidR="00364695">
        <w:rPr>
          <w:rFonts w:ascii="Arial" w:hAnsi="Arial" w:cs="Arial"/>
          <w:sz w:val="22"/>
          <w:szCs w:val="22"/>
        </w:rPr>
        <w:t>iczyć kary.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1</w:t>
      </w:r>
      <w:r w:rsidR="00D11DC6" w:rsidRPr="00DF69AB">
        <w:rPr>
          <w:rFonts w:ascii="Arial" w:hAnsi="Arial" w:cs="Arial"/>
          <w:szCs w:val="22"/>
        </w:rPr>
        <w:t>0</w:t>
      </w:r>
    </w:p>
    <w:p w:rsidR="0055718B" w:rsidRPr="00DF69AB" w:rsidRDefault="0055718B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WYNAGRODZENIE I WARUNKI PŁATNOŚCI</w:t>
      </w:r>
    </w:p>
    <w:p w:rsidR="002F179A" w:rsidRPr="00DF69AB" w:rsidRDefault="002F179A" w:rsidP="0080518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Wynagrodzenie Wykonawcy za wykonanie przedmiotu umowy zostało ustalone jako wynagrodzenie ryczałtowe    w wysokości:</w:t>
      </w:r>
    </w:p>
    <w:p w:rsidR="002F179A" w:rsidRPr="00DF69AB" w:rsidRDefault="002F179A" w:rsidP="002F179A">
      <w:pPr>
        <w:pStyle w:val="Tekstpodstawowywcity3"/>
        <w:spacing w:after="0"/>
        <w:ind w:left="426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Brutto: …….………………………………zł  </w:t>
      </w:r>
    </w:p>
    <w:p w:rsidR="002F179A" w:rsidRPr="00DF69AB" w:rsidRDefault="002F179A" w:rsidP="002F179A">
      <w:pPr>
        <w:pStyle w:val="Tekstpodstawowywcity3"/>
        <w:spacing w:after="0"/>
        <w:ind w:left="426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słownie: ………………………………………………………………………..……………………………………….…………….. zł brutto, </w:t>
      </w:r>
    </w:p>
    <w:p w:rsidR="002F179A" w:rsidRPr="00DF69AB" w:rsidRDefault="002F179A" w:rsidP="002F179A">
      <w:pPr>
        <w:pStyle w:val="Tekstpodstawowywcity3"/>
        <w:tabs>
          <w:tab w:val="num" w:pos="284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Stawka podatku VAT: ………………%.</w:t>
      </w:r>
    </w:p>
    <w:p w:rsidR="002F179A" w:rsidRDefault="002F179A" w:rsidP="00805180">
      <w:pPr>
        <w:numPr>
          <w:ilvl w:val="0"/>
          <w:numId w:val="6"/>
        </w:numPr>
        <w:tabs>
          <w:tab w:val="num" w:pos="2160"/>
        </w:tabs>
        <w:jc w:val="both"/>
        <w:rPr>
          <w:rStyle w:val="FontStyle141"/>
          <w:sz w:val="22"/>
          <w:szCs w:val="22"/>
        </w:rPr>
      </w:pPr>
      <w:r w:rsidRPr="005517CB">
        <w:rPr>
          <w:rStyle w:val="FontStyle141"/>
          <w:sz w:val="22"/>
          <w:szCs w:val="22"/>
        </w:rPr>
        <w:t>Rozliczanie za wykonanie przedmiotu umowy nastąpi na podstawie faktury końcowej, obejmujących zapłatę w</w:t>
      </w:r>
      <w:r>
        <w:rPr>
          <w:rStyle w:val="FontStyle141"/>
          <w:sz w:val="22"/>
          <w:szCs w:val="22"/>
        </w:rPr>
        <w:t>ynagrodzenia umownego brutto.</w:t>
      </w:r>
    </w:p>
    <w:p w:rsidR="002F179A" w:rsidRPr="00B32C89" w:rsidRDefault="002F179A" w:rsidP="00805180">
      <w:pPr>
        <w:numPr>
          <w:ilvl w:val="0"/>
          <w:numId w:val="6"/>
        </w:numPr>
        <w:tabs>
          <w:tab w:val="num" w:pos="2160"/>
        </w:tabs>
        <w:jc w:val="both"/>
        <w:rPr>
          <w:rStyle w:val="FontStyle141"/>
          <w:sz w:val="22"/>
          <w:szCs w:val="22"/>
        </w:rPr>
      </w:pPr>
      <w:r>
        <w:rPr>
          <w:rStyle w:val="FontStyle141"/>
          <w:sz w:val="22"/>
          <w:szCs w:val="22"/>
        </w:rPr>
        <w:t xml:space="preserve">Podstawą wystawienia faktury końcowej będzie zatwierdzony końcowy protokół odbioru robót określony w </w:t>
      </w:r>
      <w:r w:rsidRPr="00DF69AB">
        <w:rPr>
          <w:rFonts w:ascii="Arial" w:hAnsi="Arial" w:cs="Arial"/>
          <w:szCs w:val="22"/>
        </w:rPr>
        <w:sym w:font="Times New Roman" w:char="00A7"/>
      </w:r>
      <w:r>
        <w:rPr>
          <w:rFonts w:ascii="Arial" w:hAnsi="Arial" w:cs="Arial"/>
          <w:szCs w:val="22"/>
        </w:rPr>
        <w:t xml:space="preserve"> </w:t>
      </w:r>
      <w:r>
        <w:rPr>
          <w:rStyle w:val="FontStyle141"/>
          <w:sz w:val="22"/>
          <w:szCs w:val="22"/>
        </w:rPr>
        <w:t>15.</w:t>
      </w:r>
      <w:r w:rsidRPr="00F87C28">
        <w:rPr>
          <w:rStyle w:val="FontStyle141"/>
          <w:sz w:val="22"/>
          <w:szCs w:val="22"/>
        </w:rPr>
        <w:t xml:space="preserve"> </w:t>
      </w:r>
    </w:p>
    <w:p w:rsidR="002F179A" w:rsidRDefault="002F179A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Style w:val="FontStyle141"/>
          <w:sz w:val="22"/>
          <w:szCs w:val="22"/>
        </w:rPr>
        <w:t>Inwestor zrealizuje płatność w terminie do 30 dni od daty otrzymania faktury</w:t>
      </w:r>
      <w:r>
        <w:rPr>
          <w:rStyle w:val="FontStyle141"/>
          <w:sz w:val="22"/>
          <w:szCs w:val="22"/>
        </w:rPr>
        <w:t>.</w:t>
      </w:r>
      <w:r w:rsidRPr="00DF69AB">
        <w:rPr>
          <w:rStyle w:val="FontStyle141"/>
          <w:sz w:val="22"/>
          <w:szCs w:val="22"/>
        </w:rPr>
        <w:t xml:space="preserve"> </w:t>
      </w:r>
    </w:p>
    <w:p w:rsidR="002F179A" w:rsidRDefault="002F179A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Strony niniejszej umowy nie mogą zmienić ceny wykonania całego przedmiotu zamówienia określonej w ust. 1 na warunkach innych niż  te określone umową.  </w:t>
      </w:r>
    </w:p>
    <w:p w:rsidR="00961829" w:rsidRPr="00DF69AB" w:rsidRDefault="007D6959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lastRenderedPageBreak/>
        <w:t>Wynagrodzenie Wykonawcy</w:t>
      </w:r>
      <w:r w:rsidR="00285934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eastAsia="Arial Unicode MS" w:hAnsi="Arial" w:cs="Arial"/>
          <w:sz w:val="22"/>
          <w:szCs w:val="22"/>
        </w:rPr>
        <w:t>zaw</w:t>
      </w:r>
      <w:r w:rsidR="00285934" w:rsidRPr="00DF69AB">
        <w:rPr>
          <w:rFonts w:ascii="Arial" w:eastAsia="Arial Unicode MS" w:hAnsi="Arial" w:cs="Arial"/>
          <w:sz w:val="22"/>
          <w:szCs w:val="22"/>
        </w:rPr>
        <w:t>iera wszystkie koszty związan</w:t>
      </w:r>
      <w:r w:rsidR="00003FBE" w:rsidRPr="00DF69AB">
        <w:rPr>
          <w:rFonts w:ascii="Arial" w:eastAsia="Arial Unicode MS" w:hAnsi="Arial" w:cs="Arial"/>
          <w:sz w:val="22"/>
          <w:szCs w:val="22"/>
        </w:rPr>
        <w:t>e</w:t>
      </w:r>
      <w:r w:rsidRPr="00DF69AB">
        <w:rPr>
          <w:rFonts w:ascii="Arial" w:eastAsia="Arial Unicode MS" w:hAnsi="Arial" w:cs="Arial"/>
          <w:sz w:val="22"/>
          <w:szCs w:val="22"/>
        </w:rPr>
        <w:t xml:space="preserve"> z prawidłową realizacją zadania</w:t>
      </w:r>
      <w:r w:rsidR="006A2FD5">
        <w:rPr>
          <w:rFonts w:ascii="Arial" w:eastAsia="Arial Unicode MS" w:hAnsi="Arial" w:cs="Arial"/>
          <w:sz w:val="22"/>
          <w:szCs w:val="22"/>
        </w:rPr>
        <w:t>.</w:t>
      </w:r>
    </w:p>
    <w:p w:rsidR="00F64FC5" w:rsidRPr="00DF69AB" w:rsidRDefault="007E1A0B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F69AB">
        <w:rPr>
          <w:rFonts w:ascii="Arial" w:eastAsia="Arial Unicode MS" w:hAnsi="Arial" w:cs="Arial"/>
          <w:sz w:val="22"/>
          <w:szCs w:val="22"/>
        </w:rPr>
        <w:t>Wynagrodzenie Wykonawcy uwzględnia koszty udzielanej przez Wykonawcę wg wymagań umowy</w:t>
      </w:r>
      <w:r w:rsidR="00A877F0" w:rsidRPr="00DF69AB">
        <w:rPr>
          <w:rFonts w:ascii="Arial" w:eastAsia="Arial Unicode MS" w:hAnsi="Arial" w:cs="Arial"/>
          <w:sz w:val="22"/>
          <w:szCs w:val="22"/>
        </w:rPr>
        <w:t xml:space="preserve"> rękojmi i</w:t>
      </w:r>
      <w:r w:rsidRPr="00DF69AB">
        <w:rPr>
          <w:rFonts w:ascii="Arial" w:eastAsia="Arial Unicode MS" w:hAnsi="Arial" w:cs="Arial"/>
          <w:sz w:val="22"/>
          <w:szCs w:val="22"/>
        </w:rPr>
        <w:t xml:space="preserve"> </w:t>
      </w:r>
      <w:r w:rsidR="00D047D1" w:rsidRPr="00DF69AB">
        <w:rPr>
          <w:rFonts w:ascii="Arial" w:eastAsia="Arial Unicode MS" w:hAnsi="Arial" w:cs="Arial"/>
          <w:sz w:val="22"/>
          <w:szCs w:val="22"/>
        </w:rPr>
        <w:t xml:space="preserve">gwarancji </w:t>
      </w:r>
      <w:r w:rsidR="00030F7D" w:rsidRPr="00DF69AB">
        <w:rPr>
          <w:rFonts w:ascii="Arial" w:eastAsia="Arial Unicode MS" w:hAnsi="Arial" w:cs="Arial"/>
          <w:sz w:val="22"/>
          <w:szCs w:val="22"/>
        </w:rPr>
        <w:t xml:space="preserve">jakości </w:t>
      </w:r>
      <w:r w:rsidR="00720AF0" w:rsidRPr="00DF69AB">
        <w:rPr>
          <w:rFonts w:ascii="Arial" w:eastAsia="Arial Unicode MS" w:hAnsi="Arial" w:cs="Arial"/>
          <w:sz w:val="22"/>
          <w:szCs w:val="22"/>
        </w:rPr>
        <w:t>na roboty budowlane</w:t>
      </w:r>
      <w:r w:rsidR="00686C04" w:rsidRPr="00DF69AB">
        <w:rPr>
          <w:rFonts w:ascii="Arial" w:eastAsia="Arial Unicode MS" w:hAnsi="Arial" w:cs="Arial"/>
          <w:sz w:val="22"/>
          <w:szCs w:val="22"/>
        </w:rPr>
        <w:t xml:space="preserve"> oraz koszty serwisowania przedmiotu umowy w okresie ich obowiązywania</w:t>
      </w:r>
      <w:r w:rsidR="00720AF0" w:rsidRPr="00DF69AB">
        <w:rPr>
          <w:rFonts w:ascii="Arial" w:eastAsia="Arial Unicode MS" w:hAnsi="Arial" w:cs="Arial"/>
          <w:sz w:val="22"/>
          <w:szCs w:val="22"/>
        </w:rPr>
        <w:t>.</w:t>
      </w:r>
    </w:p>
    <w:p w:rsidR="007D6959" w:rsidRPr="00DF69AB" w:rsidRDefault="007E1A0B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Strony przyjmują, że r</w:t>
      </w:r>
      <w:r w:rsidR="007D6959" w:rsidRPr="00DF69AB">
        <w:rPr>
          <w:rFonts w:ascii="Arial" w:hAnsi="Arial" w:cs="Arial"/>
          <w:sz w:val="22"/>
          <w:szCs w:val="22"/>
        </w:rPr>
        <w:t xml:space="preserve">oboty towarzyszące i roboty tymczasowe nie wymienione w </w:t>
      </w:r>
      <w:r w:rsidR="00AB7928" w:rsidRPr="00DF69AB">
        <w:rPr>
          <w:rFonts w:ascii="Arial" w:hAnsi="Arial" w:cs="Arial"/>
          <w:sz w:val="22"/>
          <w:szCs w:val="22"/>
        </w:rPr>
        <w:t>dokumentach</w:t>
      </w:r>
      <w:r w:rsidRPr="00DF69AB">
        <w:rPr>
          <w:rFonts w:ascii="Arial" w:hAnsi="Arial" w:cs="Arial"/>
          <w:sz w:val="22"/>
          <w:szCs w:val="22"/>
        </w:rPr>
        <w:t xml:space="preserve"> inwestycji,</w:t>
      </w:r>
      <w:r w:rsidR="00720AF0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w szczególności nie opisane pozycjami przedmiarowymi </w:t>
      </w:r>
      <w:r w:rsidR="007D6959" w:rsidRPr="00DF69AB">
        <w:rPr>
          <w:rFonts w:ascii="Arial" w:hAnsi="Arial" w:cs="Arial"/>
          <w:sz w:val="22"/>
          <w:szCs w:val="22"/>
        </w:rPr>
        <w:t xml:space="preserve">Wykonawca uwzględnił w cenach jednostkowych kalkulacji ryczałtu i </w:t>
      </w:r>
      <w:r w:rsidRPr="00DF69AB">
        <w:rPr>
          <w:rFonts w:ascii="Arial" w:hAnsi="Arial" w:cs="Arial"/>
          <w:sz w:val="22"/>
          <w:szCs w:val="22"/>
        </w:rPr>
        <w:t>w wynagrodzeniu określonym w ust. 1 niniejszego paragrafu</w:t>
      </w:r>
      <w:r w:rsidR="007D6959" w:rsidRPr="00DF69AB">
        <w:rPr>
          <w:rFonts w:ascii="Arial" w:hAnsi="Arial" w:cs="Arial"/>
          <w:sz w:val="22"/>
          <w:szCs w:val="22"/>
        </w:rPr>
        <w:t>.</w:t>
      </w:r>
    </w:p>
    <w:p w:rsidR="005F041F" w:rsidRPr="00DF69AB" w:rsidRDefault="005F041F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Termin płatności ustala się na dzień obciążenia rachunku bankowego Zamawiającego.</w:t>
      </w:r>
      <w:r w:rsidRPr="00DF69AB">
        <w:rPr>
          <w:rFonts w:ascii="Arial" w:hAnsi="Arial" w:cs="Arial"/>
          <w:sz w:val="22"/>
          <w:szCs w:val="22"/>
        </w:rPr>
        <w:tab/>
      </w:r>
    </w:p>
    <w:p w:rsidR="005A4E01" w:rsidRPr="00DF69AB" w:rsidRDefault="005A4E01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Płatności w sytuacji powierzenia przez Wykonawcę części zamówienia do realizacji podwykonawcy realizowane będą zgodnie z </w:t>
      </w:r>
      <w:r w:rsidR="00364695">
        <w:rPr>
          <w:rFonts w:ascii="Arial" w:hAnsi="Arial" w:cs="Arial"/>
          <w:sz w:val="22"/>
          <w:szCs w:val="22"/>
        </w:rPr>
        <w:t>zapisami niniejszej umowy.</w:t>
      </w:r>
      <w:r w:rsidRPr="00DF69AB">
        <w:rPr>
          <w:rFonts w:ascii="Arial" w:hAnsi="Arial" w:cs="Arial"/>
          <w:sz w:val="22"/>
          <w:szCs w:val="22"/>
        </w:rPr>
        <w:t xml:space="preserve"> </w:t>
      </w:r>
    </w:p>
    <w:p w:rsidR="008C4822" w:rsidRPr="00DF69AB" w:rsidRDefault="007D6959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upoważnia Wykonawcę do wystawienia faktur VAT bez własnego podpisu.</w:t>
      </w:r>
    </w:p>
    <w:p w:rsidR="00E23A43" w:rsidRPr="00DF69AB" w:rsidRDefault="00E23A43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oświadcza, iż jest czynnym płatnikiem podatku VAT, posiada  NIP: …</w:t>
      </w:r>
      <w:r w:rsidR="004639EB" w:rsidRPr="00DF69AB">
        <w:rPr>
          <w:rFonts w:ascii="Arial" w:hAnsi="Arial" w:cs="Arial"/>
          <w:sz w:val="22"/>
          <w:szCs w:val="22"/>
        </w:rPr>
        <w:t>….</w:t>
      </w:r>
      <w:r w:rsidRPr="00DF69AB">
        <w:rPr>
          <w:rFonts w:ascii="Arial" w:hAnsi="Arial" w:cs="Arial"/>
          <w:sz w:val="22"/>
          <w:szCs w:val="22"/>
        </w:rPr>
        <w:t>……………………</w:t>
      </w:r>
      <w:r w:rsidR="004639EB" w:rsidRPr="00DF69AB">
        <w:rPr>
          <w:rFonts w:ascii="Arial" w:hAnsi="Arial" w:cs="Arial"/>
          <w:sz w:val="22"/>
          <w:szCs w:val="22"/>
        </w:rPr>
        <w:t>.</w:t>
      </w:r>
      <w:r w:rsidR="00BD61C3" w:rsidRPr="00DF69AB">
        <w:rPr>
          <w:rFonts w:ascii="Arial" w:hAnsi="Arial" w:cs="Arial"/>
          <w:sz w:val="22"/>
          <w:szCs w:val="22"/>
        </w:rPr>
        <w:t xml:space="preserve"> i </w:t>
      </w:r>
      <w:r w:rsidRPr="00DF69AB">
        <w:rPr>
          <w:rFonts w:ascii="Arial" w:hAnsi="Arial" w:cs="Arial"/>
          <w:sz w:val="22"/>
          <w:szCs w:val="22"/>
        </w:rPr>
        <w:t xml:space="preserve">zobowiązuje się utrzymać taki status do dnia wystawienia faktury końcowej za wykonanie przedmiotu niniejszej umowy. </w:t>
      </w:r>
    </w:p>
    <w:p w:rsidR="00E23A43" w:rsidRPr="00DF69AB" w:rsidRDefault="00E23A43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Jednocześnie Wykonawca oświadcza, że do dokonywania płatności wskazuje rachunek bankowy nr…………………………</w:t>
      </w:r>
      <w:r w:rsidR="00ED6A53" w:rsidRPr="00DF69AB">
        <w:rPr>
          <w:rFonts w:ascii="Arial" w:hAnsi="Arial" w:cs="Arial"/>
          <w:sz w:val="22"/>
          <w:szCs w:val="22"/>
        </w:rPr>
        <w:t>……………………………………..</w:t>
      </w:r>
      <w:r w:rsidRPr="00DF69AB">
        <w:rPr>
          <w:rFonts w:ascii="Arial" w:hAnsi="Arial" w:cs="Arial"/>
          <w:sz w:val="22"/>
          <w:szCs w:val="22"/>
        </w:rPr>
        <w:t>………………………… oraz, że:</w:t>
      </w:r>
    </w:p>
    <w:p w:rsidR="00E23A43" w:rsidRPr="00DF69AB" w:rsidRDefault="00E23A43" w:rsidP="00805180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wskazany rachunek bankowy jest rachunkiem związanym z prowadzoną działalnością gospodarczą,</w:t>
      </w:r>
    </w:p>
    <w:p w:rsidR="00867F2D" w:rsidRPr="00DF69AB" w:rsidRDefault="00E23A43" w:rsidP="00805180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wskazany rachunek bankowy jest rachunkiem zgłoszonym do białej listy podatników,</w:t>
      </w:r>
    </w:p>
    <w:p w:rsidR="00E23A43" w:rsidRPr="00DF69AB" w:rsidRDefault="00E23A43" w:rsidP="00805180">
      <w:pPr>
        <w:numPr>
          <w:ilvl w:val="0"/>
          <w:numId w:val="6"/>
        </w:numPr>
        <w:tabs>
          <w:tab w:val="num" w:pos="216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Zmiana rachunku bankowego nie stanowi zmiany treści umowy. Wymaga jedynie pisemnego zawiadomienia ze strony Wykonawcy. Jednocześnie Wykonawca zobowiązuje się do zgłoszenia nowego rachunku do białej listy podatników do dnia transakcji.</w:t>
      </w:r>
    </w:p>
    <w:p w:rsidR="00E23A43" w:rsidRPr="00DF69AB" w:rsidRDefault="00E23A43" w:rsidP="00805180">
      <w:pPr>
        <w:pStyle w:val="Tekstpodstawowywcity3"/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może wystawiać ustrukturyzowane faktury elektroniczne i inne ustrukturyzowane dokumenty elektroniczne za pośrednictwem platformy, zgodnie z usta</w:t>
      </w:r>
      <w:r w:rsidR="00BD61C3" w:rsidRPr="00DF69AB">
        <w:rPr>
          <w:rFonts w:ascii="Arial" w:hAnsi="Arial" w:cs="Arial"/>
          <w:sz w:val="22"/>
          <w:szCs w:val="22"/>
        </w:rPr>
        <w:t>wą z dnia 9 listopada 2018 r. o </w:t>
      </w:r>
      <w:r w:rsidRPr="00DF69AB">
        <w:rPr>
          <w:rFonts w:ascii="Arial" w:hAnsi="Arial" w:cs="Arial"/>
          <w:sz w:val="22"/>
          <w:szCs w:val="22"/>
        </w:rPr>
        <w:t>elektronicznym fakturowaniu w zamówieniach publicznych, koncesjach na roboty budowlane lub usługi oraz partnerstwie publiczno-prywatnym (Dz.U.</w:t>
      </w:r>
      <w:r w:rsidR="00867F2D" w:rsidRPr="00DF69AB">
        <w:rPr>
          <w:rFonts w:ascii="Arial" w:hAnsi="Arial" w:cs="Arial"/>
          <w:sz w:val="22"/>
          <w:szCs w:val="22"/>
        </w:rPr>
        <w:t>2020</w:t>
      </w:r>
      <w:r w:rsidRPr="00DF69AB">
        <w:rPr>
          <w:rFonts w:ascii="Arial" w:hAnsi="Arial" w:cs="Arial"/>
          <w:sz w:val="22"/>
          <w:szCs w:val="22"/>
        </w:rPr>
        <w:t>.</w:t>
      </w:r>
      <w:r w:rsidR="00867F2D" w:rsidRPr="00DF69AB">
        <w:rPr>
          <w:rFonts w:ascii="Arial" w:hAnsi="Arial" w:cs="Arial"/>
          <w:sz w:val="22"/>
          <w:szCs w:val="22"/>
        </w:rPr>
        <w:t>1666</w:t>
      </w:r>
      <w:r w:rsidR="003815BB" w:rsidRPr="00DF69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5BB" w:rsidRPr="00DF69AB">
        <w:rPr>
          <w:rFonts w:ascii="Arial" w:hAnsi="Arial" w:cs="Arial"/>
          <w:sz w:val="22"/>
          <w:szCs w:val="22"/>
        </w:rPr>
        <w:t>t.j</w:t>
      </w:r>
      <w:proofErr w:type="spellEnd"/>
      <w:r w:rsidR="003815BB" w:rsidRPr="00DF69AB">
        <w:rPr>
          <w:rFonts w:ascii="Arial" w:hAnsi="Arial" w:cs="Arial"/>
          <w:sz w:val="22"/>
          <w:szCs w:val="22"/>
        </w:rPr>
        <w:t>.</w:t>
      </w:r>
      <w:r w:rsidRPr="00DF69AB">
        <w:rPr>
          <w:rFonts w:ascii="Arial" w:hAnsi="Arial" w:cs="Arial"/>
          <w:sz w:val="22"/>
          <w:szCs w:val="22"/>
        </w:rPr>
        <w:t xml:space="preserve">). </w:t>
      </w:r>
    </w:p>
    <w:p w:rsidR="00F264A6" w:rsidRPr="00DF69AB" w:rsidRDefault="00E23A43" w:rsidP="00805180">
      <w:pPr>
        <w:pStyle w:val="Tekstpodstawowywcity3"/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oświadcza, iż nie jest przyjmującym zlecenie lub świadczącym usługę w rozumieniu ustawy z dnia 10 października 2002 r. o minimalnym wynagrodzeniu za pracę (Dz.U.</w:t>
      </w:r>
      <w:r w:rsidR="00867F2D" w:rsidRPr="00DF69AB">
        <w:rPr>
          <w:rFonts w:ascii="Arial" w:hAnsi="Arial" w:cs="Arial"/>
          <w:sz w:val="22"/>
          <w:szCs w:val="22"/>
        </w:rPr>
        <w:t>2020</w:t>
      </w:r>
      <w:r w:rsidRPr="00DF69AB">
        <w:rPr>
          <w:rFonts w:ascii="Arial" w:hAnsi="Arial" w:cs="Arial"/>
          <w:sz w:val="22"/>
          <w:szCs w:val="22"/>
        </w:rPr>
        <w:t>.</w:t>
      </w:r>
      <w:r w:rsidR="00867F2D" w:rsidRPr="00DF69AB">
        <w:rPr>
          <w:rFonts w:ascii="Arial" w:hAnsi="Arial" w:cs="Arial"/>
          <w:sz w:val="22"/>
          <w:szCs w:val="22"/>
        </w:rPr>
        <w:t>2207</w:t>
      </w:r>
      <w:r w:rsidRPr="00DF69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69AB">
        <w:rPr>
          <w:rFonts w:ascii="Arial" w:hAnsi="Arial" w:cs="Arial"/>
          <w:sz w:val="22"/>
          <w:szCs w:val="22"/>
        </w:rPr>
        <w:t>t.j</w:t>
      </w:r>
      <w:proofErr w:type="spellEnd"/>
      <w:r w:rsidRPr="00DF69AB">
        <w:rPr>
          <w:rFonts w:ascii="Arial" w:hAnsi="Arial" w:cs="Arial"/>
          <w:sz w:val="22"/>
          <w:szCs w:val="22"/>
        </w:rPr>
        <w:t>.).</w:t>
      </w:r>
    </w:p>
    <w:p w:rsidR="00F264A6" w:rsidRPr="00DF69AB" w:rsidRDefault="00E23A43" w:rsidP="00805180">
      <w:pPr>
        <w:pStyle w:val="Tekstpodstawowywcity3"/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Wysokość potrąceń z tytułu kar umownych i innych potrąceń ustawowych liczona jest od wartości wynagrodzenia brutto określonego w umowie. </w:t>
      </w:r>
    </w:p>
    <w:p w:rsidR="00AB48A7" w:rsidRPr="00DF69AB" w:rsidRDefault="00F264A6" w:rsidP="00805180">
      <w:pPr>
        <w:pStyle w:val="Tekstpodstawowywcity3"/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zastrzega sobie prawo potracenia kar umownych z faktur</w:t>
      </w:r>
      <w:r w:rsidR="00CD350D" w:rsidRPr="00DF69AB">
        <w:rPr>
          <w:rFonts w:ascii="Arial" w:hAnsi="Arial" w:cs="Arial"/>
          <w:sz w:val="22"/>
          <w:szCs w:val="22"/>
        </w:rPr>
        <w:t>y przedłożonej</w:t>
      </w:r>
      <w:r w:rsidR="00A479D3" w:rsidRPr="00DF69AB">
        <w:rPr>
          <w:rFonts w:ascii="Arial" w:hAnsi="Arial" w:cs="Arial"/>
          <w:sz w:val="22"/>
          <w:szCs w:val="22"/>
        </w:rPr>
        <w:t xml:space="preserve"> do zapłaty przez Wykonawcę.</w:t>
      </w:r>
    </w:p>
    <w:p w:rsidR="005F041F" w:rsidRPr="00DF69AB" w:rsidRDefault="007D6959" w:rsidP="00CB4FF0">
      <w:pPr>
        <w:pStyle w:val="Nagwek1"/>
        <w:spacing w:before="18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="006D51B2" w:rsidRPr="00DF69AB">
        <w:rPr>
          <w:rFonts w:ascii="Arial" w:hAnsi="Arial" w:cs="Arial"/>
          <w:szCs w:val="22"/>
        </w:rPr>
        <w:t>1</w:t>
      </w:r>
      <w:r w:rsidR="0058500E">
        <w:rPr>
          <w:rFonts w:ascii="Arial" w:hAnsi="Arial" w:cs="Arial"/>
          <w:szCs w:val="22"/>
        </w:rPr>
        <w:t>1</w:t>
      </w:r>
    </w:p>
    <w:p w:rsidR="00B807CE" w:rsidRPr="00DF69AB" w:rsidRDefault="00B807CE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ZMIANY</w:t>
      </w:r>
      <w:r w:rsidR="004E6346" w:rsidRPr="00DF69AB">
        <w:rPr>
          <w:rFonts w:ascii="Arial" w:hAnsi="Arial" w:cs="Arial"/>
          <w:szCs w:val="22"/>
        </w:rPr>
        <w:t xml:space="preserve"> </w:t>
      </w:r>
    </w:p>
    <w:p w:rsidR="006A7BC4" w:rsidRPr="00DF69AB" w:rsidRDefault="00174E37" w:rsidP="0080518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Zmiana postanowień zawartej umowy może nastąpić </w:t>
      </w:r>
      <w:r w:rsidR="00AF7C92" w:rsidRPr="00DF69AB">
        <w:rPr>
          <w:rFonts w:ascii="Arial" w:hAnsi="Arial" w:cs="Arial"/>
          <w:sz w:val="22"/>
          <w:szCs w:val="22"/>
        </w:rPr>
        <w:t xml:space="preserve">aneksem </w:t>
      </w:r>
      <w:r w:rsidRPr="00DF69AB">
        <w:rPr>
          <w:rFonts w:ascii="Arial" w:hAnsi="Arial" w:cs="Arial"/>
          <w:sz w:val="22"/>
          <w:szCs w:val="22"/>
        </w:rPr>
        <w:t>za zgodą obu stron wyrażoną na piśmie pod rygorem nieważności takiej zmiany.</w:t>
      </w:r>
    </w:p>
    <w:p w:rsidR="006A7BC4" w:rsidRPr="00DF69AB" w:rsidRDefault="006A7BC4" w:rsidP="0080518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</w:t>
      </w:r>
      <w:r w:rsidR="00174E37" w:rsidRPr="00DF69AB">
        <w:rPr>
          <w:rFonts w:ascii="Arial" w:hAnsi="Arial" w:cs="Arial"/>
          <w:sz w:val="22"/>
          <w:szCs w:val="22"/>
        </w:rPr>
        <w:t>opuszcza się zmianę przedstawicieli stron z przyczyn niezależnych od stron - zmiana wymaga wyłącznie pisemnego powiadomienia drugiej strony umowy</w:t>
      </w:r>
      <w:r w:rsidR="00B323FB" w:rsidRPr="00DF69AB">
        <w:rPr>
          <w:rFonts w:ascii="Arial" w:hAnsi="Arial" w:cs="Arial"/>
          <w:sz w:val="22"/>
          <w:szCs w:val="22"/>
        </w:rPr>
        <w:t>, a w przypadku</w:t>
      </w:r>
      <w:r w:rsidR="005405B6" w:rsidRPr="00DF69AB">
        <w:rPr>
          <w:rFonts w:ascii="Arial" w:hAnsi="Arial" w:cs="Arial"/>
          <w:sz w:val="22"/>
          <w:szCs w:val="22"/>
        </w:rPr>
        <w:t xml:space="preserve"> zmiany </w:t>
      </w:r>
      <w:r w:rsidR="00B323FB" w:rsidRPr="00DF69AB">
        <w:rPr>
          <w:rFonts w:ascii="Arial" w:hAnsi="Arial" w:cs="Arial"/>
          <w:sz w:val="22"/>
          <w:szCs w:val="22"/>
        </w:rPr>
        <w:t xml:space="preserve">kierownika budowy i robót </w:t>
      </w:r>
      <w:r w:rsidR="006D7950" w:rsidRPr="00DF69AB">
        <w:rPr>
          <w:rFonts w:ascii="Arial" w:hAnsi="Arial" w:cs="Arial"/>
          <w:sz w:val="22"/>
          <w:szCs w:val="22"/>
        </w:rPr>
        <w:t>oraz spełnienia przez te osoby wymogów określonych w SWZ dotyczących posiadanych uprawnień budowlanych i doświadczenia.</w:t>
      </w:r>
      <w:r w:rsidR="001D60E7" w:rsidRPr="00DF69AB">
        <w:rPr>
          <w:rFonts w:ascii="Arial" w:hAnsi="Arial" w:cs="Arial"/>
          <w:sz w:val="22"/>
          <w:szCs w:val="22"/>
        </w:rPr>
        <w:t xml:space="preserve"> </w:t>
      </w:r>
    </w:p>
    <w:p w:rsidR="00174E37" w:rsidRPr="00DF69AB" w:rsidRDefault="006A7BC4" w:rsidP="0080518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</w:t>
      </w:r>
      <w:r w:rsidR="00174E37" w:rsidRPr="00DF69AB">
        <w:rPr>
          <w:rFonts w:ascii="Arial" w:hAnsi="Arial" w:cs="Arial"/>
          <w:sz w:val="22"/>
          <w:szCs w:val="22"/>
        </w:rPr>
        <w:t>opuszcza się zmianę zapisów umownych stanowiących oczywistą omyłkę</w:t>
      </w:r>
      <w:r w:rsidR="0004400D" w:rsidRPr="00DF69AB">
        <w:rPr>
          <w:rFonts w:ascii="Arial" w:hAnsi="Arial" w:cs="Arial"/>
          <w:sz w:val="22"/>
          <w:szCs w:val="22"/>
        </w:rPr>
        <w:t>.</w:t>
      </w:r>
    </w:p>
    <w:p w:rsidR="00174E37" w:rsidRPr="00DF69AB" w:rsidRDefault="006A7BC4" w:rsidP="0080518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Dopuszcza się zmianę t</w:t>
      </w:r>
      <w:r w:rsidR="00174E37" w:rsidRPr="00DF69AB">
        <w:rPr>
          <w:rFonts w:ascii="Arial" w:hAnsi="Arial" w:cs="Arial"/>
          <w:sz w:val="22"/>
          <w:szCs w:val="22"/>
        </w:rPr>
        <w:t>ermin</w:t>
      </w:r>
      <w:r w:rsidRPr="00DF69AB">
        <w:rPr>
          <w:rFonts w:ascii="Arial" w:hAnsi="Arial" w:cs="Arial"/>
          <w:sz w:val="22"/>
          <w:szCs w:val="22"/>
        </w:rPr>
        <w:t>u</w:t>
      </w:r>
      <w:r w:rsidR="00174E37" w:rsidRPr="00DF69AB">
        <w:rPr>
          <w:rFonts w:ascii="Arial" w:hAnsi="Arial" w:cs="Arial"/>
          <w:sz w:val="22"/>
          <w:szCs w:val="22"/>
        </w:rPr>
        <w:t xml:space="preserve"> zakończenia robót budowlanych  w przypadku:</w:t>
      </w:r>
    </w:p>
    <w:p w:rsidR="00CD0539" w:rsidRPr="00DF69AB" w:rsidRDefault="00174E37" w:rsidP="00805180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bookmarkStart w:id="0" w:name="_Hlk44421804"/>
      <w:r w:rsidRPr="00DF69AB">
        <w:rPr>
          <w:rFonts w:ascii="Arial" w:hAnsi="Arial" w:cs="Arial"/>
          <w:bCs/>
          <w:sz w:val="22"/>
          <w:szCs w:val="22"/>
        </w:rPr>
        <w:t>stwierdzenia wad</w:t>
      </w:r>
      <w:r w:rsidR="0099513B" w:rsidRPr="00DF69AB">
        <w:rPr>
          <w:rFonts w:ascii="Arial" w:hAnsi="Arial" w:cs="Arial"/>
          <w:bCs/>
          <w:sz w:val="22"/>
          <w:szCs w:val="22"/>
        </w:rPr>
        <w:t xml:space="preserve"> czy niekompletności</w:t>
      </w:r>
      <w:r w:rsidRPr="00DF69AB">
        <w:rPr>
          <w:rFonts w:ascii="Arial" w:hAnsi="Arial" w:cs="Arial"/>
          <w:bCs/>
          <w:sz w:val="22"/>
          <w:szCs w:val="22"/>
        </w:rPr>
        <w:t xml:space="preserve"> w dokumentacji projektowej uniemożliwiających prawidłową realizację przedmiotu umowy termin zakończenia robót może zostać przedłużony o czas potrzebny na dokonanie zmian </w:t>
      </w:r>
      <w:r w:rsidR="0099513B" w:rsidRPr="00DF69AB">
        <w:rPr>
          <w:rFonts w:ascii="Arial" w:hAnsi="Arial" w:cs="Arial"/>
          <w:bCs/>
          <w:sz w:val="22"/>
          <w:szCs w:val="22"/>
        </w:rPr>
        <w:t xml:space="preserve">lub uzupełnień </w:t>
      </w:r>
      <w:r w:rsidRPr="00DF69AB">
        <w:rPr>
          <w:rFonts w:ascii="Arial" w:hAnsi="Arial" w:cs="Arial"/>
          <w:bCs/>
          <w:sz w:val="22"/>
          <w:szCs w:val="22"/>
        </w:rPr>
        <w:t>w dokumentacji projektowej,</w:t>
      </w:r>
      <w:r w:rsidR="000A2890" w:rsidRPr="00DF69AB">
        <w:rPr>
          <w:rFonts w:ascii="Arial" w:hAnsi="Arial" w:cs="Arial"/>
          <w:bCs/>
          <w:sz w:val="22"/>
          <w:szCs w:val="22"/>
        </w:rPr>
        <w:t xml:space="preserve"> </w:t>
      </w:r>
    </w:p>
    <w:p w:rsidR="000A2890" w:rsidRPr="00DF69AB" w:rsidRDefault="000A2890" w:rsidP="00805180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>przestojów i opóźnień spowodowanych wystąpieniem COVID-19, związanych w szczególności z:</w:t>
      </w:r>
    </w:p>
    <w:p w:rsidR="000A2890" w:rsidRPr="00DF69AB" w:rsidRDefault="000A2890" w:rsidP="00805180">
      <w:pPr>
        <w:numPr>
          <w:ilvl w:val="0"/>
          <w:numId w:val="35"/>
        </w:numPr>
        <w:ind w:left="1134" w:hanging="379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>nieobecnością pracowników lub osób świadczących pracę za wynagrodzeniem na innej podstawie niż stosunek pracy, które uczestniczą lub mogłyby uczestniczyć w realizacji przedmiotu umowy,</w:t>
      </w:r>
    </w:p>
    <w:p w:rsidR="000A2890" w:rsidRPr="00DF69AB" w:rsidRDefault="000A2890" w:rsidP="00805180">
      <w:pPr>
        <w:numPr>
          <w:ilvl w:val="0"/>
          <w:numId w:val="35"/>
        </w:numPr>
        <w:ind w:left="1134" w:hanging="379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 xml:space="preserve">decyzją wydaną przez Głównego Inspektora Sanitarnego lub działającego z jego upoważnienia Państwowego Wojewódzkiego/Powiatowego Inspektora Sanitarnego, </w:t>
      </w:r>
    </w:p>
    <w:p w:rsidR="000A2890" w:rsidRPr="00DF69AB" w:rsidRDefault="000A2890" w:rsidP="00805180">
      <w:pPr>
        <w:numPr>
          <w:ilvl w:val="0"/>
          <w:numId w:val="35"/>
        </w:numPr>
        <w:ind w:left="1134" w:hanging="379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lastRenderedPageBreak/>
        <w:t>w związku z przeciwdziałaniem COVID-19 nakładającym na Wykonawcę obowiązek podjęcia określonych czynności zapobiegawczych lub kontrolnych,</w:t>
      </w:r>
    </w:p>
    <w:p w:rsidR="008A488A" w:rsidRPr="00DF69AB" w:rsidRDefault="000A2890" w:rsidP="00805180">
      <w:pPr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DF69AB">
        <w:rPr>
          <w:rFonts w:ascii="Arial" w:hAnsi="Arial" w:cs="Arial"/>
          <w:bCs/>
          <w:sz w:val="22"/>
          <w:szCs w:val="22"/>
        </w:rPr>
        <w:t>poleceniami wydanymi przez wojewodę lub decyzjami wydanymi przez Prezesa Rady Ministrów związanymi z przeciwdziałaniem COVID-19.</w:t>
      </w:r>
    </w:p>
    <w:p w:rsidR="0043458A" w:rsidRPr="00DF69AB" w:rsidRDefault="000F624C" w:rsidP="00805180">
      <w:pPr>
        <w:numPr>
          <w:ilvl w:val="0"/>
          <w:numId w:val="22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</w:t>
      </w:r>
      <w:r w:rsidR="00B41F44" w:rsidRPr="00DF69AB">
        <w:rPr>
          <w:rFonts w:ascii="Arial" w:hAnsi="Arial" w:cs="Arial"/>
          <w:sz w:val="22"/>
          <w:szCs w:val="22"/>
        </w:rPr>
        <w:t xml:space="preserve">prowadzenia </w:t>
      </w:r>
      <w:r w:rsidR="00B41F44" w:rsidRPr="00DF69AB">
        <w:rPr>
          <w:rFonts w:ascii="Arial" w:hAnsi="Arial" w:cs="Arial"/>
          <w:bCs/>
          <w:sz w:val="22"/>
          <w:szCs w:val="22"/>
        </w:rPr>
        <w:t xml:space="preserve">zmian do umowy na podstawie art. </w:t>
      </w:r>
      <w:r w:rsidR="00C87CE9" w:rsidRPr="00DF69AB">
        <w:rPr>
          <w:rFonts w:ascii="Arial" w:hAnsi="Arial" w:cs="Arial"/>
          <w:bCs/>
          <w:sz w:val="22"/>
          <w:szCs w:val="22"/>
        </w:rPr>
        <w:t>455</w:t>
      </w:r>
      <w:r w:rsidR="00B41F44" w:rsidRPr="00DF69AB">
        <w:rPr>
          <w:rFonts w:ascii="Arial" w:hAnsi="Arial" w:cs="Arial"/>
          <w:bCs/>
          <w:sz w:val="22"/>
          <w:szCs w:val="22"/>
        </w:rPr>
        <w:t xml:space="preserve"> ustawy </w:t>
      </w:r>
      <w:r w:rsidR="00044A91" w:rsidRPr="00DF69AB">
        <w:rPr>
          <w:rFonts w:ascii="Arial" w:hAnsi="Arial" w:cs="Arial"/>
          <w:sz w:val="22"/>
          <w:szCs w:val="22"/>
        </w:rPr>
        <w:t>Prawo zamówień publicznych.</w:t>
      </w:r>
      <w:r w:rsidR="0043458A" w:rsidRPr="00DF69AB">
        <w:rPr>
          <w:rFonts w:ascii="Arial" w:hAnsi="Arial" w:cs="Arial"/>
          <w:sz w:val="22"/>
          <w:szCs w:val="22"/>
        </w:rPr>
        <w:t>,</w:t>
      </w:r>
    </w:p>
    <w:bookmarkEnd w:id="0"/>
    <w:p w:rsidR="00DA7193" w:rsidRPr="00DF69AB" w:rsidRDefault="00DA7193" w:rsidP="00DA7193">
      <w:pPr>
        <w:jc w:val="both"/>
        <w:rPr>
          <w:rFonts w:ascii="Arial" w:hAnsi="Arial" w:cs="Arial"/>
          <w:bCs/>
          <w:sz w:val="22"/>
          <w:szCs w:val="22"/>
        </w:rPr>
      </w:pP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="0047067D" w:rsidRPr="00DF69AB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2</w:t>
      </w:r>
    </w:p>
    <w:p w:rsidR="00916221" w:rsidRPr="00DF69AB" w:rsidRDefault="00916221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ZATRUDNIENIE PRACOWNIKÓW WYKONAWCÓW I PODWYKONAWCÓW</w:t>
      </w:r>
    </w:p>
    <w:p w:rsidR="0010244B" w:rsidRPr="00F92912" w:rsidRDefault="00A27AB9" w:rsidP="00805180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DF69AB">
        <w:rPr>
          <w:rFonts w:ascii="Arial" w:hAnsi="Arial" w:cs="Arial"/>
          <w:sz w:val="22"/>
          <w:szCs w:val="22"/>
        </w:rPr>
        <w:t xml:space="preserve">Na podstawie art. 95 w związku z art. 281 ust 2 </w:t>
      </w:r>
      <w:proofErr w:type="spellStart"/>
      <w:r w:rsidRPr="00DF69AB">
        <w:rPr>
          <w:rFonts w:ascii="Arial" w:hAnsi="Arial" w:cs="Arial"/>
          <w:sz w:val="22"/>
          <w:szCs w:val="22"/>
        </w:rPr>
        <w:t>pkt</w:t>
      </w:r>
      <w:proofErr w:type="spellEnd"/>
      <w:r w:rsidRPr="00DF69AB">
        <w:rPr>
          <w:rFonts w:ascii="Arial" w:hAnsi="Arial" w:cs="Arial"/>
          <w:sz w:val="22"/>
          <w:szCs w:val="22"/>
        </w:rPr>
        <w:t xml:space="preserve"> 7 ustawy Prawo zamówień publicznych </w:t>
      </w:r>
      <w:r w:rsidRPr="00DF69AB">
        <w:rPr>
          <w:rFonts w:ascii="Arial" w:hAnsi="Arial" w:cs="Arial"/>
          <w:b/>
          <w:sz w:val="22"/>
          <w:szCs w:val="22"/>
        </w:rPr>
        <w:t>Zamawiający wymaga zatrudnienia na podstawie umowy o pracę przez Wykonawcę lub Podwykonawcę</w:t>
      </w:r>
      <w:r w:rsidRPr="00DF69AB">
        <w:rPr>
          <w:rFonts w:ascii="Arial" w:hAnsi="Arial" w:cs="Arial"/>
          <w:sz w:val="22"/>
          <w:szCs w:val="22"/>
        </w:rPr>
        <w:t xml:space="preserve"> osób wykonujących niżej wymienione czynności w trakcie realizacji przedmiotowego zamówienia:</w:t>
      </w:r>
    </w:p>
    <w:p w:rsidR="0034420B" w:rsidRDefault="00D975BF" w:rsidP="0080518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przy robotach związanych z </w:t>
      </w:r>
      <w:r w:rsidR="0034420B">
        <w:rPr>
          <w:rFonts w:ascii="Arial" w:hAnsi="Arial" w:cs="Arial"/>
          <w:sz w:val="22"/>
          <w:szCs w:val="22"/>
        </w:rPr>
        <w:t>przygotowaniem placu budowy,</w:t>
      </w:r>
    </w:p>
    <w:p w:rsidR="0034420B" w:rsidRDefault="0034420B" w:rsidP="0080518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robotach rozbiórkowych,</w:t>
      </w:r>
    </w:p>
    <w:p w:rsidR="00D975BF" w:rsidRPr="00DF69AB" w:rsidRDefault="0034420B" w:rsidP="00805180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robotach remontowych.</w:t>
      </w:r>
      <w:r w:rsidR="00D975BF" w:rsidRPr="00DF69AB">
        <w:rPr>
          <w:rFonts w:ascii="Arial" w:hAnsi="Arial" w:cs="Arial"/>
          <w:sz w:val="22"/>
          <w:szCs w:val="22"/>
        </w:rPr>
        <w:t xml:space="preserve"> </w:t>
      </w:r>
    </w:p>
    <w:p w:rsidR="00B13F19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pr</w:t>
      </w:r>
      <w:r w:rsidR="0034420B">
        <w:rPr>
          <w:rFonts w:ascii="Arial" w:hAnsi="Arial" w:cs="Arial"/>
          <w:sz w:val="22"/>
          <w:szCs w:val="22"/>
        </w:rPr>
        <w:t xml:space="preserve">zed podpisaniem umowy przedłoży </w:t>
      </w:r>
      <w:r w:rsidRPr="00DF69AB">
        <w:rPr>
          <w:rFonts w:ascii="Arial" w:hAnsi="Arial" w:cs="Arial"/>
          <w:sz w:val="22"/>
          <w:szCs w:val="22"/>
        </w:rPr>
        <w:t>Zamawiającemu oświadczenie wykonawcy lub podwykonawcy o zatrudnieniu na podstawie umowy o pracę osób wykonujących czynności wskazane w ust. 1. Oświadczenie to zawiera w szczególności: dokładne określenie podmiotu składającego oświadczenie, datę złożenia oświadczenia, wskazanie, że wskazane czynności wykonają osoby zatrudnione na podstawie umowy o pracę wraz ze wskazaniem liczby tych osób, imion i nazwisk tych osób, rodzaju umowy o pracę (np. umowa na czas określony, nieokreślony, itp.) i wymiaru etatu oraz podpis osoby uprawnionej do złożenia oświadczenia w imieniu Wykonawcy lub Podwykonawcy.</w:t>
      </w:r>
    </w:p>
    <w:p w:rsidR="00B13F19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zobowiązuje się do zatrudnienia pracowników świadczących wskazane czynności w okresie realizacji umowy na podstawie umowy o pracę w rozumieniu przepisów ustawy z dnia 26 czerwca 1974 r. - Kodeks pracy</w:t>
      </w:r>
      <w:r w:rsidR="006D7EA0" w:rsidRPr="00DF69AB">
        <w:rPr>
          <w:rFonts w:ascii="Arial" w:hAnsi="Arial" w:cs="Arial"/>
          <w:sz w:val="22"/>
          <w:szCs w:val="22"/>
        </w:rPr>
        <w:t xml:space="preserve"> (Dz.U.2020.1320, </w:t>
      </w:r>
      <w:proofErr w:type="spellStart"/>
      <w:r w:rsidR="006D7EA0" w:rsidRPr="00DF69AB">
        <w:rPr>
          <w:rFonts w:ascii="Arial" w:hAnsi="Arial" w:cs="Arial"/>
          <w:sz w:val="22"/>
          <w:szCs w:val="22"/>
        </w:rPr>
        <w:t>t.j</w:t>
      </w:r>
      <w:proofErr w:type="spellEnd"/>
      <w:r w:rsidR="006D7EA0" w:rsidRPr="00DF69AB">
        <w:rPr>
          <w:rFonts w:ascii="Arial" w:hAnsi="Arial" w:cs="Arial"/>
          <w:sz w:val="22"/>
          <w:szCs w:val="22"/>
        </w:rPr>
        <w:t>. ze zm.)</w:t>
      </w:r>
      <w:r w:rsidRPr="00DF69AB">
        <w:rPr>
          <w:rFonts w:ascii="Arial" w:hAnsi="Arial" w:cs="Arial"/>
          <w:sz w:val="22"/>
          <w:szCs w:val="22"/>
        </w:rPr>
        <w:t>.</w:t>
      </w:r>
    </w:p>
    <w:p w:rsidR="00EE6398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:rsidR="00EE6398" w:rsidRPr="00DF69AB" w:rsidRDefault="00EE6398" w:rsidP="00805180">
      <w:pPr>
        <w:numPr>
          <w:ilvl w:val="4"/>
          <w:numId w:val="28"/>
        </w:numPr>
        <w:tabs>
          <w:tab w:val="clear" w:pos="3600"/>
          <w:tab w:val="num" w:pos="284"/>
          <w:tab w:val="num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żądania dokumentów w zakresie potwierdzenia spełniania ww. wymogów i dokonywania ich oceny,</w:t>
      </w:r>
    </w:p>
    <w:p w:rsidR="00EE6398" w:rsidRPr="00DF69AB" w:rsidRDefault="00EE6398" w:rsidP="00805180">
      <w:pPr>
        <w:numPr>
          <w:ilvl w:val="4"/>
          <w:numId w:val="28"/>
        </w:numPr>
        <w:tabs>
          <w:tab w:val="clear" w:pos="3600"/>
          <w:tab w:val="num" w:pos="284"/>
          <w:tab w:val="num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B13F19" w:rsidRPr="00DF69AB" w:rsidRDefault="00EE6398" w:rsidP="00805180">
      <w:pPr>
        <w:numPr>
          <w:ilvl w:val="4"/>
          <w:numId w:val="28"/>
        </w:numPr>
        <w:tabs>
          <w:tab w:val="clear" w:pos="3600"/>
          <w:tab w:val="num" w:pos="284"/>
          <w:tab w:val="num" w:pos="56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przeprowadzania kontroli na miejscu wykonywania świadczenia.</w:t>
      </w:r>
    </w:p>
    <w:p w:rsidR="00EE6398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  <w:lang w:eastAsia="en-US"/>
        </w:rPr>
        <w:t>W trakcie realizacji zamówienia na każde wezwanie Zamawiającego w wyznaczonym w tym wezwaniu terminie, nie krótszym niż 3 dni robocze, Wykonawca przedłoży Zamawiającemu do wglądu poświadczone za zgodność</w:t>
      </w:r>
      <w:r w:rsidR="00BB3CC7" w:rsidRPr="00DF69A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51B3" w:rsidRPr="00DF69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F69AB">
        <w:rPr>
          <w:rFonts w:ascii="Arial" w:hAnsi="Arial" w:cs="Arial"/>
          <w:sz w:val="22"/>
          <w:szCs w:val="22"/>
          <w:lang w:eastAsia="en-US"/>
        </w:rPr>
        <w:t>z oryginałem odpowiednio przez Wykonawcę lub Podwykonawcę</w:t>
      </w:r>
      <w:r w:rsidRPr="00DF69A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kopie </w:t>
      </w:r>
      <w:r w:rsidR="00D351B3" w:rsidRPr="00DF69AB">
        <w:rPr>
          <w:rFonts w:ascii="Arial" w:hAnsi="Arial" w:cs="Arial"/>
          <w:sz w:val="22"/>
          <w:szCs w:val="22"/>
          <w:lang w:eastAsia="en-US"/>
        </w:rPr>
        <w:t>u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mów o pracę osób wykonujących </w:t>
      </w:r>
      <w:r w:rsidR="00D351B3" w:rsidRPr="00DF69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F69AB">
        <w:rPr>
          <w:rFonts w:ascii="Arial" w:hAnsi="Arial" w:cs="Arial"/>
          <w:sz w:val="22"/>
          <w:szCs w:val="22"/>
          <w:lang w:eastAsia="en-US"/>
        </w:rPr>
        <w:t>w trakcie realizacji zamówienia czyn</w:t>
      </w:r>
      <w:r w:rsidR="00BD61C3" w:rsidRPr="00DF69AB">
        <w:rPr>
          <w:rFonts w:ascii="Arial" w:hAnsi="Arial" w:cs="Arial"/>
          <w:sz w:val="22"/>
          <w:szCs w:val="22"/>
          <w:lang w:eastAsia="en-US"/>
        </w:rPr>
        <w:t>ności określone w ust. 1 wraz z 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dokumentem regulującym zakres obowiązków, jeżeli został sporządzony. Kopie umów powinny zostać </w:t>
      </w:r>
      <w:proofErr w:type="spellStart"/>
      <w:r w:rsidRPr="00DF69AB">
        <w:rPr>
          <w:rFonts w:ascii="Arial" w:hAnsi="Arial" w:cs="Arial"/>
          <w:sz w:val="22"/>
          <w:szCs w:val="22"/>
          <w:lang w:eastAsia="en-US"/>
        </w:rPr>
        <w:t>zanonimizowane</w:t>
      </w:r>
      <w:proofErr w:type="spellEnd"/>
      <w:r w:rsidRPr="00DF69AB">
        <w:rPr>
          <w:rFonts w:ascii="Arial" w:hAnsi="Arial" w:cs="Arial"/>
          <w:sz w:val="22"/>
          <w:szCs w:val="22"/>
          <w:lang w:eastAsia="en-US"/>
        </w:rPr>
        <w:t xml:space="preserve"> w sposób zapewniający ochronę danych o</w:t>
      </w:r>
      <w:r w:rsidR="00BD61C3" w:rsidRPr="00DF69AB">
        <w:rPr>
          <w:rFonts w:ascii="Arial" w:hAnsi="Arial" w:cs="Arial"/>
          <w:sz w:val="22"/>
          <w:szCs w:val="22"/>
          <w:lang w:eastAsia="en-US"/>
        </w:rPr>
        <w:t>sobowych pracowników, zgodnie z 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przepisami </w:t>
      </w:r>
      <w:r w:rsidR="009F3C57" w:rsidRPr="00DF69AB">
        <w:rPr>
          <w:rFonts w:ascii="Arial" w:hAnsi="Arial" w:cs="Arial"/>
          <w:sz w:val="22"/>
          <w:szCs w:val="22"/>
        </w:rPr>
        <w:t>o ochronie danych osobowych –Rozporządzeniem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9F3C57" w:rsidRPr="00DF69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(tj. w szczególności bez adresów, nr PESEL pracowników). Imię i nazwisko pracownika nie podlega </w:t>
      </w:r>
      <w:proofErr w:type="spellStart"/>
      <w:r w:rsidRPr="00DF69AB">
        <w:rPr>
          <w:rFonts w:ascii="Arial" w:hAnsi="Arial" w:cs="Arial"/>
          <w:sz w:val="22"/>
          <w:szCs w:val="22"/>
          <w:lang w:eastAsia="en-US"/>
        </w:rPr>
        <w:t>anonimizacji</w:t>
      </w:r>
      <w:proofErr w:type="spellEnd"/>
      <w:r w:rsidRPr="00DF69AB">
        <w:rPr>
          <w:rFonts w:ascii="Arial" w:hAnsi="Arial" w:cs="Arial"/>
          <w:sz w:val="22"/>
          <w:szCs w:val="22"/>
          <w:lang w:eastAsia="en-US"/>
        </w:rPr>
        <w:t>. Informacje takie jak: data zawarcia umowy, rodzaj umowy o pracę i wymiar etatu powinny być możliwe do zidentyfikowania.</w:t>
      </w:r>
    </w:p>
    <w:p w:rsidR="00EE6398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  </w:t>
      </w:r>
      <w:r w:rsidR="00C27BBF" w:rsidRPr="00DF69AB">
        <w:rPr>
          <w:rFonts w:ascii="Arial" w:hAnsi="Arial" w:cs="Arial"/>
          <w:sz w:val="22"/>
          <w:szCs w:val="22"/>
        </w:rPr>
        <w:t>1</w:t>
      </w:r>
      <w:r w:rsidR="00230B0F">
        <w:rPr>
          <w:rFonts w:ascii="Arial" w:hAnsi="Arial" w:cs="Arial"/>
          <w:sz w:val="22"/>
          <w:szCs w:val="22"/>
        </w:rPr>
        <w:t>5</w:t>
      </w:r>
      <w:r w:rsidRPr="00DF69AB">
        <w:rPr>
          <w:rFonts w:ascii="Arial" w:hAnsi="Arial" w:cs="Arial"/>
          <w:sz w:val="22"/>
          <w:szCs w:val="22"/>
        </w:rPr>
        <w:t xml:space="preserve"> ust.2 </w:t>
      </w:r>
      <w:r w:rsidR="00092F14" w:rsidRPr="00DF69AB">
        <w:rPr>
          <w:rFonts w:ascii="Arial" w:hAnsi="Arial" w:cs="Arial"/>
          <w:sz w:val="22"/>
          <w:szCs w:val="22"/>
        </w:rPr>
        <w:t>lit</w:t>
      </w:r>
      <w:r w:rsidRPr="00DF69AB">
        <w:rPr>
          <w:rFonts w:ascii="Arial" w:hAnsi="Arial" w:cs="Arial"/>
          <w:sz w:val="22"/>
          <w:szCs w:val="22"/>
        </w:rPr>
        <w:t>. f) umowy. Niezłożenie przez Wykonawcę w wyznaczonym przez Zamawiającego terminie żądanych przez Zamawiającego dowodów w celu potwierdzenia spełnienia p</w:t>
      </w:r>
      <w:r w:rsidR="00D351B3" w:rsidRPr="00DF69AB">
        <w:rPr>
          <w:rFonts w:ascii="Arial" w:hAnsi="Arial" w:cs="Arial"/>
          <w:sz w:val="22"/>
          <w:szCs w:val="22"/>
        </w:rPr>
        <w:t xml:space="preserve">rzez Wykonawcę lub Podwykonawcę </w:t>
      </w:r>
      <w:r w:rsidRPr="00DF69AB">
        <w:rPr>
          <w:rFonts w:ascii="Arial" w:hAnsi="Arial" w:cs="Arial"/>
          <w:sz w:val="22"/>
          <w:szCs w:val="22"/>
        </w:rPr>
        <w:t xml:space="preserve">wymogu zatrudnienia na podstawie umowy </w:t>
      </w:r>
      <w:r w:rsidR="00D351B3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o pracę traktowane będzie jako niespełnienie przez </w:t>
      </w:r>
      <w:r w:rsidR="006C311A" w:rsidRPr="00DF69AB">
        <w:rPr>
          <w:rFonts w:ascii="Arial" w:hAnsi="Arial" w:cs="Arial"/>
          <w:sz w:val="22"/>
          <w:szCs w:val="22"/>
        </w:rPr>
        <w:t>Wykonawcę lub P</w:t>
      </w:r>
      <w:r w:rsidRPr="00DF69AB">
        <w:rPr>
          <w:rFonts w:ascii="Arial" w:hAnsi="Arial" w:cs="Arial"/>
          <w:sz w:val="22"/>
          <w:szCs w:val="22"/>
        </w:rPr>
        <w:t>odwykonawcę wymogu zatrudnienia na podstawie umowy o pracę osób wykonujących wskazane w ust. 1 czynności.</w:t>
      </w:r>
    </w:p>
    <w:p w:rsidR="00D351B3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lastRenderedPageBreak/>
        <w:t xml:space="preserve">W przypadku więcej niż trzykrotnego niedopełnienia wymogu zatrudniania pracowników świadczących określone czynności na podstawie umowy o pracę w rozumieniu przepisów Kodeksu Pracy Zamawiający uprawniony będzie do odstąpienia od umowy  zgodnie z </w:t>
      </w:r>
      <w:r w:rsidR="00DA253A" w:rsidRPr="00DF69AB">
        <w:rPr>
          <w:rFonts w:ascii="Arial" w:hAnsi="Arial" w:cs="Arial"/>
          <w:sz w:val="22"/>
          <w:szCs w:val="22"/>
        </w:rPr>
        <w:t>§ 1</w:t>
      </w:r>
      <w:r w:rsidR="00230B0F">
        <w:rPr>
          <w:rFonts w:ascii="Arial" w:hAnsi="Arial" w:cs="Arial"/>
          <w:sz w:val="22"/>
          <w:szCs w:val="22"/>
        </w:rPr>
        <w:t>6</w:t>
      </w:r>
      <w:r w:rsidR="00DA253A" w:rsidRPr="00DF69AB">
        <w:rPr>
          <w:rFonts w:ascii="Arial" w:hAnsi="Arial" w:cs="Arial"/>
          <w:sz w:val="22"/>
          <w:szCs w:val="22"/>
        </w:rPr>
        <w:t xml:space="preserve"> ust</w:t>
      </w:r>
      <w:r w:rsidR="009C5E5D" w:rsidRPr="00DF69AB">
        <w:rPr>
          <w:rFonts w:ascii="Arial" w:hAnsi="Arial" w:cs="Arial"/>
          <w:sz w:val="22"/>
          <w:szCs w:val="22"/>
        </w:rPr>
        <w:t>.1,</w:t>
      </w:r>
      <w:r w:rsidR="00DA253A" w:rsidRPr="00DF69AB">
        <w:rPr>
          <w:rFonts w:ascii="Arial" w:hAnsi="Arial" w:cs="Arial"/>
          <w:sz w:val="22"/>
          <w:szCs w:val="22"/>
        </w:rPr>
        <w:t xml:space="preserve"> </w:t>
      </w:r>
      <w:r w:rsidR="000D00D7" w:rsidRPr="00DF69AB">
        <w:rPr>
          <w:rFonts w:ascii="Arial" w:hAnsi="Arial" w:cs="Arial"/>
          <w:sz w:val="22"/>
          <w:szCs w:val="22"/>
        </w:rPr>
        <w:t>lit.</w:t>
      </w:r>
      <w:r w:rsidR="00DA253A" w:rsidRPr="00DF69AB">
        <w:rPr>
          <w:rFonts w:ascii="Arial" w:hAnsi="Arial" w:cs="Arial"/>
          <w:sz w:val="22"/>
          <w:szCs w:val="22"/>
        </w:rPr>
        <w:t xml:space="preserve"> h)</w:t>
      </w:r>
      <w:r w:rsidR="009C5E5D" w:rsidRPr="00DF69AB">
        <w:rPr>
          <w:rFonts w:ascii="Arial" w:hAnsi="Arial" w:cs="Arial"/>
          <w:sz w:val="22"/>
          <w:szCs w:val="22"/>
        </w:rPr>
        <w:t>.</w:t>
      </w:r>
    </w:p>
    <w:p w:rsidR="00EE6398" w:rsidRPr="00DF69AB" w:rsidRDefault="00EE6398" w:rsidP="00805180">
      <w:pPr>
        <w:pStyle w:val="Akapitzlist"/>
        <w:numPr>
          <w:ilvl w:val="0"/>
          <w:numId w:val="34"/>
        </w:numPr>
        <w:tabs>
          <w:tab w:val="clear" w:pos="737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bookmarkEnd w:id="1"/>
    <w:bookmarkEnd w:id="2"/>
    <w:p w:rsidR="0053194B" w:rsidRPr="00DF69AB" w:rsidRDefault="0053194B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 xml:space="preserve">§ </w:t>
      </w:r>
      <w:r w:rsidR="006D51B2" w:rsidRPr="00DF69AB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3</w:t>
      </w:r>
    </w:p>
    <w:p w:rsidR="003030D6" w:rsidRPr="00DF69AB" w:rsidRDefault="003030D6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PODWYKONAWSTWO</w:t>
      </w:r>
    </w:p>
    <w:p w:rsidR="0053194B" w:rsidRPr="00DF69AB" w:rsidRDefault="0053194B" w:rsidP="00E368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Postanowienia dotyczące podwykonawstwa: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Podwykonawca może rozpocząć prace nie wcześniej niż </w:t>
      </w:r>
      <w:r w:rsidR="00CD7DAA" w:rsidRPr="00DF69AB">
        <w:rPr>
          <w:rFonts w:ascii="Arial" w:hAnsi="Arial" w:cs="Arial"/>
          <w:sz w:val="22"/>
          <w:szCs w:val="22"/>
        </w:rPr>
        <w:t xml:space="preserve">w </w:t>
      </w:r>
      <w:r w:rsidRPr="00DF69AB">
        <w:rPr>
          <w:rFonts w:ascii="Arial" w:hAnsi="Arial" w:cs="Arial"/>
          <w:sz w:val="22"/>
          <w:szCs w:val="22"/>
        </w:rPr>
        <w:t>dni</w:t>
      </w:r>
      <w:r w:rsidR="00CD7DAA" w:rsidRPr="00DF69AB">
        <w:rPr>
          <w:rFonts w:ascii="Arial" w:hAnsi="Arial" w:cs="Arial"/>
          <w:sz w:val="22"/>
          <w:szCs w:val="22"/>
        </w:rPr>
        <w:t>u</w:t>
      </w:r>
      <w:r w:rsidRPr="00DF69AB">
        <w:rPr>
          <w:rFonts w:ascii="Arial" w:hAnsi="Arial" w:cs="Arial"/>
          <w:sz w:val="22"/>
          <w:szCs w:val="22"/>
        </w:rPr>
        <w:t xml:space="preserve"> podpisania umowy z Wykonawcą.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Wykonawca nie później niż na 7 dni przed planowanym terminem wprowadzenia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>odwykonawcy na plac budowy ma obowiązek przedłożenia Zamawiającemu projektu umowy o podwykonawstwo, której p</w:t>
      </w:r>
      <w:r w:rsidR="0044747E" w:rsidRPr="00DF69AB">
        <w:rPr>
          <w:rFonts w:ascii="Arial" w:hAnsi="Arial" w:cs="Arial"/>
          <w:sz w:val="22"/>
          <w:szCs w:val="22"/>
        </w:rPr>
        <w:t>rzedmiotem są roboty budowlane. Każd</w:t>
      </w:r>
      <w:r w:rsidR="006C311A" w:rsidRPr="00DF69AB">
        <w:rPr>
          <w:rFonts w:ascii="Arial" w:hAnsi="Arial" w:cs="Arial"/>
          <w:sz w:val="22"/>
          <w:szCs w:val="22"/>
        </w:rPr>
        <w:t>a zmiana do umowy z P</w:t>
      </w:r>
      <w:r w:rsidR="0044747E" w:rsidRPr="00DF69AB">
        <w:rPr>
          <w:rFonts w:ascii="Arial" w:hAnsi="Arial" w:cs="Arial"/>
          <w:sz w:val="22"/>
          <w:szCs w:val="22"/>
        </w:rPr>
        <w:t>odwykonawcą musi być przed jej podpisaniem zaakceptowana przez Zamawiającego</w:t>
      </w:r>
      <w:r w:rsidR="00A52828" w:rsidRPr="00DF69AB">
        <w:rPr>
          <w:rFonts w:ascii="Arial" w:hAnsi="Arial" w:cs="Arial"/>
          <w:sz w:val="22"/>
          <w:szCs w:val="22"/>
        </w:rPr>
        <w:t xml:space="preserve"> w trybie niniejszego paragrafu</w:t>
      </w:r>
      <w:r w:rsidR="0044747E" w:rsidRPr="00DF69AB">
        <w:rPr>
          <w:rFonts w:ascii="Arial" w:hAnsi="Arial" w:cs="Arial"/>
          <w:sz w:val="22"/>
          <w:szCs w:val="22"/>
        </w:rPr>
        <w:t xml:space="preserve">. </w:t>
      </w:r>
      <w:r w:rsidR="005769EC" w:rsidRPr="00DF69AB">
        <w:rPr>
          <w:rFonts w:ascii="Arial" w:hAnsi="Arial" w:cs="Arial"/>
          <w:sz w:val="22"/>
          <w:szCs w:val="22"/>
        </w:rPr>
        <w:t>Elementem integralnym  do projektu umowy o podwykonawstwo powinna być kalkulacja cenowa dla zakresu objętego umową o podwykonawstwo, zgodna uwarunkowaniami dla kalkulacji ryczałtu opisanymi w SWZ.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Zamawiający w terminie do </w:t>
      </w:r>
      <w:r w:rsidR="00364695">
        <w:rPr>
          <w:rFonts w:ascii="Arial" w:hAnsi="Arial" w:cs="Arial"/>
          <w:sz w:val="22"/>
          <w:szCs w:val="22"/>
        </w:rPr>
        <w:t>7</w:t>
      </w:r>
      <w:r w:rsidRPr="00DF69AB">
        <w:rPr>
          <w:rFonts w:ascii="Arial" w:hAnsi="Arial" w:cs="Arial"/>
          <w:sz w:val="22"/>
          <w:szCs w:val="22"/>
        </w:rPr>
        <w:t xml:space="preserve"> dni od dnia otrzymania projektu umowy o podwykonawstwo, której przedmiotem są roboty budowlane, </w:t>
      </w:r>
      <w:r w:rsidR="008A7817" w:rsidRPr="00DF69AB">
        <w:rPr>
          <w:rFonts w:ascii="Arial" w:hAnsi="Arial" w:cs="Arial"/>
          <w:sz w:val="22"/>
          <w:szCs w:val="22"/>
        </w:rPr>
        <w:t xml:space="preserve">a także do projektu zmiany umowy, </w:t>
      </w:r>
      <w:r w:rsidRPr="00DF69AB">
        <w:rPr>
          <w:rFonts w:ascii="Arial" w:hAnsi="Arial" w:cs="Arial"/>
          <w:sz w:val="22"/>
          <w:szCs w:val="22"/>
        </w:rPr>
        <w:t>wnosi zastrzeżenia d</w:t>
      </w:r>
      <w:r w:rsidR="008A7817" w:rsidRPr="00DF69AB">
        <w:rPr>
          <w:rFonts w:ascii="Arial" w:hAnsi="Arial" w:cs="Arial"/>
          <w:sz w:val="22"/>
          <w:szCs w:val="22"/>
        </w:rPr>
        <w:t>o przedłożonego projektu</w:t>
      </w:r>
      <w:r w:rsidR="008A488A" w:rsidRPr="00DF69AB">
        <w:rPr>
          <w:rFonts w:ascii="Arial" w:hAnsi="Arial" w:cs="Arial"/>
          <w:sz w:val="22"/>
          <w:szCs w:val="22"/>
        </w:rPr>
        <w:t xml:space="preserve">. Zastrzeżenia dotyczyć </w:t>
      </w:r>
      <w:r w:rsidRPr="00DF69AB">
        <w:rPr>
          <w:rFonts w:ascii="Arial" w:hAnsi="Arial" w:cs="Arial"/>
          <w:sz w:val="22"/>
          <w:szCs w:val="22"/>
        </w:rPr>
        <w:t>mogą jedynie niezgodności projektu umowy z wymogami określonymi w ust. 6.</w:t>
      </w:r>
      <w:r w:rsidR="000C3158" w:rsidRPr="00DF69AB">
        <w:rPr>
          <w:rFonts w:ascii="Arial" w:hAnsi="Arial" w:cs="Arial"/>
          <w:sz w:val="22"/>
          <w:szCs w:val="22"/>
        </w:rPr>
        <w:t xml:space="preserve"> 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Wykonawca w terminie do 7 dni od dnia zawarcia umowy z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 xml:space="preserve">odwykonawcą przedkłada Zamawiającemu poświadczoną za zgodność z oryginałem kopię zawartej umowy o podwykonawstwo, której </w:t>
      </w:r>
      <w:r w:rsidR="008A7817" w:rsidRPr="00DF69AB">
        <w:rPr>
          <w:rFonts w:ascii="Arial" w:hAnsi="Arial" w:cs="Arial"/>
          <w:sz w:val="22"/>
          <w:szCs w:val="22"/>
        </w:rPr>
        <w:t>przedmiotem są roboty budowlane</w:t>
      </w:r>
      <w:r w:rsidRPr="00DF69AB">
        <w:rPr>
          <w:rFonts w:ascii="Arial" w:hAnsi="Arial" w:cs="Arial"/>
          <w:sz w:val="22"/>
          <w:szCs w:val="22"/>
        </w:rPr>
        <w:t xml:space="preserve"> i jej zmiany.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w terminie do</w:t>
      </w:r>
      <w:r w:rsidR="000C3158" w:rsidRPr="00DF69AB">
        <w:rPr>
          <w:rFonts w:ascii="Arial" w:hAnsi="Arial" w:cs="Arial"/>
          <w:sz w:val="22"/>
          <w:szCs w:val="22"/>
        </w:rPr>
        <w:t xml:space="preserve"> </w:t>
      </w:r>
      <w:r w:rsidR="00364695">
        <w:rPr>
          <w:rFonts w:ascii="Arial" w:hAnsi="Arial" w:cs="Arial"/>
          <w:sz w:val="22"/>
          <w:szCs w:val="22"/>
        </w:rPr>
        <w:t>7</w:t>
      </w:r>
      <w:r w:rsidRPr="00DF69AB">
        <w:rPr>
          <w:rFonts w:ascii="Arial" w:hAnsi="Arial" w:cs="Arial"/>
          <w:sz w:val="22"/>
          <w:szCs w:val="22"/>
        </w:rPr>
        <w:t xml:space="preserve"> dni wnosi sprzeciw do umowy o podwykonawstwo, której przedmiotem są roboty budowlane, i do jej zmian. Sprzeciw dotyczyć może jedyni</w:t>
      </w:r>
      <w:r w:rsidR="00BD61C3" w:rsidRPr="00DF69AB">
        <w:rPr>
          <w:rFonts w:ascii="Arial" w:hAnsi="Arial" w:cs="Arial"/>
          <w:sz w:val="22"/>
          <w:szCs w:val="22"/>
        </w:rPr>
        <w:t>e niezgodności zawartej umowy z </w:t>
      </w:r>
      <w:r w:rsidRPr="00DF69AB">
        <w:rPr>
          <w:rFonts w:ascii="Arial" w:hAnsi="Arial" w:cs="Arial"/>
          <w:sz w:val="22"/>
          <w:szCs w:val="22"/>
        </w:rPr>
        <w:t>wymogami określonymi w ust. 6.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Wymagania dotyczące umowy o podwykonawstwo, których niespełnienie spowoduje zgłoszenie przez Zamawiającego zastrzeżeń lub sprzeciwu:</w:t>
      </w:r>
    </w:p>
    <w:p w:rsidR="0053194B" w:rsidRPr="00DF69AB" w:rsidRDefault="0053194B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termin zapłaty wynagrodzenia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 xml:space="preserve">odwykonawcy lub dalszemu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 xml:space="preserve">odwykonawcy nie może być dłuższy niż </w:t>
      </w:r>
      <w:r w:rsidR="000C3158" w:rsidRPr="00DF69AB">
        <w:rPr>
          <w:rFonts w:ascii="Arial" w:hAnsi="Arial" w:cs="Arial"/>
          <w:sz w:val="22"/>
          <w:szCs w:val="22"/>
        </w:rPr>
        <w:t>21</w:t>
      </w:r>
      <w:r w:rsidRPr="00DF69AB">
        <w:rPr>
          <w:rFonts w:ascii="Arial" w:hAnsi="Arial" w:cs="Arial"/>
          <w:sz w:val="22"/>
          <w:szCs w:val="22"/>
        </w:rPr>
        <w:t xml:space="preserve"> dni od dnia doręczenia</w:t>
      </w:r>
      <w:r w:rsidR="000141AC" w:rsidRPr="00DF69AB">
        <w:rPr>
          <w:rFonts w:ascii="Arial" w:hAnsi="Arial" w:cs="Arial"/>
          <w:sz w:val="22"/>
          <w:szCs w:val="22"/>
        </w:rPr>
        <w:t xml:space="preserve"> </w:t>
      </w:r>
      <w:r w:rsidR="006C311A" w:rsidRPr="00DF69AB">
        <w:rPr>
          <w:rFonts w:ascii="Arial" w:hAnsi="Arial" w:cs="Arial"/>
          <w:sz w:val="22"/>
          <w:szCs w:val="22"/>
        </w:rPr>
        <w:t>W</w:t>
      </w:r>
      <w:r w:rsidR="000141AC" w:rsidRPr="00DF69AB">
        <w:rPr>
          <w:rFonts w:ascii="Arial" w:hAnsi="Arial" w:cs="Arial"/>
          <w:sz w:val="22"/>
          <w:szCs w:val="22"/>
        </w:rPr>
        <w:t>ykonawcy faktury lub rachunku,</w:t>
      </w:r>
    </w:p>
    <w:p w:rsidR="0053194B" w:rsidRPr="00DF69AB" w:rsidRDefault="0053194B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termin realizacji zakresu przekazanego do realizacji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>odwykonawcy nie może być dłuższy od terminu realizacji przedm</w:t>
      </w:r>
      <w:r w:rsidR="000141AC" w:rsidRPr="00DF69AB">
        <w:rPr>
          <w:rFonts w:ascii="Arial" w:hAnsi="Arial" w:cs="Arial"/>
          <w:sz w:val="22"/>
          <w:szCs w:val="22"/>
        </w:rPr>
        <w:t>iotowego zamówienia publicznego,</w:t>
      </w:r>
    </w:p>
    <w:p w:rsidR="0053194B" w:rsidRPr="00DF69AB" w:rsidRDefault="0053194B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zakres robót i sposób ich wykonania oraz warunki gwarancji winny być tożsame z umową na re</w:t>
      </w:r>
      <w:r w:rsidR="000141AC" w:rsidRPr="00DF69AB">
        <w:rPr>
          <w:rFonts w:ascii="Arial" w:hAnsi="Arial" w:cs="Arial"/>
          <w:sz w:val="22"/>
          <w:szCs w:val="22"/>
        </w:rPr>
        <w:t>alizację zamówienia publicznego,</w:t>
      </w:r>
    </w:p>
    <w:p w:rsidR="0053194B" w:rsidRPr="00DF69AB" w:rsidRDefault="00516496" w:rsidP="00516496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  <w:r w:rsidRPr="00DF69AB">
        <w:rPr>
          <w:rFonts w:ascii="Arial" w:hAnsi="Arial" w:cs="Arial"/>
          <w:sz w:val="22"/>
          <w:szCs w:val="22"/>
        </w:rPr>
        <w:t xml:space="preserve">d) </w:t>
      </w:r>
      <w:r w:rsidR="0053194B" w:rsidRPr="00DF69AB">
        <w:rPr>
          <w:rFonts w:ascii="Arial" w:hAnsi="Arial" w:cs="Arial"/>
          <w:sz w:val="22"/>
          <w:szCs w:val="22"/>
        </w:rPr>
        <w:t>kary umowne z tytuł</w:t>
      </w:r>
      <w:r w:rsidR="000141AC" w:rsidRPr="00DF69AB">
        <w:rPr>
          <w:rFonts w:ascii="Arial" w:hAnsi="Arial" w:cs="Arial"/>
          <w:sz w:val="22"/>
          <w:szCs w:val="22"/>
        </w:rPr>
        <w:t xml:space="preserve">u </w:t>
      </w:r>
      <w:r w:rsidR="00E12DBA" w:rsidRPr="00DF69AB">
        <w:rPr>
          <w:rFonts w:ascii="Arial" w:hAnsi="Arial" w:cs="Arial"/>
          <w:sz w:val="22"/>
          <w:szCs w:val="22"/>
        </w:rPr>
        <w:t xml:space="preserve">zwłoki </w:t>
      </w:r>
      <w:r w:rsidR="000141AC" w:rsidRPr="00DF69AB">
        <w:rPr>
          <w:rFonts w:ascii="Arial" w:hAnsi="Arial" w:cs="Arial"/>
          <w:sz w:val="22"/>
          <w:szCs w:val="22"/>
        </w:rPr>
        <w:t>w realizacji umowy,</w:t>
      </w:r>
      <w:r w:rsidRPr="00DF69AB">
        <w:rPr>
          <w:rFonts w:ascii="Arial" w:hAnsi="Arial" w:cs="Arial"/>
          <w:sz w:val="22"/>
          <w:szCs w:val="22"/>
        </w:rPr>
        <w:t xml:space="preserve"> </w:t>
      </w:r>
    </w:p>
    <w:p w:rsidR="0053194B" w:rsidRPr="00DF69AB" w:rsidRDefault="0053194B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obowiązek posiadania przez </w:t>
      </w:r>
      <w:r w:rsidR="000C3158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>odwykonawcę ubezpieczenia od odpowiedzialności cywilnej, w zakresie prowadzonej działalności związanej z wykonywaną</w:t>
      </w:r>
      <w:r w:rsidR="000141AC" w:rsidRPr="00DF69AB">
        <w:rPr>
          <w:rFonts w:ascii="Arial" w:hAnsi="Arial" w:cs="Arial"/>
          <w:sz w:val="22"/>
          <w:szCs w:val="22"/>
        </w:rPr>
        <w:t xml:space="preserve"> przez niego częścią zamówienia,</w:t>
      </w:r>
    </w:p>
    <w:p w:rsidR="0053194B" w:rsidRPr="00DF69AB" w:rsidRDefault="0053194B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prawo odstąpienia od umowy w przypadku nie zrealizowa</w:t>
      </w:r>
      <w:r w:rsidR="000141AC" w:rsidRPr="00DF69AB">
        <w:rPr>
          <w:rFonts w:ascii="Arial" w:hAnsi="Arial" w:cs="Arial"/>
          <w:sz w:val="22"/>
          <w:szCs w:val="22"/>
        </w:rPr>
        <w:t>nia przedmiotu umowy w terminie,</w:t>
      </w:r>
    </w:p>
    <w:p w:rsidR="00CF00E3" w:rsidRPr="00DF69AB" w:rsidRDefault="00CF00E3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wartość wynagrodzenia umownego należnego Podwykonawcy za wykonanie części zamówienia nie może być wyższa niż wartość wynikająca z oferty Wykonawcy.</w:t>
      </w:r>
    </w:p>
    <w:p w:rsidR="00E81D55" w:rsidRPr="00DF69AB" w:rsidRDefault="00DC3B85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F69AB">
        <w:rPr>
          <w:rFonts w:ascii="Arial" w:hAnsi="Arial" w:cs="Arial"/>
          <w:sz w:val="22"/>
          <w:szCs w:val="22"/>
        </w:rPr>
        <w:t xml:space="preserve">obowiązek częściowych płatności na rzecz </w:t>
      </w:r>
      <w:r w:rsidR="00CF00E3" w:rsidRPr="00DF69AB">
        <w:rPr>
          <w:rFonts w:ascii="Arial" w:hAnsi="Arial" w:cs="Arial"/>
          <w:sz w:val="22"/>
          <w:szCs w:val="22"/>
        </w:rPr>
        <w:t>P</w:t>
      </w:r>
      <w:r w:rsidR="00EC77C6" w:rsidRPr="00DF69AB">
        <w:rPr>
          <w:rFonts w:ascii="Arial" w:hAnsi="Arial" w:cs="Arial"/>
          <w:sz w:val="22"/>
          <w:szCs w:val="22"/>
        </w:rPr>
        <w:t xml:space="preserve">odwykonawcy, </w:t>
      </w:r>
      <w:r w:rsidRPr="00DF69AB">
        <w:rPr>
          <w:rFonts w:ascii="Arial" w:hAnsi="Arial" w:cs="Arial"/>
          <w:sz w:val="22"/>
          <w:szCs w:val="22"/>
        </w:rPr>
        <w:t>zgodnie z płatnościami częściowymi określonymi</w:t>
      </w:r>
      <w:r w:rsidR="00C04302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w umowie o realizację przedmiotowego zamówienia publicznego</w:t>
      </w:r>
      <w:r w:rsidR="00E81D55" w:rsidRPr="00DF69AB">
        <w:rPr>
          <w:rFonts w:ascii="Arial" w:hAnsi="Arial" w:cs="Arial"/>
          <w:sz w:val="22"/>
          <w:szCs w:val="22"/>
        </w:rPr>
        <w:t>,</w:t>
      </w:r>
    </w:p>
    <w:p w:rsidR="005769EC" w:rsidRPr="00DF69AB" w:rsidRDefault="00E81D55" w:rsidP="00805180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F69AB">
        <w:rPr>
          <w:rFonts w:ascii="Arial" w:hAnsi="Arial" w:cs="Arial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 w:rsidR="005769EC" w:rsidRPr="00DF69AB">
        <w:rPr>
          <w:rFonts w:ascii="Arial" w:hAnsi="Arial" w:cs="Arial"/>
          <w:sz w:val="22"/>
          <w:szCs w:val="22"/>
        </w:rPr>
        <w:t>,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przypadku podwykonawstwa, którego przedmiotem są dostawy lub usługi w ramach danego zamówienia na roboty budowlane Wykonawca w terminie 7 dni od dnia zawarcia umowy z </w:t>
      </w:r>
      <w:r w:rsidR="006C311A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>odwykonawcą ma obowiązek przedłożenia Zamawiającemu poświadczonej za zgodność z</w:t>
      </w:r>
      <w:r w:rsidR="00C5787A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oryginałem kopii zawartych umów </w:t>
      </w:r>
      <w:r w:rsidR="008A56EB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o podwykonawstwo, oraz ich zmian. Obowią</w:t>
      </w:r>
      <w:r w:rsidR="00B80EC8" w:rsidRPr="00DF69AB">
        <w:rPr>
          <w:rFonts w:ascii="Arial" w:hAnsi="Arial" w:cs="Arial"/>
          <w:sz w:val="22"/>
          <w:szCs w:val="22"/>
        </w:rPr>
        <w:t>zek powyższy nie dotyczy umów o </w:t>
      </w:r>
      <w:r w:rsidRPr="00DF69AB">
        <w:rPr>
          <w:rFonts w:ascii="Arial" w:hAnsi="Arial" w:cs="Arial"/>
          <w:sz w:val="22"/>
          <w:szCs w:val="22"/>
        </w:rPr>
        <w:t>podwykonawstwo, których przedmiotem są usługi i dostawy w ramach danego zamówienia na roboty budowlane, któr</w:t>
      </w:r>
      <w:r w:rsidR="00364695">
        <w:rPr>
          <w:rFonts w:ascii="Arial" w:hAnsi="Arial" w:cs="Arial"/>
          <w:sz w:val="22"/>
          <w:szCs w:val="22"/>
        </w:rPr>
        <w:t>ych wartość jest mniejsza niż 10</w:t>
      </w:r>
      <w:r w:rsidRPr="00DF69AB">
        <w:rPr>
          <w:rFonts w:ascii="Arial" w:hAnsi="Arial" w:cs="Arial"/>
          <w:sz w:val="22"/>
          <w:szCs w:val="22"/>
        </w:rPr>
        <w:t xml:space="preserve"> % wartości umowy w sprawie zamówienia public</w:t>
      </w:r>
      <w:r w:rsidR="00364695">
        <w:rPr>
          <w:rFonts w:ascii="Arial" w:hAnsi="Arial" w:cs="Arial"/>
          <w:sz w:val="22"/>
          <w:szCs w:val="22"/>
        </w:rPr>
        <w:t>znego.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lastRenderedPageBreak/>
        <w:t>Zasady zawierania um</w:t>
      </w:r>
      <w:r w:rsidR="006C311A" w:rsidRPr="00DF69AB">
        <w:rPr>
          <w:rFonts w:ascii="Arial" w:hAnsi="Arial" w:cs="Arial"/>
          <w:sz w:val="22"/>
          <w:szCs w:val="22"/>
        </w:rPr>
        <w:t>ów o podwykonawstwo z dalszymi P</w:t>
      </w:r>
      <w:r w:rsidRPr="00DF69AB">
        <w:rPr>
          <w:rFonts w:ascii="Arial" w:hAnsi="Arial" w:cs="Arial"/>
          <w:sz w:val="22"/>
          <w:szCs w:val="22"/>
        </w:rPr>
        <w:t xml:space="preserve">odwykonawcami są zgodne z zasadami określonymi dla umów zawieranych pomiędzy </w:t>
      </w:r>
      <w:r w:rsidR="00CF41EA" w:rsidRPr="00DF69AB">
        <w:rPr>
          <w:rFonts w:ascii="Arial" w:hAnsi="Arial" w:cs="Arial"/>
          <w:sz w:val="22"/>
          <w:szCs w:val="22"/>
        </w:rPr>
        <w:t>W</w:t>
      </w:r>
      <w:r w:rsidRPr="00DF69AB">
        <w:rPr>
          <w:rFonts w:ascii="Arial" w:hAnsi="Arial" w:cs="Arial"/>
          <w:sz w:val="22"/>
          <w:szCs w:val="22"/>
        </w:rPr>
        <w:t xml:space="preserve">ykonawcą </w:t>
      </w:r>
      <w:r w:rsidR="00CF41EA" w:rsidRPr="00DF69AB">
        <w:rPr>
          <w:rFonts w:ascii="Arial" w:hAnsi="Arial" w:cs="Arial"/>
          <w:sz w:val="22"/>
          <w:szCs w:val="22"/>
        </w:rPr>
        <w:t>a</w:t>
      </w:r>
      <w:r w:rsidRPr="00DF69AB">
        <w:rPr>
          <w:rFonts w:ascii="Arial" w:hAnsi="Arial" w:cs="Arial"/>
          <w:sz w:val="22"/>
          <w:szCs w:val="22"/>
        </w:rPr>
        <w:t xml:space="preserve"> podwykonawcą. 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Płatności w sytuacji powierzenia przez Wykonawcę c</w:t>
      </w:r>
      <w:r w:rsidR="006C311A" w:rsidRPr="00DF69AB">
        <w:rPr>
          <w:rFonts w:ascii="Arial" w:hAnsi="Arial" w:cs="Arial"/>
          <w:sz w:val="22"/>
          <w:szCs w:val="22"/>
        </w:rPr>
        <w:t>zęści zamówienia do realizacji P</w:t>
      </w:r>
      <w:r w:rsidRPr="00DF69AB">
        <w:rPr>
          <w:rFonts w:ascii="Arial" w:hAnsi="Arial" w:cs="Arial"/>
          <w:sz w:val="22"/>
          <w:szCs w:val="22"/>
        </w:rPr>
        <w:t>odwykonawcy:</w:t>
      </w:r>
    </w:p>
    <w:p w:rsidR="0074539E" w:rsidRPr="00DF69AB" w:rsidRDefault="0074539E" w:rsidP="00805180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warunkiem zapłaty drugiej i następnych części należnego wynagrodzenia za odebrane roboty budowlane jest przedłożenie przez Wykonawcę</w:t>
      </w:r>
      <w:r w:rsidR="00734CD3" w:rsidRPr="00DF69AB">
        <w:rPr>
          <w:rFonts w:ascii="Arial" w:hAnsi="Arial" w:cs="Arial"/>
          <w:sz w:val="22"/>
          <w:szCs w:val="22"/>
        </w:rPr>
        <w:t xml:space="preserve"> w siedzibie Zamawiającego </w:t>
      </w:r>
      <w:r w:rsidRPr="00DF69AB">
        <w:rPr>
          <w:rFonts w:ascii="Arial" w:hAnsi="Arial" w:cs="Arial"/>
          <w:sz w:val="22"/>
          <w:szCs w:val="22"/>
        </w:rPr>
        <w:t xml:space="preserve"> w dniu złożenia faktury dowodów (tj. potwierdzonych za zgodność z oryginałem: protokołu odbioru części prac wykonanych przez Podwykonawcę, faktury oraz dowodu przelewu należnej Podwykonawcy kwoty), potwierdzających zapłatę wymagalnego wynagrodzenia Podwykonawcom oraz dalszym Podwykonawcom, uczestniczącym w odebranych robotach. W przypadku braku wymagalnego wynagrodzenia Wykonawca zobowiązany jest do przedłożenia oświadczenia o braku wymagalnych zobowiązań wobec Podwykonawców i przedstawienia wyka</w:t>
      </w:r>
      <w:r w:rsidR="00B80EC8" w:rsidRPr="00DF69AB">
        <w:rPr>
          <w:rFonts w:ascii="Arial" w:hAnsi="Arial" w:cs="Arial"/>
          <w:sz w:val="22"/>
          <w:szCs w:val="22"/>
        </w:rPr>
        <w:t>zu niezapłaconych faktur lub, w </w:t>
      </w:r>
      <w:r w:rsidRPr="00DF69AB">
        <w:rPr>
          <w:rFonts w:ascii="Arial" w:hAnsi="Arial" w:cs="Arial"/>
          <w:sz w:val="22"/>
          <w:szCs w:val="22"/>
        </w:rPr>
        <w:t>przypadku braku faktury, potwierdzoną za zgodność z oryginałem kopię protokołu odbioru robót. W przypadku płatności końcowej Wykonawca oprócz potwierdzenia zapłaty wymagalnego wynagrodzenia na rzecz Podwykonawców, dodatkowo zobowiązany jest do dostarczenia, w terminie 7 dni przed terminem zapłaty wynagrodzenia na rzecz Wykonawcy, oświadczenia Podwykonawców potwierdzające, iż należne im wynagrodzenie zostało zapłacone, oraz że na dzień złożenia oświadczenia nie mają żadnych wierzytelności wynikających z faktur za zrealizowane ro</w:t>
      </w:r>
      <w:r w:rsidR="00BD61C3" w:rsidRPr="00DF69AB">
        <w:rPr>
          <w:rFonts w:ascii="Arial" w:hAnsi="Arial" w:cs="Arial"/>
          <w:sz w:val="22"/>
          <w:szCs w:val="22"/>
        </w:rPr>
        <w:t>boty objęte przedmiotem umowy z </w:t>
      </w:r>
      <w:r w:rsidRPr="00DF69AB">
        <w:rPr>
          <w:rFonts w:ascii="Arial" w:hAnsi="Arial" w:cs="Arial"/>
          <w:sz w:val="22"/>
          <w:szCs w:val="22"/>
        </w:rPr>
        <w:t>Wykonawcą,</w:t>
      </w:r>
    </w:p>
    <w:p w:rsidR="0053194B" w:rsidRPr="00DF69AB" w:rsidRDefault="0053194B" w:rsidP="00805180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przypadku nie wykazani</w:t>
      </w:r>
      <w:r w:rsidR="006C311A" w:rsidRPr="00DF69AB">
        <w:rPr>
          <w:rFonts w:ascii="Arial" w:hAnsi="Arial" w:cs="Arial"/>
          <w:sz w:val="22"/>
          <w:szCs w:val="22"/>
        </w:rPr>
        <w:t>a dokonania płatności należnej P</w:t>
      </w:r>
      <w:r w:rsidRPr="00DF69AB">
        <w:rPr>
          <w:rFonts w:ascii="Arial" w:hAnsi="Arial" w:cs="Arial"/>
          <w:sz w:val="22"/>
          <w:szCs w:val="22"/>
        </w:rPr>
        <w:t>odwykonawcy Zamawiający uprawniony będzie do wstrzymania wypłaty należnego wynagrodzenia w części równej sumie niedokonanych</w:t>
      </w:r>
      <w:r w:rsidR="006C311A" w:rsidRPr="00DF69AB">
        <w:rPr>
          <w:rFonts w:ascii="Arial" w:hAnsi="Arial" w:cs="Arial"/>
          <w:sz w:val="22"/>
          <w:szCs w:val="22"/>
        </w:rPr>
        <w:t xml:space="preserve"> wypłat wynagrodzenia na rzecz P</w:t>
      </w:r>
      <w:r w:rsidRPr="00DF69AB">
        <w:rPr>
          <w:rFonts w:ascii="Arial" w:hAnsi="Arial" w:cs="Arial"/>
          <w:sz w:val="22"/>
          <w:szCs w:val="22"/>
        </w:rPr>
        <w:t>odwykonawcy,</w:t>
      </w:r>
    </w:p>
    <w:p w:rsidR="0053194B" w:rsidRPr="00DF69AB" w:rsidRDefault="0053194B" w:rsidP="00805180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dokonuje bezpośredniej zapłaty wymagalnego</w:t>
      </w:r>
      <w:r w:rsidR="006C311A" w:rsidRPr="00DF69AB">
        <w:rPr>
          <w:rFonts w:ascii="Arial" w:hAnsi="Arial" w:cs="Arial"/>
          <w:sz w:val="22"/>
          <w:szCs w:val="22"/>
        </w:rPr>
        <w:t xml:space="preserve"> wynagrodzenia przysługującego P</w:t>
      </w:r>
      <w:r w:rsidRPr="00DF69AB">
        <w:rPr>
          <w:rFonts w:ascii="Arial" w:hAnsi="Arial" w:cs="Arial"/>
          <w:sz w:val="22"/>
          <w:szCs w:val="22"/>
        </w:rPr>
        <w:t>odwykonawcy, który zawarł zaakceptowaną przez Zamawiaj</w:t>
      </w:r>
      <w:r w:rsidR="00BD61C3" w:rsidRPr="00DF69AB">
        <w:rPr>
          <w:rFonts w:ascii="Arial" w:hAnsi="Arial" w:cs="Arial"/>
          <w:sz w:val="22"/>
          <w:szCs w:val="22"/>
        </w:rPr>
        <w:t>ącego umowę o podwykonawstwo, w </w:t>
      </w:r>
      <w:r w:rsidRPr="00DF69AB">
        <w:rPr>
          <w:rFonts w:ascii="Arial" w:hAnsi="Arial" w:cs="Arial"/>
          <w:sz w:val="22"/>
          <w:szCs w:val="22"/>
        </w:rPr>
        <w:t xml:space="preserve">przypadku uchylenia się od obowiązku zapłaty  przez Wykonawcę, z zastrzeżeniem lit. b). </w:t>
      </w:r>
      <w:r w:rsidR="006C311A" w:rsidRPr="00DF69AB">
        <w:rPr>
          <w:rFonts w:ascii="Arial" w:hAnsi="Arial" w:cs="Arial"/>
          <w:sz w:val="22"/>
          <w:szCs w:val="22"/>
        </w:rPr>
        <w:t>Bezpośrednia płatność na rzecz P</w:t>
      </w:r>
      <w:r w:rsidRPr="00DF69AB">
        <w:rPr>
          <w:rFonts w:ascii="Arial" w:hAnsi="Arial" w:cs="Arial"/>
          <w:sz w:val="22"/>
          <w:szCs w:val="22"/>
        </w:rPr>
        <w:t>odwykonawcy zostanie dokonana przelewem w terminie nie dłuższym niż 30 dni od dnia wykazania zasadności takiej płatności,</w:t>
      </w:r>
    </w:p>
    <w:p w:rsidR="0074539E" w:rsidRPr="00DF69AB" w:rsidRDefault="0053194B" w:rsidP="00805180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 przypadku zgłoszenia przez Wykonawcę uzasadnionych pisemnych uwag Zamawiający uprawniony będzie do odmowy dokonania </w:t>
      </w:r>
      <w:r w:rsidR="006C311A" w:rsidRPr="00DF69AB">
        <w:rPr>
          <w:rFonts w:ascii="Arial" w:hAnsi="Arial" w:cs="Arial"/>
          <w:sz w:val="22"/>
          <w:szCs w:val="22"/>
        </w:rPr>
        <w:t>bezpośredniej zapłaty na rzecz P</w:t>
      </w:r>
      <w:r w:rsidRPr="00DF69AB">
        <w:rPr>
          <w:rFonts w:ascii="Arial" w:hAnsi="Arial" w:cs="Arial"/>
          <w:sz w:val="22"/>
          <w:szCs w:val="22"/>
        </w:rPr>
        <w:t>odwykonawcy względnie do złożenia do depozytu sądowego kwoty potrze</w:t>
      </w:r>
      <w:r w:rsidR="006C311A" w:rsidRPr="00DF69AB">
        <w:rPr>
          <w:rFonts w:ascii="Arial" w:hAnsi="Arial" w:cs="Arial"/>
          <w:sz w:val="22"/>
          <w:szCs w:val="22"/>
        </w:rPr>
        <w:t>bnej na pokrycie wynagrodzenia Podwykonawcy lub D</w:t>
      </w:r>
      <w:r w:rsidRPr="00DF69AB">
        <w:rPr>
          <w:rFonts w:ascii="Arial" w:hAnsi="Arial" w:cs="Arial"/>
          <w:sz w:val="22"/>
          <w:szCs w:val="22"/>
        </w:rPr>
        <w:t xml:space="preserve">alszego </w:t>
      </w:r>
      <w:r w:rsidR="006C311A" w:rsidRPr="00DF69AB">
        <w:rPr>
          <w:rFonts w:ascii="Arial" w:hAnsi="Arial" w:cs="Arial"/>
          <w:sz w:val="22"/>
          <w:szCs w:val="22"/>
        </w:rPr>
        <w:t>P</w:t>
      </w:r>
      <w:r w:rsidRPr="00DF69AB">
        <w:rPr>
          <w:rFonts w:ascii="Arial" w:hAnsi="Arial" w:cs="Arial"/>
          <w:sz w:val="22"/>
          <w:szCs w:val="22"/>
        </w:rPr>
        <w:t>odwykonawcy w przypadku istnienia zasadniczej wątpliwości Zamawiającego co do wysokości należnej zapłaty lub podmiotu, któremu płatność się należy,</w:t>
      </w:r>
    </w:p>
    <w:p w:rsidR="0074539E" w:rsidRPr="00DF69AB" w:rsidRDefault="0074539E" w:rsidP="00805180">
      <w:pPr>
        <w:numPr>
          <w:ilvl w:val="0"/>
          <w:numId w:val="26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 przypadku dokonania bezpośredniej zapłaty Podwykonawcy Zamawiający potrąca kwotę wypłaconego wynagrodzenia z wynagrodzenia należnego Wykonawcy. Szczegółowy tryb regulujący bezpośrednią płatność na rzecz Podwykonawcy określa art. 465 ust. od 1 do 6 ustawy Prawo zamówień publicznych. </w:t>
      </w:r>
    </w:p>
    <w:p w:rsidR="0053194B" w:rsidRPr="00DF69AB" w:rsidRDefault="0053194B" w:rsidP="00805180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Wysokość kar umownych, z tytułu:</w:t>
      </w:r>
    </w:p>
    <w:p w:rsidR="0053194B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braku z</w:t>
      </w:r>
      <w:r w:rsidR="006C311A" w:rsidRPr="00DF69AB">
        <w:rPr>
          <w:rFonts w:ascii="Arial" w:hAnsi="Arial" w:cs="Arial"/>
          <w:sz w:val="22"/>
          <w:szCs w:val="22"/>
        </w:rPr>
        <w:t>apłaty wynagrodzenia należnego P</w:t>
      </w:r>
      <w:r w:rsidRPr="00DF69AB">
        <w:rPr>
          <w:rFonts w:ascii="Arial" w:hAnsi="Arial" w:cs="Arial"/>
          <w:sz w:val="22"/>
          <w:szCs w:val="22"/>
        </w:rPr>
        <w:t xml:space="preserve">odwykonawcom lub </w:t>
      </w:r>
      <w:r w:rsidR="006C311A" w:rsidRPr="00DF69AB">
        <w:rPr>
          <w:rFonts w:ascii="Arial" w:hAnsi="Arial" w:cs="Arial"/>
          <w:sz w:val="22"/>
          <w:szCs w:val="22"/>
        </w:rPr>
        <w:t>Dalszym P</w:t>
      </w:r>
      <w:r w:rsidRPr="00DF69AB">
        <w:rPr>
          <w:rFonts w:ascii="Arial" w:hAnsi="Arial" w:cs="Arial"/>
          <w:sz w:val="22"/>
          <w:szCs w:val="22"/>
        </w:rPr>
        <w:t xml:space="preserve">odwykonawcom wynosi każdorazowo </w:t>
      </w:r>
      <w:r w:rsidR="0052779D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sz w:val="22"/>
          <w:szCs w:val="22"/>
        </w:rPr>
        <w:t xml:space="preserve"> % wartości umowy,</w:t>
      </w:r>
    </w:p>
    <w:p w:rsidR="0053194B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nieterminowej z</w:t>
      </w:r>
      <w:r w:rsidR="006C311A" w:rsidRPr="00DF69AB">
        <w:rPr>
          <w:rFonts w:ascii="Arial" w:hAnsi="Arial" w:cs="Arial"/>
          <w:sz w:val="22"/>
          <w:szCs w:val="22"/>
        </w:rPr>
        <w:t>apłaty wynagrodzenia należnego P</w:t>
      </w:r>
      <w:r w:rsidRPr="00DF69AB">
        <w:rPr>
          <w:rFonts w:ascii="Arial" w:hAnsi="Arial" w:cs="Arial"/>
          <w:sz w:val="22"/>
          <w:szCs w:val="22"/>
        </w:rPr>
        <w:t>odwykonawcom</w:t>
      </w:r>
      <w:r w:rsidR="006C311A" w:rsidRPr="00DF69AB">
        <w:rPr>
          <w:rFonts w:ascii="Arial" w:hAnsi="Arial" w:cs="Arial"/>
          <w:sz w:val="22"/>
          <w:szCs w:val="22"/>
        </w:rPr>
        <w:t xml:space="preserve"> lub Dalszym P</w:t>
      </w:r>
      <w:r w:rsidRPr="00DF69AB">
        <w:rPr>
          <w:rFonts w:ascii="Arial" w:hAnsi="Arial" w:cs="Arial"/>
          <w:sz w:val="22"/>
          <w:szCs w:val="22"/>
        </w:rPr>
        <w:t>odwykonawcom wynosi 0,1</w:t>
      </w:r>
      <w:r w:rsidR="00CF00E3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%  wartości każdorazowej nieter</w:t>
      </w:r>
      <w:r w:rsidR="00E12DBA" w:rsidRPr="00DF69AB">
        <w:rPr>
          <w:rFonts w:ascii="Arial" w:hAnsi="Arial" w:cs="Arial"/>
          <w:sz w:val="22"/>
          <w:szCs w:val="22"/>
        </w:rPr>
        <w:t>minowej zapłaty za każdy dzień  zwłoki</w:t>
      </w:r>
      <w:r w:rsidRPr="00DF69AB">
        <w:rPr>
          <w:rFonts w:ascii="Arial" w:hAnsi="Arial" w:cs="Arial"/>
          <w:sz w:val="22"/>
          <w:szCs w:val="22"/>
        </w:rPr>
        <w:t>,</w:t>
      </w:r>
    </w:p>
    <w:p w:rsidR="0053194B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nieprzedłożenia do zaakceptowania projektu umowy o podwykonawstwo, której przedmiotem są roboty budowlane, lub projektu jej zmiany, wynosi 0,1 % wartości umowy za każdy dzień nieprzedłożenia projektu umowy o podwykonawstwo, licząc od dnia powzięcia przez Zamawiającego infor</w:t>
      </w:r>
      <w:r w:rsidR="006C311A" w:rsidRPr="00DF69AB">
        <w:rPr>
          <w:rFonts w:ascii="Arial" w:hAnsi="Arial" w:cs="Arial"/>
          <w:sz w:val="22"/>
          <w:szCs w:val="22"/>
        </w:rPr>
        <w:t>macji o wykonywaniu prac przez P</w:t>
      </w:r>
      <w:r w:rsidRPr="00DF69AB">
        <w:rPr>
          <w:rFonts w:ascii="Arial" w:hAnsi="Arial" w:cs="Arial"/>
          <w:sz w:val="22"/>
          <w:szCs w:val="22"/>
        </w:rPr>
        <w:t>odwykonawcę</w:t>
      </w:r>
      <w:r w:rsidR="00663D41" w:rsidRPr="00DF69AB">
        <w:rPr>
          <w:rFonts w:ascii="Arial" w:hAnsi="Arial" w:cs="Arial"/>
          <w:sz w:val="22"/>
          <w:szCs w:val="22"/>
        </w:rPr>
        <w:t>,</w:t>
      </w:r>
      <w:r w:rsidRPr="00DF69AB">
        <w:rPr>
          <w:rFonts w:ascii="Arial" w:hAnsi="Arial" w:cs="Arial"/>
          <w:sz w:val="22"/>
          <w:szCs w:val="22"/>
        </w:rPr>
        <w:t xml:space="preserve"> </w:t>
      </w:r>
    </w:p>
    <w:p w:rsidR="0053194B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nieprzedłożenia poświadczonej za zgodność z oryginałem kopii umowy o podwykonawstwo lub jej zmiany, wynosi 0,1 % wartości umowy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>,</w:t>
      </w:r>
    </w:p>
    <w:p w:rsidR="0053194B" w:rsidRPr="00DF69AB" w:rsidRDefault="006C311A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wykonywania prac przez P</w:t>
      </w:r>
      <w:r w:rsidR="0053194B" w:rsidRPr="00DF69AB">
        <w:rPr>
          <w:rFonts w:ascii="Arial" w:hAnsi="Arial" w:cs="Arial"/>
          <w:sz w:val="22"/>
          <w:szCs w:val="22"/>
        </w:rPr>
        <w:t>odwykonawcę bez zawartej umowy o podwykonawstwo wynosi 0,2 % wartości umowy za każdy dzień, licząc od dnia powzięcia p</w:t>
      </w:r>
      <w:r w:rsidR="00AC4C48" w:rsidRPr="00DF69AB">
        <w:rPr>
          <w:rFonts w:ascii="Arial" w:hAnsi="Arial" w:cs="Arial"/>
          <w:sz w:val="22"/>
          <w:szCs w:val="22"/>
        </w:rPr>
        <w:t>rzez Zamawiającego informacji o </w:t>
      </w:r>
      <w:r w:rsidR="0053194B" w:rsidRPr="00DF69AB">
        <w:rPr>
          <w:rFonts w:ascii="Arial" w:hAnsi="Arial" w:cs="Arial"/>
          <w:sz w:val="22"/>
          <w:szCs w:val="22"/>
        </w:rPr>
        <w:t>wykonywaniu p</w:t>
      </w:r>
      <w:r w:rsidRPr="00DF69AB">
        <w:rPr>
          <w:rFonts w:ascii="Arial" w:hAnsi="Arial" w:cs="Arial"/>
          <w:sz w:val="22"/>
          <w:szCs w:val="22"/>
        </w:rPr>
        <w:t>rac przez P</w:t>
      </w:r>
      <w:r w:rsidR="0053194B" w:rsidRPr="00DF69AB">
        <w:rPr>
          <w:rFonts w:ascii="Arial" w:hAnsi="Arial" w:cs="Arial"/>
          <w:sz w:val="22"/>
          <w:szCs w:val="22"/>
        </w:rPr>
        <w:t>odwykonawcę</w:t>
      </w:r>
      <w:r w:rsidRPr="00DF69AB">
        <w:rPr>
          <w:rFonts w:ascii="Arial" w:hAnsi="Arial" w:cs="Arial"/>
          <w:sz w:val="22"/>
          <w:szCs w:val="22"/>
        </w:rPr>
        <w:t xml:space="preserve"> do dnia akceptacji P</w:t>
      </w:r>
      <w:r w:rsidR="008B7F1D" w:rsidRPr="00DF69AB">
        <w:rPr>
          <w:rFonts w:ascii="Arial" w:hAnsi="Arial" w:cs="Arial"/>
          <w:sz w:val="22"/>
          <w:szCs w:val="22"/>
        </w:rPr>
        <w:t xml:space="preserve">odwykonawcy przez </w:t>
      </w:r>
      <w:r w:rsidR="00853DEB" w:rsidRPr="00DF69AB">
        <w:rPr>
          <w:rFonts w:ascii="Arial" w:hAnsi="Arial" w:cs="Arial"/>
          <w:sz w:val="22"/>
          <w:szCs w:val="22"/>
        </w:rPr>
        <w:t>Zamawiającego</w:t>
      </w:r>
      <w:r w:rsidR="008B7F1D" w:rsidRPr="00DF69AB">
        <w:rPr>
          <w:rFonts w:ascii="Arial" w:hAnsi="Arial" w:cs="Arial"/>
          <w:sz w:val="22"/>
          <w:szCs w:val="22"/>
        </w:rPr>
        <w:t>.</w:t>
      </w:r>
    </w:p>
    <w:p w:rsidR="0053194B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braku zmiany umowy o podwykonawstwo w zakresie terminu zapłaty, wynosi 0,5</w:t>
      </w:r>
      <w:r w:rsidR="00CF00E3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% wartości umowy</w:t>
      </w:r>
      <w:r w:rsidR="00C5787A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o podwykonawstwo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 xml:space="preserve">, licząc od upływu terminu określonego przez Zamawiającego w wezwaniu do dokonania wskazanej zmiany, </w:t>
      </w:r>
    </w:p>
    <w:p w:rsidR="00824C82" w:rsidRPr="00DF69AB" w:rsidRDefault="0053194B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braku zmiany umowy o podwykonawstwo w zakresie innym niż określony w </w:t>
      </w:r>
      <w:proofErr w:type="spellStart"/>
      <w:r w:rsidRPr="00DF69AB">
        <w:rPr>
          <w:rFonts w:ascii="Arial" w:hAnsi="Arial" w:cs="Arial"/>
          <w:sz w:val="22"/>
          <w:szCs w:val="22"/>
        </w:rPr>
        <w:t>pkt</w:t>
      </w:r>
      <w:proofErr w:type="spellEnd"/>
      <w:r w:rsidRPr="00DF69AB">
        <w:rPr>
          <w:rFonts w:ascii="Arial" w:hAnsi="Arial" w:cs="Arial"/>
          <w:sz w:val="22"/>
          <w:szCs w:val="22"/>
        </w:rPr>
        <w:t xml:space="preserve"> f) w wysokości 0,1 % wartości umowy o podwykonawstwo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 xml:space="preserve">, licząc od </w:t>
      </w:r>
      <w:r w:rsidRPr="00DF69AB">
        <w:rPr>
          <w:rFonts w:ascii="Arial" w:hAnsi="Arial" w:cs="Arial"/>
          <w:sz w:val="22"/>
          <w:szCs w:val="22"/>
        </w:rPr>
        <w:lastRenderedPageBreak/>
        <w:t>upływu terminu określonego przez Zamawiającego w wezwani</w:t>
      </w:r>
      <w:r w:rsidR="00720463" w:rsidRPr="00DF69AB">
        <w:rPr>
          <w:rFonts w:ascii="Arial" w:hAnsi="Arial" w:cs="Arial"/>
          <w:sz w:val="22"/>
          <w:szCs w:val="22"/>
        </w:rPr>
        <w:t>u do dokonania wskazanej zmiany,</w:t>
      </w:r>
    </w:p>
    <w:p w:rsidR="00824C82" w:rsidRPr="00DF69AB" w:rsidRDefault="00824C82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Zamawiającemu przysługuje prawo odstąpienia od umowy w sytuacji, gdy wystąpiła konieczność wielokrotnego (nie mniej niż trzykrotnego) dokonywania bezpośredniej zapłaty Podwykonawcy lub konieczność dokonania bezpośrednich zapłat na rzecz Podwykonawcy przekroczyła sumę 5% wartości umowy w sprawie zamówienia publicznego</w:t>
      </w:r>
      <w:r w:rsidR="00720463" w:rsidRPr="00DF69AB">
        <w:rPr>
          <w:rFonts w:ascii="Arial" w:hAnsi="Arial" w:cs="Arial"/>
          <w:sz w:val="22"/>
          <w:szCs w:val="22"/>
        </w:rPr>
        <w:t>,</w:t>
      </w:r>
    </w:p>
    <w:p w:rsidR="00824C82" w:rsidRPr="00DF69AB" w:rsidRDefault="00720463" w:rsidP="00805180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j</w:t>
      </w:r>
      <w:r w:rsidR="00824C82" w:rsidRPr="00DF69AB">
        <w:rPr>
          <w:rFonts w:ascii="Arial" w:hAnsi="Arial" w:cs="Arial"/>
          <w:sz w:val="22"/>
          <w:szCs w:val="22"/>
        </w:rPr>
        <w:t>eżeli zmiana albo rezygnacja z Podwykonawcy dotyczy podmiotu, na którego zasoby Wykonawca powoływał się, na zasadach określonych w art. 118 ust. 1 ustawy w celu wykazania spełniania warunków udziału w postępowaniu, Wyk</w:t>
      </w:r>
      <w:r w:rsidR="00F70018" w:rsidRPr="00DF69AB">
        <w:rPr>
          <w:rFonts w:ascii="Arial" w:hAnsi="Arial" w:cs="Arial"/>
          <w:sz w:val="22"/>
          <w:szCs w:val="22"/>
        </w:rPr>
        <w:t>onawca jest obowiązany wykazać Z</w:t>
      </w:r>
      <w:r w:rsidR="00824C82" w:rsidRPr="00DF69AB">
        <w:rPr>
          <w:rFonts w:ascii="Arial" w:hAnsi="Arial" w:cs="Arial"/>
          <w:sz w:val="22"/>
          <w:szCs w:val="22"/>
        </w:rPr>
        <w:t>amawi</w:t>
      </w:r>
      <w:r w:rsidR="00B80EC8" w:rsidRPr="00DF69AB">
        <w:rPr>
          <w:rFonts w:ascii="Arial" w:hAnsi="Arial" w:cs="Arial"/>
          <w:sz w:val="22"/>
          <w:szCs w:val="22"/>
        </w:rPr>
        <w:t>ającemu, że </w:t>
      </w:r>
      <w:r w:rsidR="00824C82" w:rsidRPr="00DF69AB">
        <w:rPr>
          <w:rFonts w:ascii="Arial" w:hAnsi="Arial" w:cs="Arial"/>
          <w:sz w:val="22"/>
          <w:szCs w:val="22"/>
        </w:rPr>
        <w:t>proponowany inny Podwykonawca lub Wykonawca samodzielnie spełnia je w stopniu nie mniejszym niż Podwykonawca, na którego zasoby Wykonawca powoływ</w:t>
      </w:r>
      <w:r w:rsidR="00AC4C48" w:rsidRPr="00DF69AB">
        <w:rPr>
          <w:rFonts w:ascii="Arial" w:hAnsi="Arial" w:cs="Arial"/>
          <w:sz w:val="22"/>
          <w:szCs w:val="22"/>
        </w:rPr>
        <w:t>ał się w trakcie postępowania o </w:t>
      </w:r>
      <w:r w:rsidR="00824C82" w:rsidRPr="00DF69AB">
        <w:rPr>
          <w:rFonts w:ascii="Arial" w:hAnsi="Arial" w:cs="Arial"/>
          <w:sz w:val="22"/>
          <w:szCs w:val="22"/>
        </w:rPr>
        <w:t>udzielenie zamówienia lub w stopniu wynikającym z wymogów określonych w SWZ.</w:t>
      </w:r>
    </w:p>
    <w:p w:rsidR="00531FDC" w:rsidRPr="00DF69AB" w:rsidRDefault="00531FDC" w:rsidP="0080518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Jeżeli powierzenie Podwykonawcy wykonania części zamówienia na roboty budowlane lub usługi następuje w trakcie jego realizacji, Wykonawca na żądanie Zamawiającego</w:t>
      </w:r>
      <w:r w:rsidR="006C311A" w:rsidRPr="00DF69AB">
        <w:rPr>
          <w:rFonts w:ascii="Arial" w:hAnsi="Arial" w:cs="Arial"/>
          <w:sz w:val="22"/>
          <w:szCs w:val="22"/>
        </w:rPr>
        <w:t xml:space="preserve"> przedstawia oświadczenie tego P</w:t>
      </w:r>
      <w:r w:rsidRPr="00DF69AB">
        <w:rPr>
          <w:rFonts w:ascii="Arial" w:hAnsi="Arial" w:cs="Arial"/>
          <w:sz w:val="22"/>
          <w:szCs w:val="22"/>
        </w:rPr>
        <w:t>odwykonawcy, o którym mowa w art. 125 ust. 1 ustawy w zakresie podstaw wykluczenia określonych w art. 108 ustawy Prawo zamówień publicznych („lub podmiotowe środki dowodowe dotyczące tego Podwykonawcy w zakresie podstaw wykluczenia, o których mowa w art.108 i 109 ustawy Prawo zamówień publicznych” - jeżeli podmiotowe środki lub art. 109 były w tym zakresie wymagane w postępowaniu).</w:t>
      </w:r>
    </w:p>
    <w:p w:rsidR="0053194B" w:rsidRPr="00DF69AB" w:rsidRDefault="00F70018" w:rsidP="0080518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Jeżeli Z</w:t>
      </w:r>
      <w:r w:rsidR="0053194B" w:rsidRPr="00DF69AB">
        <w:rPr>
          <w:rFonts w:ascii="Arial" w:hAnsi="Arial" w:cs="Arial"/>
          <w:sz w:val="22"/>
          <w:szCs w:val="22"/>
        </w:rPr>
        <w:t>amawiaj</w:t>
      </w:r>
      <w:r w:rsidR="006C311A" w:rsidRPr="00DF69AB">
        <w:rPr>
          <w:rFonts w:ascii="Arial" w:hAnsi="Arial" w:cs="Arial"/>
          <w:sz w:val="22"/>
          <w:szCs w:val="22"/>
        </w:rPr>
        <w:t>ący stwierdzi, że wobec danego P</w:t>
      </w:r>
      <w:r w:rsidR="0053194B" w:rsidRPr="00DF69AB">
        <w:rPr>
          <w:rFonts w:ascii="Arial" w:hAnsi="Arial" w:cs="Arial"/>
          <w:sz w:val="22"/>
          <w:szCs w:val="22"/>
        </w:rPr>
        <w:t xml:space="preserve">odwykonawcy zachodzą </w:t>
      </w:r>
      <w:r w:rsidR="006C311A" w:rsidRPr="00DF69AB">
        <w:rPr>
          <w:rFonts w:ascii="Arial" w:hAnsi="Arial" w:cs="Arial"/>
          <w:sz w:val="22"/>
          <w:szCs w:val="22"/>
        </w:rPr>
        <w:t>podstawy wykluczenia, W</w:t>
      </w:r>
      <w:r w:rsidR="0053194B" w:rsidRPr="00DF69AB">
        <w:rPr>
          <w:rFonts w:ascii="Arial" w:hAnsi="Arial" w:cs="Arial"/>
          <w:sz w:val="22"/>
          <w:szCs w:val="22"/>
        </w:rPr>
        <w:t>ykonawca</w:t>
      </w:r>
      <w:r w:rsidR="006C311A" w:rsidRPr="00DF69AB">
        <w:rPr>
          <w:rFonts w:ascii="Arial" w:hAnsi="Arial" w:cs="Arial"/>
          <w:sz w:val="22"/>
          <w:szCs w:val="22"/>
        </w:rPr>
        <w:t xml:space="preserve"> obowiązany jest zastąpić tego P</w:t>
      </w:r>
      <w:r w:rsidR="0053194B" w:rsidRPr="00DF69AB">
        <w:rPr>
          <w:rFonts w:ascii="Arial" w:hAnsi="Arial" w:cs="Arial"/>
          <w:sz w:val="22"/>
          <w:szCs w:val="22"/>
        </w:rPr>
        <w:t>odwykonawcę lub zrezygnować z powierzen</w:t>
      </w:r>
      <w:r w:rsidR="006C311A" w:rsidRPr="00DF69AB">
        <w:rPr>
          <w:rFonts w:ascii="Arial" w:hAnsi="Arial" w:cs="Arial"/>
          <w:sz w:val="22"/>
          <w:szCs w:val="22"/>
        </w:rPr>
        <w:t>ia wykonania części zamówienia P</w:t>
      </w:r>
      <w:r w:rsidR="0053194B" w:rsidRPr="00DF69AB">
        <w:rPr>
          <w:rFonts w:ascii="Arial" w:hAnsi="Arial" w:cs="Arial"/>
          <w:sz w:val="22"/>
          <w:szCs w:val="22"/>
        </w:rPr>
        <w:t>odwykonawcy.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Powierzen</w:t>
      </w:r>
      <w:r w:rsidR="006C311A" w:rsidRPr="00DF69AB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DF69AB">
        <w:rPr>
          <w:rFonts w:ascii="Arial" w:hAnsi="Arial" w:cs="Arial"/>
          <w:sz w:val="22"/>
          <w:szCs w:val="22"/>
        </w:rPr>
        <w:t>ykonawcy</w:t>
      </w:r>
      <w:r w:rsidR="00E3684B" w:rsidRPr="00DF69AB">
        <w:rPr>
          <w:rFonts w:ascii="Arial" w:hAnsi="Arial" w:cs="Arial"/>
          <w:sz w:val="22"/>
          <w:szCs w:val="22"/>
        </w:rPr>
        <w:t xml:space="preserve"> </w:t>
      </w:r>
      <w:r w:rsidR="00AC4C48" w:rsidRPr="00DF69AB">
        <w:rPr>
          <w:rFonts w:ascii="Arial" w:hAnsi="Arial" w:cs="Arial"/>
          <w:sz w:val="22"/>
          <w:szCs w:val="22"/>
        </w:rPr>
        <w:t>z </w:t>
      </w:r>
      <w:r w:rsidRPr="00DF69AB">
        <w:rPr>
          <w:rFonts w:ascii="Arial" w:hAnsi="Arial" w:cs="Arial"/>
          <w:sz w:val="22"/>
          <w:szCs w:val="22"/>
        </w:rPr>
        <w:t>odpowiedzialności za należyte wykonanie tego zamówienia.</w:t>
      </w:r>
    </w:p>
    <w:p w:rsidR="0053194B" w:rsidRPr="00DF69AB" w:rsidRDefault="0053194B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Zgodnie z art. </w:t>
      </w:r>
      <w:r w:rsidR="00531FDC" w:rsidRPr="00DF69AB">
        <w:rPr>
          <w:rFonts w:ascii="Arial" w:hAnsi="Arial" w:cs="Arial"/>
          <w:sz w:val="22"/>
          <w:szCs w:val="22"/>
        </w:rPr>
        <w:t>120</w:t>
      </w:r>
      <w:r w:rsidRPr="00DF69AB">
        <w:rPr>
          <w:rFonts w:ascii="Arial" w:hAnsi="Arial" w:cs="Arial"/>
          <w:sz w:val="22"/>
          <w:szCs w:val="22"/>
        </w:rPr>
        <w:t xml:space="preserve"> ustawy P</w:t>
      </w:r>
      <w:r w:rsidR="00531FDC" w:rsidRPr="00DF69AB">
        <w:rPr>
          <w:rFonts w:ascii="Arial" w:hAnsi="Arial" w:cs="Arial"/>
          <w:sz w:val="22"/>
          <w:szCs w:val="22"/>
        </w:rPr>
        <w:t>rawo zamówień publicznych</w:t>
      </w:r>
      <w:r w:rsidRPr="00DF69AB">
        <w:rPr>
          <w:rFonts w:ascii="Arial" w:hAnsi="Arial" w:cs="Arial"/>
          <w:sz w:val="22"/>
          <w:szCs w:val="22"/>
        </w:rPr>
        <w:t>, Wykonawca, który polega na sytuacji finansowej lub ekonomicznej innych podmiotów, odpowiada solidarnie z podmiotem, który zobowiązał się do udostępnienia zasob</w:t>
      </w:r>
      <w:r w:rsidR="00F70018" w:rsidRPr="00DF69AB">
        <w:rPr>
          <w:rFonts w:ascii="Arial" w:hAnsi="Arial" w:cs="Arial"/>
          <w:sz w:val="22"/>
          <w:szCs w:val="22"/>
        </w:rPr>
        <w:t>ów, za szkodę poniesioną przez Z</w:t>
      </w:r>
      <w:r w:rsidRPr="00DF69AB">
        <w:rPr>
          <w:rFonts w:ascii="Arial" w:hAnsi="Arial" w:cs="Arial"/>
          <w:sz w:val="22"/>
          <w:szCs w:val="22"/>
        </w:rPr>
        <w:t>amawiającego powstałą wskutek nieudostępnienia tych zasobów, chyba że za nieudostępnienie zasobów nie ponosi winy.</w:t>
      </w:r>
    </w:p>
    <w:p w:rsidR="00604B2E" w:rsidRPr="00DF69AB" w:rsidRDefault="006C311A" w:rsidP="00805180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Regulacje wobec P</w:t>
      </w:r>
      <w:r w:rsidR="0053194B" w:rsidRPr="00DF69AB">
        <w:rPr>
          <w:rFonts w:ascii="Arial" w:hAnsi="Arial" w:cs="Arial"/>
          <w:sz w:val="22"/>
          <w:szCs w:val="22"/>
        </w:rPr>
        <w:t>odwykonaw</w:t>
      </w:r>
      <w:r w:rsidRPr="00DF69AB">
        <w:rPr>
          <w:rFonts w:ascii="Arial" w:hAnsi="Arial" w:cs="Arial"/>
          <w:sz w:val="22"/>
          <w:szCs w:val="22"/>
        </w:rPr>
        <w:t>ców stosuje się wobec Dalszych P</w:t>
      </w:r>
      <w:r w:rsidR="0053194B" w:rsidRPr="00DF69AB">
        <w:rPr>
          <w:rFonts w:ascii="Arial" w:hAnsi="Arial" w:cs="Arial"/>
          <w:sz w:val="22"/>
          <w:szCs w:val="22"/>
        </w:rPr>
        <w:t>odwykonawców.</w:t>
      </w:r>
    </w:p>
    <w:p w:rsidR="0066041E" w:rsidRPr="00DF69AB" w:rsidRDefault="0066041E" w:rsidP="006D51B2">
      <w:pPr>
        <w:pStyle w:val="Nagwek1"/>
        <w:rPr>
          <w:rFonts w:ascii="Arial" w:hAnsi="Arial" w:cs="Arial"/>
          <w:szCs w:val="22"/>
        </w:rPr>
      </w:pPr>
    </w:p>
    <w:p w:rsidR="009660BE" w:rsidRPr="0068320A" w:rsidRDefault="007D6959" w:rsidP="0068320A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="006D51B2" w:rsidRPr="00DF69AB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4</w:t>
      </w:r>
    </w:p>
    <w:p w:rsidR="006A7831" w:rsidRPr="00DF69AB" w:rsidRDefault="0064123E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ODBIÓR KOŃCOWY</w:t>
      </w:r>
    </w:p>
    <w:p w:rsidR="005D5643" w:rsidRPr="00DF69AB" w:rsidRDefault="001E61CD" w:rsidP="00805180">
      <w:pPr>
        <w:numPr>
          <w:ilvl w:val="0"/>
          <w:numId w:val="11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</w:t>
      </w:r>
      <w:r w:rsidR="00625F1D" w:rsidRPr="00DF69AB">
        <w:rPr>
          <w:rFonts w:ascii="Arial" w:hAnsi="Arial" w:cs="Arial"/>
          <w:sz w:val="22"/>
          <w:szCs w:val="22"/>
        </w:rPr>
        <w:t>Czynności odbioru końcowego</w:t>
      </w:r>
      <w:r w:rsidR="007D6959" w:rsidRPr="00DF69AB">
        <w:rPr>
          <w:rFonts w:ascii="Arial" w:hAnsi="Arial" w:cs="Arial"/>
          <w:sz w:val="22"/>
          <w:szCs w:val="22"/>
        </w:rPr>
        <w:t xml:space="preserve"> </w:t>
      </w:r>
      <w:r w:rsidR="008C1652" w:rsidRPr="00DF69AB">
        <w:rPr>
          <w:rFonts w:ascii="Arial" w:hAnsi="Arial" w:cs="Arial"/>
          <w:sz w:val="22"/>
          <w:szCs w:val="22"/>
        </w:rPr>
        <w:t xml:space="preserve">robót budowlanych </w:t>
      </w:r>
      <w:r w:rsidR="00A479D3" w:rsidRPr="00DF69AB">
        <w:rPr>
          <w:rFonts w:ascii="Arial" w:hAnsi="Arial" w:cs="Arial"/>
          <w:sz w:val="22"/>
          <w:szCs w:val="22"/>
        </w:rPr>
        <w:t>r</w:t>
      </w:r>
      <w:r w:rsidR="005D5643" w:rsidRPr="00DF69AB">
        <w:rPr>
          <w:rFonts w:ascii="Arial" w:hAnsi="Arial" w:cs="Arial"/>
          <w:sz w:val="22"/>
          <w:szCs w:val="22"/>
        </w:rPr>
        <w:t xml:space="preserve">ozpoczną się w ciągu </w:t>
      </w:r>
      <w:r w:rsidR="0068320A">
        <w:rPr>
          <w:rFonts w:ascii="Arial" w:hAnsi="Arial" w:cs="Arial"/>
          <w:sz w:val="22"/>
          <w:szCs w:val="22"/>
        </w:rPr>
        <w:t>14</w:t>
      </w:r>
      <w:r w:rsidR="005D5643" w:rsidRPr="00DF69AB">
        <w:rPr>
          <w:rFonts w:ascii="Arial" w:hAnsi="Arial" w:cs="Arial"/>
          <w:sz w:val="22"/>
          <w:szCs w:val="22"/>
        </w:rPr>
        <w:t xml:space="preserve"> dni od daty </w:t>
      </w:r>
      <w:r w:rsidR="00042E8C" w:rsidRPr="00DF69AB">
        <w:rPr>
          <w:rFonts w:ascii="Arial" w:hAnsi="Arial" w:cs="Arial"/>
          <w:sz w:val="22"/>
          <w:szCs w:val="22"/>
        </w:rPr>
        <w:t>zakończenia robót</w:t>
      </w:r>
      <w:r w:rsidR="00406826" w:rsidRPr="00DF69AB">
        <w:rPr>
          <w:rFonts w:ascii="Arial" w:hAnsi="Arial" w:cs="Arial"/>
          <w:sz w:val="22"/>
          <w:szCs w:val="22"/>
        </w:rPr>
        <w:t>,</w:t>
      </w:r>
      <w:r w:rsidR="00BC40BD" w:rsidRPr="00DF69AB">
        <w:rPr>
          <w:rFonts w:ascii="Arial" w:hAnsi="Arial" w:cs="Arial"/>
          <w:sz w:val="22"/>
          <w:szCs w:val="22"/>
        </w:rPr>
        <w:t xml:space="preserve"> </w:t>
      </w:r>
      <w:r w:rsidR="000C08CC" w:rsidRPr="00DF69AB">
        <w:rPr>
          <w:rFonts w:ascii="Arial" w:hAnsi="Arial" w:cs="Arial"/>
          <w:sz w:val="22"/>
          <w:szCs w:val="22"/>
        </w:rPr>
        <w:t xml:space="preserve">o której mowa w §2 ust. </w:t>
      </w:r>
      <w:r w:rsidR="001E396C" w:rsidRPr="00DF69AB">
        <w:rPr>
          <w:rFonts w:ascii="Arial" w:hAnsi="Arial" w:cs="Arial"/>
          <w:sz w:val="22"/>
          <w:szCs w:val="22"/>
        </w:rPr>
        <w:t>1</w:t>
      </w:r>
      <w:r w:rsidR="000C08CC" w:rsidRPr="00DF69AB">
        <w:rPr>
          <w:rFonts w:ascii="Arial" w:hAnsi="Arial" w:cs="Arial"/>
          <w:sz w:val="22"/>
          <w:szCs w:val="22"/>
        </w:rPr>
        <w:t xml:space="preserve"> niniejszej umowy.</w:t>
      </w:r>
      <w:r w:rsidR="005D5643" w:rsidRPr="00DF69AB">
        <w:rPr>
          <w:rFonts w:ascii="Arial" w:hAnsi="Arial" w:cs="Arial"/>
          <w:sz w:val="22"/>
          <w:szCs w:val="22"/>
        </w:rPr>
        <w:t xml:space="preserve"> </w:t>
      </w:r>
      <w:r w:rsidR="000C08CC" w:rsidRPr="00DF69AB">
        <w:rPr>
          <w:rFonts w:ascii="Arial" w:hAnsi="Arial" w:cs="Arial"/>
          <w:sz w:val="22"/>
          <w:szCs w:val="22"/>
        </w:rPr>
        <w:t xml:space="preserve"> </w:t>
      </w:r>
      <w:r w:rsidR="0023772B" w:rsidRPr="00DF69AB">
        <w:rPr>
          <w:rFonts w:ascii="Arial" w:hAnsi="Arial" w:cs="Arial"/>
          <w:sz w:val="22"/>
          <w:szCs w:val="22"/>
        </w:rPr>
        <w:t xml:space="preserve">Po </w:t>
      </w:r>
      <w:r w:rsidR="00BD61C3" w:rsidRPr="00DF69AB">
        <w:rPr>
          <w:rFonts w:ascii="Arial" w:hAnsi="Arial" w:cs="Arial"/>
          <w:sz w:val="22"/>
          <w:szCs w:val="22"/>
        </w:rPr>
        <w:t>pisemnym zgłoszeniu Wykonawcy o </w:t>
      </w:r>
      <w:r w:rsidRPr="00DF69AB">
        <w:rPr>
          <w:rFonts w:ascii="Arial" w:hAnsi="Arial" w:cs="Arial"/>
          <w:sz w:val="22"/>
          <w:szCs w:val="22"/>
        </w:rPr>
        <w:t>zakończeniu robót budowlanych</w:t>
      </w:r>
      <w:r w:rsidR="00DD4A2A" w:rsidRPr="00DF69AB">
        <w:rPr>
          <w:rFonts w:ascii="Arial" w:hAnsi="Arial" w:cs="Arial"/>
          <w:sz w:val="22"/>
          <w:szCs w:val="22"/>
        </w:rPr>
        <w:t xml:space="preserve"> i gotowości do odbioru</w:t>
      </w:r>
      <w:r w:rsidR="0023772B" w:rsidRPr="00DF69AB">
        <w:rPr>
          <w:rFonts w:ascii="Arial" w:hAnsi="Arial" w:cs="Arial"/>
          <w:sz w:val="22"/>
          <w:szCs w:val="22"/>
        </w:rPr>
        <w:t xml:space="preserve">, </w:t>
      </w:r>
      <w:r w:rsidR="000C08CC" w:rsidRPr="00DF69AB">
        <w:rPr>
          <w:rFonts w:ascii="Arial" w:hAnsi="Arial" w:cs="Arial"/>
          <w:sz w:val="22"/>
          <w:szCs w:val="22"/>
        </w:rPr>
        <w:t xml:space="preserve">Zamawiający powiadomi Wykonawcę </w:t>
      </w:r>
      <w:r w:rsidR="00BD61C3" w:rsidRPr="00DF69AB">
        <w:rPr>
          <w:rFonts w:ascii="Arial" w:hAnsi="Arial" w:cs="Arial"/>
          <w:sz w:val="22"/>
          <w:szCs w:val="22"/>
        </w:rPr>
        <w:t>o </w:t>
      </w:r>
      <w:r w:rsidR="0023772B" w:rsidRPr="00DF69AB">
        <w:rPr>
          <w:rFonts w:ascii="Arial" w:hAnsi="Arial" w:cs="Arial"/>
          <w:sz w:val="22"/>
          <w:szCs w:val="22"/>
        </w:rPr>
        <w:t xml:space="preserve">wyznaczonym terminie rozpoczęcia czynności </w:t>
      </w:r>
      <w:r w:rsidRPr="00DF69AB">
        <w:rPr>
          <w:rFonts w:ascii="Arial" w:hAnsi="Arial" w:cs="Arial"/>
          <w:sz w:val="22"/>
          <w:szCs w:val="22"/>
        </w:rPr>
        <w:t>odbioru przedmiotu umowy</w:t>
      </w:r>
      <w:r w:rsidR="00A662C0" w:rsidRPr="00DF69AB">
        <w:rPr>
          <w:rFonts w:ascii="Arial" w:hAnsi="Arial" w:cs="Arial"/>
          <w:sz w:val="22"/>
          <w:szCs w:val="22"/>
        </w:rPr>
        <w:t xml:space="preserve"> </w:t>
      </w:r>
      <w:r w:rsidR="000C08CC" w:rsidRPr="00DF69AB">
        <w:rPr>
          <w:rFonts w:ascii="Arial" w:hAnsi="Arial" w:cs="Arial"/>
          <w:sz w:val="22"/>
          <w:szCs w:val="22"/>
        </w:rPr>
        <w:t xml:space="preserve">przesyłając </w:t>
      </w:r>
      <w:r w:rsidR="008C4822" w:rsidRPr="00DF69AB">
        <w:rPr>
          <w:rFonts w:ascii="Arial" w:hAnsi="Arial" w:cs="Arial"/>
          <w:sz w:val="22"/>
          <w:szCs w:val="22"/>
        </w:rPr>
        <w:t>pisemn</w:t>
      </w:r>
      <w:r w:rsidR="00521F78" w:rsidRPr="00DF69AB">
        <w:rPr>
          <w:rFonts w:ascii="Arial" w:hAnsi="Arial" w:cs="Arial"/>
          <w:sz w:val="22"/>
          <w:szCs w:val="22"/>
        </w:rPr>
        <w:t>ą</w:t>
      </w:r>
      <w:r w:rsidR="008C4822" w:rsidRPr="00DF69AB">
        <w:rPr>
          <w:rFonts w:ascii="Arial" w:hAnsi="Arial" w:cs="Arial"/>
          <w:sz w:val="22"/>
          <w:szCs w:val="22"/>
        </w:rPr>
        <w:t xml:space="preserve"> informację </w:t>
      </w:r>
      <w:r w:rsidR="008B0BA8" w:rsidRPr="00DF69AB">
        <w:rPr>
          <w:rFonts w:ascii="Arial" w:hAnsi="Arial" w:cs="Arial"/>
          <w:sz w:val="22"/>
          <w:szCs w:val="22"/>
        </w:rPr>
        <w:t xml:space="preserve">na adresy wskazane w </w:t>
      </w:r>
      <w:r w:rsidR="008C4822" w:rsidRPr="00DF69AB">
        <w:rPr>
          <w:rFonts w:ascii="Arial" w:hAnsi="Arial" w:cs="Arial"/>
          <w:sz w:val="22"/>
          <w:szCs w:val="22"/>
        </w:rPr>
        <w:t xml:space="preserve"> §</w:t>
      </w:r>
      <w:r w:rsidR="008B0BA8" w:rsidRPr="00DF69AB">
        <w:rPr>
          <w:rFonts w:ascii="Arial" w:hAnsi="Arial" w:cs="Arial"/>
          <w:sz w:val="22"/>
          <w:szCs w:val="22"/>
        </w:rPr>
        <w:t>3</w:t>
      </w:r>
      <w:r w:rsidR="000C08CC" w:rsidRPr="00DF69AB">
        <w:rPr>
          <w:rFonts w:ascii="Arial" w:hAnsi="Arial" w:cs="Arial"/>
          <w:sz w:val="22"/>
          <w:szCs w:val="22"/>
        </w:rPr>
        <w:t xml:space="preserve">. </w:t>
      </w:r>
    </w:p>
    <w:p w:rsidR="009929BB" w:rsidRPr="00DF69AB" w:rsidRDefault="009929BB" w:rsidP="00805180">
      <w:pPr>
        <w:numPr>
          <w:ilvl w:val="0"/>
          <w:numId w:val="11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Przystąpienie przez Zamawiającego do czynności odbioru końcowego przedmiotu umowy nastąpi po zakończeniu przez Wykonawcę realizacji wszystkich robót budowlanych</w:t>
      </w:r>
      <w:r w:rsidR="00A479D3" w:rsidRPr="00DF69AB">
        <w:rPr>
          <w:rFonts w:ascii="Arial" w:hAnsi="Arial" w:cs="Arial"/>
          <w:sz w:val="22"/>
          <w:szCs w:val="22"/>
        </w:rPr>
        <w:t>.</w:t>
      </w:r>
    </w:p>
    <w:p w:rsidR="00683BB6" w:rsidRPr="00DF69AB" w:rsidRDefault="00441A8E" w:rsidP="00805180">
      <w:pPr>
        <w:numPr>
          <w:ilvl w:val="0"/>
          <w:numId w:val="11"/>
        </w:num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</w:t>
      </w:r>
      <w:r w:rsidR="00683BB6" w:rsidRPr="00DF69AB">
        <w:rPr>
          <w:rFonts w:ascii="Arial" w:hAnsi="Arial" w:cs="Arial"/>
          <w:sz w:val="22"/>
          <w:szCs w:val="22"/>
        </w:rPr>
        <w:t xml:space="preserve">Wykonawca najpóźniej w </w:t>
      </w:r>
      <w:r w:rsidR="00CF5A5A" w:rsidRPr="00DF69AB">
        <w:rPr>
          <w:rFonts w:ascii="Arial" w:hAnsi="Arial" w:cs="Arial"/>
          <w:sz w:val="22"/>
          <w:szCs w:val="22"/>
        </w:rPr>
        <w:t>dniu rozpocz</w:t>
      </w:r>
      <w:r w:rsidR="00A479D3" w:rsidRPr="00DF69AB">
        <w:rPr>
          <w:rFonts w:ascii="Arial" w:hAnsi="Arial" w:cs="Arial"/>
          <w:sz w:val="22"/>
          <w:szCs w:val="22"/>
        </w:rPr>
        <w:t>ęcia czynności odbioru końcowego</w:t>
      </w:r>
      <w:r w:rsidR="00F826CD" w:rsidRPr="00DF69AB">
        <w:rPr>
          <w:rFonts w:ascii="Arial" w:hAnsi="Arial" w:cs="Arial"/>
          <w:sz w:val="22"/>
          <w:szCs w:val="22"/>
        </w:rPr>
        <w:t xml:space="preserve">, </w:t>
      </w:r>
      <w:r w:rsidR="00683BB6" w:rsidRPr="00DF69AB">
        <w:rPr>
          <w:rFonts w:ascii="Arial" w:hAnsi="Arial" w:cs="Arial"/>
          <w:sz w:val="22"/>
          <w:szCs w:val="22"/>
        </w:rPr>
        <w:t>przekaże Zamawiającemu wszystkie wymagane Prawem Budowlanym i niniejszą umową dokumenty</w:t>
      </w:r>
      <w:r w:rsidR="001C46EE" w:rsidRPr="00DF69AB">
        <w:rPr>
          <w:rFonts w:ascii="Arial" w:hAnsi="Arial" w:cs="Arial"/>
          <w:sz w:val="22"/>
          <w:szCs w:val="22"/>
        </w:rPr>
        <w:t xml:space="preserve"> </w:t>
      </w:r>
      <w:r w:rsidR="00BD61C3" w:rsidRPr="00DF69AB">
        <w:rPr>
          <w:rFonts w:ascii="Arial" w:hAnsi="Arial" w:cs="Arial"/>
          <w:sz w:val="22"/>
          <w:szCs w:val="22"/>
        </w:rPr>
        <w:t>z </w:t>
      </w:r>
      <w:r w:rsidR="000C31A0" w:rsidRPr="00DF69AB">
        <w:rPr>
          <w:rFonts w:ascii="Arial" w:hAnsi="Arial" w:cs="Arial"/>
          <w:sz w:val="22"/>
          <w:szCs w:val="22"/>
        </w:rPr>
        <w:t>wyłączeniem decyzji pozwolenia na użytkowanie</w:t>
      </w:r>
      <w:r w:rsidR="00614286" w:rsidRPr="00DF69AB">
        <w:rPr>
          <w:rFonts w:ascii="Arial" w:hAnsi="Arial" w:cs="Arial"/>
          <w:sz w:val="22"/>
          <w:szCs w:val="22"/>
        </w:rPr>
        <w:t>, w tym</w:t>
      </w:r>
      <w:r w:rsidR="000C31A0" w:rsidRPr="00DF69AB">
        <w:rPr>
          <w:rFonts w:ascii="Arial" w:hAnsi="Arial" w:cs="Arial"/>
          <w:sz w:val="22"/>
          <w:szCs w:val="22"/>
        </w:rPr>
        <w:t xml:space="preserve"> w szczególności</w:t>
      </w:r>
      <w:r w:rsidR="00614286" w:rsidRPr="00DF69AB">
        <w:rPr>
          <w:rFonts w:ascii="Arial" w:hAnsi="Arial" w:cs="Arial"/>
          <w:sz w:val="22"/>
          <w:szCs w:val="22"/>
        </w:rPr>
        <w:t>:</w:t>
      </w:r>
    </w:p>
    <w:p w:rsidR="00614286" w:rsidRPr="00DF69AB" w:rsidRDefault="001C46EE" w:rsidP="00805180">
      <w:pPr>
        <w:numPr>
          <w:ilvl w:val="0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dokumenty wymagane </w:t>
      </w:r>
      <w:r w:rsidR="00D4691E" w:rsidRPr="00DF69AB">
        <w:rPr>
          <w:rFonts w:ascii="Arial" w:hAnsi="Arial" w:cs="Arial"/>
          <w:sz w:val="22"/>
          <w:szCs w:val="22"/>
        </w:rPr>
        <w:t>w</w:t>
      </w:r>
      <w:r w:rsidR="00C2119F" w:rsidRPr="00DF69AB">
        <w:rPr>
          <w:rFonts w:ascii="Arial" w:hAnsi="Arial" w:cs="Arial"/>
          <w:sz w:val="22"/>
          <w:szCs w:val="22"/>
        </w:rPr>
        <w:t xml:space="preserve"> ST,</w:t>
      </w:r>
    </w:p>
    <w:p w:rsidR="00D201E2" w:rsidRPr="00DF69AB" w:rsidRDefault="00CD6186" w:rsidP="00805180">
      <w:pPr>
        <w:pStyle w:val="Tekstpodstawowywcity1"/>
        <w:widowControl w:val="0"/>
        <w:numPr>
          <w:ilvl w:val="0"/>
          <w:numId w:val="33"/>
        </w:numPr>
        <w:tabs>
          <w:tab w:val="left" w:pos="567"/>
          <w:tab w:val="left" w:pos="851"/>
        </w:tabs>
        <w:suppressAutoHyphens/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</w:t>
      </w:r>
      <w:r w:rsidR="00614286" w:rsidRPr="00DF69AB">
        <w:rPr>
          <w:rFonts w:ascii="Arial" w:hAnsi="Arial" w:cs="Arial"/>
          <w:sz w:val="22"/>
          <w:szCs w:val="22"/>
        </w:rPr>
        <w:t>okumenty potwierdzające wbudowanie materiałów i urz</w:t>
      </w:r>
      <w:r w:rsidR="00BD61C3" w:rsidRPr="00DF69AB">
        <w:rPr>
          <w:rFonts w:ascii="Arial" w:hAnsi="Arial" w:cs="Arial"/>
          <w:sz w:val="22"/>
          <w:szCs w:val="22"/>
        </w:rPr>
        <w:t>ądzeń dopuszczonych do obrotu i </w:t>
      </w:r>
      <w:r w:rsidR="00614286" w:rsidRPr="00DF69AB">
        <w:rPr>
          <w:rFonts w:ascii="Arial" w:hAnsi="Arial" w:cs="Arial"/>
          <w:sz w:val="22"/>
          <w:szCs w:val="22"/>
        </w:rPr>
        <w:t>stosowania  w budownictwie tj. certyfikaty B albo deklaracje zgodności CE  lub aprobaty techniczne lub deklaracje właściwości użytkowych, dopuszczające do stosowania w realizowanym przedmiocie zamówienia i jego eksploatacji na podstawie Umowy, obowiązujących przepisów, norm i warunków technicznych</w:t>
      </w:r>
      <w:r w:rsidR="00A1228C" w:rsidRPr="00DF69AB">
        <w:rPr>
          <w:rFonts w:ascii="Arial" w:hAnsi="Arial" w:cs="Arial"/>
          <w:sz w:val="22"/>
          <w:szCs w:val="22"/>
        </w:rPr>
        <w:t>,</w:t>
      </w:r>
    </w:p>
    <w:p w:rsidR="00D201E2" w:rsidRPr="00DF69AB" w:rsidRDefault="009C0798" w:rsidP="00805180">
      <w:pPr>
        <w:pStyle w:val="Tekstpodstawowywcity1"/>
        <w:widowControl w:val="0"/>
        <w:numPr>
          <w:ilvl w:val="0"/>
          <w:numId w:val="33"/>
        </w:numPr>
        <w:tabs>
          <w:tab w:val="left" w:pos="709"/>
          <w:tab w:val="left" w:pos="851"/>
        </w:tabs>
        <w:suppressAutoHyphens/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</w:t>
      </w:r>
      <w:r w:rsidR="00614286" w:rsidRPr="00DF69AB">
        <w:rPr>
          <w:rFonts w:ascii="Arial" w:hAnsi="Arial" w:cs="Arial"/>
          <w:sz w:val="22"/>
          <w:szCs w:val="22"/>
        </w:rPr>
        <w:t>estawienie faktur zapłaconych przez Wykonawcę Podwykonawcom (</w:t>
      </w:r>
      <w:r w:rsidR="00BD61C3" w:rsidRPr="00DF69AB">
        <w:rPr>
          <w:rFonts w:ascii="Arial" w:hAnsi="Arial" w:cs="Arial"/>
          <w:sz w:val="22"/>
          <w:szCs w:val="22"/>
        </w:rPr>
        <w:t>dalszym Podwykonawcom) z </w:t>
      </w:r>
      <w:r w:rsidR="00614286" w:rsidRPr="00DF69AB">
        <w:rPr>
          <w:rFonts w:ascii="Arial" w:hAnsi="Arial" w:cs="Arial"/>
          <w:sz w:val="22"/>
          <w:szCs w:val="22"/>
        </w:rPr>
        <w:t>podaniem ich wartości wg stanu na dzień odbioru</w:t>
      </w:r>
      <w:r w:rsidR="00863A1F" w:rsidRPr="00DF69AB">
        <w:rPr>
          <w:rFonts w:ascii="Arial" w:hAnsi="Arial" w:cs="Arial"/>
          <w:sz w:val="22"/>
          <w:szCs w:val="22"/>
        </w:rPr>
        <w:t>.</w:t>
      </w:r>
    </w:p>
    <w:p w:rsidR="00D201E2" w:rsidRPr="00DF69AB" w:rsidRDefault="009C0798" w:rsidP="00805180">
      <w:pPr>
        <w:pStyle w:val="Tekstpodstawowywcity1"/>
        <w:widowControl w:val="0"/>
        <w:numPr>
          <w:ilvl w:val="0"/>
          <w:numId w:val="33"/>
        </w:numPr>
        <w:tabs>
          <w:tab w:val="left" w:pos="709"/>
          <w:tab w:val="left" w:pos="851"/>
        </w:tabs>
        <w:suppressAutoHyphens/>
        <w:autoSpaceDE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k</w:t>
      </w:r>
      <w:r w:rsidR="00614286" w:rsidRPr="00DF69AB">
        <w:rPr>
          <w:rFonts w:ascii="Arial" w:hAnsi="Arial" w:cs="Arial"/>
          <w:sz w:val="22"/>
          <w:szCs w:val="22"/>
        </w:rPr>
        <w:t>arta gwarancyjna na całość przedmiotu zamówienia wystawiona przez Wykonawcę zaakceptowana przez Zamawiającego i zgodna z warunkami umowy oraz kopie kart gwarancyjnych na poszczególne urządzenia odpowiednio wystawione przez pr</w:t>
      </w:r>
      <w:r w:rsidR="00A1228C" w:rsidRPr="00DF69AB">
        <w:rPr>
          <w:rFonts w:ascii="Arial" w:hAnsi="Arial" w:cs="Arial"/>
          <w:sz w:val="22"/>
          <w:szCs w:val="22"/>
        </w:rPr>
        <w:t>oducenta,</w:t>
      </w:r>
      <w:r w:rsidR="00614286" w:rsidRPr="00DF69AB">
        <w:rPr>
          <w:rFonts w:ascii="Arial" w:hAnsi="Arial" w:cs="Arial"/>
          <w:sz w:val="22"/>
          <w:szCs w:val="22"/>
        </w:rPr>
        <w:t xml:space="preserve"> </w:t>
      </w:r>
    </w:p>
    <w:p w:rsidR="00614286" w:rsidRDefault="009C5E5D" w:rsidP="00805180">
      <w:pPr>
        <w:numPr>
          <w:ilvl w:val="0"/>
          <w:numId w:val="11"/>
        </w:numPr>
        <w:tabs>
          <w:tab w:val="left" w:pos="180"/>
          <w:tab w:val="num" w:pos="624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  </w:t>
      </w:r>
      <w:r w:rsidR="00614286" w:rsidRPr="00DF69AB">
        <w:rPr>
          <w:rFonts w:ascii="Arial" w:hAnsi="Arial" w:cs="Arial"/>
          <w:sz w:val="22"/>
          <w:szCs w:val="22"/>
        </w:rPr>
        <w:t>Jeżeli w toku czynności odbioru</w:t>
      </w:r>
      <w:r w:rsidRPr="00DF69AB">
        <w:rPr>
          <w:rFonts w:ascii="Arial" w:hAnsi="Arial" w:cs="Arial"/>
          <w:sz w:val="22"/>
          <w:szCs w:val="22"/>
        </w:rPr>
        <w:t xml:space="preserve"> końcowego robót budowlanych </w:t>
      </w:r>
      <w:r w:rsidR="00614286" w:rsidRPr="00DF69AB">
        <w:rPr>
          <w:rFonts w:ascii="Arial" w:hAnsi="Arial" w:cs="Arial"/>
          <w:sz w:val="22"/>
          <w:szCs w:val="22"/>
        </w:rPr>
        <w:t>zostaną stwierdzone</w:t>
      </w:r>
      <w:r w:rsidRPr="00DF69AB">
        <w:rPr>
          <w:rFonts w:ascii="Arial" w:hAnsi="Arial" w:cs="Arial"/>
          <w:sz w:val="22"/>
          <w:szCs w:val="22"/>
        </w:rPr>
        <w:t xml:space="preserve"> ich</w:t>
      </w:r>
      <w:r w:rsidR="00614286" w:rsidRPr="00DF69AB">
        <w:rPr>
          <w:rFonts w:ascii="Arial" w:hAnsi="Arial" w:cs="Arial"/>
          <w:sz w:val="22"/>
          <w:szCs w:val="22"/>
        </w:rPr>
        <w:t xml:space="preserve"> wady, to Zamawiającemu przysługują następujące uprawnienia:</w:t>
      </w:r>
    </w:p>
    <w:p w:rsidR="00F92912" w:rsidRPr="00F92912" w:rsidRDefault="00F92912" w:rsidP="00F92912">
      <w:pPr>
        <w:pStyle w:val="Akapitzlist"/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F92912">
        <w:rPr>
          <w:rFonts w:ascii="Arial" w:hAnsi="Arial" w:cs="Arial"/>
          <w:sz w:val="22"/>
          <w:szCs w:val="22"/>
          <w:lang w:eastAsia="pl-PL"/>
        </w:rPr>
        <w:lastRenderedPageBreak/>
        <w:t>a)</w:t>
      </w:r>
      <w:r w:rsidRPr="00F92912">
        <w:rPr>
          <w:rFonts w:ascii="Arial" w:hAnsi="Arial" w:cs="Arial"/>
          <w:sz w:val="22"/>
          <w:szCs w:val="22"/>
          <w:lang w:eastAsia="pl-PL"/>
        </w:rPr>
        <w:tab/>
        <w:t>jeżeli  wady są istotne (przedmiot umowy jest niezdatny do zwykłego użytku) i nadają się do usunięcia, może odmówić odbioru do czasu usunięcia wad,</w:t>
      </w:r>
    </w:p>
    <w:p w:rsidR="00F92912" w:rsidRPr="00F92912" w:rsidRDefault="00F92912" w:rsidP="00F92912">
      <w:pPr>
        <w:pStyle w:val="Akapitzlist"/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F92912">
        <w:rPr>
          <w:rFonts w:ascii="Arial" w:hAnsi="Arial" w:cs="Arial"/>
          <w:sz w:val="22"/>
          <w:szCs w:val="22"/>
          <w:lang w:eastAsia="pl-PL"/>
        </w:rPr>
        <w:t>b)</w:t>
      </w:r>
      <w:r w:rsidRPr="00F92912">
        <w:rPr>
          <w:rFonts w:ascii="Arial" w:hAnsi="Arial" w:cs="Arial"/>
          <w:sz w:val="22"/>
          <w:szCs w:val="22"/>
          <w:lang w:eastAsia="pl-PL"/>
        </w:rPr>
        <w:tab/>
        <w:t>jeżeli wady są nieistotne (przedmiot umowy jest zdatny do zwykłego użytku, ale obarczony wadami) i nadają się do usunięcia, dokonuje odbioru i wyznacza wykonawcy odpowiedni czas na usunięcie wad, nie dłuższy niż 21 dni,</w:t>
      </w:r>
    </w:p>
    <w:p w:rsidR="00F92912" w:rsidRPr="00F92912" w:rsidRDefault="00F92912" w:rsidP="00F92912">
      <w:pPr>
        <w:pStyle w:val="Akapitzlist"/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F92912">
        <w:rPr>
          <w:rFonts w:ascii="Arial" w:hAnsi="Arial" w:cs="Arial"/>
          <w:sz w:val="22"/>
          <w:szCs w:val="22"/>
          <w:lang w:eastAsia="pl-PL"/>
        </w:rPr>
        <w:t>c)</w:t>
      </w:r>
      <w:r w:rsidRPr="00F92912">
        <w:rPr>
          <w:rFonts w:ascii="Arial" w:hAnsi="Arial" w:cs="Arial"/>
          <w:sz w:val="22"/>
          <w:szCs w:val="22"/>
          <w:lang w:eastAsia="pl-PL"/>
        </w:rPr>
        <w:tab/>
        <w:t>jeżeli wady nie nadają się do usunięcia, to jeżeli nie uniemożliwiają one użytkowania przedmiotu odbioru zgodnie z przeznaczeniem, Zamawiający może obniżyć odpowiednio wynagrodzenie Wykonawcy,</w:t>
      </w:r>
    </w:p>
    <w:p w:rsidR="00F92912" w:rsidRPr="00F92912" w:rsidRDefault="00F92912" w:rsidP="00F92912">
      <w:pPr>
        <w:pStyle w:val="Akapitzlist"/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F92912">
        <w:rPr>
          <w:rFonts w:ascii="Arial" w:hAnsi="Arial" w:cs="Arial"/>
          <w:sz w:val="22"/>
          <w:szCs w:val="22"/>
          <w:lang w:eastAsia="pl-PL"/>
        </w:rPr>
        <w:t>d)</w:t>
      </w:r>
      <w:r w:rsidRPr="00F92912">
        <w:rPr>
          <w:rFonts w:ascii="Arial" w:hAnsi="Arial" w:cs="Arial"/>
          <w:sz w:val="22"/>
          <w:szCs w:val="22"/>
          <w:lang w:eastAsia="pl-PL"/>
        </w:rPr>
        <w:tab/>
        <w:t>jeżeli wady uniemożliwiają użytkowanie zgodnie z przeznaczeniem i jednocześnie nie nadają się do usunięcia, Zamawiający może odstąpić od umowy lub żądać wykonania przedmiotu odbioru po raz drugi.</w:t>
      </w:r>
    </w:p>
    <w:p w:rsidR="009C5E5D" w:rsidRPr="00DF69AB" w:rsidRDefault="00230B0F" w:rsidP="00805180">
      <w:pPr>
        <w:numPr>
          <w:ilvl w:val="0"/>
          <w:numId w:val="11"/>
        </w:numPr>
        <w:tabs>
          <w:tab w:val="left" w:pos="180"/>
          <w:tab w:val="num" w:pos="62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C5E5D" w:rsidRPr="00DF69AB">
        <w:rPr>
          <w:rFonts w:ascii="Arial" w:hAnsi="Arial" w:cs="Arial"/>
          <w:sz w:val="22"/>
          <w:szCs w:val="22"/>
        </w:rPr>
        <w:t xml:space="preserve">W czynnościach odbioru końcowego </w:t>
      </w:r>
      <w:r w:rsidR="00DF69AB" w:rsidRPr="00DF69AB">
        <w:rPr>
          <w:rFonts w:ascii="Arial" w:hAnsi="Arial" w:cs="Arial"/>
          <w:sz w:val="22"/>
          <w:szCs w:val="22"/>
        </w:rPr>
        <w:t xml:space="preserve">przedmiotu umowy </w:t>
      </w:r>
      <w:r w:rsidR="009C5E5D" w:rsidRPr="00DF69AB">
        <w:rPr>
          <w:rFonts w:ascii="Arial" w:hAnsi="Arial" w:cs="Arial"/>
          <w:sz w:val="22"/>
          <w:szCs w:val="22"/>
        </w:rPr>
        <w:t>uczestniczyć będą przedstawiciele Zamawiającego, Wykonawcy oraz Zarządcy obiektu</w:t>
      </w:r>
      <w:r>
        <w:rPr>
          <w:rFonts w:ascii="Arial" w:hAnsi="Arial" w:cs="Arial"/>
          <w:sz w:val="22"/>
          <w:szCs w:val="22"/>
        </w:rPr>
        <w:t>.</w:t>
      </w:r>
      <w:r w:rsidR="009C5E5D" w:rsidRPr="00DF69AB">
        <w:rPr>
          <w:rFonts w:ascii="Arial" w:hAnsi="Arial" w:cs="Arial"/>
          <w:sz w:val="22"/>
          <w:szCs w:val="22"/>
        </w:rPr>
        <w:t xml:space="preserve"> </w:t>
      </w:r>
    </w:p>
    <w:p w:rsidR="007D6959" w:rsidRPr="00DF69AB" w:rsidRDefault="00F62ABB" w:rsidP="0080518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Strony postanawiają, że z czynności odbioru </w:t>
      </w:r>
      <w:r w:rsidR="000E39DB" w:rsidRPr="00DF69AB">
        <w:rPr>
          <w:rFonts w:ascii="Arial" w:hAnsi="Arial" w:cs="Arial"/>
          <w:sz w:val="22"/>
          <w:szCs w:val="22"/>
        </w:rPr>
        <w:t xml:space="preserve">końcowego </w:t>
      </w:r>
      <w:r w:rsidRPr="00DF69AB">
        <w:rPr>
          <w:rFonts w:ascii="Arial" w:hAnsi="Arial" w:cs="Arial"/>
          <w:sz w:val="22"/>
          <w:szCs w:val="22"/>
        </w:rPr>
        <w:t>przedmiotu umowy będzie spisany protokół zawierający wszystkie ustalenia dokonane w toku odbioru, jak też termin wyznaczony przez Zamawiającego na usunięcie stwierdzonych przy odbiorze wad.</w:t>
      </w:r>
    </w:p>
    <w:p w:rsidR="00683BB6" w:rsidRPr="00DF69AB" w:rsidRDefault="00683BB6" w:rsidP="0080518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zobowiązany jest do pisemnego zawiadomienia Zamawiającego o usunięciu wad oraz do żądania wyznaczenia terminu na odbiór zakwestionowanych uprzednio robót jako wadliwych</w:t>
      </w:r>
      <w:r w:rsidR="00A1228C" w:rsidRPr="00DF69AB">
        <w:rPr>
          <w:rFonts w:ascii="Arial" w:hAnsi="Arial" w:cs="Arial"/>
          <w:sz w:val="22"/>
          <w:szCs w:val="22"/>
        </w:rPr>
        <w:t>.</w:t>
      </w:r>
    </w:p>
    <w:p w:rsidR="00A143D0" w:rsidRPr="00DF69AB" w:rsidRDefault="00980EFA" w:rsidP="00805180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Wznowienie czyn</w:t>
      </w:r>
      <w:r w:rsidR="007B7537" w:rsidRPr="00DF69AB">
        <w:rPr>
          <w:rFonts w:ascii="Arial" w:hAnsi="Arial" w:cs="Arial"/>
          <w:sz w:val="22"/>
          <w:szCs w:val="22"/>
        </w:rPr>
        <w:t>ności odbiorowych nastąpi w</w:t>
      </w:r>
      <w:r w:rsidR="00D724A8" w:rsidRPr="00DF69AB">
        <w:rPr>
          <w:rFonts w:ascii="Arial" w:hAnsi="Arial" w:cs="Arial"/>
          <w:sz w:val="22"/>
          <w:szCs w:val="22"/>
        </w:rPr>
        <w:t xml:space="preserve"> terminie </w:t>
      </w:r>
      <w:r w:rsidR="007B7537" w:rsidRPr="00DF69AB">
        <w:rPr>
          <w:rFonts w:ascii="Arial" w:hAnsi="Arial" w:cs="Arial"/>
          <w:sz w:val="22"/>
          <w:szCs w:val="22"/>
        </w:rPr>
        <w:t>wyznaczonym przez Zamawiającego na usuniecie wad w</w:t>
      </w:r>
      <w:r w:rsidR="003C388D" w:rsidRPr="00DF69AB">
        <w:rPr>
          <w:rFonts w:ascii="Arial" w:hAnsi="Arial" w:cs="Arial"/>
          <w:sz w:val="22"/>
          <w:szCs w:val="22"/>
        </w:rPr>
        <w:t xml:space="preserve"> przedmiocie umowy. Niedotrzymanie</w:t>
      </w:r>
      <w:r w:rsidR="007B7537" w:rsidRPr="00DF69AB">
        <w:rPr>
          <w:rFonts w:ascii="Arial" w:hAnsi="Arial" w:cs="Arial"/>
          <w:sz w:val="22"/>
          <w:szCs w:val="22"/>
        </w:rPr>
        <w:t xml:space="preserve"> przez Wykonawcę wyznaczo</w:t>
      </w:r>
      <w:r w:rsidR="00BA4493" w:rsidRPr="00DF69AB">
        <w:rPr>
          <w:rFonts w:ascii="Arial" w:hAnsi="Arial" w:cs="Arial"/>
          <w:sz w:val="22"/>
          <w:szCs w:val="22"/>
        </w:rPr>
        <w:t xml:space="preserve">nego terminu do usunięcia wad </w:t>
      </w:r>
      <w:r w:rsidR="007B7537" w:rsidRPr="00DF69AB">
        <w:rPr>
          <w:rFonts w:ascii="Arial" w:hAnsi="Arial" w:cs="Arial"/>
          <w:sz w:val="22"/>
          <w:szCs w:val="22"/>
        </w:rPr>
        <w:t xml:space="preserve">upoważnia Zamawiającego do naliczania kar </w:t>
      </w:r>
      <w:r w:rsidR="00FF4AE8" w:rsidRPr="00DF69AB">
        <w:rPr>
          <w:rFonts w:ascii="Arial" w:hAnsi="Arial" w:cs="Arial"/>
          <w:sz w:val="22"/>
          <w:szCs w:val="22"/>
        </w:rPr>
        <w:t>umownych</w:t>
      </w:r>
      <w:r w:rsidR="003C388D" w:rsidRPr="00DF69AB">
        <w:rPr>
          <w:rFonts w:ascii="Arial" w:hAnsi="Arial" w:cs="Arial"/>
          <w:sz w:val="22"/>
          <w:szCs w:val="22"/>
        </w:rPr>
        <w:t>.</w:t>
      </w:r>
      <w:r w:rsidR="007B7537" w:rsidRPr="00DF69AB">
        <w:rPr>
          <w:rFonts w:ascii="Arial" w:hAnsi="Arial" w:cs="Arial"/>
          <w:sz w:val="22"/>
          <w:szCs w:val="22"/>
        </w:rPr>
        <w:t xml:space="preserve"> </w:t>
      </w:r>
    </w:p>
    <w:p w:rsidR="001C46EE" w:rsidRPr="00DF69AB" w:rsidRDefault="001C46EE" w:rsidP="00805180">
      <w:pPr>
        <w:pStyle w:val="Tekstpodstawowy2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może podjąć decyzję o przerwaniu czynności odbioru, jeżeli w czasie tych czynności ujawniono istnienie takich wad, które uniemożliwiają użytkow</w:t>
      </w:r>
      <w:r w:rsidR="00BD61C3" w:rsidRPr="00DF69AB">
        <w:rPr>
          <w:rFonts w:ascii="Arial" w:hAnsi="Arial" w:cs="Arial"/>
          <w:sz w:val="22"/>
          <w:szCs w:val="22"/>
        </w:rPr>
        <w:t>anie przedmiotu umowy zgodnie z </w:t>
      </w:r>
      <w:r w:rsidRPr="00DF69AB">
        <w:rPr>
          <w:rFonts w:ascii="Arial" w:hAnsi="Arial" w:cs="Arial"/>
          <w:sz w:val="22"/>
          <w:szCs w:val="22"/>
        </w:rPr>
        <w:t>przeznaczeniem- aż do czasu usunięcia tych wad</w:t>
      </w:r>
      <w:r w:rsidR="00A1228C" w:rsidRPr="00DF69AB">
        <w:rPr>
          <w:rFonts w:ascii="Arial" w:hAnsi="Arial" w:cs="Arial"/>
          <w:sz w:val="22"/>
          <w:szCs w:val="22"/>
        </w:rPr>
        <w:t>.</w:t>
      </w:r>
    </w:p>
    <w:p w:rsidR="00441A8E" w:rsidRPr="00DF69AB" w:rsidRDefault="002B1EB4" w:rsidP="00805180">
      <w:pPr>
        <w:numPr>
          <w:ilvl w:val="0"/>
          <w:numId w:val="11"/>
        </w:numPr>
        <w:tabs>
          <w:tab w:val="right" w:pos="-284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</w:t>
      </w:r>
      <w:r w:rsidR="0036784D" w:rsidRPr="00DF69AB">
        <w:rPr>
          <w:rFonts w:ascii="Arial" w:hAnsi="Arial" w:cs="Arial"/>
          <w:sz w:val="22"/>
          <w:szCs w:val="22"/>
        </w:rPr>
        <w:t xml:space="preserve">Czynności odbioru końcowego </w:t>
      </w:r>
      <w:r w:rsidR="00EB04FA" w:rsidRPr="00DF69AB">
        <w:rPr>
          <w:rFonts w:ascii="Arial" w:hAnsi="Arial" w:cs="Arial"/>
          <w:sz w:val="22"/>
          <w:szCs w:val="22"/>
        </w:rPr>
        <w:t xml:space="preserve">przedmiotu umowy </w:t>
      </w:r>
      <w:r w:rsidR="0036784D" w:rsidRPr="00DF69AB">
        <w:rPr>
          <w:rFonts w:ascii="Arial" w:hAnsi="Arial" w:cs="Arial"/>
          <w:sz w:val="22"/>
          <w:szCs w:val="22"/>
        </w:rPr>
        <w:t xml:space="preserve">zakończą się spisaniem </w:t>
      </w:r>
      <w:r w:rsidR="00441A8E" w:rsidRPr="00DF69AB">
        <w:rPr>
          <w:rFonts w:ascii="Arial" w:hAnsi="Arial" w:cs="Arial"/>
          <w:sz w:val="22"/>
          <w:szCs w:val="22"/>
        </w:rPr>
        <w:t xml:space="preserve">jednego </w:t>
      </w:r>
      <w:r w:rsidR="0036784D" w:rsidRPr="00DF69AB">
        <w:rPr>
          <w:rFonts w:ascii="Arial" w:hAnsi="Arial" w:cs="Arial"/>
          <w:sz w:val="22"/>
          <w:szCs w:val="22"/>
        </w:rPr>
        <w:t>protokołu odbi</w:t>
      </w:r>
      <w:r w:rsidR="0089194F" w:rsidRPr="00DF69AB">
        <w:rPr>
          <w:rFonts w:ascii="Arial" w:hAnsi="Arial" w:cs="Arial"/>
          <w:sz w:val="22"/>
          <w:szCs w:val="22"/>
        </w:rPr>
        <w:t xml:space="preserve">oru </w:t>
      </w:r>
      <w:r w:rsidR="00441A8E" w:rsidRPr="00DF69AB">
        <w:rPr>
          <w:rFonts w:ascii="Arial" w:hAnsi="Arial" w:cs="Arial"/>
          <w:sz w:val="22"/>
          <w:szCs w:val="22"/>
        </w:rPr>
        <w:t>końcowego przedmiotu u</w:t>
      </w:r>
      <w:r w:rsidR="0089194F" w:rsidRPr="00DF69AB">
        <w:rPr>
          <w:rFonts w:ascii="Arial" w:hAnsi="Arial" w:cs="Arial"/>
          <w:sz w:val="22"/>
          <w:szCs w:val="22"/>
        </w:rPr>
        <w:t>mowy</w:t>
      </w:r>
      <w:r w:rsidR="00441A8E" w:rsidRPr="00DF69AB">
        <w:rPr>
          <w:rFonts w:ascii="Arial" w:hAnsi="Arial" w:cs="Arial"/>
          <w:sz w:val="22"/>
          <w:szCs w:val="22"/>
        </w:rPr>
        <w:t xml:space="preserve"> bez uwag</w:t>
      </w:r>
      <w:r w:rsidR="0089194F" w:rsidRPr="00DF69AB">
        <w:rPr>
          <w:rFonts w:ascii="Arial" w:hAnsi="Arial" w:cs="Arial"/>
          <w:sz w:val="22"/>
          <w:szCs w:val="22"/>
        </w:rPr>
        <w:t xml:space="preserve">. </w:t>
      </w:r>
      <w:r w:rsidR="00441A8E" w:rsidRPr="00DF69AB">
        <w:rPr>
          <w:rFonts w:ascii="Arial" w:hAnsi="Arial" w:cs="Arial"/>
          <w:sz w:val="22"/>
          <w:szCs w:val="22"/>
        </w:rPr>
        <w:t>Po jego podpisaniu  rozpoczynają swój bieg terminy o których mowa w §</w:t>
      </w:r>
      <w:r w:rsidR="001E396C" w:rsidRPr="00DF69AB">
        <w:rPr>
          <w:rFonts w:ascii="Arial" w:hAnsi="Arial" w:cs="Arial"/>
          <w:sz w:val="22"/>
          <w:szCs w:val="22"/>
        </w:rPr>
        <w:t>1</w:t>
      </w:r>
      <w:r w:rsidR="0095090B">
        <w:rPr>
          <w:rFonts w:ascii="Arial" w:hAnsi="Arial" w:cs="Arial"/>
          <w:sz w:val="22"/>
          <w:szCs w:val="22"/>
        </w:rPr>
        <w:t>7</w:t>
      </w:r>
      <w:r w:rsidR="00441A8E" w:rsidRPr="00DF69AB">
        <w:rPr>
          <w:rFonts w:ascii="Arial" w:hAnsi="Arial" w:cs="Arial"/>
          <w:sz w:val="22"/>
          <w:szCs w:val="22"/>
        </w:rPr>
        <w:t xml:space="preserve"> niniejszej umowy. </w:t>
      </w:r>
    </w:p>
    <w:p w:rsidR="00C50E73" w:rsidRPr="00DF69AB" w:rsidRDefault="00C50E73" w:rsidP="0080518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Wszelkie koszty związane z odbiorami </w:t>
      </w:r>
      <w:r w:rsidR="0036784D" w:rsidRPr="00DF69AB">
        <w:rPr>
          <w:rFonts w:ascii="Arial" w:hAnsi="Arial" w:cs="Arial"/>
          <w:sz w:val="22"/>
          <w:szCs w:val="22"/>
        </w:rPr>
        <w:t xml:space="preserve">przedmiotu umowy </w:t>
      </w:r>
      <w:r w:rsidRPr="00DF69AB">
        <w:rPr>
          <w:rFonts w:ascii="Arial" w:hAnsi="Arial" w:cs="Arial"/>
          <w:sz w:val="22"/>
          <w:szCs w:val="22"/>
        </w:rPr>
        <w:t>obciążają Wykonawcę</w:t>
      </w:r>
      <w:r w:rsidR="004667E3" w:rsidRPr="00DF69AB">
        <w:rPr>
          <w:rFonts w:ascii="Arial" w:hAnsi="Arial" w:cs="Arial"/>
          <w:sz w:val="22"/>
          <w:szCs w:val="22"/>
        </w:rPr>
        <w:t>.</w:t>
      </w:r>
    </w:p>
    <w:p w:rsidR="007D6959" w:rsidRPr="00DF69AB" w:rsidRDefault="007D6959" w:rsidP="009E5431">
      <w:pPr>
        <w:pStyle w:val="Nagwek1"/>
        <w:spacing w:before="18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="006D51B2" w:rsidRPr="00DF69AB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5</w:t>
      </w:r>
      <w:r w:rsidR="00AE50FD" w:rsidRPr="00DF69AB">
        <w:rPr>
          <w:rFonts w:ascii="Arial" w:hAnsi="Arial" w:cs="Arial"/>
          <w:szCs w:val="22"/>
        </w:rPr>
        <w:t xml:space="preserve"> </w:t>
      </w:r>
    </w:p>
    <w:p w:rsidR="00EB6CA3" w:rsidRPr="00DF69AB" w:rsidRDefault="00EB6CA3" w:rsidP="009E5431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>KARY UMOWNE</w:t>
      </w:r>
    </w:p>
    <w:p w:rsidR="007D6959" w:rsidRPr="00DF69AB" w:rsidRDefault="007D6959" w:rsidP="0080518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Strony zastrzegają sobie prawo dochodzenia kar umownych, za niewykonanie lub nienależyte wykonanie przedmiotu umowy.</w:t>
      </w:r>
    </w:p>
    <w:p w:rsidR="007D6959" w:rsidRPr="00DF69AB" w:rsidRDefault="007D6959" w:rsidP="0080518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zapłaci Zamawiającemu karę umowną:</w:t>
      </w:r>
    </w:p>
    <w:p w:rsidR="007D6959" w:rsidRPr="00DF69AB" w:rsidRDefault="007D6959" w:rsidP="00873FE0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 </w:t>
      </w:r>
      <w:r w:rsidR="00E12DBA" w:rsidRPr="00DF69AB">
        <w:rPr>
          <w:rFonts w:ascii="Arial" w:hAnsi="Arial" w:cs="Arial"/>
          <w:sz w:val="22"/>
          <w:szCs w:val="22"/>
        </w:rPr>
        <w:t>zwłokę</w:t>
      </w:r>
      <w:r w:rsidRPr="00DF69AB">
        <w:rPr>
          <w:rFonts w:ascii="Arial" w:hAnsi="Arial" w:cs="Arial"/>
          <w:sz w:val="22"/>
          <w:szCs w:val="22"/>
        </w:rPr>
        <w:t xml:space="preserve"> w wykonaniu </w:t>
      </w:r>
      <w:r w:rsidR="00441A8E" w:rsidRPr="00DF69AB">
        <w:rPr>
          <w:rFonts w:ascii="Arial" w:hAnsi="Arial" w:cs="Arial"/>
          <w:sz w:val="22"/>
          <w:szCs w:val="22"/>
        </w:rPr>
        <w:t>przedmiotu umowy</w:t>
      </w:r>
      <w:r w:rsidR="009C174E" w:rsidRPr="00DF69AB">
        <w:rPr>
          <w:rFonts w:ascii="Arial" w:hAnsi="Arial" w:cs="Arial"/>
          <w:sz w:val="22"/>
          <w:szCs w:val="22"/>
        </w:rPr>
        <w:t xml:space="preserve">, </w:t>
      </w:r>
      <w:r w:rsidRPr="00DF69AB">
        <w:rPr>
          <w:rFonts w:ascii="Arial" w:hAnsi="Arial" w:cs="Arial"/>
          <w:sz w:val="22"/>
          <w:szCs w:val="22"/>
        </w:rPr>
        <w:t xml:space="preserve">w wysokości </w:t>
      </w:r>
      <w:r w:rsidR="00CA717A" w:rsidRPr="00DF69AB">
        <w:rPr>
          <w:rFonts w:ascii="Arial" w:hAnsi="Arial" w:cs="Arial"/>
          <w:sz w:val="22"/>
          <w:szCs w:val="22"/>
        </w:rPr>
        <w:t>0,</w:t>
      </w:r>
      <w:r w:rsidR="00364695">
        <w:rPr>
          <w:rFonts w:ascii="Arial" w:hAnsi="Arial" w:cs="Arial"/>
          <w:sz w:val="22"/>
          <w:szCs w:val="22"/>
        </w:rPr>
        <w:t>2</w:t>
      </w:r>
      <w:r w:rsidR="00CA717A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b/>
          <w:bCs/>
          <w:sz w:val="22"/>
          <w:szCs w:val="22"/>
        </w:rPr>
        <w:t>%</w:t>
      </w:r>
      <w:r w:rsidRPr="00DF69AB">
        <w:rPr>
          <w:rFonts w:ascii="Arial" w:hAnsi="Arial" w:cs="Arial"/>
          <w:sz w:val="22"/>
          <w:szCs w:val="22"/>
        </w:rPr>
        <w:t xml:space="preserve"> wynagrodzenia umownego brutto określonego w § 1</w:t>
      </w:r>
      <w:r w:rsidR="00811CBD" w:rsidRPr="00DF69AB">
        <w:rPr>
          <w:rFonts w:ascii="Arial" w:hAnsi="Arial" w:cs="Arial"/>
          <w:sz w:val="22"/>
          <w:szCs w:val="22"/>
        </w:rPr>
        <w:t>0</w:t>
      </w:r>
      <w:r w:rsidRPr="00DF69AB">
        <w:rPr>
          <w:rFonts w:ascii="Arial" w:hAnsi="Arial" w:cs="Arial"/>
          <w:sz w:val="22"/>
          <w:szCs w:val="22"/>
        </w:rPr>
        <w:t xml:space="preserve"> ust. 1,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 xml:space="preserve">, licząc od umownego terminu </w:t>
      </w:r>
      <w:r w:rsidR="000D25A6" w:rsidRPr="00DF69AB">
        <w:rPr>
          <w:rFonts w:ascii="Arial" w:hAnsi="Arial" w:cs="Arial"/>
          <w:sz w:val="22"/>
          <w:szCs w:val="22"/>
        </w:rPr>
        <w:t xml:space="preserve">ich </w:t>
      </w:r>
      <w:r w:rsidRPr="00DF69AB">
        <w:rPr>
          <w:rFonts w:ascii="Arial" w:hAnsi="Arial" w:cs="Arial"/>
          <w:sz w:val="22"/>
          <w:szCs w:val="22"/>
        </w:rPr>
        <w:t>zakończenia,</w:t>
      </w:r>
    </w:p>
    <w:p w:rsidR="007D6959" w:rsidRPr="00DF69AB" w:rsidRDefault="007D6959" w:rsidP="00873FE0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 </w:t>
      </w:r>
      <w:r w:rsidR="00E12DBA" w:rsidRPr="00DF69AB">
        <w:rPr>
          <w:rFonts w:ascii="Arial" w:hAnsi="Arial" w:cs="Arial"/>
          <w:sz w:val="22"/>
          <w:szCs w:val="22"/>
        </w:rPr>
        <w:t>zwłokę</w:t>
      </w:r>
      <w:r w:rsidRPr="00DF69AB">
        <w:rPr>
          <w:rFonts w:ascii="Arial" w:hAnsi="Arial" w:cs="Arial"/>
          <w:sz w:val="22"/>
          <w:szCs w:val="22"/>
        </w:rPr>
        <w:t xml:space="preserve">, w usunięciu wad stwierdzonych podczas odbioru w wysokości </w:t>
      </w:r>
      <w:r w:rsidR="00CA717A" w:rsidRPr="00DF69AB">
        <w:rPr>
          <w:rFonts w:ascii="Arial" w:hAnsi="Arial" w:cs="Arial"/>
          <w:sz w:val="22"/>
          <w:szCs w:val="22"/>
        </w:rPr>
        <w:t>0,</w:t>
      </w:r>
      <w:r w:rsidR="0052779D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b/>
          <w:bCs/>
          <w:sz w:val="22"/>
          <w:szCs w:val="22"/>
        </w:rPr>
        <w:t>%</w:t>
      </w:r>
      <w:r w:rsidRPr="00DF69AB">
        <w:rPr>
          <w:rFonts w:ascii="Arial" w:hAnsi="Arial" w:cs="Arial"/>
          <w:sz w:val="22"/>
          <w:szCs w:val="22"/>
        </w:rPr>
        <w:t xml:space="preserve"> wynagrodzenia umownego brutto określonego w § 1</w:t>
      </w:r>
      <w:r w:rsidR="00811CBD" w:rsidRPr="00DF69AB">
        <w:rPr>
          <w:rFonts w:ascii="Arial" w:hAnsi="Arial" w:cs="Arial"/>
          <w:sz w:val="22"/>
          <w:szCs w:val="22"/>
        </w:rPr>
        <w:t>0</w:t>
      </w:r>
      <w:r w:rsidR="000A3590" w:rsidRPr="00DF69AB">
        <w:rPr>
          <w:rFonts w:ascii="Arial" w:hAnsi="Arial" w:cs="Arial"/>
          <w:sz w:val="22"/>
          <w:szCs w:val="22"/>
        </w:rPr>
        <w:t xml:space="preserve"> ust.</w:t>
      </w:r>
      <w:r w:rsidRPr="00DF69AB">
        <w:rPr>
          <w:rFonts w:ascii="Arial" w:hAnsi="Arial" w:cs="Arial"/>
          <w:sz w:val="22"/>
          <w:szCs w:val="22"/>
        </w:rPr>
        <w:t xml:space="preserve">1,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>, licząc od dnia wyznaczonego przez Zamawiającego, na usunięcie wad,</w:t>
      </w:r>
    </w:p>
    <w:p w:rsidR="007D6959" w:rsidRPr="00DF69AB" w:rsidRDefault="007D6959" w:rsidP="00873FE0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 </w:t>
      </w:r>
      <w:r w:rsidR="00E12DBA" w:rsidRPr="00DF69AB">
        <w:rPr>
          <w:rFonts w:ascii="Arial" w:hAnsi="Arial" w:cs="Arial"/>
          <w:sz w:val="22"/>
          <w:szCs w:val="22"/>
        </w:rPr>
        <w:t>zwłokę</w:t>
      </w:r>
      <w:r w:rsidRPr="00DF69AB">
        <w:rPr>
          <w:rFonts w:ascii="Arial" w:hAnsi="Arial" w:cs="Arial"/>
          <w:sz w:val="22"/>
          <w:szCs w:val="22"/>
        </w:rPr>
        <w:t xml:space="preserve"> w usunięciu wad stwierdzonych w okresie obowiązywania</w:t>
      </w:r>
      <w:r w:rsidR="00C40286" w:rsidRPr="00DF69AB">
        <w:rPr>
          <w:rFonts w:ascii="Arial" w:hAnsi="Arial" w:cs="Arial"/>
          <w:sz w:val="22"/>
          <w:szCs w:val="22"/>
        </w:rPr>
        <w:t xml:space="preserve"> rękojmi i </w:t>
      </w:r>
      <w:r w:rsidRPr="00DF69AB">
        <w:rPr>
          <w:rFonts w:ascii="Arial" w:hAnsi="Arial" w:cs="Arial"/>
          <w:sz w:val="22"/>
          <w:szCs w:val="22"/>
        </w:rPr>
        <w:t xml:space="preserve">gwarancji </w:t>
      </w:r>
      <w:r w:rsidR="009471A9" w:rsidRPr="00DF69AB">
        <w:rPr>
          <w:rFonts w:ascii="Arial" w:hAnsi="Arial" w:cs="Arial"/>
          <w:sz w:val="22"/>
          <w:szCs w:val="22"/>
        </w:rPr>
        <w:br/>
      </w:r>
      <w:r w:rsidRPr="00DF69AB">
        <w:rPr>
          <w:rFonts w:ascii="Arial" w:hAnsi="Arial" w:cs="Arial"/>
          <w:sz w:val="22"/>
          <w:szCs w:val="22"/>
        </w:rPr>
        <w:t>w wysokości</w:t>
      </w:r>
      <w:r w:rsidR="00CA717A" w:rsidRPr="00DF69AB">
        <w:rPr>
          <w:rFonts w:ascii="Arial" w:hAnsi="Arial" w:cs="Arial"/>
          <w:sz w:val="22"/>
          <w:szCs w:val="22"/>
        </w:rPr>
        <w:t xml:space="preserve"> 0,</w:t>
      </w:r>
      <w:r w:rsidR="0052779D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b/>
          <w:bCs/>
          <w:sz w:val="22"/>
          <w:szCs w:val="22"/>
        </w:rPr>
        <w:t>%</w:t>
      </w:r>
      <w:r w:rsidRPr="00DF69AB">
        <w:rPr>
          <w:rFonts w:ascii="Arial" w:hAnsi="Arial" w:cs="Arial"/>
          <w:sz w:val="22"/>
          <w:szCs w:val="22"/>
        </w:rPr>
        <w:t xml:space="preserve"> wynagrodzenia umown</w:t>
      </w:r>
      <w:r w:rsidR="00811CBD" w:rsidRPr="00DF69AB">
        <w:rPr>
          <w:rFonts w:ascii="Arial" w:hAnsi="Arial" w:cs="Arial"/>
          <w:sz w:val="22"/>
          <w:szCs w:val="22"/>
        </w:rPr>
        <w:t>ego brutto, o którym mowa w § 10</w:t>
      </w:r>
      <w:r w:rsidRPr="00DF69AB">
        <w:rPr>
          <w:rFonts w:ascii="Arial" w:hAnsi="Arial" w:cs="Arial"/>
          <w:sz w:val="22"/>
          <w:szCs w:val="22"/>
        </w:rPr>
        <w:t xml:space="preserve"> ust.1, za każdy dzień </w:t>
      </w:r>
      <w:r w:rsidR="00E12DBA" w:rsidRPr="00DF69AB">
        <w:rPr>
          <w:rFonts w:ascii="Arial" w:hAnsi="Arial" w:cs="Arial"/>
          <w:sz w:val="22"/>
          <w:szCs w:val="22"/>
        </w:rPr>
        <w:t>zwłoki</w:t>
      </w:r>
      <w:r w:rsidRPr="00DF69AB">
        <w:rPr>
          <w:rFonts w:ascii="Arial" w:hAnsi="Arial" w:cs="Arial"/>
          <w:sz w:val="22"/>
          <w:szCs w:val="22"/>
        </w:rPr>
        <w:t xml:space="preserve">, licząc od dnia wyznaczonego przez Zamawiającego na </w:t>
      </w:r>
      <w:r w:rsidR="00FF4AE8" w:rsidRPr="00DF69AB">
        <w:rPr>
          <w:rFonts w:ascii="Arial" w:hAnsi="Arial" w:cs="Arial"/>
          <w:sz w:val="22"/>
          <w:szCs w:val="22"/>
        </w:rPr>
        <w:t>ich usunięcie</w:t>
      </w:r>
      <w:r w:rsidRPr="00DF69AB">
        <w:rPr>
          <w:rFonts w:ascii="Arial" w:hAnsi="Arial" w:cs="Arial"/>
          <w:sz w:val="22"/>
          <w:szCs w:val="22"/>
        </w:rPr>
        <w:t>,</w:t>
      </w:r>
    </w:p>
    <w:p w:rsidR="00443198" w:rsidRPr="00DF69AB" w:rsidRDefault="007D6959" w:rsidP="00443198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 naruszenie </w:t>
      </w:r>
      <w:r w:rsidR="00D724A8" w:rsidRPr="00DF69AB">
        <w:rPr>
          <w:rFonts w:ascii="Arial" w:hAnsi="Arial" w:cs="Arial"/>
          <w:sz w:val="22"/>
          <w:szCs w:val="22"/>
        </w:rPr>
        <w:t xml:space="preserve">przez Wykonawcę </w:t>
      </w:r>
      <w:r w:rsidRPr="00DF69AB">
        <w:rPr>
          <w:rFonts w:ascii="Arial" w:hAnsi="Arial" w:cs="Arial"/>
          <w:sz w:val="22"/>
          <w:szCs w:val="22"/>
        </w:rPr>
        <w:t xml:space="preserve">zobowiązań określonych w umowie </w:t>
      </w:r>
      <w:r w:rsidR="009471A9" w:rsidRPr="00DF69AB">
        <w:rPr>
          <w:rFonts w:ascii="Arial" w:hAnsi="Arial" w:cs="Arial"/>
          <w:sz w:val="22"/>
          <w:szCs w:val="22"/>
        </w:rPr>
        <w:br/>
      </w:r>
      <w:r w:rsidRPr="00DF69AB">
        <w:rPr>
          <w:rFonts w:ascii="Arial" w:hAnsi="Arial" w:cs="Arial"/>
          <w:sz w:val="22"/>
          <w:szCs w:val="22"/>
        </w:rPr>
        <w:t xml:space="preserve">w wysokości </w:t>
      </w:r>
      <w:r w:rsidR="00CA717A" w:rsidRPr="00DF69AB">
        <w:rPr>
          <w:rFonts w:ascii="Arial" w:hAnsi="Arial" w:cs="Arial"/>
          <w:sz w:val="22"/>
          <w:szCs w:val="22"/>
        </w:rPr>
        <w:t>0,</w:t>
      </w:r>
      <w:r w:rsidR="0052779D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b/>
          <w:bCs/>
          <w:sz w:val="22"/>
          <w:szCs w:val="22"/>
        </w:rPr>
        <w:t>%</w:t>
      </w:r>
      <w:r w:rsidRPr="00DF69AB">
        <w:rPr>
          <w:rFonts w:ascii="Arial" w:hAnsi="Arial" w:cs="Arial"/>
          <w:sz w:val="22"/>
          <w:szCs w:val="22"/>
        </w:rPr>
        <w:t xml:space="preserve"> wynagrodzenia umownego brutto określonego w § 1</w:t>
      </w:r>
      <w:r w:rsidR="00811CBD" w:rsidRPr="00DF69AB">
        <w:rPr>
          <w:rFonts w:ascii="Arial" w:hAnsi="Arial" w:cs="Arial"/>
          <w:sz w:val="22"/>
          <w:szCs w:val="22"/>
        </w:rPr>
        <w:t>0</w:t>
      </w:r>
      <w:r w:rsidRPr="00DF69AB">
        <w:rPr>
          <w:rFonts w:ascii="Arial" w:hAnsi="Arial" w:cs="Arial"/>
          <w:sz w:val="22"/>
          <w:szCs w:val="22"/>
        </w:rPr>
        <w:t xml:space="preserve"> ust.1, za każdy dzień naruszenia w realizacji zobowiązań </w:t>
      </w:r>
      <w:r w:rsidR="0056551F" w:rsidRPr="00DF69AB">
        <w:rPr>
          <w:rFonts w:ascii="Arial" w:hAnsi="Arial" w:cs="Arial"/>
          <w:sz w:val="22"/>
          <w:szCs w:val="22"/>
        </w:rPr>
        <w:t>Wykonawcy wynikających z umowy</w:t>
      </w:r>
      <w:r w:rsidR="004E3205" w:rsidRPr="00DF69AB">
        <w:rPr>
          <w:rFonts w:ascii="Arial" w:hAnsi="Arial" w:cs="Arial"/>
          <w:sz w:val="22"/>
          <w:szCs w:val="22"/>
        </w:rPr>
        <w:t>,</w:t>
      </w:r>
    </w:p>
    <w:p w:rsidR="00443198" w:rsidRPr="00DF69AB" w:rsidRDefault="007D6959" w:rsidP="00443198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 odstąpienie od umowy,</w:t>
      </w:r>
      <w:r w:rsidR="00507657" w:rsidRPr="00DF69AB">
        <w:rPr>
          <w:rFonts w:ascii="Arial" w:hAnsi="Arial" w:cs="Arial"/>
          <w:sz w:val="22"/>
          <w:szCs w:val="22"/>
        </w:rPr>
        <w:t xml:space="preserve"> przez Zamawiającego,</w:t>
      </w:r>
      <w:r w:rsidR="00C40286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wskutek okoliczności, za które odpowiada Wykonawca,</w:t>
      </w:r>
      <w:r w:rsidR="00BF10EA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 xml:space="preserve">w wysokości </w:t>
      </w:r>
      <w:r w:rsidR="005D55D1" w:rsidRPr="00DF69AB">
        <w:rPr>
          <w:rFonts w:ascii="Arial" w:hAnsi="Arial" w:cs="Arial"/>
          <w:b/>
          <w:bCs/>
          <w:sz w:val="22"/>
          <w:szCs w:val="22"/>
        </w:rPr>
        <w:t>10</w:t>
      </w:r>
      <w:r w:rsidRPr="00DF69AB">
        <w:rPr>
          <w:rFonts w:ascii="Arial" w:hAnsi="Arial" w:cs="Arial"/>
          <w:b/>
          <w:bCs/>
          <w:sz w:val="22"/>
          <w:szCs w:val="22"/>
        </w:rPr>
        <w:t>%</w:t>
      </w:r>
      <w:r w:rsidRPr="00DF69AB">
        <w:rPr>
          <w:rFonts w:ascii="Arial" w:hAnsi="Arial" w:cs="Arial"/>
          <w:sz w:val="22"/>
          <w:szCs w:val="22"/>
        </w:rPr>
        <w:t xml:space="preserve"> wynagrodzenia umownego brutto określonego w § 1</w:t>
      </w:r>
      <w:r w:rsidR="00811CBD" w:rsidRPr="00DF69AB">
        <w:rPr>
          <w:rFonts w:ascii="Arial" w:hAnsi="Arial" w:cs="Arial"/>
          <w:sz w:val="22"/>
          <w:szCs w:val="22"/>
        </w:rPr>
        <w:t>0</w:t>
      </w:r>
      <w:r w:rsidRPr="00DF69AB">
        <w:rPr>
          <w:rFonts w:ascii="Arial" w:hAnsi="Arial" w:cs="Arial"/>
          <w:sz w:val="22"/>
          <w:szCs w:val="22"/>
        </w:rPr>
        <w:t xml:space="preserve"> ust. 1, </w:t>
      </w:r>
    </w:p>
    <w:p w:rsidR="00443198" w:rsidRPr="00DF69AB" w:rsidRDefault="00443198" w:rsidP="00443198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przypadku niewykonania lub nienależytego wykonania obowiązku zatrudnienia pracowników na podstawie umowy o pracę, o której mowa w §</w:t>
      </w:r>
      <w:r w:rsidR="00F7275E" w:rsidRPr="00DF69AB">
        <w:rPr>
          <w:rFonts w:ascii="Arial" w:hAnsi="Arial" w:cs="Arial"/>
          <w:sz w:val="22"/>
          <w:szCs w:val="22"/>
        </w:rPr>
        <w:t>1</w:t>
      </w:r>
      <w:r w:rsidR="0095090B">
        <w:rPr>
          <w:rFonts w:ascii="Arial" w:hAnsi="Arial" w:cs="Arial"/>
          <w:sz w:val="22"/>
          <w:szCs w:val="22"/>
        </w:rPr>
        <w:t>3</w:t>
      </w:r>
      <w:r w:rsidRPr="00DF69AB">
        <w:rPr>
          <w:rFonts w:ascii="Arial" w:hAnsi="Arial" w:cs="Arial"/>
          <w:sz w:val="22"/>
          <w:szCs w:val="22"/>
        </w:rPr>
        <w:t xml:space="preserve"> Wykonawca zapłaci na rzecz Zamawiającego karę umowną w wysokości 0,</w:t>
      </w:r>
      <w:r w:rsidR="00364695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sz w:val="22"/>
          <w:szCs w:val="22"/>
        </w:rPr>
        <w:t>% wynagrodzenia określonego w §10 ust.1. Kara umowna, o której mowa w zdaniu poprzedzającym naliczana będzie oddzielnie za k</w:t>
      </w:r>
      <w:r w:rsidR="00B80EC8" w:rsidRPr="00DF69AB">
        <w:rPr>
          <w:rFonts w:ascii="Arial" w:hAnsi="Arial" w:cs="Arial"/>
          <w:sz w:val="22"/>
          <w:szCs w:val="22"/>
        </w:rPr>
        <w:t>ażdy przypadek niewykonania ww. </w:t>
      </w:r>
      <w:r w:rsidRPr="00DF69AB">
        <w:rPr>
          <w:rFonts w:ascii="Arial" w:hAnsi="Arial" w:cs="Arial"/>
          <w:sz w:val="22"/>
          <w:szCs w:val="22"/>
        </w:rPr>
        <w:t>obowiązku oraz za każdy miesiąc realizacji umowy,</w:t>
      </w:r>
    </w:p>
    <w:p w:rsidR="0066041E" w:rsidRPr="00DF69AB" w:rsidRDefault="0066041E" w:rsidP="00443198">
      <w:pPr>
        <w:numPr>
          <w:ilvl w:val="1"/>
          <w:numId w:val="1"/>
        </w:numPr>
        <w:tabs>
          <w:tab w:val="clear" w:pos="117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 zwłokę w przejęciu placu budowy po terminie wskazanym przez Zamawiającego w wysokości 0,</w:t>
      </w:r>
      <w:r w:rsidR="0052779D">
        <w:rPr>
          <w:rFonts w:ascii="Arial" w:hAnsi="Arial" w:cs="Arial"/>
          <w:sz w:val="22"/>
          <w:szCs w:val="22"/>
        </w:rPr>
        <w:t>1</w:t>
      </w:r>
      <w:r w:rsidRPr="00DF69AB">
        <w:rPr>
          <w:rFonts w:ascii="Arial" w:hAnsi="Arial" w:cs="Arial"/>
          <w:sz w:val="22"/>
          <w:szCs w:val="22"/>
        </w:rPr>
        <w:t>% wynagrodzenia umownego brutto za każdy dzień zwłoki, licząc od dnia wyznaczonego przez Zamawiającego na przejęcie placu budowy przez Wykonawcę.</w:t>
      </w:r>
    </w:p>
    <w:p w:rsidR="00135EAF" w:rsidRPr="00DF69AB" w:rsidRDefault="007D6959" w:rsidP="00135EAF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lastRenderedPageBreak/>
        <w:t>Jeżeli kara umowna, nie pokrywa poniesionej szkody strony mogą dochodzić odszkodowania uzupełniającego.</w:t>
      </w:r>
      <w:r w:rsidR="00863A1F" w:rsidRPr="00DF69AB">
        <w:rPr>
          <w:rFonts w:ascii="Arial" w:hAnsi="Arial" w:cs="Arial"/>
          <w:sz w:val="22"/>
          <w:szCs w:val="22"/>
        </w:rPr>
        <w:t xml:space="preserve"> </w:t>
      </w:r>
    </w:p>
    <w:p w:rsidR="0010720D" w:rsidRPr="00DF69AB" w:rsidRDefault="0010720D" w:rsidP="00135EAF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 przypadku nieuzasadnionego nierozpoczęcia robót w ciągu 7 dni od przekazania placu budowy Zamawiający </w:t>
      </w:r>
      <w:r w:rsidR="00060026" w:rsidRPr="00DF69AB">
        <w:rPr>
          <w:rFonts w:ascii="Arial" w:hAnsi="Arial" w:cs="Arial"/>
          <w:sz w:val="22"/>
          <w:szCs w:val="22"/>
        </w:rPr>
        <w:t xml:space="preserve">nałoży </w:t>
      </w:r>
      <w:r w:rsidRPr="00DF69AB">
        <w:rPr>
          <w:rFonts w:ascii="Arial" w:hAnsi="Arial" w:cs="Arial"/>
          <w:sz w:val="22"/>
          <w:szCs w:val="22"/>
        </w:rPr>
        <w:t>karę w wysokości 10.000</w:t>
      </w:r>
      <w:r w:rsidR="00D270B6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zł.</w:t>
      </w:r>
    </w:p>
    <w:p w:rsidR="00135EAF" w:rsidRPr="00DF69AB" w:rsidRDefault="00E174D4" w:rsidP="00135EAF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napToGrid w:val="0"/>
          <w:sz w:val="22"/>
          <w:szCs w:val="22"/>
        </w:rPr>
        <w:t>W</w:t>
      </w:r>
      <w:r w:rsidR="00135EAF" w:rsidRPr="00DF69AB">
        <w:rPr>
          <w:rFonts w:ascii="Arial" w:hAnsi="Arial" w:cs="Arial"/>
          <w:snapToGrid w:val="0"/>
          <w:sz w:val="22"/>
          <w:szCs w:val="22"/>
        </w:rPr>
        <w:t xml:space="preserve"> przypadku stwierdzenia przez </w:t>
      </w:r>
      <w:r w:rsidR="00496D72" w:rsidRPr="00DF69AB">
        <w:rPr>
          <w:rFonts w:ascii="Arial" w:hAnsi="Arial" w:cs="Arial"/>
          <w:snapToGrid w:val="0"/>
          <w:sz w:val="22"/>
          <w:szCs w:val="22"/>
        </w:rPr>
        <w:t>przedstawiciela Zamawiającego</w:t>
      </w:r>
      <w:r w:rsidR="00135EAF" w:rsidRPr="00DF69AB">
        <w:rPr>
          <w:rFonts w:ascii="Arial" w:hAnsi="Arial" w:cs="Arial"/>
          <w:snapToGrid w:val="0"/>
          <w:sz w:val="22"/>
          <w:szCs w:val="22"/>
        </w:rPr>
        <w:t xml:space="preserve"> nieuzasadnionej przerwy w realizacji dłuższej </w:t>
      </w:r>
      <w:r w:rsidR="00B247E3" w:rsidRPr="00DF69AB">
        <w:rPr>
          <w:rFonts w:ascii="Arial" w:hAnsi="Arial" w:cs="Arial"/>
          <w:snapToGrid w:val="0"/>
          <w:sz w:val="22"/>
          <w:szCs w:val="22"/>
        </w:rPr>
        <w:t xml:space="preserve">niż </w:t>
      </w:r>
      <w:r w:rsidR="00135EAF" w:rsidRPr="00DF69AB">
        <w:rPr>
          <w:rFonts w:ascii="Arial" w:hAnsi="Arial" w:cs="Arial"/>
          <w:snapToGrid w:val="0"/>
          <w:sz w:val="22"/>
          <w:szCs w:val="22"/>
        </w:rPr>
        <w:t>5 dni naliczyć karę umowną za każdy dzień</w:t>
      </w:r>
      <w:r w:rsidR="00E12DBA" w:rsidRPr="00DF69AB">
        <w:rPr>
          <w:rFonts w:ascii="Arial" w:hAnsi="Arial" w:cs="Arial"/>
          <w:snapToGrid w:val="0"/>
          <w:sz w:val="22"/>
          <w:szCs w:val="22"/>
        </w:rPr>
        <w:t xml:space="preserve"> zwłoki</w:t>
      </w:r>
      <w:r w:rsidR="00135EAF" w:rsidRPr="00DF69AB">
        <w:rPr>
          <w:rFonts w:ascii="Arial" w:hAnsi="Arial" w:cs="Arial"/>
          <w:snapToGrid w:val="0"/>
          <w:sz w:val="22"/>
          <w:szCs w:val="22"/>
        </w:rPr>
        <w:t xml:space="preserve">  w wysokości 5.000,00 zł</w:t>
      </w:r>
      <w:r w:rsidR="00863A1F" w:rsidRPr="00DF69AB">
        <w:rPr>
          <w:rFonts w:ascii="Arial" w:hAnsi="Arial" w:cs="Arial"/>
          <w:snapToGrid w:val="0"/>
          <w:sz w:val="22"/>
          <w:szCs w:val="22"/>
        </w:rPr>
        <w:t>.</w:t>
      </w:r>
    </w:p>
    <w:p w:rsidR="00CD5A8F" w:rsidRPr="00DF69AB" w:rsidRDefault="00E174D4" w:rsidP="00CD5A8F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napToGrid w:val="0"/>
          <w:sz w:val="22"/>
          <w:szCs w:val="22"/>
        </w:rPr>
        <w:t>Z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a stwierdzenie faktu zlecenia prac lub ich części </w:t>
      </w:r>
      <w:r w:rsidR="006C311A" w:rsidRPr="00DF69AB">
        <w:rPr>
          <w:rFonts w:ascii="Arial" w:hAnsi="Arial" w:cs="Arial"/>
          <w:snapToGrid w:val="0"/>
          <w:sz w:val="22"/>
          <w:szCs w:val="22"/>
        </w:rPr>
        <w:t>P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odwykonawcy bez </w:t>
      </w:r>
      <w:r w:rsidR="00B80EC8" w:rsidRPr="00DF69AB">
        <w:rPr>
          <w:rFonts w:ascii="Arial" w:hAnsi="Arial" w:cs="Arial"/>
          <w:snapToGrid w:val="0"/>
          <w:sz w:val="22"/>
          <w:szCs w:val="22"/>
        </w:rPr>
        <w:t>uzyskania zgody Zamawiającego w 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trybie § </w:t>
      </w:r>
      <w:r w:rsidR="00314E30" w:rsidRPr="00DF69AB">
        <w:rPr>
          <w:rFonts w:ascii="Arial" w:hAnsi="Arial" w:cs="Arial"/>
          <w:snapToGrid w:val="0"/>
          <w:sz w:val="22"/>
          <w:szCs w:val="22"/>
        </w:rPr>
        <w:t>1</w:t>
      </w:r>
      <w:r w:rsidR="0095090B">
        <w:rPr>
          <w:rFonts w:ascii="Arial" w:hAnsi="Arial" w:cs="Arial"/>
          <w:snapToGrid w:val="0"/>
          <w:sz w:val="22"/>
          <w:szCs w:val="22"/>
        </w:rPr>
        <w:t>3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 </w:t>
      </w:r>
      <w:r w:rsidR="00CD5A8F" w:rsidRPr="00DF69AB">
        <w:rPr>
          <w:rFonts w:ascii="Arial" w:hAnsi="Arial" w:cs="Arial"/>
          <w:sz w:val="22"/>
          <w:szCs w:val="22"/>
        </w:rPr>
        <w:t xml:space="preserve">lub pomimo </w:t>
      </w:r>
      <w:r w:rsidR="004E3205" w:rsidRPr="00DF69AB">
        <w:rPr>
          <w:rFonts w:ascii="Arial" w:hAnsi="Arial" w:cs="Arial"/>
          <w:sz w:val="22"/>
          <w:szCs w:val="22"/>
        </w:rPr>
        <w:t>zgłoszonego</w:t>
      </w:r>
      <w:r w:rsidR="00CD5A8F" w:rsidRPr="00DF69AB">
        <w:rPr>
          <w:rFonts w:ascii="Arial" w:hAnsi="Arial" w:cs="Arial"/>
          <w:sz w:val="22"/>
          <w:szCs w:val="22"/>
        </w:rPr>
        <w:t xml:space="preserve"> sprzeciwu przez Zamawiającego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, Zamawiający </w:t>
      </w:r>
      <w:r w:rsidR="00AE50FD" w:rsidRPr="00DF69AB">
        <w:rPr>
          <w:rFonts w:ascii="Arial" w:hAnsi="Arial" w:cs="Arial"/>
          <w:snapToGrid w:val="0"/>
          <w:sz w:val="22"/>
          <w:szCs w:val="22"/>
        </w:rPr>
        <w:t>obciąży Wykonawcę karą umowną w </w:t>
      </w:r>
      <w:r w:rsidR="00265AB0" w:rsidRPr="00DF69AB">
        <w:rPr>
          <w:rFonts w:ascii="Arial" w:hAnsi="Arial" w:cs="Arial"/>
          <w:snapToGrid w:val="0"/>
          <w:sz w:val="22"/>
          <w:szCs w:val="22"/>
        </w:rPr>
        <w:t>wysokości 1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% wynagrodzenia umownego brutto </w:t>
      </w:r>
      <w:r w:rsidR="00CD5A8F" w:rsidRPr="00DF69AB">
        <w:rPr>
          <w:rFonts w:ascii="Arial" w:hAnsi="Arial" w:cs="Arial"/>
          <w:sz w:val="22"/>
          <w:szCs w:val="22"/>
        </w:rPr>
        <w:t xml:space="preserve">o którym mowa w § </w:t>
      </w:r>
      <w:r w:rsidR="00F205A4" w:rsidRPr="00DF69AB">
        <w:rPr>
          <w:rFonts w:ascii="Arial" w:hAnsi="Arial" w:cs="Arial"/>
          <w:sz w:val="22"/>
          <w:szCs w:val="22"/>
        </w:rPr>
        <w:t>10</w:t>
      </w:r>
      <w:r w:rsidR="00CD5A8F" w:rsidRPr="00DF69AB">
        <w:rPr>
          <w:rFonts w:ascii="Arial" w:hAnsi="Arial" w:cs="Arial"/>
          <w:sz w:val="22"/>
          <w:szCs w:val="22"/>
        </w:rPr>
        <w:t xml:space="preserve"> ust. 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>1</w:t>
      </w:r>
      <w:r w:rsidR="009B38D2" w:rsidRPr="00DF69AB">
        <w:rPr>
          <w:rFonts w:ascii="Arial" w:hAnsi="Arial" w:cs="Arial"/>
          <w:snapToGrid w:val="0"/>
          <w:sz w:val="22"/>
          <w:szCs w:val="22"/>
        </w:rPr>
        <w:t xml:space="preserve"> za każdy stwierdzony przypadek</w:t>
      </w:r>
      <w:r w:rsidR="00CD5A8F" w:rsidRPr="00DF69AB">
        <w:rPr>
          <w:rFonts w:ascii="Arial" w:hAnsi="Arial" w:cs="Arial"/>
          <w:snapToGrid w:val="0"/>
          <w:sz w:val="22"/>
          <w:szCs w:val="22"/>
        </w:rPr>
        <w:t xml:space="preserve">. </w:t>
      </w:r>
      <w:r w:rsidR="00CD5A8F" w:rsidRPr="00DF69AB">
        <w:rPr>
          <w:rFonts w:ascii="Arial" w:hAnsi="Arial" w:cs="Arial"/>
          <w:sz w:val="22"/>
          <w:szCs w:val="22"/>
        </w:rPr>
        <w:t>Naliczenie kary nie zwalnia Wykonawcy   z obowiązku uzyskania zgody Zama</w:t>
      </w:r>
      <w:r w:rsidR="006C311A" w:rsidRPr="00DF69AB">
        <w:rPr>
          <w:rFonts w:ascii="Arial" w:hAnsi="Arial" w:cs="Arial"/>
          <w:sz w:val="22"/>
          <w:szCs w:val="22"/>
        </w:rPr>
        <w:t>wiającego na zatrudnienie tego P</w:t>
      </w:r>
      <w:r w:rsidR="00CD5A8F" w:rsidRPr="00DF69AB">
        <w:rPr>
          <w:rFonts w:ascii="Arial" w:hAnsi="Arial" w:cs="Arial"/>
          <w:sz w:val="22"/>
          <w:szCs w:val="22"/>
        </w:rPr>
        <w:t>odwykonawcy w trybie</w:t>
      </w:r>
      <w:r w:rsidR="00F7275E" w:rsidRPr="00DF69AB">
        <w:rPr>
          <w:rFonts w:ascii="Arial" w:hAnsi="Arial" w:cs="Arial"/>
          <w:sz w:val="22"/>
          <w:szCs w:val="22"/>
        </w:rPr>
        <w:t xml:space="preserve"> </w:t>
      </w:r>
      <w:r w:rsidR="00CD5A8F" w:rsidRPr="00DF69AB">
        <w:rPr>
          <w:rFonts w:ascii="Arial" w:hAnsi="Arial" w:cs="Arial"/>
          <w:sz w:val="22"/>
          <w:szCs w:val="22"/>
        </w:rPr>
        <w:t xml:space="preserve">§ </w:t>
      </w:r>
      <w:r w:rsidR="00B74A96" w:rsidRPr="00DF69AB">
        <w:rPr>
          <w:rFonts w:ascii="Arial" w:hAnsi="Arial" w:cs="Arial"/>
          <w:sz w:val="22"/>
          <w:szCs w:val="22"/>
        </w:rPr>
        <w:t>1</w:t>
      </w:r>
      <w:r w:rsidR="0095090B">
        <w:rPr>
          <w:rFonts w:ascii="Arial" w:hAnsi="Arial" w:cs="Arial"/>
          <w:sz w:val="22"/>
          <w:szCs w:val="22"/>
        </w:rPr>
        <w:t>4</w:t>
      </w:r>
      <w:r w:rsidR="00AE50FD" w:rsidRPr="00DF69AB">
        <w:rPr>
          <w:rFonts w:ascii="Arial" w:hAnsi="Arial" w:cs="Arial"/>
          <w:sz w:val="22"/>
          <w:szCs w:val="22"/>
        </w:rPr>
        <w:t>. W </w:t>
      </w:r>
      <w:r w:rsidR="00CD5A8F" w:rsidRPr="00DF69AB">
        <w:rPr>
          <w:rFonts w:ascii="Arial" w:hAnsi="Arial" w:cs="Arial"/>
          <w:sz w:val="22"/>
          <w:szCs w:val="22"/>
        </w:rPr>
        <w:t>przypadku nie wywiązania się z obowiązku uzyskania zgody Zama</w:t>
      </w:r>
      <w:r w:rsidR="006C311A" w:rsidRPr="00DF69AB">
        <w:rPr>
          <w:rFonts w:ascii="Arial" w:hAnsi="Arial" w:cs="Arial"/>
          <w:sz w:val="22"/>
          <w:szCs w:val="22"/>
        </w:rPr>
        <w:t>wiającego na zatrudnienie tego P</w:t>
      </w:r>
      <w:r w:rsidR="00BD61C3" w:rsidRPr="00DF69AB">
        <w:rPr>
          <w:rFonts w:ascii="Arial" w:hAnsi="Arial" w:cs="Arial"/>
          <w:sz w:val="22"/>
          <w:szCs w:val="22"/>
        </w:rPr>
        <w:t>odwykonawcy, a </w:t>
      </w:r>
      <w:r w:rsidR="00CD5A8F" w:rsidRPr="00DF69AB">
        <w:rPr>
          <w:rFonts w:ascii="Arial" w:hAnsi="Arial" w:cs="Arial"/>
          <w:sz w:val="22"/>
          <w:szCs w:val="22"/>
        </w:rPr>
        <w:t>jednocześnie stwierdzenie fak</w:t>
      </w:r>
      <w:r w:rsidR="006C311A" w:rsidRPr="00DF69AB">
        <w:rPr>
          <w:rFonts w:ascii="Arial" w:hAnsi="Arial" w:cs="Arial"/>
          <w:sz w:val="22"/>
          <w:szCs w:val="22"/>
        </w:rPr>
        <w:t>tu kontynuacji prac przez tego P</w:t>
      </w:r>
      <w:r w:rsidR="00CD5A8F" w:rsidRPr="00DF69AB">
        <w:rPr>
          <w:rFonts w:ascii="Arial" w:hAnsi="Arial" w:cs="Arial"/>
          <w:sz w:val="22"/>
          <w:szCs w:val="22"/>
        </w:rPr>
        <w:t>odwykonawcę, Zamawiający zastrzega sobie prawo do odstąpienia od umowy z przyczyn, za które ponosi odpowiedzialność Wykonawca.</w:t>
      </w:r>
    </w:p>
    <w:p w:rsidR="006416C4" w:rsidRPr="00DF69AB" w:rsidRDefault="0042136F" w:rsidP="006416C4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Kary umowne są naliczane niezależnie od siebie i podlegają kumulowaniu.</w:t>
      </w:r>
    </w:p>
    <w:p w:rsidR="00273541" w:rsidRPr="00F92912" w:rsidRDefault="006416C4" w:rsidP="00F92912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Łączna maksymalna wysokość kar umownych, których mogą dochodzić strony w ramach niniejszej umowy nie może przekroczyć </w:t>
      </w:r>
      <w:r w:rsidR="00064A0F" w:rsidRPr="00DF69AB">
        <w:rPr>
          <w:rFonts w:ascii="Arial" w:hAnsi="Arial" w:cs="Arial"/>
          <w:sz w:val="22"/>
          <w:szCs w:val="22"/>
        </w:rPr>
        <w:t>3</w:t>
      </w:r>
      <w:r w:rsidRPr="00DF69AB">
        <w:rPr>
          <w:rFonts w:ascii="Arial" w:hAnsi="Arial" w:cs="Arial"/>
          <w:sz w:val="22"/>
          <w:szCs w:val="22"/>
        </w:rPr>
        <w:t>0% wynagrodzenia określonego w §10 ust. 1.</w:t>
      </w:r>
    </w:p>
    <w:p w:rsidR="007D6959" w:rsidRPr="00DF69AB" w:rsidRDefault="007D6959" w:rsidP="006D51B2">
      <w:pPr>
        <w:pStyle w:val="Nagwek1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sym w:font="Times New Roman" w:char="00A7"/>
      </w:r>
      <w:r w:rsidRPr="00DF69AB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6</w:t>
      </w:r>
    </w:p>
    <w:p w:rsidR="00C676EC" w:rsidRPr="00DF69AB" w:rsidRDefault="00977862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 xml:space="preserve">ROZWIĄZANIE LUB </w:t>
      </w:r>
      <w:r w:rsidR="00C676EC" w:rsidRPr="00DF69AB">
        <w:rPr>
          <w:rFonts w:ascii="Arial" w:hAnsi="Arial" w:cs="Arial"/>
          <w:szCs w:val="22"/>
        </w:rPr>
        <w:t>ODSTĄPIENIE OD UMOWY</w:t>
      </w:r>
    </w:p>
    <w:p w:rsidR="007D6959" w:rsidRPr="00DF69AB" w:rsidRDefault="007D6959">
      <w:p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Stronom przysługuje prawo odstąpienia od umowy w następujących sytuacjach</w:t>
      </w:r>
      <w:r w:rsidR="00940F4A" w:rsidRPr="00DF69AB">
        <w:rPr>
          <w:rFonts w:ascii="Arial" w:hAnsi="Arial" w:cs="Arial"/>
          <w:sz w:val="22"/>
          <w:szCs w:val="22"/>
        </w:rPr>
        <w:t xml:space="preserve"> gdy</w:t>
      </w:r>
      <w:r w:rsidRPr="00DF69AB">
        <w:rPr>
          <w:rFonts w:ascii="Arial" w:hAnsi="Arial" w:cs="Arial"/>
          <w:sz w:val="22"/>
          <w:szCs w:val="22"/>
        </w:rPr>
        <w:t>:</w:t>
      </w:r>
    </w:p>
    <w:p w:rsidR="007D6959" w:rsidRPr="00DF69AB" w:rsidRDefault="007D6959" w:rsidP="0080518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Zamawiającemu przysługuje prawo do odstąpienia od umowy</w:t>
      </w:r>
      <w:r w:rsidR="009B38D2" w:rsidRPr="00DF69AB">
        <w:rPr>
          <w:rFonts w:ascii="Arial" w:hAnsi="Arial" w:cs="Arial"/>
          <w:sz w:val="22"/>
          <w:szCs w:val="22"/>
        </w:rPr>
        <w:t xml:space="preserve"> w przypadku gdy</w:t>
      </w:r>
      <w:r w:rsidRPr="00DF69AB">
        <w:rPr>
          <w:rFonts w:ascii="Arial" w:hAnsi="Arial" w:cs="Arial"/>
          <w:sz w:val="22"/>
          <w:szCs w:val="22"/>
        </w:rPr>
        <w:t>:</w:t>
      </w:r>
    </w:p>
    <w:p w:rsidR="00162B42" w:rsidRPr="00DF69AB" w:rsidRDefault="00162B42" w:rsidP="00805180">
      <w:pPr>
        <w:pStyle w:val="Akapitzlist"/>
        <w:numPr>
          <w:ilvl w:val="0"/>
          <w:numId w:val="13"/>
        </w:numPr>
        <w:tabs>
          <w:tab w:val="clear" w:pos="737"/>
          <w:tab w:val="num" w:pos="567"/>
        </w:tabs>
        <w:suppressAutoHyphens w:val="0"/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zostanie ogłoszona upadłość lub rozwiązanie firmy Wykonawcy,</w:t>
      </w:r>
    </w:p>
    <w:p w:rsidR="00162B42" w:rsidRPr="00DF69AB" w:rsidRDefault="00162B42" w:rsidP="00805180">
      <w:pPr>
        <w:pStyle w:val="Akapitzlist"/>
        <w:numPr>
          <w:ilvl w:val="0"/>
          <w:numId w:val="13"/>
        </w:numPr>
        <w:tabs>
          <w:tab w:val="clear" w:pos="737"/>
          <w:tab w:val="num" w:pos="567"/>
        </w:tabs>
        <w:suppressAutoHyphens w:val="0"/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zostanie wydany nakaz zajęcia majątku Wykonawcy,</w:t>
      </w:r>
    </w:p>
    <w:p w:rsidR="00162B42" w:rsidRPr="00DF69AB" w:rsidRDefault="00162B42" w:rsidP="00805180">
      <w:pPr>
        <w:pStyle w:val="Akapitzlist"/>
        <w:numPr>
          <w:ilvl w:val="0"/>
          <w:numId w:val="13"/>
        </w:numPr>
        <w:tabs>
          <w:tab w:val="clear" w:pos="737"/>
          <w:tab w:val="num" w:pos="567"/>
        </w:tabs>
        <w:suppressAutoHyphens w:val="0"/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wystąpiła konieczność wielokrotnego (nie mniej niż trzykrotnego) dok</w:t>
      </w:r>
      <w:r w:rsidR="006C311A" w:rsidRPr="00DF69AB">
        <w:rPr>
          <w:rFonts w:ascii="Arial" w:hAnsi="Arial" w:cs="Arial"/>
          <w:sz w:val="22"/>
          <w:szCs w:val="22"/>
        </w:rPr>
        <w:t>onywania bezpośredniej zapłaty P</w:t>
      </w:r>
      <w:r w:rsidRPr="00DF69AB">
        <w:rPr>
          <w:rFonts w:ascii="Arial" w:hAnsi="Arial" w:cs="Arial"/>
          <w:sz w:val="22"/>
          <w:szCs w:val="22"/>
        </w:rPr>
        <w:t>odwykonawcy lub konieczność dokonania</w:t>
      </w:r>
      <w:r w:rsidR="006C311A" w:rsidRPr="00DF69AB">
        <w:rPr>
          <w:rFonts w:ascii="Arial" w:hAnsi="Arial" w:cs="Arial"/>
          <w:sz w:val="22"/>
          <w:szCs w:val="22"/>
        </w:rPr>
        <w:t xml:space="preserve"> bezpośrednich zapłat na rzecz P</w:t>
      </w:r>
      <w:r w:rsidRPr="00DF69AB">
        <w:rPr>
          <w:rFonts w:ascii="Arial" w:hAnsi="Arial" w:cs="Arial"/>
          <w:sz w:val="22"/>
          <w:szCs w:val="22"/>
        </w:rPr>
        <w:t>odwykonawcy przekroczyła sumę 5% wartości umowy w sprawie zamówienia publicznego,</w:t>
      </w:r>
    </w:p>
    <w:p w:rsidR="007D6959" w:rsidRPr="00DF69AB" w:rsidRDefault="007D6959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razie wystąpienia istotnej zmiany okoliczności powodującej</w:t>
      </w:r>
      <w:r w:rsidR="00BD61C3" w:rsidRPr="00DF69AB">
        <w:rPr>
          <w:rFonts w:ascii="Arial" w:hAnsi="Arial" w:cs="Arial"/>
          <w:sz w:val="22"/>
          <w:szCs w:val="22"/>
        </w:rPr>
        <w:t>, że wykonanie umowy nie leży w </w:t>
      </w:r>
      <w:r w:rsidRPr="00DF69AB">
        <w:rPr>
          <w:rFonts w:ascii="Arial" w:hAnsi="Arial" w:cs="Arial"/>
          <w:sz w:val="22"/>
          <w:szCs w:val="22"/>
        </w:rPr>
        <w:t>interesie publicznym, czego nie można było przewidzieć w chwili zawarcia umowy; odstąpienie od umowy w tym wypadku może nastąpić w terminie miesiąca od powzięcia wiadomości o powyższych okolicznościach,</w:t>
      </w:r>
    </w:p>
    <w:p w:rsidR="007D6959" w:rsidRPr="00DF69AB" w:rsidRDefault="00E12DBA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zwłoki</w:t>
      </w:r>
      <w:r w:rsidR="007D6959" w:rsidRPr="00DF69AB">
        <w:rPr>
          <w:rFonts w:ascii="Arial" w:hAnsi="Arial" w:cs="Arial"/>
          <w:sz w:val="22"/>
          <w:szCs w:val="22"/>
        </w:rPr>
        <w:t xml:space="preserve"> w zakończeniu wykonania przedmio</w:t>
      </w:r>
      <w:r w:rsidR="005D55D1" w:rsidRPr="00DF69AB">
        <w:rPr>
          <w:rFonts w:ascii="Arial" w:hAnsi="Arial" w:cs="Arial"/>
          <w:sz w:val="22"/>
          <w:szCs w:val="22"/>
        </w:rPr>
        <w:t>t</w:t>
      </w:r>
      <w:r w:rsidR="00F340A9" w:rsidRPr="00DF69AB">
        <w:rPr>
          <w:rFonts w:ascii="Arial" w:hAnsi="Arial" w:cs="Arial"/>
          <w:sz w:val="22"/>
          <w:szCs w:val="22"/>
        </w:rPr>
        <w:t xml:space="preserve">u umowy trwa dłużej niż </w:t>
      </w:r>
      <w:r w:rsidR="00706FB0" w:rsidRPr="00DF69AB">
        <w:rPr>
          <w:rFonts w:ascii="Arial" w:hAnsi="Arial" w:cs="Arial"/>
          <w:sz w:val="22"/>
          <w:szCs w:val="22"/>
        </w:rPr>
        <w:t>jeden miesiąc</w:t>
      </w:r>
      <w:r w:rsidR="007D6959" w:rsidRPr="00DF69AB">
        <w:rPr>
          <w:rFonts w:ascii="Arial" w:hAnsi="Arial" w:cs="Arial"/>
          <w:sz w:val="22"/>
          <w:szCs w:val="22"/>
        </w:rPr>
        <w:t xml:space="preserve">, </w:t>
      </w:r>
    </w:p>
    <w:p w:rsidR="007D6959" w:rsidRPr="00DF69AB" w:rsidRDefault="007D6959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Wykonawca nie rozpoczął robót w ciągu </w:t>
      </w:r>
      <w:r w:rsidR="00961FE7" w:rsidRPr="00DF69AB">
        <w:rPr>
          <w:rFonts w:ascii="Arial" w:hAnsi="Arial" w:cs="Arial"/>
          <w:sz w:val="22"/>
          <w:szCs w:val="22"/>
        </w:rPr>
        <w:t>2</w:t>
      </w:r>
      <w:r w:rsidRPr="00DF69AB">
        <w:rPr>
          <w:rFonts w:ascii="Arial" w:hAnsi="Arial" w:cs="Arial"/>
          <w:sz w:val="22"/>
          <w:szCs w:val="22"/>
        </w:rPr>
        <w:t xml:space="preserve"> tygodni od daty przekazania placu budowy bez uzasadnionych przyczyn oraz nie kontynuuje ich pomimo wezwania Zamawiającego złożonego na piśmie,</w:t>
      </w:r>
    </w:p>
    <w:p w:rsidR="007D6959" w:rsidRPr="00DF69AB" w:rsidRDefault="007D6959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przerwał realizację robó</w:t>
      </w:r>
      <w:r w:rsidR="00F340A9" w:rsidRPr="00DF69AB">
        <w:rPr>
          <w:rFonts w:ascii="Arial" w:hAnsi="Arial" w:cs="Arial"/>
          <w:sz w:val="22"/>
          <w:szCs w:val="22"/>
        </w:rPr>
        <w:t xml:space="preserve">t i przerwa ta trwa dłużej niż </w:t>
      </w:r>
      <w:r w:rsidR="00892FAD" w:rsidRPr="00DF69AB">
        <w:rPr>
          <w:rFonts w:ascii="Arial" w:hAnsi="Arial" w:cs="Arial"/>
          <w:sz w:val="22"/>
          <w:szCs w:val="22"/>
        </w:rPr>
        <w:t>2</w:t>
      </w:r>
      <w:r w:rsidR="00B66356" w:rsidRPr="00DF69AB">
        <w:rPr>
          <w:rFonts w:ascii="Arial" w:hAnsi="Arial" w:cs="Arial"/>
          <w:sz w:val="22"/>
          <w:szCs w:val="22"/>
        </w:rPr>
        <w:t xml:space="preserve"> tygodnie</w:t>
      </w:r>
      <w:r w:rsidR="00A57412" w:rsidRPr="00DF69AB">
        <w:rPr>
          <w:rFonts w:ascii="Arial" w:hAnsi="Arial" w:cs="Arial"/>
          <w:sz w:val="22"/>
          <w:szCs w:val="22"/>
        </w:rPr>
        <w:t>-  nie dotyczy przerw w okresie występowania niekorzystnych warunków atmosferycznych</w:t>
      </w:r>
      <w:r w:rsidR="00B66356" w:rsidRPr="00DF69AB">
        <w:rPr>
          <w:rFonts w:ascii="Arial" w:hAnsi="Arial" w:cs="Arial"/>
          <w:sz w:val="22"/>
          <w:szCs w:val="22"/>
        </w:rPr>
        <w:t>,</w:t>
      </w:r>
    </w:p>
    <w:p w:rsidR="009E5BF9" w:rsidRPr="00DF69AB" w:rsidRDefault="009E5BF9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 przypadku niewykonania lub nienależytego wykonania obowiązku zatrudnienia pracowników na </w:t>
      </w:r>
      <w:r w:rsidR="0010720D" w:rsidRPr="00DF69AB">
        <w:rPr>
          <w:rFonts w:ascii="Arial" w:hAnsi="Arial" w:cs="Arial"/>
          <w:sz w:val="22"/>
          <w:szCs w:val="22"/>
        </w:rPr>
        <w:t>podstawie umowy o pracę, o której</w:t>
      </w:r>
      <w:r w:rsidRPr="00DF69AB">
        <w:rPr>
          <w:rFonts w:ascii="Arial" w:hAnsi="Arial" w:cs="Arial"/>
          <w:sz w:val="22"/>
          <w:szCs w:val="22"/>
        </w:rPr>
        <w:t xml:space="preserve"> mowa w §1</w:t>
      </w:r>
      <w:r w:rsidR="0095090B">
        <w:rPr>
          <w:rFonts w:ascii="Arial" w:hAnsi="Arial" w:cs="Arial"/>
          <w:sz w:val="22"/>
          <w:szCs w:val="22"/>
        </w:rPr>
        <w:t>2</w:t>
      </w:r>
      <w:r w:rsidRPr="00DF69AB">
        <w:rPr>
          <w:rFonts w:ascii="Arial" w:hAnsi="Arial" w:cs="Arial"/>
          <w:sz w:val="22"/>
          <w:szCs w:val="22"/>
        </w:rPr>
        <w:t xml:space="preserve">  Zamawiający uprawniony będzie do odstąpienia od</w:t>
      </w:r>
      <w:r w:rsidR="00EF7257" w:rsidRPr="00DF69AB">
        <w:rPr>
          <w:rFonts w:ascii="Arial" w:hAnsi="Arial" w:cs="Arial"/>
          <w:sz w:val="22"/>
          <w:szCs w:val="22"/>
        </w:rPr>
        <w:t xml:space="preserve"> umowy. </w:t>
      </w:r>
      <w:r w:rsidRPr="00DF69AB">
        <w:rPr>
          <w:rFonts w:ascii="Arial" w:hAnsi="Arial" w:cs="Arial"/>
          <w:sz w:val="22"/>
          <w:szCs w:val="22"/>
        </w:rPr>
        <w:t>W przypadku takim Wykonawcy nie będą służyć względem Zamawi</w:t>
      </w:r>
      <w:r w:rsidR="00EF7257" w:rsidRPr="00DF69AB">
        <w:rPr>
          <w:rFonts w:ascii="Arial" w:hAnsi="Arial" w:cs="Arial"/>
          <w:sz w:val="22"/>
          <w:szCs w:val="22"/>
        </w:rPr>
        <w:t xml:space="preserve">ającego żadne roszczenia, w tym </w:t>
      </w:r>
      <w:r w:rsidR="009B38D2" w:rsidRPr="00DF69AB">
        <w:rPr>
          <w:rFonts w:ascii="Arial" w:hAnsi="Arial" w:cs="Arial"/>
          <w:sz w:val="22"/>
          <w:szCs w:val="22"/>
        </w:rPr>
        <w:t>o naprawienie szkody,</w:t>
      </w:r>
    </w:p>
    <w:p w:rsidR="009B38D2" w:rsidRPr="00DF69AB" w:rsidRDefault="009B38D2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nie przejął placu budowy bez uzasadnionej przyczyny w terminie 7 dni od dnia wyznaczonego przez Zamawiającego,</w:t>
      </w:r>
    </w:p>
    <w:p w:rsidR="009B38D2" w:rsidRPr="00DF69AB" w:rsidRDefault="009B38D2" w:rsidP="00805180">
      <w:pPr>
        <w:numPr>
          <w:ilvl w:val="0"/>
          <w:numId w:val="13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nie uzyska</w:t>
      </w:r>
      <w:r w:rsidR="00235D6E" w:rsidRPr="00DF69AB">
        <w:rPr>
          <w:rFonts w:ascii="Arial" w:hAnsi="Arial" w:cs="Arial"/>
          <w:sz w:val="22"/>
          <w:szCs w:val="22"/>
        </w:rPr>
        <w:t>ł</w:t>
      </w:r>
      <w:r w:rsidRPr="00DF69AB">
        <w:rPr>
          <w:rFonts w:ascii="Arial" w:hAnsi="Arial" w:cs="Arial"/>
          <w:sz w:val="22"/>
          <w:szCs w:val="22"/>
        </w:rPr>
        <w:t xml:space="preserve"> zgody Zamawiającego  na zatrudnienie Podwykonawcy, nie zgłosił Podwykonawcy lub pomimo sprzeciwu Zamawiającego zleca prace Podwykonawcy.</w:t>
      </w:r>
    </w:p>
    <w:p w:rsidR="007D6959" w:rsidRPr="00DF69AB" w:rsidRDefault="007D6959" w:rsidP="0080518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Wykonawcy przysługuje prawo odstąpienia od umowy w szczególności, jeżeli:</w:t>
      </w:r>
    </w:p>
    <w:p w:rsidR="007D6959" w:rsidRPr="00DF69AB" w:rsidRDefault="007D6959" w:rsidP="00805180">
      <w:pPr>
        <w:numPr>
          <w:ilvl w:val="0"/>
          <w:numId w:val="14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Zamawiający odmawia bez uzasadnionej przyczyny odbioru </w:t>
      </w:r>
      <w:r w:rsidR="00AE50FD" w:rsidRPr="00DF69AB">
        <w:rPr>
          <w:rFonts w:ascii="Arial" w:hAnsi="Arial" w:cs="Arial"/>
          <w:sz w:val="22"/>
          <w:szCs w:val="22"/>
        </w:rPr>
        <w:t>przedmiotu umowy</w:t>
      </w:r>
      <w:r w:rsidRPr="00DF69AB">
        <w:rPr>
          <w:rFonts w:ascii="Arial" w:hAnsi="Arial" w:cs="Arial"/>
          <w:sz w:val="22"/>
          <w:szCs w:val="22"/>
        </w:rPr>
        <w:t xml:space="preserve"> lub podpisania protokołu odbioru,</w:t>
      </w:r>
    </w:p>
    <w:p w:rsidR="007D6959" w:rsidRPr="00DF69AB" w:rsidRDefault="007D6959" w:rsidP="00805180">
      <w:pPr>
        <w:numPr>
          <w:ilvl w:val="0"/>
          <w:numId w:val="14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zawiadomi Wykonawcę, iż wobec zaistnienia uprzednio nieprzewidzianych okoliczności nie będzie mógł spełnić swoich zobo</w:t>
      </w:r>
      <w:r w:rsidR="00D556B6" w:rsidRPr="00DF69AB">
        <w:rPr>
          <w:rFonts w:ascii="Arial" w:hAnsi="Arial" w:cs="Arial"/>
          <w:sz w:val="22"/>
          <w:szCs w:val="22"/>
        </w:rPr>
        <w:t>wiązań umownych wobec Wykonawcy,</w:t>
      </w:r>
    </w:p>
    <w:p w:rsidR="007D6959" w:rsidRPr="00DF69AB" w:rsidRDefault="007D6959" w:rsidP="0080518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Odstąpienie od umowy powinno nastąpić </w:t>
      </w:r>
      <w:r w:rsidR="00E71FA8" w:rsidRPr="00DF69AB">
        <w:rPr>
          <w:rFonts w:ascii="Arial" w:hAnsi="Arial" w:cs="Arial"/>
          <w:sz w:val="22"/>
          <w:szCs w:val="22"/>
        </w:rPr>
        <w:t xml:space="preserve">w </w:t>
      </w:r>
      <w:r w:rsidR="009E5BF9" w:rsidRPr="00DF69AB">
        <w:rPr>
          <w:rFonts w:ascii="Arial" w:hAnsi="Arial" w:cs="Arial"/>
          <w:sz w:val="22"/>
          <w:szCs w:val="22"/>
        </w:rPr>
        <w:t xml:space="preserve">terminie do </w:t>
      </w:r>
      <w:r w:rsidR="00364695">
        <w:rPr>
          <w:rFonts w:ascii="Arial" w:hAnsi="Arial" w:cs="Arial"/>
          <w:sz w:val="22"/>
          <w:szCs w:val="22"/>
        </w:rPr>
        <w:t>14</w:t>
      </w:r>
      <w:r w:rsidR="009E5BF9" w:rsidRPr="00DF69AB">
        <w:rPr>
          <w:rFonts w:ascii="Arial" w:hAnsi="Arial" w:cs="Arial"/>
          <w:sz w:val="22"/>
          <w:szCs w:val="22"/>
        </w:rPr>
        <w:t xml:space="preserve"> dni od dnia</w:t>
      </w:r>
      <w:r w:rsidR="00E71FA8" w:rsidRPr="00DF69AB">
        <w:rPr>
          <w:rFonts w:ascii="Arial" w:hAnsi="Arial" w:cs="Arial"/>
          <w:sz w:val="22"/>
          <w:szCs w:val="22"/>
        </w:rPr>
        <w:t xml:space="preserve">, w którym strony </w:t>
      </w:r>
      <w:r w:rsidR="009E5BF9" w:rsidRPr="00DF69AB">
        <w:rPr>
          <w:rFonts w:ascii="Arial" w:hAnsi="Arial" w:cs="Arial"/>
          <w:sz w:val="22"/>
          <w:szCs w:val="22"/>
        </w:rPr>
        <w:t xml:space="preserve"> powzię</w:t>
      </w:r>
      <w:r w:rsidR="00E71FA8" w:rsidRPr="00DF69AB">
        <w:rPr>
          <w:rFonts w:ascii="Arial" w:hAnsi="Arial" w:cs="Arial"/>
          <w:sz w:val="22"/>
          <w:szCs w:val="22"/>
        </w:rPr>
        <w:t>ły</w:t>
      </w:r>
      <w:r w:rsidR="009E5BF9" w:rsidRPr="00DF69AB">
        <w:rPr>
          <w:rFonts w:ascii="Arial" w:hAnsi="Arial" w:cs="Arial"/>
          <w:sz w:val="22"/>
          <w:szCs w:val="22"/>
        </w:rPr>
        <w:t xml:space="preserve"> </w:t>
      </w:r>
      <w:r w:rsidR="00E71FA8" w:rsidRPr="00DF69AB">
        <w:rPr>
          <w:rFonts w:ascii="Arial" w:hAnsi="Arial" w:cs="Arial"/>
          <w:sz w:val="22"/>
          <w:szCs w:val="22"/>
        </w:rPr>
        <w:t xml:space="preserve">informację </w:t>
      </w:r>
      <w:r w:rsidR="009E5BF9" w:rsidRPr="00DF69AB">
        <w:rPr>
          <w:rFonts w:ascii="Arial" w:hAnsi="Arial" w:cs="Arial"/>
          <w:sz w:val="22"/>
          <w:szCs w:val="22"/>
        </w:rPr>
        <w:t>o ustanowienie przyczyn</w:t>
      </w:r>
      <w:r w:rsidR="00F01A63" w:rsidRPr="00DF69AB">
        <w:rPr>
          <w:rFonts w:ascii="Arial" w:hAnsi="Arial" w:cs="Arial"/>
          <w:sz w:val="22"/>
          <w:szCs w:val="22"/>
        </w:rPr>
        <w:t xml:space="preserve"> umożliwiającej odstąpienia. Odstąpienie powinno być</w:t>
      </w:r>
      <w:r w:rsidR="009E5BF9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w formie pisemnej pod rygorem nieważności takiego oświadczenia i powinno zawierać uzasadnienie.</w:t>
      </w:r>
    </w:p>
    <w:p w:rsidR="007D6959" w:rsidRPr="00DF69AB" w:rsidRDefault="007D6959" w:rsidP="0080518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wypadku odstąpienia od umowy Wykonawcę oraz Zamawiającego obciążają następujące obowiązki szczegółowe:</w:t>
      </w:r>
    </w:p>
    <w:p w:rsidR="007D6959" w:rsidRPr="00DF69AB" w:rsidRDefault="006177F5" w:rsidP="00805180">
      <w:pPr>
        <w:numPr>
          <w:ilvl w:val="0"/>
          <w:numId w:val="15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F56D25" w:rsidRPr="00DF69AB">
        <w:rPr>
          <w:rFonts w:ascii="Arial" w:hAnsi="Arial" w:cs="Arial"/>
          <w:sz w:val="22"/>
          <w:szCs w:val="22"/>
        </w:rPr>
        <w:t>14</w:t>
      </w:r>
      <w:r w:rsidR="007D6959" w:rsidRPr="00DF69AB">
        <w:rPr>
          <w:rFonts w:ascii="Arial" w:hAnsi="Arial" w:cs="Arial"/>
          <w:sz w:val="22"/>
          <w:szCs w:val="22"/>
        </w:rPr>
        <w:t xml:space="preserve"> dni od daty odstąpienia od umowy Wykonawca przy udziale Zamawiającego sporządzi szczegółowy protokół inwentaryzacji robót w toku wg stanu na dzień odstąpienia,</w:t>
      </w:r>
    </w:p>
    <w:p w:rsidR="007D6959" w:rsidRPr="00DF69AB" w:rsidRDefault="007D6959" w:rsidP="00805180">
      <w:pPr>
        <w:numPr>
          <w:ilvl w:val="0"/>
          <w:numId w:val="15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zabezpieczy przerwane roboty w zakresie obustronnie uzgodnionym na koszt tej st</w:t>
      </w:r>
      <w:r w:rsidR="006177F5" w:rsidRPr="00DF69AB">
        <w:rPr>
          <w:rFonts w:ascii="Arial" w:hAnsi="Arial" w:cs="Arial"/>
          <w:sz w:val="22"/>
          <w:szCs w:val="22"/>
        </w:rPr>
        <w:t xml:space="preserve">rony, </w:t>
      </w:r>
      <w:r w:rsidR="00057E7E" w:rsidRPr="00DF69AB">
        <w:rPr>
          <w:rFonts w:ascii="Arial" w:hAnsi="Arial" w:cs="Arial"/>
          <w:sz w:val="22"/>
          <w:szCs w:val="22"/>
        </w:rPr>
        <w:t>z winy której nastąpiło odstąpienie,</w:t>
      </w:r>
    </w:p>
    <w:p w:rsidR="007D6959" w:rsidRPr="00DF69AB" w:rsidRDefault="007D6959" w:rsidP="00805180">
      <w:pPr>
        <w:numPr>
          <w:ilvl w:val="0"/>
          <w:numId w:val="15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Wykonawca sporządzi wykaz tych materiałów, konstrukcji lub urządzeń, </w:t>
      </w:r>
      <w:r w:rsidR="008A033C" w:rsidRPr="00DF69AB">
        <w:rPr>
          <w:rFonts w:ascii="Arial" w:hAnsi="Arial" w:cs="Arial"/>
          <w:sz w:val="22"/>
          <w:szCs w:val="22"/>
        </w:rPr>
        <w:t xml:space="preserve">pozostających na placu budowy, objętych </w:t>
      </w:r>
      <w:r w:rsidR="00112FCD" w:rsidRPr="00DF69AB">
        <w:rPr>
          <w:rFonts w:ascii="Arial" w:hAnsi="Arial" w:cs="Arial"/>
          <w:sz w:val="22"/>
          <w:szCs w:val="22"/>
        </w:rPr>
        <w:t>inwentaryzacją,</w:t>
      </w:r>
      <w:r w:rsidR="008A033C" w:rsidRPr="00DF69AB">
        <w:rPr>
          <w:rFonts w:ascii="Arial" w:hAnsi="Arial" w:cs="Arial"/>
          <w:sz w:val="22"/>
          <w:szCs w:val="22"/>
        </w:rPr>
        <w:t xml:space="preserve"> które </w:t>
      </w:r>
      <w:r w:rsidRPr="00DF69AB">
        <w:rPr>
          <w:rFonts w:ascii="Arial" w:hAnsi="Arial" w:cs="Arial"/>
          <w:sz w:val="22"/>
          <w:szCs w:val="22"/>
        </w:rPr>
        <w:t>nie mogą być wykorzystane przez Wykonawcę do realizacji innych robót nie objętych niniejszą umowa, jeżeli odstąpienie od umowy nastąpiło z przyczyn niezależnych od niego,</w:t>
      </w:r>
    </w:p>
    <w:p w:rsidR="007D6959" w:rsidRPr="00DF69AB" w:rsidRDefault="007D6959" w:rsidP="00805180">
      <w:pPr>
        <w:numPr>
          <w:ilvl w:val="0"/>
          <w:numId w:val="15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6659DE" w:rsidRPr="00DF69AB">
        <w:rPr>
          <w:rFonts w:ascii="Arial" w:hAnsi="Arial" w:cs="Arial"/>
          <w:sz w:val="22"/>
          <w:szCs w:val="22"/>
        </w:rPr>
        <w:t>a które nie odpowiada Wykonawca.</w:t>
      </w:r>
    </w:p>
    <w:p w:rsidR="007D6959" w:rsidRPr="00DF69AB" w:rsidRDefault="007D6959" w:rsidP="0080518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w razie odstąpienia od umowy z przyczyn, za które Wykonawca nie odpowiada, obowiązany jest do:</w:t>
      </w:r>
    </w:p>
    <w:p w:rsidR="007D6959" w:rsidRPr="00DF69AB" w:rsidRDefault="007D6959" w:rsidP="00805180">
      <w:pPr>
        <w:numPr>
          <w:ilvl w:val="0"/>
          <w:numId w:val="16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dokonania odbioru robót przerwanych i robót zabezpieczających o</w:t>
      </w:r>
      <w:r w:rsidR="00B80EC8" w:rsidRPr="00DF69AB">
        <w:rPr>
          <w:rFonts w:ascii="Arial" w:hAnsi="Arial" w:cs="Arial"/>
          <w:sz w:val="22"/>
          <w:szCs w:val="22"/>
        </w:rPr>
        <w:t>raz do zapłaty wynagrodzenia za </w:t>
      </w:r>
      <w:r w:rsidRPr="00DF69AB">
        <w:rPr>
          <w:rFonts w:ascii="Arial" w:hAnsi="Arial" w:cs="Arial"/>
          <w:sz w:val="22"/>
          <w:szCs w:val="22"/>
        </w:rPr>
        <w:t>roboty, które zostały wykonane do dnia odstąpienia,</w:t>
      </w:r>
    </w:p>
    <w:p w:rsidR="007D6959" w:rsidRPr="00DF69AB" w:rsidRDefault="007D6959" w:rsidP="00805180">
      <w:pPr>
        <w:numPr>
          <w:ilvl w:val="0"/>
          <w:numId w:val="16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odkupienia materiałów, konstrukcji lu</w:t>
      </w:r>
      <w:r w:rsidR="00F340A9" w:rsidRPr="00DF69AB">
        <w:rPr>
          <w:rFonts w:ascii="Arial" w:hAnsi="Arial" w:cs="Arial"/>
          <w:sz w:val="22"/>
          <w:szCs w:val="22"/>
        </w:rPr>
        <w:t>b urządzeń określonych w ust.</w:t>
      </w:r>
      <w:r w:rsidRPr="00DF69AB">
        <w:rPr>
          <w:rFonts w:ascii="Arial" w:hAnsi="Arial" w:cs="Arial"/>
          <w:sz w:val="22"/>
          <w:szCs w:val="22"/>
        </w:rPr>
        <w:t xml:space="preserve"> 4</w:t>
      </w:r>
      <w:r w:rsidR="00F340A9" w:rsidRPr="00DF69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40A9" w:rsidRPr="00DF69AB">
        <w:rPr>
          <w:rFonts w:ascii="Arial" w:hAnsi="Arial" w:cs="Arial"/>
          <w:sz w:val="22"/>
          <w:szCs w:val="22"/>
        </w:rPr>
        <w:t>pkt</w:t>
      </w:r>
      <w:proofErr w:type="spellEnd"/>
      <w:r w:rsidR="00F340A9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c</w:t>
      </w:r>
      <w:r w:rsidR="00F340A9" w:rsidRPr="00DF69AB">
        <w:rPr>
          <w:rFonts w:ascii="Arial" w:hAnsi="Arial" w:cs="Arial"/>
          <w:sz w:val="22"/>
          <w:szCs w:val="22"/>
        </w:rPr>
        <w:t>)</w:t>
      </w:r>
      <w:r w:rsidRPr="00DF69AB">
        <w:rPr>
          <w:rFonts w:ascii="Arial" w:hAnsi="Arial" w:cs="Arial"/>
          <w:sz w:val="22"/>
          <w:szCs w:val="22"/>
        </w:rPr>
        <w:t>,</w:t>
      </w:r>
    </w:p>
    <w:p w:rsidR="007D6959" w:rsidRPr="00DF69AB" w:rsidRDefault="007D6959" w:rsidP="00805180">
      <w:pPr>
        <w:numPr>
          <w:ilvl w:val="0"/>
          <w:numId w:val="16"/>
        </w:numPr>
        <w:tabs>
          <w:tab w:val="clear" w:pos="737"/>
          <w:tab w:val="num" w:pos="567"/>
        </w:tabs>
        <w:ind w:left="567" w:hanging="227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przejęcia od Wykona</w:t>
      </w:r>
      <w:r w:rsidR="00564896" w:rsidRPr="00DF69AB">
        <w:rPr>
          <w:rFonts w:ascii="Arial" w:hAnsi="Arial" w:cs="Arial"/>
          <w:sz w:val="22"/>
          <w:szCs w:val="22"/>
        </w:rPr>
        <w:t>wcy pod swój dozór teren budowy.</w:t>
      </w:r>
    </w:p>
    <w:p w:rsidR="00564896" w:rsidRPr="00DF69AB" w:rsidRDefault="00564896" w:rsidP="008051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niezwłocznie, a najpóźniej w terminie 30 dni, usunie z terenu budowy urządzenie zaplecza przez niego dostarczone lub wzniesione.</w:t>
      </w:r>
    </w:p>
    <w:p w:rsidR="00D11DC6" w:rsidRPr="00DF69AB" w:rsidRDefault="007D6959" w:rsidP="00364695">
      <w:pPr>
        <w:pStyle w:val="Nagwek1"/>
        <w:rPr>
          <w:rFonts w:ascii="Arial" w:hAnsi="Arial" w:cs="Arial"/>
          <w:szCs w:val="22"/>
        </w:rPr>
      </w:pPr>
      <w:r w:rsidRPr="005B693E">
        <w:rPr>
          <w:rFonts w:ascii="Arial" w:hAnsi="Arial" w:cs="Arial"/>
          <w:szCs w:val="22"/>
        </w:rPr>
        <w:sym w:font="Times New Roman" w:char="00A7"/>
      </w:r>
      <w:r w:rsidR="00AD06A4" w:rsidRPr="005B693E">
        <w:rPr>
          <w:rFonts w:ascii="Arial" w:hAnsi="Arial" w:cs="Arial"/>
          <w:szCs w:val="22"/>
        </w:rPr>
        <w:t>1</w:t>
      </w:r>
      <w:r w:rsidR="0095090B">
        <w:rPr>
          <w:rFonts w:ascii="Arial" w:hAnsi="Arial" w:cs="Arial"/>
          <w:szCs w:val="22"/>
        </w:rPr>
        <w:t>7</w:t>
      </w:r>
    </w:p>
    <w:p w:rsidR="00541252" w:rsidRPr="00DF69AB" w:rsidRDefault="0093473B" w:rsidP="00256D00">
      <w:pPr>
        <w:pStyle w:val="Nagwek1"/>
        <w:spacing w:before="0"/>
        <w:rPr>
          <w:rFonts w:ascii="Arial" w:hAnsi="Arial" w:cs="Arial"/>
          <w:szCs w:val="22"/>
        </w:rPr>
      </w:pPr>
      <w:r w:rsidRPr="00DF69AB">
        <w:rPr>
          <w:rFonts w:ascii="Arial" w:hAnsi="Arial" w:cs="Arial"/>
          <w:szCs w:val="22"/>
        </w:rPr>
        <w:t xml:space="preserve">RĘKOJMIA ZA WADY I </w:t>
      </w:r>
      <w:r w:rsidR="00541252" w:rsidRPr="00DF69AB">
        <w:rPr>
          <w:rFonts w:ascii="Arial" w:hAnsi="Arial" w:cs="Arial"/>
          <w:szCs w:val="22"/>
        </w:rPr>
        <w:t>GWARANCJA JAKOŚCI</w:t>
      </w:r>
      <w:r w:rsidR="009511B2" w:rsidRPr="00DF69AB">
        <w:rPr>
          <w:rFonts w:ascii="Arial" w:hAnsi="Arial" w:cs="Arial"/>
          <w:szCs w:val="22"/>
        </w:rPr>
        <w:t>, ODBIÓR OSTATECZNY</w:t>
      </w:r>
    </w:p>
    <w:p w:rsidR="00AC41F0" w:rsidRPr="00DF69AB" w:rsidRDefault="00AC41F0" w:rsidP="00805180">
      <w:pPr>
        <w:numPr>
          <w:ilvl w:val="0"/>
          <w:numId w:val="9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udziela na przedmiot Umowy gwarancji jakości</w:t>
      </w:r>
      <w:r w:rsidR="00BB2A2E" w:rsidRPr="00DF69AB">
        <w:rPr>
          <w:rFonts w:ascii="Arial" w:hAnsi="Arial" w:cs="Arial"/>
          <w:sz w:val="22"/>
          <w:szCs w:val="22"/>
        </w:rPr>
        <w:t>.</w:t>
      </w:r>
    </w:p>
    <w:p w:rsidR="00694B4A" w:rsidRPr="00DF69AB" w:rsidRDefault="00694B4A" w:rsidP="00805180">
      <w:pPr>
        <w:pStyle w:val="Tekstpodstawowy3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Okres gwarancji jakości na cały przedmiot umowy  wynosi …………. </w:t>
      </w:r>
      <w:r w:rsidR="00991DC1" w:rsidRPr="00DF69AB">
        <w:rPr>
          <w:rFonts w:ascii="Arial" w:hAnsi="Arial" w:cs="Arial"/>
          <w:sz w:val="22"/>
          <w:szCs w:val="22"/>
        </w:rPr>
        <w:t>miesięcy</w:t>
      </w:r>
      <w:r w:rsidRPr="00DF69AB">
        <w:rPr>
          <w:rFonts w:ascii="Arial" w:hAnsi="Arial" w:cs="Arial"/>
          <w:sz w:val="22"/>
          <w:szCs w:val="22"/>
        </w:rPr>
        <w:t>, licząc od</w:t>
      </w:r>
      <w:r w:rsidR="00BA4493" w:rsidRPr="00DF69AB">
        <w:rPr>
          <w:rFonts w:ascii="Arial" w:hAnsi="Arial" w:cs="Arial"/>
          <w:sz w:val="22"/>
          <w:szCs w:val="22"/>
        </w:rPr>
        <w:t xml:space="preserve"> daty odbioru końcowego </w:t>
      </w:r>
      <w:r w:rsidR="00AE50FD" w:rsidRPr="00DF69AB">
        <w:rPr>
          <w:rFonts w:ascii="Arial" w:hAnsi="Arial" w:cs="Arial"/>
          <w:sz w:val="22"/>
          <w:szCs w:val="22"/>
        </w:rPr>
        <w:t xml:space="preserve">przedmiotu umowy bez uwag. </w:t>
      </w:r>
    </w:p>
    <w:p w:rsidR="00AC41F0" w:rsidRPr="00DF69AB" w:rsidRDefault="00AC41F0" w:rsidP="0080518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Obowiązki i uprawnienia Stron</w:t>
      </w:r>
      <w:r w:rsidR="00BD0E9F" w:rsidRPr="00DF69AB">
        <w:rPr>
          <w:rFonts w:ascii="Arial" w:hAnsi="Arial" w:cs="Arial"/>
          <w:sz w:val="22"/>
          <w:szCs w:val="22"/>
        </w:rPr>
        <w:t xml:space="preserve"> dotyczące rękojmi i gwarancji jakości:</w:t>
      </w:r>
    </w:p>
    <w:p w:rsidR="00AC41F0" w:rsidRPr="00DF69AB" w:rsidRDefault="00AC41F0" w:rsidP="00805180">
      <w:pPr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Wykonawca zobowiązuje się do bezpłatnego usunięcia wszystkich wad przedmiotu Umowy, zgłoszonych przez Zamawiającego przed upływem okresu gwarancyjnego</w:t>
      </w:r>
      <w:r w:rsidR="007C793F" w:rsidRPr="00DF69AB">
        <w:rPr>
          <w:rFonts w:ascii="Arial" w:hAnsi="Arial" w:cs="Arial"/>
          <w:sz w:val="22"/>
          <w:szCs w:val="22"/>
        </w:rPr>
        <w:t xml:space="preserve"> lub rękojmi</w:t>
      </w:r>
      <w:r w:rsidR="000A5403" w:rsidRPr="00DF69AB">
        <w:rPr>
          <w:rFonts w:ascii="Arial" w:hAnsi="Arial" w:cs="Arial"/>
          <w:sz w:val="22"/>
          <w:szCs w:val="22"/>
        </w:rPr>
        <w:t>,</w:t>
      </w:r>
    </w:p>
    <w:p w:rsidR="00AC41F0" w:rsidRPr="00DF69AB" w:rsidRDefault="00AC41F0" w:rsidP="00805180">
      <w:pPr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Zamawiający zobowiązany jest zawiadomić Wykonawcę</w:t>
      </w:r>
      <w:r w:rsidR="007C793F" w:rsidRPr="00DF69AB">
        <w:rPr>
          <w:rFonts w:ascii="Arial" w:hAnsi="Arial" w:cs="Arial"/>
          <w:sz w:val="22"/>
          <w:szCs w:val="22"/>
        </w:rPr>
        <w:t xml:space="preserve"> o wadzie</w:t>
      </w:r>
      <w:r w:rsidRPr="00DF69AB">
        <w:rPr>
          <w:rFonts w:ascii="Arial" w:hAnsi="Arial" w:cs="Arial"/>
          <w:sz w:val="22"/>
          <w:szCs w:val="22"/>
        </w:rPr>
        <w:t xml:space="preserve"> niezwłocznie po jej dostrzeżeniu</w:t>
      </w:r>
      <w:r w:rsidR="000A5403" w:rsidRPr="00DF69AB">
        <w:rPr>
          <w:rFonts w:ascii="Arial" w:hAnsi="Arial" w:cs="Arial"/>
          <w:sz w:val="22"/>
          <w:szCs w:val="22"/>
        </w:rPr>
        <w:t>,</w:t>
      </w:r>
    </w:p>
    <w:p w:rsidR="00AC41F0" w:rsidRPr="00DF69AB" w:rsidRDefault="00AC41F0" w:rsidP="00805180">
      <w:pPr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przypadku zgłoszenia Wykonawcy wady przez Zamawiającego, Wykonawca zobowiązuje się do usunięcia wad w terminie wskazanym przez Zamawiającego, nie dłuższym</w:t>
      </w:r>
      <w:r w:rsidR="007C793F" w:rsidRPr="00DF69AB">
        <w:rPr>
          <w:rFonts w:ascii="Arial" w:hAnsi="Arial" w:cs="Arial"/>
          <w:sz w:val="22"/>
          <w:szCs w:val="22"/>
        </w:rPr>
        <w:t xml:space="preserve"> niż 10 dni chyba, że </w:t>
      </w:r>
      <w:r w:rsidR="003B06DC" w:rsidRPr="00DF69AB">
        <w:rPr>
          <w:rFonts w:ascii="Arial" w:hAnsi="Arial" w:cs="Arial"/>
          <w:sz w:val="22"/>
          <w:szCs w:val="22"/>
        </w:rPr>
        <w:t>strony postanowią inaczej z uzasadnionych pr</w:t>
      </w:r>
      <w:r w:rsidR="006B10E7" w:rsidRPr="00DF69AB">
        <w:rPr>
          <w:rFonts w:ascii="Arial" w:hAnsi="Arial" w:cs="Arial"/>
          <w:sz w:val="22"/>
          <w:szCs w:val="22"/>
        </w:rPr>
        <w:t>z</w:t>
      </w:r>
      <w:r w:rsidR="003B06DC" w:rsidRPr="00DF69AB">
        <w:rPr>
          <w:rFonts w:ascii="Arial" w:hAnsi="Arial" w:cs="Arial"/>
          <w:sz w:val="22"/>
          <w:szCs w:val="22"/>
        </w:rPr>
        <w:t>yczy</w:t>
      </w:r>
      <w:r w:rsidR="006B10E7" w:rsidRPr="00DF69AB">
        <w:rPr>
          <w:rFonts w:ascii="Arial" w:hAnsi="Arial" w:cs="Arial"/>
          <w:sz w:val="22"/>
          <w:szCs w:val="22"/>
        </w:rPr>
        <w:t>n</w:t>
      </w:r>
      <w:r w:rsidR="003B06DC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oraz zgłosić</w:t>
      </w:r>
      <w:r w:rsidR="003B06DC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Zamawiającemu do odbioru</w:t>
      </w:r>
      <w:r w:rsidR="006B10E7" w:rsidRPr="00DF69AB">
        <w:rPr>
          <w:rFonts w:ascii="Arial" w:hAnsi="Arial" w:cs="Arial"/>
          <w:sz w:val="22"/>
          <w:szCs w:val="22"/>
        </w:rPr>
        <w:t xml:space="preserve"> fakt ich usunięcia</w:t>
      </w:r>
      <w:r w:rsidR="000A5403" w:rsidRPr="00DF69AB">
        <w:rPr>
          <w:rFonts w:ascii="Arial" w:hAnsi="Arial" w:cs="Arial"/>
          <w:sz w:val="22"/>
          <w:szCs w:val="22"/>
        </w:rPr>
        <w:t>,</w:t>
      </w:r>
    </w:p>
    <w:p w:rsidR="00AC41F0" w:rsidRPr="00DF69AB" w:rsidRDefault="003B06DC" w:rsidP="000A5403">
      <w:pPr>
        <w:pStyle w:val="Tekstpodstawowy3"/>
        <w:ind w:left="709" w:hanging="425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4</w:t>
      </w:r>
      <w:r w:rsidR="000A5403" w:rsidRPr="00DF69AB">
        <w:rPr>
          <w:rFonts w:ascii="Arial" w:hAnsi="Arial" w:cs="Arial"/>
          <w:sz w:val="22"/>
          <w:szCs w:val="22"/>
        </w:rPr>
        <w:t xml:space="preserve">) </w:t>
      </w:r>
      <w:r w:rsidR="000A5403" w:rsidRPr="00DF69AB">
        <w:rPr>
          <w:rFonts w:ascii="Arial" w:hAnsi="Arial" w:cs="Arial"/>
          <w:sz w:val="22"/>
          <w:szCs w:val="22"/>
        </w:rPr>
        <w:tab/>
        <w:t>Wykonawca</w:t>
      </w:r>
      <w:r w:rsidR="00AC41F0" w:rsidRPr="00DF69AB">
        <w:rPr>
          <w:rFonts w:ascii="Arial" w:hAnsi="Arial" w:cs="Arial"/>
          <w:sz w:val="22"/>
          <w:szCs w:val="22"/>
        </w:rPr>
        <w:t xml:space="preserve"> odpowiada za wadę również po upływie okresu gwarancji</w:t>
      </w:r>
      <w:r w:rsidRPr="00DF69AB">
        <w:rPr>
          <w:rFonts w:ascii="Arial" w:hAnsi="Arial" w:cs="Arial"/>
          <w:sz w:val="22"/>
          <w:szCs w:val="22"/>
        </w:rPr>
        <w:t xml:space="preserve"> i rękojmi</w:t>
      </w:r>
      <w:r w:rsidR="00AC41F0" w:rsidRPr="00DF69AB">
        <w:rPr>
          <w:rFonts w:ascii="Arial" w:hAnsi="Arial" w:cs="Arial"/>
          <w:sz w:val="22"/>
          <w:szCs w:val="22"/>
        </w:rPr>
        <w:t xml:space="preserve">, jeżeli Zamawiający zawiadomił </w:t>
      </w:r>
      <w:r w:rsidR="000A5403" w:rsidRPr="00DF69AB">
        <w:rPr>
          <w:rFonts w:ascii="Arial" w:hAnsi="Arial" w:cs="Arial"/>
          <w:sz w:val="22"/>
          <w:szCs w:val="22"/>
        </w:rPr>
        <w:t>Wykonawcę</w:t>
      </w:r>
      <w:r w:rsidR="00AC41F0" w:rsidRPr="00DF69AB">
        <w:rPr>
          <w:rFonts w:ascii="Arial" w:hAnsi="Arial" w:cs="Arial"/>
          <w:sz w:val="22"/>
          <w:szCs w:val="22"/>
        </w:rPr>
        <w:t xml:space="preserve"> o powstaniu wady przed</w:t>
      </w:r>
      <w:r w:rsidRPr="00DF69AB">
        <w:rPr>
          <w:rFonts w:ascii="Arial" w:hAnsi="Arial" w:cs="Arial"/>
          <w:sz w:val="22"/>
          <w:szCs w:val="22"/>
        </w:rPr>
        <w:t xml:space="preserve"> </w:t>
      </w:r>
      <w:r w:rsidR="006B10E7" w:rsidRPr="00DF69AB">
        <w:rPr>
          <w:rFonts w:ascii="Arial" w:hAnsi="Arial" w:cs="Arial"/>
          <w:sz w:val="22"/>
          <w:szCs w:val="22"/>
        </w:rPr>
        <w:t>jego</w:t>
      </w:r>
      <w:r w:rsidR="00AC41F0" w:rsidRPr="00DF69AB">
        <w:rPr>
          <w:rFonts w:ascii="Arial" w:hAnsi="Arial" w:cs="Arial"/>
          <w:sz w:val="22"/>
          <w:szCs w:val="22"/>
        </w:rPr>
        <w:t xml:space="preserve"> upływem</w:t>
      </w:r>
      <w:r w:rsidR="000A5403" w:rsidRPr="00DF69AB">
        <w:rPr>
          <w:rFonts w:ascii="Arial" w:hAnsi="Arial" w:cs="Arial"/>
          <w:sz w:val="22"/>
          <w:szCs w:val="22"/>
        </w:rPr>
        <w:t>.</w:t>
      </w:r>
    </w:p>
    <w:p w:rsidR="000A5403" w:rsidRPr="00DF69AB" w:rsidRDefault="000A5403" w:rsidP="00805180">
      <w:pPr>
        <w:numPr>
          <w:ilvl w:val="0"/>
          <w:numId w:val="9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DF69AB">
        <w:rPr>
          <w:rFonts w:ascii="Arial" w:eastAsia="Arial Unicode MS" w:hAnsi="Arial" w:cs="Arial"/>
          <w:sz w:val="22"/>
          <w:szCs w:val="22"/>
        </w:rPr>
        <w:t>Przeglądy gwarancyjne:</w:t>
      </w:r>
    </w:p>
    <w:p w:rsidR="00694B4A" w:rsidRPr="00DF69AB" w:rsidRDefault="000A5403" w:rsidP="00A132B7">
      <w:pPr>
        <w:ind w:left="700" w:hanging="36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1) </w:t>
      </w:r>
      <w:r w:rsidRPr="00DF69AB">
        <w:rPr>
          <w:rFonts w:ascii="Arial" w:hAnsi="Arial" w:cs="Arial"/>
          <w:sz w:val="22"/>
          <w:szCs w:val="22"/>
        </w:rPr>
        <w:tab/>
      </w:r>
      <w:r w:rsidR="00694B4A" w:rsidRPr="00DF69AB">
        <w:rPr>
          <w:rFonts w:ascii="Arial" w:hAnsi="Arial" w:cs="Arial"/>
          <w:sz w:val="22"/>
          <w:szCs w:val="22"/>
        </w:rPr>
        <w:t>W okresie rękojmi i gwarancji jakości Wykonawca</w:t>
      </w:r>
      <w:r w:rsidR="005336FA" w:rsidRPr="00DF69AB">
        <w:rPr>
          <w:rFonts w:ascii="Arial" w:hAnsi="Arial" w:cs="Arial"/>
          <w:sz w:val="22"/>
          <w:szCs w:val="22"/>
        </w:rPr>
        <w:t xml:space="preserve"> i Zamawiający</w:t>
      </w:r>
      <w:r w:rsidR="00694B4A" w:rsidRPr="00DF69AB">
        <w:rPr>
          <w:rFonts w:ascii="Arial" w:hAnsi="Arial" w:cs="Arial"/>
          <w:sz w:val="22"/>
          <w:szCs w:val="22"/>
        </w:rPr>
        <w:t xml:space="preserve"> </w:t>
      </w:r>
      <w:r w:rsidR="00273541">
        <w:rPr>
          <w:rFonts w:ascii="Arial" w:hAnsi="Arial" w:cs="Arial"/>
          <w:sz w:val="22"/>
          <w:szCs w:val="22"/>
        </w:rPr>
        <w:t xml:space="preserve">zobowiązani są do uczestnictwa </w:t>
      </w:r>
      <w:r w:rsidR="00A132B7" w:rsidRPr="00DF69AB">
        <w:rPr>
          <w:rFonts w:ascii="Arial" w:hAnsi="Arial" w:cs="Arial"/>
          <w:sz w:val="22"/>
          <w:szCs w:val="22"/>
        </w:rPr>
        <w:t xml:space="preserve">w </w:t>
      </w:r>
      <w:r w:rsidR="00694B4A" w:rsidRPr="00DF69AB">
        <w:rPr>
          <w:rFonts w:ascii="Arial" w:hAnsi="Arial" w:cs="Arial"/>
          <w:sz w:val="22"/>
          <w:szCs w:val="22"/>
        </w:rPr>
        <w:t xml:space="preserve"> przegląd</w:t>
      </w:r>
      <w:r w:rsidR="00A132B7" w:rsidRPr="00DF69AB">
        <w:rPr>
          <w:rFonts w:ascii="Arial" w:hAnsi="Arial" w:cs="Arial"/>
          <w:sz w:val="22"/>
          <w:szCs w:val="22"/>
        </w:rPr>
        <w:t xml:space="preserve">ach </w:t>
      </w:r>
      <w:r w:rsidRPr="00DF69AB">
        <w:rPr>
          <w:rFonts w:ascii="Arial" w:hAnsi="Arial" w:cs="Arial"/>
          <w:sz w:val="22"/>
          <w:szCs w:val="22"/>
        </w:rPr>
        <w:t>gwarancyjnych</w:t>
      </w:r>
      <w:r w:rsidR="00A132B7" w:rsidRPr="00DF69AB">
        <w:rPr>
          <w:rFonts w:ascii="Arial" w:hAnsi="Arial" w:cs="Arial"/>
          <w:sz w:val="22"/>
          <w:szCs w:val="22"/>
        </w:rPr>
        <w:t>,</w:t>
      </w:r>
    </w:p>
    <w:p w:rsidR="000A5403" w:rsidRPr="00DF69AB" w:rsidRDefault="000A5403" w:rsidP="000A5403">
      <w:pPr>
        <w:ind w:left="700" w:hanging="360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2) </w:t>
      </w:r>
      <w:r w:rsidRPr="00DF69AB">
        <w:rPr>
          <w:rFonts w:ascii="Arial" w:hAnsi="Arial" w:cs="Arial"/>
          <w:sz w:val="22"/>
          <w:szCs w:val="22"/>
        </w:rPr>
        <w:tab/>
      </w:r>
      <w:r w:rsidR="005336FA" w:rsidRPr="00DF69AB">
        <w:rPr>
          <w:rFonts w:ascii="Arial" w:hAnsi="Arial" w:cs="Arial"/>
          <w:sz w:val="22"/>
          <w:szCs w:val="22"/>
        </w:rPr>
        <w:t>każdorazowo o</w:t>
      </w:r>
      <w:r w:rsidRPr="00DF69AB">
        <w:rPr>
          <w:rFonts w:ascii="Arial" w:hAnsi="Arial" w:cs="Arial"/>
          <w:sz w:val="22"/>
          <w:szCs w:val="22"/>
        </w:rPr>
        <w:t xml:space="preserve"> zamiarze wykonywania przeglądu gwarancyjnego</w:t>
      </w:r>
      <w:r w:rsidR="005336FA" w:rsidRPr="00DF69AB">
        <w:rPr>
          <w:rFonts w:ascii="Arial" w:hAnsi="Arial" w:cs="Arial"/>
          <w:sz w:val="22"/>
          <w:szCs w:val="22"/>
        </w:rPr>
        <w:t xml:space="preserve"> Zamawiający lub</w:t>
      </w:r>
      <w:r w:rsidRPr="00DF69AB">
        <w:rPr>
          <w:rFonts w:ascii="Arial" w:hAnsi="Arial" w:cs="Arial"/>
          <w:sz w:val="22"/>
          <w:szCs w:val="22"/>
        </w:rPr>
        <w:t xml:space="preserve"> </w:t>
      </w:r>
      <w:r w:rsidR="005336FA" w:rsidRPr="00DF69AB">
        <w:rPr>
          <w:rFonts w:ascii="Arial" w:hAnsi="Arial" w:cs="Arial"/>
          <w:sz w:val="22"/>
          <w:szCs w:val="22"/>
        </w:rPr>
        <w:t xml:space="preserve">Wykonawca </w:t>
      </w:r>
      <w:r w:rsidRPr="00DF69AB">
        <w:rPr>
          <w:rFonts w:ascii="Arial" w:hAnsi="Arial" w:cs="Arial"/>
          <w:sz w:val="22"/>
          <w:szCs w:val="22"/>
        </w:rPr>
        <w:t>zobowiązany jest</w:t>
      </w:r>
      <w:r w:rsidR="00A132B7" w:rsidRPr="00DF69AB">
        <w:rPr>
          <w:rFonts w:ascii="Arial" w:hAnsi="Arial" w:cs="Arial"/>
          <w:sz w:val="22"/>
          <w:szCs w:val="22"/>
        </w:rPr>
        <w:t xml:space="preserve"> </w:t>
      </w:r>
      <w:r w:rsidRPr="00DF69AB">
        <w:rPr>
          <w:rFonts w:ascii="Arial" w:hAnsi="Arial" w:cs="Arial"/>
          <w:sz w:val="22"/>
          <w:szCs w:val="22"/>
        </w:rPr>
        <w:t>powiadomić</w:t>
      </w:r>
      <w:r w:rsidR="005336FA" w:rsidRPr="00DF69AB">
        <w:rPr>
          <w:rFonts w:ascii="Arial" w:hAnsi="Arial" w:cs="Arial"/>
          <w:sz w:val="22"/>
          <w:szCs w:val="22"/>
        </w:rPr>
        <w:t xml:space="preserve"> drugą stronę z</w:t>
      </w:r>
      <w:r w:rsidRPr="00DF69AB">
        <w:rPr>
          <w:rFonts w:ascii="Arial" w:hAnsi="Arial" w:cs="Arial"/>
          <w:sz w:val="22"/>
          <w:szCs w:val="22"/>
        </w:rPr>
        <w:t xml:space="preserve"> co najmniej </w:t>
      </w:r>
      <w:r w:rsidR="00461EC6" w:rsidRPr="00DF69AB">
        <w:rPr>
          <w:rFonts w:ascii="Arial" w:hAnsi="Arial" w:cs="Arial"/>
          <w:sz w:val="22"/>
          <w:szCs w:val="22"/>
        </w:rPr>
        <w:t xml:space="preserve"> </w:t>
      </w:r>
      <w:r w:rsidR="00262846" w:rsidRPr="00DF69AB">
        <w:rPr>
          <w:rFonts w:ascii="Arial" w:hAnsi="Arial" w:cs="Arial"/>
          <w:sz w:val="22"/>
          <w:szCs w:val="22"/>
        </w:rPr>
        <w:t xml:space="preserve">7 </w:t>
      </w:r>
      <w:r w:rsidRPr="00DF69AB">
        <w:rPr>
          <w:rFonts w:ascii="Arial" w:hAnsi="Arial" w:cs="Arial"/>
          <w:sz w:val="22"/>
          <w:szCs w:val="22"/>
        </w:rPr>
        <w:t>dni</w:t>
      </w:r>
      <w:r w:rsidR="00BD0E9F" w:rsidRPr="00DF69AB">
        <w:rPr>
          <w:rFonts w:ascii="Arial" w:hAnsi="Arial" w:cs="Arial"/>
          <w:sz w:val="22"/>
          <w:szCs w:val="22"/>
        </w:rPr>
        <w:t>owym wyprzedzeniem</w:t>
      </w:r>
      <w:r w:rsidRPr="00DF69AB">
        <w:rPr>
          <w:rFonts w:ascii="Arial" w:hAnsi="Arial" w:cs="Arial"/>
          <w:sz w:val="22"/>
          <w:szCs w:val="22"/>
        </w:rPr>
        <w:t>,</w:t>
      </w:r>
    </w:p>
    <w:p w:rsidR="00890531" w:rsidRPr="00DF69AB" w:rsidRDefault="00BD0E9F" w:rsidP="000A5403">
      <w:pPr>
        <w:ind w:left="700" w:hanging="416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 </w:t>
      </w:r>
      <w:r w:rsidR="000A5403" w:rsidRPr="00DF69AB">
        <w:rPr>
          <w:rFonts w:ascii="Arial" w:hAnsi="Arial" w:cs="Arial"/>
          <w:sz w:val="22"/>
          <w:szCs w:val="22"/>
        </w:rPr>
        <w:t>3)</w:t>
      </w:r>
      <w:r w:rsidR="000A5403" w:rsidRPr="00DF69AB">
        <w:rPr>
          <w:rFonts w:ascii="Arial" w:hAnsi="Arial" w:cs="Arial"/>
          <w:sz w:val="22"/>
          <w:szCs w:val="22"/>
        </w:rPr>
        <w:tab/>
      </w:r>
      <w:r w:rsidR="00A132B7" w:rsidRPr="00DF69AB">
        <w:rPr>
          <w:rFonts w:ascii="Arial" w:hAnsi="Arial" w:cs="Arial"/>
          <w:sz w:val="22"/>
          <w:szCs w:val="22"/>
        </w:rPr>
        <w:t>z</w:t>
      </w:r>
      <w:r w:rsidR="000A5403" w:rsidRPr="00DF69AB">
        <w:rPr>
          <w:rFonts w:ascii="Arial" w:hAnsi="Arial" w:cs="Arial"/>
          <w:sz w:val="22"/>
          <w:szCs w:val="22"/>
        </w:rPr>
        <w:t xml:space="preserve"> każdego przeglądu gwarancyjnego sporządzany będzie protokół p</w:t>
      </w:r>
      <w:r w:rsidR="00F27B65" w:rsidRPr="00DF69AB">
        <w:rPr>
          <w:rFonts w:ascii="Arial" w:hAnsi="Arial" w:cs="Arial"/>
          <w:sz w:val="22"/>
          <w:szCs w:val="22"/>
        </w:rPr>
        <w:t>rzeglądu gwarancyjnego, w </w:t>
      </w:r>
      <w:r w:rsidR="000A5403" w:rsidRPr="00DF69AB">
        <w:rPr>
          <w:rFonts w:ascii="Arial" w:hAnsi="Arial" w:cs="Arial"/>
          <w:sz w:val="22"/>
          <w:szCs w:val="22"/>
        </w:rPr>
        <w:t xml:space="preserve">dwóch egzemplarzach, w tym jeden dla Zamawiającego i jeden dla Wykonawcy. </w:t>
      </w:r>
    </w:p>
    <w:p w:rsidR="004B5A68" w:rsidRPr="00DF69AB" w:rsidRDefault="004B5A68" w:rsidP="0080518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Zgłoszenie wad dokonywane będzie w formie pisemnej lub elektronicznej na adresy podane w §</w:t>
      </w:r>
      <w:r w:rsidR="000C43E2">
        <w:rPr>
          <w:rFonts w:ascii="Arial" w:hAnsi="Arial" w:cs="Arial"/>
          <w:sz w:val="22"/>
          <w:szCs w:val="22"/>
        </w:rPr>
        <w:t xml:space="preserve">3 </w:t>
      </w:r>
      <w:r w:rsidRPr="00DF69AB">
        <w:rPr>
          <w:rFonts w:ascii="Arial" w:hAnsi="Arial" w:cs="Arial"/>
          <w:sz w:val="22"/>
          <w:szCs w:val="22"/>
        </w:rPr>
        <w:t xml:space="preserve">bądź na adres podany w komparycji umowy. </w:t>
      </w:r>
    </w:p>
    <w:p w:rsidR="00CF7F39" w:rsidRPr="00DF69AB" w:rsidRDefault="00694B4A" w:rsidP="00805180">
      <w:pPr>
        <w:numPr>
          <w:ilvl w:val="0"/>
          <w:numId w:val="9"/>
        </w:numPr>
        <w:jc w:val="both"/>
        <w:rPr>
          <w:rFonts w:ascii="Arial" w:eastAsia="Arial Unicode MS" w:hAnsi="Arial" w:cs="Arial"/>
          <w:sz w:val="22"/>
          <w:szCs w:val="22"/>
        </w:rPr>
      </w:pPr>
      <w:r w:rsidRPr="00DF69AB">
        <w:rPr>
          <w:rFonts w:ascii="Arial" w:eastAsia="Arial Unicode MS" w:hAnsi="Arial" w:cs="Arial"/>
          <w:sz w:val="22"/>
          <w:szCs w:val="22"/>
        </w:rPr>
        <w:t xml:space="preserve">W przypadku nie wywiązania się Wykonawcy </w:t>
      </w:r>
      <w:r w:rsidR="00A9512E" w:rsidRPr="00DF69AB">
        <w:rPr>
          <w:rFonts w:ascii="Arial" w:eastAsia="Arial Unicode MS" w:hAnsi="Arial" w:cs="Arial"/>
          <w:sz w:val="22"/>
          <w:szCs w:val="22"/>
        </w:rPr>
        <w:t>w</w:t>
      </w:r>
      <w:r w:rsidRPr="00DF69AB">
        <w:rPr>
          <w:rFonts w:ascii="Arial" w:eastAsia="Arial Unicode MS" w:hAnsi="Arial" w:cs="Arial"/>
          <w:sz w:val="22"/>
          <w:szCs w:val="22"/>
        </w:rPr>
        <w:t xml:space="preserve"> termin</w:t>
      </w:r>
      <w:r w:rsidR="00A9512E" w:rsidRPr="00DF69AB">
        <w:rPr>
          <w:rFonts w:ascii="Arial" w:eastAsia="Arial Unicode MS" w:hAnsi="Arial" w:cs="Arial"/>
          <w:sz w:val="22"/>
          <w:szCs w:val="22"/>
        </w:rPr>
        <w:t>ach</w:t>
      </w:r>
      <w:r w:rsidRPr="00DF69AB">
        <w:rPr>
          <w:rFonts w:ascii="Arial" w:eastAsia="Arial Unicode MS" w:hAnsi="Arial" w:cs="Arial"/>
          <w:sz w:val="22"/>
          <w:szCs w:val="22"/>
        </w:rPr>
        <w:t xml:space="preserve"> określonych umową </w:t>
      </w:r>
      <w:r w:rsidR="00A9512E" w:rsidRPr="00DF69AB">
        <w:rPr>
          <w:rFonts w:ascii="Arial" w:eastAsia="Arial Unicode MS" w:hAnsi="Arial" w:cs="Arial"/>
          <w:sz w:val="22"/>
          <w:szCs w:val="22"/>
        </w:rPr>
        <w:t xml:space="preserve">lub w protokołach </w:t>
      </w:r>
      <w:r w:rsidR="00F27B65" w:rsidRPr="00DF69AB">
        <w:rPr>
          <w:rFonts w:ascii="Arial" w:eastAsia="Arial Unicode MS" w:hAnsi="Arial" w:cs="Arial"/>
          <w:sz w:val="22"/>
          <w:szCs w:val="22"/>
        </w:rPr>
        <w:t>z </w:t>
      </w:r>
      <w:r w:rsidR="00A9512E" w:rsidRPr="00DF69AB">
        <w:rPr>
          <w:rFonts w:ascii="Arial" w:eastAsia="Arial Unicode MS" w:hAnsi="Arial" w:cs="Arial"/>
          <w:sz w:val="22"/>
          <w:szCs w:val="22"/>
        </w:rPr>
        <w:t>przeglądów gwarancyjnych, z wykonywania napraw i usuwania wad powstałych i ujawnio</w:t>
      </w:r>
      <w:r w:rsidR="00364695">
        <w:rPr>
          <w:rFonts w:ascii="Arial" w:eastAsia="Arial Unicode MS" w:hAnsi="Arial" w:cs="Arial"/>
          <w:sz w:val="22"/>
          <w:szCs w:val="22"/>
        </w:rPr>
        <w:t>nych</w:t>
      </w:r>
      <w:r w:rsidR="00AE50FD" w:rsidRPr="00DF69AB">
        <w:rPr>
          <w:rFonts w:ascii="Arial" w:eastAsia="Arial Unicode MS" w:hAnsi="Arial" w:cs="Arial"/>
          <w:sz w:val="22"/>
          <w:szCs w:val="22"/>
        </w:rPr>
        <w:t xml:space="preserve"> </w:t>
      </w:r>
      <w:r w:rsidR="00991DC1" w:rsidRPr="00DF69AB">
        <w:rPr>
          <w:rFonts w:ascii="Arial" w:eastAsia="Arial Unicode MS" w:hAnsi="Arial" w:cs="Arial"/>
          <w:sz w:val="22"/>
          <w:szCs w:val="22"/>
        </w:rPr>
        <w:t>w </w:t>
      </w:r>
      <w:r w:rsidR="00AE50FD" w:rsidRPr="00DF69AB">
        <w:rPr>
          <w:rFonts w:ascii="Arial" w:eastAsia="Arial Unicode MS" w:hAnsi="Arial" w:cs="Arial"/>
          <w:sz w:val="22"/>
          <w:szCs w:val="22"/>
        </w:rPr>
        <w:t>okresie trwania rękojmi i </w:t>
      </w:r>
      <w:r w:rsidR="00A9512E" w:rsidRPr="00DF69AB">
        <w:rPr>
          <w:rFonts w:ascii="Arial" w:eastAsia="Arial Unicode MS" w:hAnsi="Arial" w:cs="Arial"/>
          <w:sz w:val="22"/>
          <w:szCs w:val="22"/>
        </w:rPr>
        <w:t xml:space="preserve">gwarancji jakości, </w:t>
      </w:r>
      <w:r w:rsidRPr="00DF69AB">
        <w:rPr>
          <w:rFonts w:ascii="Arial" w:eastAsia="Arial Unicode MS" w:hAnsi="Arial" w:cs="Arial"/>
          <w:sz w:val="22"/>
          <w:szCs w:val="22"/>
        </w:rPr>
        <w:t xml:space="preserve">udziela on Zamawiającemu zezwolenia na naprawę, usuniecie </w:t>
      </w:r>
      <w:r w:rsidR="00F01A63" w:rsidRPr="00DF69AB">
        <w:rPr>
          <w:rFonts w:ascii="Arial" w:eastAsia="Arial Unicode MS" w:hAnsi="Arial" w:cs="Arial"/>
          <w:sz w:val="22"/>
          <w:szCs w:val="22"/>
        </w:rPr>
        <w:t>wad</w:t>
      </w:r>
      <w:r w:rsidR="00507657" w:rsidRPr="00DF69AB">
        <w:rPr>
          <w:rFonts w:ascii="Arial" w:eastAsia="Arial Unicode MS" w:hAnsi="Arial" w:cs="Arial"/>
          <w:sz w:val="22"/>
          <w:szCs w:val="22"/>
        </w:rPr>
        <w:t xml:space="preserve"> </w:t>
      </w:r>
      <w:r w:rsidR="00F01A63" w:rsidRPr="00DF69AB">
        <w:rPr>
          <w:rFonts w:ascii="Arial" w:eastAsia="Arial Unicode MS" w:hAnsi="Arial" w:cs="Arial"/>
          <w:sz w:val="22"/>
          <w:szCs w:val="22"/>
        </w:rPr>
        <w:t xml:space="preserve">na koszt </w:t>
      </w:r>
      <w:r w:rsidR="00991DC1" w:rsidRPr="00DF69AB">
        <w:rPr>
          <w:rFonts w:ascii="Arial" w:eastAsia="Arial Unicode MS" w:hAnsi="Arial" w:cs="Arial"/>
          <w:sz w:val="22"/>
          <w:szCs w:val="22"/>
        </w:rPr>
        <w:t xml:space="preserve">i ryzyko </w:t>
      </w:r>
      <w:r w:rsidR="00F01A63" w:rsidRPr="00DF69AB">
        <w:rPr>
          <w:rFonts w:ascii="Arial" w:eastAsia="Arial Unicode MS" w:hAnsi="Arial" w:cs="Arial"/>
          <w:sz w:val="22"/>
          <w:szCs w:val="22"/>
        </w:rPr>
        <w:t>Wykonawcy przez podmiot trzeci (wykona</w:t>
      </w:r>
      <w:r w:rsidR="00E14F97" w:rsidRPr="00DF69AB">
        <w:rPr>
          <w:rFonts w:ascii="Arial" w:eastAsia="Arial Unicode MS" w:hAnsi="Arial" w:cs="Arial"/>
          <w:sz w:val="22"/>
          <w:szCs w:val="22"/>
        </w:rPr>
        <w:t>wstwo</w:t>
      </w:r>
      <w:r w:rsidR="00F01A63" w:rsidRPr="00DF69AB">
        <w:rPr>
          <w:rFonts w:ascii="Arial" w:eastAsia="Arial Unicode MS" w:hAnsi="Arial" w:cs="Arial"/>
          <w:sz w:val="22"/>
          <w:szCs w:val="22"/>
        </w:rPr>
        <w:t xml:space="preserve"> zastępcze)</w:t>
      </w:r>
      <w:r w:rsidR="002D3E3B" w:rsidRPr="00DF69AB">
        <w:rPr>
          <w:rFonts w:ascii="Arial" w:eastAsia="Arial Unicode MS" w:hAnsi="Arial" w:cs="Arial"/>
          <w:sz w:val="22"/>
          <w:szCs w:val="22"/>
        </w:rPr>
        <w:t>,</w:t>
      </w:r>
      <w:r w:rsidR="00A132B7" w:rsidRPr="00DF69AB">
        <w:rPr>
          <w:rFonts w:ascii="Arial" w:eastAsia="Arial Unicode MS" w:hAnsi="Arial" w:cs="Arial"/>
          <w:sz w:val="22"/>
          <w:szCs w:val="22"/>
        </w:rPr>
        <w:t xml:space="preserve"> co nie skutkuje </w:t>
      </w:r>
      <w:r w:rsidR="00E14F97" w:rsidRPr="00DF69AB">
        <w:rPr>
          <w:rFonts w:ascii="Arial" w:eastAsia="Arial Unicode MS" w:hAnsi="Arial" w:cs="Arial"/>
          <w:sz w:val="22"/>
          <w:szCs w:val="22"/>
        </w:rPr>
        <w:t xml:space="preserve"> </w:t>
      </w:r>
      <w:r w:rsidR="00C812D8" w:rsidRPr="00DF69AB">
        <w:rPr>
          <w:rFonts w:ascii="Arial" w:eastAsia="Arial Unicode MS" w:hAnsi="Arial" w:cs="Arial"/>
          <w:sz w:val="22"/>
          <w:szCs w:val="22"/>
        </w:rPr>
        <w:t>utratą ani ograniczeniem uprawnień</w:t>
      </w:r>
      <w:r w:rsidR="00BF10EA" w:rsidRPr="00DF69AB">
        <w:rPr>
          <w:rFonts w:ascii="Arial" w:eastAsia="Arial Unicode MS" w:hAnsi="Arial" w:cs="Arial"/>
          <w:sz w:val="22"/>
          <w:szCs w:val="22"/>
        </w:rPr>
        <w:t xml:space="preserve">  </w:t>
      </w:r>
      <w:r w:rsidR="00F27B65" w:rsidRPr="00DF69AB">
        <w:rPr>
          <w:rFonts w:ascii="Arial" w:eastAsia="Arial Unicode MS" w:hAnsi="Arial" w:cs="Arial"/>
          <w:sz w:val="22"/>
          <w:szCs w:val="22"/>
        </w:rPr>
        <w:t>z </w:t>
      </w:r>
      <w:r w:rsidR="00C812D8" w:rsidRPr="00DF69AB">
        <w:rPr>
          <w:rFonts w:ascii="Arial" w:eastAsia="Arial Unicode MS" w:hAnsi="Arial" w:cs="Arial"/>
          <w:sz w:val="22"/>
          <w:szCs w:val="22"/>
        </w:rPr>
        <w:t xml:space="preserve">rękojmi i </w:t>
      </w:r>
      <w:r w:rsidR="00E14F97" w:rsidRPr="00DF69AB">
        <w:rPr>
          <w:rFonts w:ascii="Arial" w:eastAsia="Arial Unicode MS" w:hAnsi="Arial" w:cs="Arial"/>
          <w:sz w:val="22"/>
          <w:szCs w:val="22"/>
        </w:rPr>
        <w:t>gwarancji</w:t>
      </w:r>
      <w:r w:rsidR="008A033C" w:rsidRPr="00DF69AB">
        <w:rPr>
          <w:rFonts w:ascii="Arial" w:eastAsia="Arial Unicode MS" w:hAnsi="Arial" w:cs="Arial"/>
          <w:sz w:val="22"/>
          <w:szCs w:val="22"/>
        </w:rPr>
        <w:t xml:space="preserve"> jakości</w:t>
      </w:r>
      <w:r w:rsidR="00E14F97" w:rsidRPr="00DF69AB">
        <w:rPr>
          <w:rFonts w:ascii="Arial" w:eastAsia="Arial Unicode MS" w:hAnsi="Arial" w:cs="Arial"/>
          <w:sz w:val="22"/>
          <w:szCs w:val="22"/>
        </w:rPr>
        <w:t>.</w:t>
      </w:r>
    </w:p>
    <w:p w:rsidR="000C43E2" w:rsidRDefault="000C43E2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68320A" w:rsidRDefault="0068320A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68320A" w:rsidRDefault="0068320A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68320A" w:rsidRDefault="0068320A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06F46" w:rsidRPr="00DF69AB" w:rsidRDefault="00006F46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sym w:font="Times New Roman" w:char="00A7"/>
      </w:r>
      <w:r w:rsidR="0095090B">
        <w:rPr>
          <w:rFonts w:ascii="Arial" w:hAnsi="Arial" w:cs="Arial"/>
          <w:b/>
          <w:sz w:val="22"/>
          <w:szCs w:val="22"/>
        </w:rPr>
        <w:t>1</w:t>
      </w:r>
      <w:r w:rsidR="00364695">
        <w:rPr>
          <w:rFonts w:ascii="Arial" w:hAnsi="Arial" w:cs="Arial"/>
          <w:b/>
          <w:sz w:val="22"/>
          <w:szCs w:val="22"/>
        </w:rPr>
        <w:t>8</w:t>
      </w:r>
    </w:p>
    <w:p w:rsidR="009D19E8" w:rsidRPr="00DF69AB" w:rsidRDefault="009D19E8" w:rsidP="00256D00">
      <w:pPr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t>POSTANOWIENIA OGÓLNE</w:t>
      </w:r>
    </w:p>
    <w:p w:rsidR="00C41B20" w:rsidRPr="00DF69AB" w:rsidRDefault="007D6959" w:rsidP="00805180">
      <w:pPr>
        <w:pStyle w:val="Tekstpodstawowy3"/>
        <w:numPr>
          <w:ilvl w:val="0"/>
          <w:numId w:val="27"/>
        </w:numPr>
        <w:tabs>
          <w:tab w:val="clear" w:pos="9000"/>
          <w:tab w:val="right" w:pos="-426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W sprawach nieuregulowanych postanowieniami niniejszej umowy będą miały zastosowanie odpowiednie przepisy Kodeksu Cywilnego</w:t>
      </w:r>
      <w:r w:rsidR="006F7EF1" w:rsidRPr="00DF69AB">
        <w:rPr>
          <w:rFonts w:ascii="Arial" w:hAnsi="Arial" w:cs="Arial"/>
          <w:sz w:val="22"/>
          <w:szCs w:val="22"/>
        </w:rPr>
        <w:t>, Prawa budowlanego i ustawy Prawo zamówień publicznych</w:t>
      </w:r>
      <w:r w:rsidRPr="00DF69AB">
        <w:rPr>
          <w:rFonts w:ascii="Arial" w:hAnsi="Arial" w:cs="Arial"/>
          <w:sz w:val="22"/>
          <w:szCs w:val="22"/>
        </w:rPr>
        <w:t>.</w:t>
      </w:r>
    </w:p>
    <w:p w:rsidR="00C41B20" w:rsidRPr="00DF69AB" w:rsidRDefault="00C41B20" w:rsidP="00805180">
      <w:pPr>
        <w:pStyle w:val="Tekstpodstawowy3"/>
        <w:numPr>
          <w:ilvl w:val="0"/>
          <w:numId w:val="27"/>
        </w:numPr>
        <w:tabs>
          <w:tab w:val="clear" w:pos="9000"/>
          <w:tab w:val="right" w:pos="-426"/>
        </w:tabs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Strony nie dopuszczają formy dokumentowej, o której mowa w art. 77</w:t>
      </w:r>
      <w:r w:rsidRPr="00DF69AB">
        <w:rPr>
          <w:rFonts w:ascii="Arial" w:hAnsi="Arial" w:cs="Arial"/>
          <w:sz w:val="22"/>
          <w:szCs w:val="22"/>
          <w:vertAlign w:val="superscript"/>
        </w:rPr>
        <w:t>2</w:t>
      </w:r>
      <w:r w:rsidRPr="00DF69AB">
        <w:rPr>
          <w:rFonts w:ascii="Arial" w:hAnsi="Arial" w:cs="Arial"/>
          <w:sz w:val="22"/>
          <w:szCs w:val="22"/>
        </w:rPr>
        <w:t xml:space="preserve"> k.c. dla jakichkolwiek oświadczeń woli składanych sobie wzajemnie, czyniąc formę pisemną pod rygorem nieważności formą wyłączną.</w:t>
      </w:r>
    </w:p>
    <w:p w:rsidR="007D6959" w:rsidRPr="00DF69AB" w:rsidRDefault="007D6959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sym w:font="Times New Roman" w:char="00A7"/>
      </w:r>
      <w:r w:rsidR="00364695">
        <w:rPr>
          <w:rFonts w:ascii="Arial" w:hAnsi="Arial" w:cs="Arial"/>
          <w:b/>
          <w:sz w:val="22"/>
          <w:szCs w:val="22"/>
        </w:rPr>
        <w:t>19</w:t>
      </w:r>
    </w:p>
    <w:p w:rsidR="00F166C7" w:rsidRPr="00DF69AB" w:rsidRDefault="00F166C7" w:rsidP="000E42E7">
      <w:pPr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t>ROSTRZYGANIE SPORÓW</w:t>
      </w:r>
    </w:p>
    <w:p w:rsidR="007D6959" w:rsidRPr="00DF69AB" w:rsidRDefault="007D6959" w:rsidP="008051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Ewentualne spory rozstrzygane będą</w:t>
      </w:r>
      <w:r w:rsidR="00E14F97" w:rsidRPr="00DF69AB">
        <w:rPr>
          <w:rFonts w:ascii="Arial" w:hAnsi="Arial" w:cs="Arial"/>
          <w:sz w:val="22"/>
          <w:szCs w:val="22"/>
        </w:rPr>
        <w:t xml:space="preserve"> w drodze porozumienia, a w przypadku braku porozumienia </w:t>
      </w:r>
      <w:r w:rsidRPr="00DF69AB">
        <w:rPr>
          <w:rFonts w:ascii="Arial" w:hAnsi="Arial" w:cs="Arial"/>
          <w:sz w:val="22"/>
          <w:szCs w:val="22"/>
        </w:rPr>
        <w:t>przez sąd powszechny właściwy ze względu na siedzibę Zamawiającego.</w:t>
      </w:r>
    </w:p>
    <w:p w:rsidR="009F3746" w:rsidRPr="00DF69AB" w:rsidRDefault="009F3746" w:rsidP="008051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>Spory w relacjach z Wykonawcą o roszczenia cywilnoprawne w sprawach, w których zawarcie ugody jest dopuszczalne, zostaną poddane mediacjom lub innemu polubownemu rozwiązaniu sporu przed Sądem Polubownym przy Prokuratorii Generalnej Rzeczypospolitej Polskiej, wybranym mediatorem albo osobą prowadzącą inne polubowne rozwiązanie sporu.</w:t>
      </w:r>
    </w:p>
    <w:p w:rsidR="00256D00" w:rsidRPr="00DF69AB" w:rsidRDefault="00256D00" w:rsidP="00F03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B48A7" w:rsidRPr="00DF69AB" w:rsidRDefault="00AB48A7" w:rsidP="00256D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sym w:font="Times New Roman" w:char="00A7"/>
      </w:r>
      <w:r w:rsidR="006D51B2" w:rsidRPr="00DF69AB">
        <w:rPr>
          <w:rFonts w:ascii="Arial" w:hAnsi="Arial" w:cs="Arial"/>
          <w:b/>
          <w:sz w:val="22"/>
          <w:szCs w:val="22"/>
        </w:rPr>
        <w:t>2</w:t>
      </w:r>
      <w:r w:rsidR="00364695">
        <w:rPr>
          <w:rFonts w:ascii="Arial" w:hAnsi="Arial" w:cs="Arial"/>
          <w:b/>
          <w:sz w:val="22"/>
          <w:szCs w:val="22"/>
        </w:rPr>
        <w:t>0</w:t>
      </w:r>
    </w:p>
    <w:p w:rsidR="00A91F82" w:rsidRPr="00DF69AB" w:rsidRDefault="00F174C0" w:rsidP="00A91F82">
      <w:pPr>
        <w:suppressAutoHyphens/>
        <w:spacing w:line="23" w:lineRule="atLeast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DF69AB">
        <w:rPr>
          <w:rFonts w:ascii="Arial" w:hAnsi="Arial" w:cs="Arial"/>
          <w:b/>
          <w:kern w:val="1"/>
          <w:sz w:val="22"/>
          <w:szCs w:val="22"/>
          <w:lang w:eastAsia="ar-SA"/>
        </w:rPr>
        <w:t>KLAUZULA OGÓLNA DOT. PRZETWARZANIA DANYCH OSOBOWYCH</w:t>
      </w:r>
    </w:p>
    <w:p w:rsidR="00ED660A" w:rsidRPr="00DF69AB" w:rsidRDefault="00ED660A" w:rsidP="00ED660A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F69AB">
        <w:rPr>
          <w:rFonts w:ascii="Arial" w:hAnsi="Arial" w:cs="Arial"/>
          <w:sz w:val="22"/>
          <w:szCs w:val="22"/>
          <w:lang w:eastAsia="en-US"/>
        </w:rPr>
        <w:t>1.</w:t>
      </w:r>
      <w:r w:rsidRPr="00DF69AB">
        <w:rPr>
          <w:rFonts w:ascii="Arial" w:hAnsi="Arial" w:cs="Arial"/>
          <w:sz w:val="22"/>
          <w:szCs w:val="22"/>
          <w:lang w:eastAsia="en-US"/>
        </w:rPr>
        <w:tab/>
        <w:t>Dane osobowe Stron pozyskane przez Strony wzajemnie od siebie w związku z umową, przetwarzane będą wyłącznie na potrzeby realizacji umowy oraz chronione będą przed dostępem osób nieupoważnionych – zgodnie</w:t>
      </w:r>
      <w:r w:rsidR="0073565A" w:rsidRPr="00DF69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F69AB">
        <w:rPr>
          <w:rFonts w:ascii="Arial" w:hAnsi="Arial" w:cs="Arial"/>
          <w:sz w:val="22"/>
          <w:szCs w:val="22"/>
          <w:lang w:eastAsia="en-US"/>
        </w:rPr>
        <w:t xml:space="preserve">z obowiązującymi przepisami o ochronie danych osobowych –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danych/RODO) (Dz. U. UE. L. z 2016 r. Nr 119) oraz zgodnie z </w:t>
      </w:r>
      <w:r w:rsidR="00B7781F" w:rsidRPr="00DF69AB">
        <w:rPr>
          <w:rFonts w:ascii="Arial" w:hAnsi="Arial" w:cs="Arial"/>
          <w:sz w:val="22"/>
          <w:szCs w:val="22"/>
          <w:lang w:eastAsia="en-US"/>
        </w:rPr>
        <w:t xml:space="preserve">zapisami </w:t>
      </w:r>
      <w:r w:rsidRPr="00DF69AB">
        <w:rPr>
          <w:rFonts w:ascii="Arial" w:hAnsi="Arial" w:cs="Arial"/>
          <w:sz w:val="22"/>
          <w:szCs w:val="22"/>
          <w:lang w:eastAsia="en-US"/>
        </w:rPr>
        <w:t>niniejszej umowy.</w:t>
      </w:r>
    </w:p>
    <w:p w:rsidR="00ED660A" w:rsidRPr="00DF69AB" w:rsidRDefault="00ED660A" w:rsidP="00ED660A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F69AB">
        <w:rPr>
          <w:rFonts w:ascii="Arial" w:hAnsi="Arial" w:cs="Arial"/>
          <w:sz w:val="22"/>
          <w:szCs w:val="22"/>
          <w:lang w:eastAsia="en-US"/>
        </w:rPr>
        <w:t>2.</w:t>
      </w:r>
      <w:r w:rsidRPr="00DF69AB">
        <w:rPr>
          <w:rFonts w:ascii="Arial" w:hAnsi="Arial" w:cs="Arial"/>
          <w:sz w:val="22"/>
          <w:szCs w:val="22"/>
          <w:lang w:eastAsia="en-US"/>
        </w:rPr>
        <w:tab/>
        <w:t>Wobec każdej z osób, których dane osobowe pozyskano na potrzeby realizacji umowy, zostanie zrealizowany obowiązek informacyjny, o którym mowa w art. 13 i 14 RODO.</w:t>
      </w:r>
    </w:p>
    <w:p w:rsidR="00ED660A" w:rsidRPr="00DF69AB" w:rsidRDefault="00ED660A" w:rsidP="00273541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F69AB">
        <w:rPr>
          <w:rFonts w:ascii="Arial" w:hAnsi="Arial" w:cs="Arial"/>
          <w:sz w:val="22"/>
          <w:szCs w:val="22"/>
          <w:lang w:eastAsia="en-US"/>
        </w:rPr>
        <w:t>3.</w:t>
      </w:r>
      <w:r w:rsidRPr="00DF69AB">
        <w:rPr>
          <w:rFonts w:ascii="Arial" w:hAnsi="Arial" w:cs="Arial"/>
          <w:sz w:val="22"/>
          <w:szCs w:val="22"/>
          <w:lang w:eastAsia="en-US"/>
        </w:rPr>
        <w:tab/>
        <w:t>Wykonawca zapewnia i gwarantuje, iż bezpośrednio po przekazaniu Zamawiającemu danych osobowych osób wykonujących zadania w ramach umowy z ramienia Wykonawcy, wykona w imieniu Zamawiającego wobec tych osób obowiązek informacyjny wynikający z przepisu art. 14 RODO.</w:t>
      </w:r>
    </w:p>
    <w:p w:rsidR="00AB48A7" w:rsidRPr="00DF69AB" w:rsidRDefault="00AB48A7" w:rsidP="00F03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sym w:font="Times New Roman" w:char="00A7"/>
      </w:r>
      <w:r w:rsidR="00C87210" w:rsidRPr="00DF69AB">
        <w:rPr>
          <w:rFonts w:ascii="Arial" w:hAnsi="Arial" w:cs="Arial"/>
          <w:b/>
          <w:sz w:val="22"/>
          <w:szCs w:val="22"/>
        </w:rPr>
        <w:t>2</w:t>
      </w:r>
      <w:r w:rsidR="00364695">
        <w:rPr>
          <w:rFonts w:ascii="Arial" w:hAnsi="Arial" w:cs="Arial"/>
          <w:b/>
          <w:sz w:val="22"/>
          <w:szCs w:val="22"/>
        </w:rPr>
        <w:t>1</w:t>
      </w:r>
    </w:p>
    <w:p w:rsidR="00AB48A7" w:rsidRPr="00DF69AB" w:rsidRDefault="00AB48A7" w:rsidP="00AB48A7">
      <w:pPr>
        <w:jc w:val="both"/>
        <w:rPr>
          <w:rFonts w:ascii="Arial" w:hAnsi="Arial" w:cs="Arial"/>
          <w:sz w:val="22"/>
          <w:szCs w:val="22"/>
        </w:rPr>
      </w:pPr>
      <w:r w:rsidRPr="00DF69AB">
        <w:rPr>
          <w:rFonts w:ascii="Arial" w:hAnsi="Arial" w:cs="Arial"/>
          <w:sz w:val="22"/>
          <w:szCs w:val="22"/>
        </w:rPr>
        <w:t xml:space="preserve">Umowa została sporządzona w </w:t>
      </w:r>
      <w:r w:rsidR="0095090B">
        <w:rPr>
          <w:rFonts w:ascii="Arial" w:hAnsi="Arial" w:cs="Arial"/>
          <w:sz w:val="22"/>
          <w:szCs w:val="22"/>
        </w:rPr>
        <w:t>trzech</w:t>
      </w:r>
      <w:r w:rsidRPr="00DF69AB">
        <w:rPr>
          <w:rFonts w:ascii="Arial" w:hAnsi="Arial" w:cs="Arial"/>
          <w:sz w:val="22"/>
          <w:szCs w:val="22"/>
        </w:rPr>
        <w:t xml:space="preserve"> jednobrzmiących egzemplarzach, w tym </w:t>
      </w:r>
      <w:r w:rsidR="0095090B">
        <w:rPr>
          <w:rFonts w:ascii="Arial" w:hAnsi="Arial" w:cs="Arial"/>
          <w:sz w:val="22"/>
          <w:szCs w:val="22"/>
        </w:rPr>
        <w:t>dwa</w:t>
      </w:r>
      <w:r w:rsidRPr="00DF69AB">
        <w:rPr>
          <w:rFonts w:ascii="Arial" w:hAnsi="Arial" w:cs="Arial"/>
          <w:sz w:val="22"/>
          <w:szCs w:val="22"/>
        </w:rPr>
        <w:t xml:space="preserve"> dla Zamawiającego, jeden dla Wykonawcy.</w:t>
      </w:r>
    </w:p>
    <w:p w:rsidR="007D6959" w:rsidRPr="00DF69AB" w:rsidRDefault="007D6959">
      <w:pPr>
        <w:rPr>
          <w:rFonts w:ascii="Arial" w:hAnsi="Arial" w:cs="Arial"/>
          <w:sz w:val="22"/>
          <w:szCs w:val="22"/>
        </w:rPr>
      </w:pPr>
    </w:p>
    <w:p w:rsidR="000908E8" w:rsidRPr="00DF69AB" w:rsidRDefault="007D6959">
      <w:pPr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t xml:space="preserve">     </w:t>
      </w:r>
    </w:p>
    <w:p w:rsidR="000908E8" w:rsidRPr="00DF69AB" w:rsidRDefault="000908E8">
      <w:pPr>
        <w:rPr>
          <w:rFonts w:ascii="Arial" w:hAnsi="Arial" w:cs="Arial"/>
          <w:b/>
          <w:sz w:val="22"/>
          <w:szCs w:val="22"/>
        </w:rPr>
      </w:pPr>
    </w:p>
    <w:p w:rsidR="007D6959" w:rsidRPr="00DF69AB" w:rsidRDefault="007D6959">
      <w:pPr>
        <w:rPr>
          <w:rFonts w:ascii="Arial" w:hAnsi="Arial" w:cs="Arial"/>
          <w:b/>
          <w:sz w:val="22"/>
          <w:szCs w:val="22"/>
        </w:rPr>
      </w:pPr>
      <w:r w:rsidRPr="00DF69AB">
        <w:rPr>
          <w:rFonts w:ascii="Arial" w:hAnsi="Arial" w:cs="Arial"/>
          <w:b/>
          <w:sz w:val="22"/>
          <w:szCs w:val="22"/>
        </w:rPr>
        <w:t xml:space="preserve">   ZAMAWIAJĄCY:          </w:t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</w:r>
      <w:r w:rsidRPr="00DF69AB">
        <w:rPr>
          <w:rFonts w:ascii="Arial" w:hAnsi="Arial" w:cs="Arial"/>
          <w:b/>
          <w:sz w:val="22"/>
          <w:szCs w:val="22"/>
        </w:rPr>
        <w:tab/>
        <w:t>WYKONAWCA:</w:t>
      </w:r>
    </w:p>
    <w:p w:rsidR="00BD0E9F" w:rsidRPr="00DF69AB" w:rsidRDefault="00BD0E9F">
      <w:pPr>
        <w:rPr>
          <w:rFonts w:ascii="Arial" w:hAnsi="Arial" w:cs="Arial"/>
          <w:sz w:val="22"/>
          <w:szCs w:val="22"/>
        </w:rPr>
      </w:pPr>
    </w:p>
    <w:sectPr w:rsidR="00BD0E9F" w:rsidRPr="00DF69AB" w:rsidSect="00AE50FD">
      <w:footerReference w:type="default" r:id="rId10"/>
      <w:pgSz w:w="11906" w:h="16838"/>
      <w:pgMar w:top="851" w:right="1134" w:bottom="993" w:left="1134" w:header="709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80" w:rsidRDefault="00805180">
      <w:r>
        <w:separator/>
      </w:r>
    </w:p>
    <w:p w:rsidR="00805180" w:rsidRDefault="00805180"/>
  </w:endnote>
  <w:endnote w:type="continuationSeparator" w:id="0">
    <w:p w:rsidR="00805180" w:rsidRDefault="00805180">
      <w:r>
        <w:continuationSeparator/>
      </w:r>
    </w:p>
    <w:p w:rsidR="00805180" w:rsidRDefault="008051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59" w:rsidRPr="009C0B39" w:rsidRDefault="005C38E6">
    <w:pPr>
      <w:pStyle w:val="Stopka"/>
      <w:jc w:val="center"/>
      <w:rPr>
        <w:sz w:val="16"/>
      </w:rPr>
    </w:pPr>
    <w:r w:rsidRPr="009C0B39">
      <w:rPr>
        <w:sz w:val="16"/>
      </w:rPr>
      <w:fldChar w:fldCharType="begin"/>
    </w:r>
    <w:r w:rsidR="00EE6159" w:rsidRPr="009C0B39">
      <w:rPr>
        <w:sz w:val="16"/>
      </w:rPr>
      <w:instrText>PAGE   \* MERGEFORMAT</w:instrText>
    </w:r>
    <w:r w:rsidRPr="009C0B39">
      <w:rPr>
        <w:sz w:val="16"/>
      </w:rPr>
      <w:fldChar w:fldCharType="separate"/>
    </w:r>
    <w:r w:rsidR="0068320A">
      <w:rPr>
        <w:noProof/>
        <w:sz w:val="16"/>
      </w:rPr>
      <w:t>12</w:t>
    </w:r>
    <w:r w:rsidRPr="009C0B39">
      <w:rPr>
        <w:sz w:val="16"/>
      </w:rPr>
      <w:fldChar w:fldCharType="end"/>
    </w:r>
  </w:p>
  <w:p w:rsidR="00EE6159" w:rsidRDefault="00EE6159">
    <w:pPr>
      <w:pStyle w:val="Stopka"/>
    </w:pPr>
  </w:p>
  <w:p w:rsidR="00EE6159" w:rsidRDefault="00CE2544">
    <w:r>
      <w:t xml:space="preserve">* - niewłaściwe wykreślić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80" w:rsidRDefault="00805180">
      <w:r>
        <w:separator/>
      </w:r>
    </w:p>
    <w:p w:rsidR="00805180" w:rsidRDefault="00805180"/>
  </w:footnote>
  <w:footnote w:type="continuationSeparator" w:id="0">
    <w:p w:rsidR="00805180" w:rsidRDefault="00805180">
      <w:r>
        <w:continuationSeparator/>
      </w:r>
    </w:p>
    <w:p w:rsidR="00805180" w:rsidRDefault="008051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3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3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4"/>
    <w:multiLevelType w:val="singleLevel"/>
    <w:tmpl w:val="70C23E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Cs/>
        <w:color w:val="auto"/>
        <w:sz w:val="18"/>
        <w:szCs w:val="18"/>
      </w:rPr>
    </w:lvl>
  </w:abstractNum>
  <w:abstractNum w:abstractNumId="2">
    <w:nsid w:val="00000006"/>
    <w:multiLevelType w:val="multilevel"/>
    <w:tmpl w:val="00000006"/>
    <w:name w:val="WW8Num56"/>
    <w:lvl w:ilvl="0">
      <w:start w:val="1"/>
      <w:numFmt w:val="upperLetter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0"/>
      <w:numFmt w:val="decimal"/>
      <w:lvlText w:val="%3."/>
      <w:lvlJc w:val="left"/>
      <w:pPr>
        <w:tabs>
          <w:tab w:val="num" w:pos="204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14"/>
    <w:multiLevelType w:val="multilevel"/>
    <w:tmpl w:val="4FA4A352"/>
    <w:name w:val="WW8Num9"/>
    <w:lvl w:ilvl="0">
      <w:start w:val="1"/>
      <w:numFmt w:val="decimal"/>
      <w:lvlText w:val="%1."/>
      <w:lvlJc w:val="left"/>
      <w:pPr>
        <w:tabs>
          <w:tab w:val="num" w:pos="927"/>
        </w:tabs>
      </w:pPr>
    </w:lvl>
    <w:lvl w:ilvl="1">
      <w:start w:val="1"/>
      <w:numFmt w:val="bullet"/>
      <w:lvlText w:val="·"/>
      <w:lvlJc w:val="left"/>
      <w:pPr>
        <w:tabs>
          <w:tab w:val="num" w:pos="1647"/>
        </w:tabs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</w:pPr>
    </w:lvl>
    <w:lvl w:ilvl="3">
      <w:start w:val="1"/>
      <w:numFmt w:val="decimal"/>
      <w:lvlText w:val="%4."/>
      <w:lvlJc w:val="left"/>
      <w:pPr>
        <w:tabs>
          <w:tab w:val="num" w:pos="308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5">
    <w:nsid w:val="006B4422"/>
    <w:multiLevelType w:val="hybridMultilevel"/>
    <w:tmpl w:val="2E2EF9D8"/>
    <w:lvl w:ilvl="0" w:tplc="ED02162C">
      <w:start w:val="1"/>
      <w:numFmt w:val="lowerLetter"/>
      <w:pStyle w:val="Podtytu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54B09"/>
    <w:multiLevelType w:val="hybridMultilevel"/>
    <w:tmpl w:val="FBAA35B8"/>
    <w:lvl w:ilvl="0" w:tplc="4B7E889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cs="Calibri" w:hint="default"/>
        <w:sz w:val="20"/>
      </w:rPr>
    </w:lvl>
    <w:lvl w:ilvl="1" w:tplc="076E7BF6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8F207C"/>
    <w:multiLevelType w:val="hybridMultilevel"/>
    <w:tmpl w:val="85C66A58"/>
    <w:lvl w:ilvl="0" w:tplc="256C0AF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F44403"/>
    <w:multiLevelType w:val="hybridMultilevel"/>
    <w:tmpl w:val="C32A95DA"/>
    <w:lvl w:ilvl="0" w:tplc="3CEE0B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8721A"/>
    <w:multiLevelType w:val="hybridMultilevel"/>
    <w:tmpl w:val="A4E697E4"/>
    <w:lvl w:ilvl="0" w:tplc="875654B0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7BB45EE"/>
    <w:multiLevelType w:val="hybridMultilevel"/>
    <w:tmpl w:val="DFBA893E"/>
    <w:lvl w:ilvl="0" w:tplc="7A6CEB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BF59A0"/>
    <w:multiLevelType w:val="hybridMultilevel"/>
    <w:tmpl w:val="3D0C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33F14"/>
    <w:multiLevelType w:val="hybridMultilevel"/>
    <w:tmpl w:val="D4E4E85A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977FE"/>
    <w:multiLevelType w:val="hybridMultilevel"/>
    <w:tmpl w:val="D564D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1EE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ACCA1CC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2215A"/>
    <w:multiLevelType w:val="hybridMultilevel"/>
    <w:tmpl w:val="3DD0C5E0"/>
    <w:lvl w:ilvl="0" w:tplc="DBBC3936">
      <w:start w:val="1"/>
      <w:numFmt w:val="lowerLetter"/>
      <w:lvlText w:val="%1)"/>
      <w:lvlJc w:val="left"/>
      <w:pPr>
        <w:tabs>
          <w:tab w:val="num" w:pos="-20"/>
        </w:tabs>
        <w:ind w:left="317" w:hanging="31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DB12C2F0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CF2C3D"/>
    <w:multiLevelType w:val="hybridMultilevel"/>
    <w:tmpl w:val="7B1C77A8"/>
    <w:lvl w:ilvl="0" w:tplc="419A27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9FA7D6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sz w:val="20"/>
      </w:rPr>
    </w:lvl>
    <w:lvl w:ilvl="2" w:tplc="9998FFA2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8646B"/>
    <w:multiLevelType w:val="hybridMultilevel"/>
    <w:tmpl w:val="229035E6"/>
    <w:lvl w:ilvl="0" w:tplc="4FEED4C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4CAE62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E5FCABD8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78389DA4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584C37"/>
    <w:multiLevelType w:val="hybridMultilevel"/>
    <w:tmpl w:val="54943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766257"/>
    <w:multiLevelType w:val="multilevel"/>
    <w:tmpl w:val="864692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i w:val="0"/>
        <w:strike w:val="0"/>
        <w:dstrike w:val="0"/>
        <w:sz w:val="20"/>
      </w:rPr>
    </w:lvl>
    <w:lvl w:ilvl="1">
      <w:start w:val="1"/>
      <w:numFmt w:val="lowerLetter"/>
      <w:isLgl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1AE45B2"/>
    <w:multiLevelType w:val="hybridMultilevel"/>
    <w:tmpl w:val="00E228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565AE"/>
    <w:multiLevelType w:val="hybridMultilevel"/>
    <w:tmpl w:val="339898AC"/>
    <w:lvl w:ilvl="0" w:tplc="FAA8B0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334A4D3F"/>
    <w:multiLevelType w:val="multilevel"/>
    <w:tmpl w:val="CABA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04ACE"/>
    <w:multiLevelType w:val="hybridMultilevel"/>
    <w:tmpl w:val="F430558E"/>
    <w:lvl w:ilvl="0" w:tplc="1BF2522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3156CD"/>
    <w:multiLevelType w:val="hybridMultilevel"/>
    <w:tmpl w:val="A1AA9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B53314"/>
    <w:multiLevelType w:val="hybridMultilevel"/>
    <w:tmpl w:val="8A90179C"/>
    <w:lvl w:ilvl="0" w:tplc="0B94A39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cs="Calibr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97ABC"/>
    <w:multiLevelType w:val="hybridMultilevel"/>
    <w:tmpl w:val="E58AA18A"/>
    <w:lvl w:ilvl="0" w:tplc="FAA8B0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48C03C4F"/>
    <w:multiLevelType w:val="hybridMultilevel"/>
    <w:tmpl w:val="8FC0455C"/>
    <w:lvl w:ilvl="0" w:tplc="5FFCB4DA">
      <w:start w:val="1"/>
      <w:numFmt w:val="decimal"/>
      <w:lvlText w:val="%1."/>
      <w:lvlJc w:val="left"/>
      <w:pPr>
        <w:tabs>
          <w:tab w:val="num" w:pos="360"/>
        </w:tabs>
        <w:ind w:left="-90" w:firstLine="90"/>
      </w:pPr>
      <w:rPr>
        <w:rFonts w:hint="default"/>
      </w:rPr>
    </w:lvl>
    <w:lvl w:ilvl="1" w:tplc="3B36DFBA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D3CCC45A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49E22574"/>
    <w:multiLevelType w:val="hybridMultilevel"/>
    <w:tmpl w:val="3A705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5608C"/>
    <w:multiLevelType w:val="hybridMultilevel"/>
    <w:tmpl w:val="2F182B9C"/>
    <w:lvl w:ilvl="0" w:tplc="4B3EF2B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3378C9F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9F4E14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77A90"/>
    <w:multiLevelType w:val="hybridMultilevel"/>
    <w:tmpl w:val="8C981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3133D"/>
    <w:multiLevelType w:val="hybridMultilevel"/>
    <w:tmpl w:val="404AB6CA"/>
    <w:lvl w:ilvl="0" w:tplc="EE52618E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16C6481"/>
    <w:multiLevelType w:val="hybridMultilevel"/>
    <w:tmpl w:val="E4DC548A"/>
    <w:lvl w:ilvl="0" w:tplc="834A1E3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5648B7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C5C00D2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F31727"/>
    <w:multiLevelType w:val="hybridMultilevel"/>
    <w:tmpl w:val="733A0DAA"/>
    <w:lvl w:ilvl="0" w:tplc="B13E2EF6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EE5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633CF"/>
    <w:multiLevelType w:val="hybridMultilevel"/>
    <w:tmpl w:val="ABCC653E"/>
    <w:lvl w:ilvl="0" w:tplc="AC26BB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0A624E"/>
    <w:multiLevelType w:val="hybridMultilevel"/>
    <w:tmpl w:val="79FA0DB8"/>
    <w:lvl w:ilvl="0" w:tplc="A2308CA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061FE"/>
    <w:multiLevelType w:val="hybridMultilevel"/>
    <w:tmpl w:val="1B46D712"/>
    <w:lvl w:ilvl="0" w:tplc="674EB2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30C356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4F34C7"/>
    <w:multiLevelType w:val="hybridMultilevel"/>
    <w:tmpl w:val="D6921B44"/>
    <w:lvl w:ilvl="0" w:tplc="9ACC20E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146C34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99404A"/>
    <w:multiLevelType w:val="hybridMultilevel"/>
    <w:tmpl w:val="47285C0E"/>
    <w:lvl w:ilvl="0" w:tplc="8634E482">
      <w:start w:val="1"/>
      <w:numFmt w:val="lowerLetter"/>
      <w:lvlText w:val="%1)"/>
      <w:lvlJc w:val="left"/>
      <w:pPr>
        <w:tabs>
          <w:tab w:val="num" w:pos="360"/>
        </w:tabs>
        <w:ind w:left="697" w:hanging="31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rFonts w:hint="default"/>
        <w:b w:val="0"/>
        <w:i w:val="0"/>
        <w:sz w:val="20"/>
        <w:szCs w:val="20"/>
      </w:rPr>
    </w:lvl>
    <w:lvl w:ilvl="2" w:tplc="6D082D3A">
      <w:start w:val="1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C10F4"/>
    <w:multiLevelType w:val="hybridMultilevel"/>
    <w:tmpl w:val="3E4A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74FD4"/>
    <w:multiLevelType w:val="hybridMultilevel"/>
    <w:tmpl w:val="C8D4E3A6"/>
    <w:lvl w:ilvl="0" w:tplc="EC3430C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A231F2"/>
    <w:multiLevelType w:val="hybridMultilevel"/>
    <w:tmpl w:val="D0EA3E3E"/>
    <w:lvl w:ilvl="0" w:tplc="58B0C9B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1">
    <w:nsid w:val="6A730278"/>
    <w:multiLevelType w:val="hybridMultilevel"/>
    <w:tmpl w:val="D12E61FC"/>
    <w:lvl w:ilvl="0" w:tplc="0C02F39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C06DE0"/>
    <w:multiLevelType w:val="hybridMultilevel"/>
    <w:tmpl w:val="07825D3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A108F3"/>
    <w:multiLevelType w:val="hybridMultilevel"/>
    <w:tmpl w:val="78AE11CC"/>
    <w:lvl w:ilvl="0" w:tplc="2160D698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34"/>
  </w:num>
  <w:num w:numId="3">
    <w:abstractNumId w:val="31"/>
  </w:num>
  <w:num w:numId="4">
    <w:abstractNumId w:val="16"/>
  </w:num>
  <w:num w:numId="5">
    <w:abstractNumId w:val="28"/>
  </w:num>
  <w:num w:numId="6">
    <w:abstractNumId w:val="15"/>
  </w:num>
  <w:num w:numId="7">
    <w:abstractNumId w:val="36"/>
  </w:num>
  <w:num w:numId="8">
    <w:abstractNumId w:val="10"/>
  </w:num>
  <w:num w:numId="9">
    <w:abstractNumId w:val="8"/>
  </w:num>
  <w:num w:numId="10">
    <w:abstractNumId w:val="18"/>
  </w:num>
  <w:num w:numId="11">
    <w:abstractNumId w:val="35"/>
  </w:num>
  <w:num w:numId="12">
    <w:abstractNumId w:val="33"/>
  </w:num>
  <w:num w:numId="13">
    <w:abstractNumId w:val="24"/>
  </w:num>
  <w:num w:numId="14">
    <w:abstractNumId w:val="39"/>
  </w:num>
  <w:num w:numId="15">
    <w:abstractNumId w:val="7"/>
  </w:num>
  <w:num w:numId="16">
    <w:abstractNumId w:val="6"/>
  </w:num>
  <w:num w:numId="17">
    <w:abstractNumId w:val="41"/>
  </w:num>
  <w:num w:numId="18">
    <w:abstractNumId w:val="20"/>
  </w:num>
  <w:num w:numId="19">
    <w:abstractNumId w:val="25"/>
  </w:num>
  <w:num w:numId="20">
    <w:abstractNumId w:val="17"/>
  </w:num>
  <w:num w:numId="21">
    <w:abstractNumId w:val="32"/>
  </w:num>
  <w:num w:numId="22">
    <w:abstractNumId w:val="42"/>
  </w:num>
  <w:num w:numId="23">
    <w:abstractNumId w:val="29"/>
  </w:num>
  <w:num w:numId="24">
    <w:abstractNumId w:val="43"/>
  </w:num>
  <w:num w:numId="25">
    <w:abstractNumId w:val="9"/>
  </w:num>
  <w:num w:numId="26">
    <w:abstractNumId w:val="30"/>
  </w:num>
  <w:num w:numId="27">
    <w:abstractNumId w:val="23"/>
  </w:num>
  <w:num w:numId="28">
    <w:abstractNumId w:val="37"/>
  </w:num>
  <w:num w:numId="29">
    <w:abstractNumId w:val="2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  <w:num w:numId="33">
    <w:abstractNumId w:val="14"/>
  </w:num>
  <w:num w:numId="34">
    <w:abstractNumId w:val="12"/>
  </w:num>
  <w:num w:numId="35">
    <w:abstractNumId w:val="22"/>
  </w:num>
  <w:num w:numId="36">
    <w:abstractNumId w:val="11"/>
  </w:num>
  <w:num w:numId="37">
    <w:abstractNumId w:val="21"/>
  </w:num>
  <w:num w:numId="38">
    <w:abstractNumId w:val="38"/>
  </w:num>
  <w:num w:numId="39">
    <w:abstractNumId w:val="1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9107B4"/>
    <w:rsid w:val="0000185F"/>
    <w:rsid w:val="00002001"/>
    <w:rsid w:val="00002512"/>
    <w:rsid w:val="0000365C"/>
    <w:rsid w:val="00003ECF"/>
    <w:rsid w:val="00003FBE"/>
    <w:rsid w:val="00006F46"/>
    <w:rsid w:val="000100B6"/>
    <w:rsid w:val="000141AC"/>
    <w:rsid w:val="000145D5"/>
    <w:rsid w:val="000158BD"/>
    <w:rsid w:val="00016DE4"/>
    <w:rsid w:val="00020843"/>
    <w:rsid w:val="0002214D"/>
    <w:rsid w:val="00023316"/>
    <w:rsid w:val="00024358"/>
    <w:rsid w:val="00024411"/>
    <w:rsid w:val="0002455F"/>
    <w:rsid w:val="00030F7D"/>
    <w:rsid w:val="00031D7E"/>
    <w:rsid w:val="000327BD"/>
    <w:rsid w:val="00032E91"/>
    <w:rsid w:val="00033320"/>
    <w:rsid w:val="00034751"/>
    <w:rsid w:val="00035EC3"/>
    <w:rsid w:val="00037883"/>
    <w:rsid w:val="00040D4C"/>
    <w:rsid w:val="00041A56"/>
    <w:rsid w:val="00042E8C"/>
    <w:rsid w:val="000435BB"/>
    <w:rsid w:val="0004400D"/>
    <w:rsid w:val="00044A91"/>
    <w:rsid w:val="00044C8C"/>
    <w:rsid w:val="00045A6D"/>
    <w:rsid w:val="00047185"/>
    <w:rsid w:val="000503BE"/>
    <w:rsid w:val="00050C45"/>
    <w:rsid w:val="00056975"/>
    <w:rsid w:val="000574B4"/>
    <w:rsid w:val="00057E7E"/>
    <w:rsid w:val="00060026"/>
    <w:rsid w:val="000601E9"/>
    <w:rsid w:val="000608B5"/>
    <w:rsid w:val="00062492"/>
    <w:rsid w:val="000629BD"/>
    <w:rsid w:val="00062B66"/>
    <w:rsid w:val="00063202"/>
    <w:rsid w:val="0006414D"/>
    <w:rsid w:val="0006485B"/>
    <w:rsid w:val="00064A0F"/>
    <w:rsid w:val="0006649F"/>
    <w:rsid w:val="00067841"/>
    <w:rsid w:val="000715FE"/>
    <w:rsid w:val="00074CD4"/>
    <w:rsid w:val="00076AE4"/>
    <w:rsid w:val="00077187"/>
    <w:rsid w:val="00077466"/>
    <w:rsid w:val="00077B1C"/>
    <w:rsid w:val="00080CCC"/>
    <w:rsid w:val="00081643"/>
    <w:rsid w:val="000823FD"/>
    <w:rsid w:val="00083C57"/>
    <w:rsid w:val="000857FC"/>
    <w:rsid w:val="00087214"/>
    <w:rsid w:val="0009064C"/>
    <w:rsid w:val="000908E8"/>
    <w:rsid w:val="0009090C"/>
    <w:rsid w:val="0009170D"/>
    <w:rsid w:val="000919C9"/>
    <w:rsid w:val="00092C37"/>
    <w:rsid w:val="00092F14"/>
    <w:rsid w:val="0009388F"/>
    <w:rsid w:val="000953A7"/>
    <w:rsid w:val="000969E1"/>
    <w:rsid w:val="00096A43"/>
    <w:rsid w:val="0009793A"/>
    <w:rsid w:val="00097DF5"/>
    <w:rsid w:val="000A1691"/>
    <w:rsid w:val="000A2038"/>
    <w:rsid w:val="000A2890"/>
    <w:rsid w:val="000A3590"/>
    <w:rsid w:val="000A4DEF"/>
    <w:rsid w:val="000A5403"/>
    <w:rsid w:val="000A55CC"/>
    <w:rsid w:val="000A57AB"/>
    <w:rsid w:val="000A77B2"/>
    <w:rsid w:val="000B01A5"/>
    <w:rsid w:val="000B28CE"/>
    <w:rsid w:val="000C08CC"/>
    <w:rsid w:val="000C0A48"/>
    <w:rsid w:val="000C26F9"/>
    <w:rsid w:val="000C2E94"/>
    <w:rsid w:val="000C3158"/>
    <w:rsid w:val="000C31A0"/>
    <w:rsid w:val="000C43E2"/>
    <w:rsid w:val="000C67DA"/>
    <w:rsid w:val="000D00D7"/>
    <w:rsid w:val="000D25A6"/>
    <w:rsid w:val="000D3728"/>
    <w:rsid w:val="000D5443"/>
    <w:rsid w:val="000D74C6"/>
    <w:rsid w:val="000D7708"/>
    <w:rsid w:val="000E11FA"/>
    <w:rsid w:val="000E2297"/>
    <w:rsid w:val="000E3327"/>
    <w:rsid w:val="000E39DB"/>
    <w:rsid w:val="000E4228"/>
    <w:rsid w:val="000E42E7"/>
    <w:rsid w:val="000E5AF0"/>
    <w:rsid w:val="000E60FD"/>
    <w:rsid w:val="000E622E"/>
    <w:rsid w:val="000E6AE5"/>
    <w:rsid w:val="000F047C"/>
    <w:rsid w:val="000F1319"/>
    <w:rsid w:val="000F2F17"/>
    <w:rsid w:val="000F382F"/>
    <w:rsid w:val="000F5683"/>
    <w:rsid w:val="000F624C"/>
    <w:rsid w:val="000F6351"/>
    <w:rsid w:val="000F74B7"/>
    <w:rsid w:val="00100520"/>
    <w:rsid w:val="00100BE8"/>
    <w:rsid w:val="0010244B"/>
    <w:rsid w:val="0010340A"/>
    <w:rsid w:val="00104E68"/>
    <w:rsid w:val="00105038"/>
    <w:rsid w:val="001054DF"/>
    <w:rsid w:val="0010720D"/>
    <w:rsid w:val="00110A08"/>
    <w:rsid w:val="00112519"/>
    <w:rsid w:val="00112E98"/>
    <w:rsid w:val="00112FCD"/>
    <w:rsid w:val="001142C9"/>
    <w:rsid w:val="0011485E"/>
    <w:rsid w:val="001148FE"/>
    <w:rsid w:val="00114AAE"/>
    <w:rsid w:val="00114AE7"/>
    <w:rsid w:val="00116DC6"/>
    <w:rsid w:val="001175CA"/>
    <w:rsid w:val="00120302"/>
    <w:rsid w:val="00121AD3"/>
    <w:rsid w:val="00121ADA"/>
    <w:rsid w:val="001221DD"/>
    <w:rsid w:val="001246A8"/>
    <w:rsid w:val="001249BA"/>
    <w:rsid w:val="00126E4C"/>
    <w:rsid w:val="00127FA7"/>
    <w:rsid w:val="00132045"/>
    <w:rsid w:val="00133BD5"/>
    <w:rsid w:val="00134BA5"/>
    <w:rsid w:val="00135EAF"/>
    <w:rsid w:val="00136BAD"/>
    <w:rsid w:val="00137165"/>
    <w:rsid w:val="00143D45"/>
    <w:rsid w:val="00146440"/>
    <w:rsid w:val="0014680F"/>
    <w:rsid w:val="00150497"/>
    <w:rsid w:val="00152765"/>
    <w:rsid w:val="00153214"/>
    <w:rsid w:val="001560AF"/>
    <w:rsid w:val="001563E4"/>
    <w:rsid w:val="001568D2"/>
    <w:rsid w:val="00160DAD"/>
    <w:rsid w:val="0016158F"/>
    <w:rsid w:val="00161AE5"/>
    <w:rsid w:val="00162276"/>
    <w:rsid w:val="00162B42"/>
    <w:rsid w:val="0016385F"/>
    <w:rsid w:val="00163A8F"/>
    <w:rsid w:val="001642FB"/>
    <w:rsid w:val="001648A2"/>
    <w:rsid w:val="001652C2"/>
    <w:rsid w:val="0016754D"/>
    <w:rsid w:val="001675D6"/>
    <w:rsid w:val="00170E5A"/>
    <w:rsid w:val="001712E7"/>
    <w:rsid w:val="0017158D"/>
    <w:rsid w:val="00174E37"/>
    <w:rsid w:val="001757B5"/>
    <w:rsid w:val="001757F4"/>
    <w:rsid w:val="00175EF0"/>
    <w:rsid w:val="001762EA"/>
    <w:rsid w:val="00176645"/>
    <w:rsid w:val="0017783C"/>
    <w:rsid w:val="00181B0B"/>
    <w:rsid w:val="00182B54"/>
    <w:rsid w:val="001842C6"/>
    <w:rsid w:val="00187A9A"/>
    <w:rsid w:val="001917F9"/>
    <w:rsid w:val="00191E2F"/>
    <w:rsid w:val="00193B39"/>
    <w:rsid w:val="00196EC3"/>
    <w:rsid w:val="001975D7"/>
    <w:rsid w:val="00197C9D"/>
    <w:rsid w:val="001A0390"/>
    <w:rsid w:val="001A3814"/>
    <w:rsid w:val="001A55C8"/>
    <w:rsid w:val="001A6F66"/>
    <w:rsid w:val="001A7E2A"/>
    <w:rsid w:val="001B07E3"/>
    <w:rsid w:val="001B2971"/>
    <w:rsid w:val="001B2C2C"/>
    <w:rsid w:val="001B42CE"/>
    <w:rsid w:val="001B465F"/>
    <w:rsid w:val="001B4C9C"/>
    <w:rsid w:val="001B6250"/>
    <w:rsid w:val="001B6EE0"/>
    <w:rsid w:val="001C0991"/>
    <w:rsid w:val="001C1672"/>
    <w:rsid w:val="001C2D25"/>
    <w:rsid w:val="001C35D7"/>
    <w:rsid w:val="001C362A"/>
    <w:rsid w:val="001C36F2"/>
    <w:rsid w:val="001C4361"/>
    <w:rsid w:val="001C46EE"/>
    <w:rsid w:val="001C626C"/>
    <w:rsid w:val="001C689C"/>
    <w:rsid w:val="001C73BA"/>
    <w:rsid w:val="001C7D98"/>
    <w:rsid w:val="001D2C38"/>
    <w:rsid w:val="001D4197"/>
    <w:rsid w:val="001D60E7"/>
    <w:rsid w:val="001E0C3D"/>
    <w:rsid w:val="001E1E3C"/>
    <w:rsid w:val="001E20F2"/>
    <w:rsid w:val="001E396C"/>
    <w:rsid w:val="001E5676"/>
    <w:rsid w:val="001E61CD"/>
    <w:rsid w:val="001E796B"/>
    <w:rsid w:val="001E796D"/>
    <w:rsid w:val="001F014B"/>
    <w:rsid w:val="001F19F6"/>
    <w:rsid w:val="001F2806"/>
    <w:rsid w:val="001F5DB8"/>
    <w:rsid w:val="00200828"/>
    <w:rsid w:val="00200E98"/>
    <w:rsid w:val="00201F4A"/>
    <w:rsid w:val="002048B3"/>
    <w:rsid w:val="00206143"/>
    <w:rsid w:val="00212969"/>
    <w:rsid w:val="00212D9E"/>
    <w:rsid w:val="00213D20"/>
    <w:rsid w:val="002148E4"/>
    <w:rsid w:val="0021526F"/>
    <w:rsid w:val="00216640"/>
    <w:rsid w:val="00216A81"/>
    <w:rsid w:val="002210B1"/>
    <w:rsid w:val="002226D8"/>
    <w:rsid w:val="002251B2"/>
    <w:rsid w:val="00226CAE"/>
    <w:rsid w:val="00226CDA"/>
    <w:rsid w:val="00227637"/>
    <w:rsid w:val="00230B0F"/>
    <w:rsid w:val="00231BFC"/>
    <w:rsid w:val="00232415"/>
    <w:rsid w:val="00232B92"/>
    <w:rsid w:val="00234C1B"/>
    <w:rsid w:val="00234C24"/>
    <w:rsid w:val="00235588"/>
    <w:rsid w:val="00235D6E"/>
    <w:rsid w:val="0023772B"/>
    <w:rsid w:val="00240EA7"/>
    <w:rsid w:val="00245176"/>
    <w:rsid w:val="00247978"/>
    <w:rsid w:val="002512D2"/>
    <w:rsid w:val="002532A8"/>
    <w:rsid w:val="00255B8F"/>
    <w:rsid w:val="0025603C"/>
    <w:rsid w:val="002560C5"/>
    <w:rsid w:val="00256D00"/>
    <w:rsid w:val="002577A0"/>
    <w:rsid w:val="002614E9"/>
    <w:rsid w:val="00261AE0"/>
    <w:rsid w:val="00262846"/>
    <w:rsid w:val="002635E9"/>
    <w:rsid w:val="002636C9"/>
    <w:rsid w:val="00264C7F"/>
    <w:rsid w:val="00264CD1"/>
    <w:rsid w:val="002651FA"/>
    <w:rsid w:val="00265AB0"/>
    <w:rsid w:val="00267B36"/>
    <w:rsid w:val="00273541"/>
    <w:rsid w:val="00275605"/>
    <w:rsid w:val="002771B1"/>
    <w:rsid w:val="0028212A"/>
    <w:rsid w:val="00284CCC"/>
    <w:rsid w:val="00285934"/>
    <w:rsid w:val="002914A5"/>
    <w:rsid w:val="00291B8B"/>
    <w:rsid w:val="00291D4F"/>
    <w:rsid w:val="00292642"/>
    <w:rsid w:val="002926C6"/>
    <w:rsid w:val="00292CBB"/>
    <w:rsid w:val="00295ECF"/>
    <w:rsid w:val="002962FF"/>
    <w:rsid w:val="002A0DB8"/>
    <w:rsid w:val="002A3B7E"/>
    <w:rsid w:val="002A7876"/>
    <w:rsid w:val="002A7B6E"/>
    <w:rsid w:val="002B034E"/>
    <w:rsid w:val="002B1EB4"/>
    <w:rsid w:val="002B270A"/>
    <w:rsid w:val="002B2FBF"/>
    <w:rsid w:val="002B5051"/>
    <w:rsid w:val="002C3DB0"/>
    <w:rsid w:val="002C43A6"/>
    <w:rsid w:val="002C4491"/>
    <w:rsid w:val="002C59FC"/>
    <w:rsid w:val="002C6EBE"/>
    <w:rsid w:val="002C7450"/>
    <w:rsid w:val="002D1DEE"/>
    <w:rsid w:val="002D3E3B"/>
    <w:rsid w:val="002D619E"/>
    <w:rsid w:val="002D6348"/>
    <w:rsid w:val="002D75AA"/>
    <w:rsid w:val="002E21B9"/>
    <w:rsid w:val="002E39E8"/>
    <w:rsid w:val="002E3CE5"/>
    <w:rsid w:val="002E45AD"/>
    <w:rsid w:val="002E6374"/>
    <w:rsid w:val="002F14A3"/>
    <w:rsid w:val="002F179A"/>
    <w:rsid w:val="002F3AA0"/>
    <w:rsid w:val="002F465B"/>
    <w:rsid w:val="002F6491"/>
    <w:rsid w:val="002F7E23"/>
    <w:rsid w:val="00300B1C"/>
    <w:rsid w:val="00300E76"/>
    <w:rsid w:val="00300FE9"/>
    <w:rsid w:val="00301792"/>
    <w:rsid w:val="00301F6A"/>
    <w:rsid w:val="003030D6"/>
    <w:rsid w:val="0030377C"/>
    <w:rsid w:val="0030402D"/>
    <w:rsid w:val="00307339"/>
    <w:rsid w:val="003074AD"/>
    <w:rsid w:val="00312656"/>
    <w:rsid w:val="00313C9D"/>
    <w:rsid w:val="00314E30"/>
    <w:rsid w:val="0031616D"/>
    <w:rsid w:val="0031723D"/>
    <w:rsid w:val="003201EE"/>
    <w:rsid w:val="00320539"/>
    <w:rsid w:val="0032126C"/>
    <w:rsid w:val="00322756"/>
    <w:rsid w:val="00326294"/>
    <w:rsid w:val="00330A39"/>
    <w:rsid w:val="00330BFF"/>
    <w:rsid w:val="0033140F"/>
    <w:rsid w:val="00333127"/>
    <w:rsid w:val="00334C1A"/>
    <w:rsid w:val="00335634"/>
    <w:rsid w:val="00335D50"/>
    <w:rsid w:val="00336B76"/>
    <w:rsid w:val="00337CEB"/>
    <w:rsid w:val="00340907"/>
    <w:rsid w:val="0034164A"/>
    <w:rsid w:val="00341F4E"/>
    <w:rsid w:val="003433C8"/>
    <w:rsid w:val="0034420B"/>
    <w:rsid w:val="00344F7C"/>
    <w:rsid w:val="0034564A"/>
    <w:rsid w:val="00345BDC"/>
    <w:rsid w:val="0034684B"/>
    <w:rsid w:val="0035122D"/>
    <w:rsid w:val="00352EDD"/>
    <w:rsid w:val="00353C4A"/>
    <w:rsid w:val="00353DFA"/>
    <w:rsid w:val="00354644"/>
    <w:rsid w:val="003550A4"/>
    <w:rsid w:val="00355F61"/>
    <w:rsid w:val="003564DF"/>
    <w:rsid w:val="00360BC2"/>
    <w:rsid w:val="00361D3C"/>
    <w:rsid w:val="00362889"/>
    <w:rsid w:val="003629FE"/>
    <w:rsid w:val="00364695"/>
    <w:rsid w:val="00365213"/>
    <w:rsid w:val="0036666D"/>
    <w:rsid w:val="00367607"/>
    <w:rsid w:val="0036784D"/>
    <w:rsid w:val="003702EF"/>
    <w:rsid w:val="00371E0D"/>
    <w:rsid w:val="00373360"/>
    <w:rsid w:val="00373606"/>
    <w:rsid w:val="00375359"/>
    <w:rsid w:val="003760BA"/>
    <w:rsid w:val="0037735B"/>
    <w:rsid w:val="003774FB"/>
    <w:rsid w:val="003802E3"/>
    <w:rsid w:val="003806F1"/>
    <w:rsid w:val="003815BB"/>
    <w:rsid w:val="0038297A"/>
    <w:rsid w:val="003837B2"/>
    <w:rsid w:val="00383864"/>
    <w:rsid w:val="00383A3E"/>
    <w:rsid w:val="00384C4C"/>
    <w:rsid w:val="00385DBA"/>
    <w:rsid w:val="00386AE6"/>
    <w:rsid w:val="0039010B"/>
    <w:rsid w:val="00391112"/>
    <w:rsid w:val="003A408A"/>
    <w:rsid w:val="003A4B65"/>
    <w:rsid w:val="003A76B5"/>
    <w:rsid w:val="003B06DC"/>
    <w:rsid w:val="003B08F9"/>
    <w:rsid w:val="003B0D42"/>
    <w:rsid w:val="003B1C61"/>
    <w:rsid w:val="003B2E84"/>
    <w:rsid w:val="003B4B44"/>
    <w:rsid w:val="003B5B90"/>
    <w:rsid w:val="003B61B7"/>
    <w:rsid w:val="003B6EBB"/>
    <w:rsid w:val="003C2C87"/>
    <w:rsid w:val="003C3255"/>
    <w:rsid w:val="003C388D"/>
    <w:rsid w:val="003C5538"/>
    <w:rsid w:val="003C683F"/>
    <w:rsid w:val="003C7A37"/>
    <w:rsid w:val="003D082B"/>
    <w:rsid w:val="003D1415"/>
    <w:rsid w:val="003D29AB"/>
    <w:rsid w:val="003D2E0E"/>
    <w:rsid w:val="003D44EE"/>
    <w:rsid w:val="003D5D1D"/>
    <w:rsid w:val="003D62AA"/>
    <w:rsid w:val="003D7FDD"/>
    <w:rsid w:val="003E0720"/>
    <w:rsid w:val="003E094E"/>
    <w:rsid w:val="003E1DB9"/>
    <w:rsid w:val="003E216C"/>
    <w:rsid w:val="003E29D9"/>
    <w:rsid w:val="003E4506"/>
    <w:rsid w:val="003E5857"/>
    <w:rsid w:val="003F3D5E"/>
    <w:rsid w:val="003F47AA"/>
    <w:rsid w:val="003F5ACC"/>
    <w:rsid w:val="003F6B8A"/>
    <w:rsid w:val="00400A73"/>
    <w:rsid w:val="00401E14"/>
    <w:rsid w:val="00401F69"/>
    <w:rsid w:val="00403A13"/>
    <w:rsid w:val="00403FC4"/>
    <w:rsid w:val="00405A63"/>
    <w:rsid w:val="00406013"/>
    <w:rsid w:val="00406826"/>
    <w:rsid w:val="00406B01"/>
    <w:rsid w:val="004071DB"/>
    <w:rsid w:val="00411AC5"/>
    <w:rsid w:val="00412505"/>
    <w:rsid w:val="00412FB7"/>
    <w:rsid w:val="0041343C"/>
    <w:rsid w:val="00414BFE"/>
    <w:rsid w:val="00414CF6"/>
    <w:rsid w:val="00415F78"/>
    <w:rsid w:val="004206E4"/>
    <w:rsid w:val="0042136F"/>
    <w:rsid w:val="004223F2"/>
    <w:rsid w:val="004233EC"/>
    <w:rsid w:val="004249FF"/>
    <w:rsid w:val="004272A6"/>
    <w:rsid w:val="0043088C"/>
    <w:rsid w:val="004311E2"/>
    <w:rsid w:val="00432592"/>
    <w:rsid w:val="0043458A"/>
    <w:rsid w:val="00436CCA"/>
    <w:rsid w:val="00441368"/>
    <w:rsid w:val="00441A8E"/>
    <w:rsid w:val="00443198"/>
    <w:rsid w:val="00443775"/>
    <w:rsid w:val="00445317"/>
    <w:rsid w:val="0044747E"/>
    <w:rsid w:val="00447E61"/>
    <w:rsid w:val="00451B8F"/>
    <w:rsid w:val="0045577E"/>
    <w:rsid w:val="00455A8F"/>
    <w:rsid w:val="00455EA5"/>
    <w:rsid w:val="00457E01"/>
    <w:rsid w:val="00457F52"/>
    <w:rsid w:val="00460168"/>
    <w:rsid w:val="00460607"/>
    <w:rsid w:val="00461401"/>
    <w:rsid w:val="00461EC6"/>
    <w:rsid w:val="00461EF9"/>
    <w:rsid w:val="0046234F"/>
    <w:rsid w:val="00463535"/>
    <w:rsid w:val="004636B4"/>
    <w:rsid w:val="004639EB"/>
    <w:rsid w:val="004649A9"/>
    <w:rsid w:val="0046584F"/>
    <w:rsid w:val="004667E3"/>
    <w:rsid w:val="00467724"/>
    <w:rsid w:val="00467E6A"/>
    <w:rsid w:val="0047067D"/>
    <w:rsid w:val="00470FB4"/>
    <w:rsid w:val="004714D3"/>
    <w:rsid w:val="00472917"/>
    <w:rsid w:val="004730DD"/>
    <w:rsid w:val="00477CC1"/>
    <w:rsid w:val="00482E8B"/>
    <w:rsid w:val="004837E2"/>
    <w:rsid w:val="00483CA6"/>
    <w:rsid w:val="004847E2"/>
    <w:rsid w:val="00490FBC"/>
    <w:rsid w:val="004915DA"/>
    <w:rsid w:val="0049269E"/>
    <w:rsid w:val="00494D47"/>
    <w:rsid w:val="00495645"/>
    <w:rsid w:val="004969B0"/>
    <w:rsid w:val="00496D72"/>
    <w:rsid w:val="004A3D87"/>
    <w:rsid w:val="004A6F25"/>
    <w:rsid w:val="004A72AD"/>
    <w:rsid w:val="004B0582"/>
    <w:rsid w:val="004B0F3B"/>
    <w:rsid w:val="004B11A8"/>
    <w:rsid w:val="004B3738"/>
    <w:rsid w:val="004B421B"/>
    <w:rsid w:val="004B44BC"/>
    <w:rsid w:val="004B50CE"/>
    <w:rsid w:val="004B52FB"/>
    <w:rsid w:val="004B576F"/>
    <w:rsid w:val="004B5A68"/>
    <w:rsid w:val="004B6E04"/>
    <w:rsid w:val="004B76BF"/>
    <w:rsid w:val="004C2490"/>
    <w:rsid w:val="004C27F3"/>
    <w:rsid w:val="004C2D5B"/>
    <w:rsid w:val="004C329A"/>
    <w:rsid w:val="004C5AF8"/>
    <w:rsid w:val="004C71AC"/>
    <w:rsid w:val="004D0555"/>
    <w:rsid w:val="004D109C"/>
    <w:rsid w:val="004D1A18"/>
    <w:rsid w:val="004D24EB"/>
    <w:rsid w:val="004D24FC"/>
    <w:rsid w:val="004D300E"/>
    <w:rsid w:val="004D4AD8"/>
    <w:rsid w:val="004D5C82"/>
    <w:rsid w:val="004D681B"/>
    <w:rsid w:val="004D6A25"/>
    <w:rsid w:val="004D7DBC"/>
    <w:rsid w:val="004D7FC8"/>
    <w:rsid w:val="004E3205"/>
    <w:rsid w:val="004E33A4"/>
    <w:rsid w:val="004E3DC1"/>
    <w:rsid w:val="004E5123"/>
    <w:rsid w:val="004E5561"/>
    <w:rsid w:val="004E6346"/>
    <w:rsid w:val="004E6767"/>
    <w:rsid w:val="004E7022"/>
    <w:rsid w:val="004E7667"/>
    <w:rsid w:val="004F0AC8"/>
    <w:rsid w:val="004F16CE"/>
    <w:rsid w:val="004F1F81"/>
    <w:rsid w:val="004F4CA2"/>
    <w:rsid w:val="004F5A05"/>
    <w:rsid w:val="004F6B90"/>
    <w:rsid w:val="0050009A"/>
    <w:rsid w:val="005037DF"/>
    <w:rsid w:val="005039F2"/>
    <w:rsid w:val="005054F5"/>
    <w:rsid w:val="00505F05"/>
    <w:rsid w:val="00507657"/>
    <w:rsid w:val="005103DF"/>
    <w:rsid w:val="00510D0F"/>
    <w:rsid w:val="00513CD2"/>
    <w:rsid w:val="00516496"/>
    <w:rsid w:val="0052117B"/>
    <w:rsid w:val="00521F78"/>
    <w:rsid w:val="00522574"/>
    <w:rsid w:val="0052779D"/>
    <w:rsid w:val="00530B51"/>
    <w:rsid w:val="0053194B"/>
    <w:rsid w:val="00531F97"/>
    <w:rsid w:val="00531FDC"/>
    <w:rsid w:val="005322CA"/>
    <w:rsid w:val="005328B1"/>
    <w:rsid w:val="005336FA"/>
    <w:rsid w:val="00533C40"/>
    <w:rsid w:val="00534C0D"/>
    <w:rsid w:val="00535E1A"/>
    <w:rsid w:val="005400AD"/>
    <w:rsid w:val="005405B6"/>
    <w:rsid w:val="00540870"/>
    <w:rsid w:val="00541252"/>
    <w:rsid w:val="00541ACE"/>
    <w:rsid w:val="0054248E"/>
    <w:rsid w:val="00542F03"/>
    <w:rsid w:val="005446A3"/>
    <w:rsid w:val="00544894"/>
    <w:rsid w:val="005448A8"/>
    <w:rsid w:val="00544ADB"/>
    <w:rsid w:val="00545201"/>
    <w:rsid w:val="0054624C"/>
    <w:rsid w:val="00546CBE"/>
    <w:rsid w:val="00551116"/>
    <w:rsid w:val="005519CB"/>
    <w:rsid w:val="00551A44"/>
    <w:rsid w:val="00552D39"/>
    <w:rsid w:val="0055379D"/>
    <w:rsid w:val="0055718B"/>
    <w:rsid w:val="0055735C"/>
    <w:rsid w:val="0056097F"/>
    <w:rsid w:val="00562EE3"/>
    <w:rsid w:val="0056311F"/>
    <w:rsid w:val="00563D4C"/>
    <w:rsid w:val="0056404E"/>
    <w:rsid w:val="00564896"/>
    <w:rsid w:val="00564AF4"/>
    <w:rsid w:val="0056551F"/>
    <w:rsid w:val="00567D9B"/>
    <w:rsid w:val="0057181F"/>
    <w:rsid w:val="00571C2A"/>
    <w:rsid w:val="00571E1E"/>
    <w:rsid w:val="00572532"/>
    <w:rsid w:val="00573BE1"/>
    <w:rsid w:val="005769EC"/>
    <w:rsid w:val="00577C2B"/>
    <w:rsid w:val="0058095B"/>
    <w:rsid w:val="00580E16"/>
    <w:rsid w:val="00580F02"/>
    <w:rsid w:val="005823CC"/>
    <w:rsid w:val="00584108"/>
    <w:rsid w:val="0058500E"/>
    <w:rsid w:val="005871CC"/>
    <w:rsid w:val="005931B2"/>
    <w:rsid w:val="00593CE9"/>
    <w:rsid w:val="00594068"/>
    <w:rsid w:val="005945F5"/>
    <w:rsid w:val="00594847"/>
    <w:rsid w:val="00594D3B"/>
    <w:rsid w:val="00596721"/>
    <w:rsid w:val="005968A2"/>
    <w:rsid w:val="005A0D81"/>
    <w:rsid w:val="005A1826"/>
    <w:rsid w:val="005A1BEE"/>
    <w:rsid w:val="005A33D3"/>
    <w:rsid w:val="005A3A31"/>
    <w:rsid w:val="005A4E01"/>
    <w:rsid w:val="005A504A"/>
    <w:rsid w:val="005A55F2"/>
    <w:rsid w:val="005B0BE7"/>
    <w:rsid w:val="005B31C2"/>
    <w:rsid w:val="005B3ED8"/>
    <w:rsid w:val="005B4E65"/>
    <w:rsid w:val="005B5834"/>
    <w:rsid w:val="005B5F92"/>
    <w:rsid w:val="005B682A"/>
    <w:rsid w:val="005B693E"/>
    <w:rsid w:val="005C1A07"/>
    <w:rsid w:val="005C24CF"/>
    <w:rsid w:val="005C38E6"/>
    <w:rsid w:val="005C473B"/>
    <w:rsid w:val="005C4A77"/>
    <w:rsid w:val="005C4CDA"/>
    <w:rsid w:val="005C518E"/>
    <w:rsid w:val="005C52F9"/>
    <w:rsid w:val="005C605E"/>
    <w:rsid w:val="005C7737"/>
    <w:rsid w:val="005D0201"/>
    <w:rsid w:val="005D1E01"/>
    <w:rsid w:val="005D2EDA"/>
    <w:rsid w:val="005D4EBD"/>
    <w:rsid w:val="005D55D1"/>
    <w:rsid w:val="005D5643"/>
    <w:rsid w:val="005D6FF2"/>
    <w:rsid w:val="005E075C"/>
    <w:rsid w:val="005E10F6"/>
    <w:rsid w:val="005E1754"/>
    <w:rsid w:val="005E29E9"/>
    <w:rsid w:val="005E48B0"/>
    <w:rsid w:val="005E59E2"/>
    <w:rsid w:val="005F041F"/>
    <w:rsid w:val="005F224B"/>
    <w:rsid w:val="005F4B6C"/>
    <w:rsid w:val="005F4EAD"/>
    <w:rsid w:val="005F4F96"/>
    <w:rsid w:val="005F5A27"/>
    <w:rsid w:val="005F6CDF"/>
    <w:rsid w:val="00600F6E"/>
    <w:rsid w:val="0060135F"/>
    <w:rsid w:val="006015F7"/>
    <w:rsid w:val="00602976"/>
    <w:rsid w:val="00604B2E"/>
    <w:rsid w:val="00604E0C"/>
    <w:rsid w:val="00607CE1"/>
    <w:rsid w:val="0061118C"/>
    <w:rsid w:val="006120B8"/>
    <w:rsid w:val="00612C82"/>
    <w:rsid w:val="00614286"/>
    <w:rsid w:val="006142EC"/>
    <w:rsid w:val="006157A5"/>
    <w:rsid w:val="00616109"/>
    <w:rsid w:val="00616821"/>
    <w:rsid w:val="00616B41"/>
    <w:rsid w:val="00617081"/>
    <w:rsid w:val="0061765A"/>
    <w:rsid w:val="006177F5"/>
    <w:rsid w:val="00621246"/>
    <w:rsid w:val="0062131E"/>
    <w:rsid w:val="00623400"/>
    <w:rsid w:val="00623F62"/>
    <w:rsid w:val="00625F1D"/>
    <w:rsid w:val="006301BD"/>
    <w:rsid w:val="00632E9E"/>
    <w:rsid w:val="006339B4"/>
    <w:rsid w:val="006342CA"/>
    <w:rsid w:val="0063595C"/>
    <w:rsid w:val="006366A7"/>
    <w:rsid w:val="00640E6B"/>
    <w:rsid w:val="0064123E"/>
    <w:rsid w:val="006416C4"/>
    <w:rsid w:val="0064254D"/>
    <w:rsid w:val="00642CCB"/>
    <w:rsid w:val="00644D12"/>
    <w:rsid w:val="00647881"/>
    <w:rsid w:val="006539B2"/>
    <w:rsid w:val="00654DB6"/>
    <w:rsid w:val="00655294"/>
    <w:rsid w:val="006555B7"/>
    <w:rsid w:val="006561A0"/>
    <w:rsid w:val="00660318"/>
    <w:rsid w:val="0066041E"/>
    <w:rsid w:val="00663B64"/>
    <w:rsid w:val="00663D41"/>
    <w:rsid w:val="00664F32"/>
    <w:rsid w:val="00664F4E"/>
    <w:rsid w:val="006659DE"/>
    <w:rsid w:val="00666525"/>
    <w:rsid w:val="006666F6"/>
    <w:rsid w:val="00666DEC"/>
    <w:rsid w:val="0066725A"/>
    <w:rsid w:val="006703C0"/>
    <w:rsid w:val="00672742"/>
    <w:rsid w:val="00673372"/>
    <w:rsid w:val="00674EA9"/>
    <w:rsid w:val="00675AAC"/>
    <w:rsid w:val="00675E6E"/>
    <w:rsid w:val="0067737D"/>
    <w:rsid w:val="0068043A"/>
    <w:rsid w:val="00681E5D"/>
    <w:rsid w:val="006820E3"/>
    <w:rsid w:val="006826CE"/>
    <w:rsid w:val="0068320A"/>
    <w:rsid w:val="00683BB6"/>
    <w:rsid w:val="00684868"/>
    <w:rsid w:val="00684B92"/>
    <w:rsid w:val="00686C04"/>
    <w:rsid w:val="00687CE7"/>
    <w:rsid w:val="00687D04"/>
    <w:rsid w:val="00691DA4"/>
    <w:rsid w:val="00694B4A"/>
    <w:rsid w:val="00696270"/>
    <w:rsid w:val="006A0628"/>
    <w:rsid w:val="006A2FD5"/>
    <w:rsid w:val="006A3256"/>
    <w:rsid w:val="006A34A3"/>
    <w:rsid w:val="006A3B2B"/>
    <w:rsid w:val="006A415E"/>
    <w:rsid w:val="006A5BFE"/>
    <w:rsid w:val="006A7831"/>
    <w:rsid w:val="006A7BC4"/>
    <w:rsid w:val="006B10E7"/>
    <w:rsid w:val="006B20CF"/>
    <w:rsid w:val="006B2130"/>
    <w:rsid w:val="006B2E19"/>
    <w:rsid w:val="006B5FDB"/>
    <w:rsid w:val="006B61A7"/>
    <w:rsid w:val="006C307C"/>
    <w:rsid w:val="006C311A"/>
    <w:rsid w:val="006C3940"/>
    <w:rsid w:val="006C5F4C"/>
    <w:rsid w:val="006C66DE"/>
    <w:rsid w:val="006C75E7"/>
    <w:rsid w:val="006D0C79"/>
    <w:rsid w:val="006D3318"/>
    <w:rsid w:val="006D51B2"/>
    <w:rsid w:val="006D53A7"/>
    <w:rsid w:val="006D547E"/>
    <w:rsid w:val="006D7950"/>
    <w:rsid w:val="006D7D85"/>
    <w:rsid w:val="006D7D97"/>
    <w:rsid w:val="006D7EA0"/>
    <w:rsid w:val="006E103C"/>
    <w:rsid w:val="006E188A"/>
    <w:rsid w:val="006E21F6"/>
    <w:rsid w:val="006E2A41"/>
    <w:rsid w:val="006E483D"/>
    <w:rsid w:val="006E5DF0"/>
    <w:rsid w:val="006E6548"/>
    <w:rsid w:val="006E6EC4"/>
    <w:rsid w:val="006E7179"/>
    <w:rsid w:val="006E76D8"/>
    <w:rsid w:val="006F0296"/>
    <w:rsid w:val="006F2EB7"/>
    <w:rsid w:val="006F3BA8"/>
    <w:rsid w:val="006F5585"/>
    <w:rsid w:val="006F58D1"/>
    <w:rsid w:val="006F68B0"/>
    <w:rsid w:val="006F6A05"/>
    <w:rsid w:val="006F758A"/>
    <w:rsid w:val="006F7EF1"/>
    <w:rsid w:val="006F7EFB"/>
    <w:rsid w:val="00703EBB"/>
    <w:rsid w:val="00704CD4"/>
    <w:rsid w:val="007052FA"/>
    <w:rsid w:val="007055A4"/>
    <w:rsid w:val="00706331"/>
    <w:rsid w:val="00706C43"/>
    <w:rsid w:val="00706FB0"/>
    <w:rsid w:val="007109AC"/>
    <w:rsid w:val="00710A18"/>
    <w:rsid w:val="007137A4"/>
    <w:rsid w:val="00714C11"/>
    <w:rsid w:val="007158E8"/>
    <w:rsid w:val="00716460"/>
    <w:rsid w:val="00716C9C"/>
    <w:rsid w:val="00716DED"/>
    <w:rsid w:val="00717802"/>
    <w:rsid w:val="00717DDE"/>
    <w:rsid w:val="00720463"/>
    <w:rsid w:val="00720AF0"/>
    <w:rsid w:val="00721B61"/>
    <w:rsid w:val="007246A1"/>
    <w:rsid w:val="007247B7"/>
    <w:rsid w:val="00724CDD"/>
    <w:rsid w:val="00724D2B"/>
    <w:rsid w:val="007254D1"/>
    <w:rsid w:val="0073074E"/>
    <w:rsid w:val="00733DE6"/>
    <w:rsid w:val="00734CD3"/>
    <w:rsid w:val="0073565A"/>
    <w:rsid w:val="00735A05"/>
    <w:rsid w:val="00735CE6"/>
    <w:rsid w:val="0073606E"/>
    <w:rsid w:val="00736D67"/>
    <w:rsid w:val="0074485D"/>
    <w:rsid w:val="0074539E"/>
    <w:rsid w:val="00745EC5"/>
    <w:rsid w:val="0074615D"/>
    <w:rsid w:val="00751379"/>
    <w:rsid w:val="00751886"/>
    <w:rsid w:val="0075486D"/>
    <w:rsid w:val="00756737"/>
    <w:rsid w:val="007611F4"/>
    <w:rsid w:val="0076388B"/>
    <w:rsid w:val="007657D0"/>
    <w:rsid w:val="00766D83"/>
    <w:rsid w:val="00770780"/>
    <w:rsid w:val="0077200C"/>
    <w:rsid w:val="00772A12"/>
    <w:rsid w:val="00772AFD"/>
    <w:rsid w:val="00772C4D"/>
    <w:rsid w:val="0077452A"/>
    <w:rsid w:val="007749F3"/>
    <w:rsid w:val="00775D3F"/>
    <w:rsid w:val="00777077"/>
    <w:rsid w:val="0078069F"/>
    <w:rsid w:val="0078143E"/>
    <w:rsid w:val="007823D5"/>
    <w:rsid w:val="00784A1F"/>
    <w:rsid w:val="00785BCE"/>
    <w:rsid w:val="00790EDB"/>
    <w:rsid w:val="00791744"/>
    <w:rsid w:val="00793123"/>
    <w:rsid w:val="00793A85"/>
    <w:rsid w:val="00795BBC"/>
    <w:rsid w:val="0079622F"/>
    <w:rsid w:val="00796A57"/>
    <w:rsid w:val="00796E78"/>
    <w:rsid w:val="007A122E"/>
    <w:rsid w:val="007A1516"/>
    <w:rsid w:val="007A469B"/>
    <w:rsid w:val="007A5EF5"/>
    <w:rsid w:val="007A6848"/>
    <w:rsid w:val="007A6DFC"/>
    <w:rsid w:val="007A73C2"/>
    <w:rsid w:val="007A7ABF"/>
    <w:rsid w:val="007A7F03"/>
    <w:rsid w:val="007B05C3"/>
    <w:rsid w:val="007B0D64"/>
    <w:rsid w:val="007B1DD1"/>
    <w:rsid w:val="007B221F"/>
    <w:rsid w:val="007B275B"/>
    <w:rsid w:val="007B3184"/>
    <w:rsid w:val="007B35B3"/>
    <w:rsid w:val="007B3CE1"/>
    <w:rsid w:val="007B4E9E"/>
    <w:rsid w:val="007B65E0"/>
    <w:rsid w:val="007B6EB5"/>
    <w:rsid w:val="007B7537"/>
    <w:rsid w:val="007B7696"/>
    <w:rsid w:val="007C0AFD"/>
    <w:rsid w:val="007C42EB"/>
    <w:rsid w:val="007C6058"/>
    <w:rsid w:val="007C761F"/>
    <w:rsid w:val="007C7851"/>
    <w:rsid w:val="007C793F"/>
    <w:rsid w:val="007D17D5"/>
    <w:rsid w:val="007D286F"/>
    <w:rsid w:val="007D42A5"/>
    <w:rsid w:val="007D4382"/>
    <w:rsid w:val="007D5476"/>
    <w:rsid w:val="007D6959"/>
    <w:rsid w:val="007E03F7"/>
    <w:rsid w:val="007E0DAA"/>
    <w:rsid w:val="007E1728"/>
    <w:rsid w:val="007E1797"/>
    <w:rsid w:val="007E1A0B"/>
    <w:rsid w:val="007E2847"/>
    <w:rsid w:val="007E3C94"/>
    <w:rsid w:val="007E5542"/>
    <w:rsid w:val="007E7DCA"/>
    <w:rsid w:val="007F0C9D"/>
    <w:rsid w:val="007F5B02"/>
    <w:rsid w:val="007F5ED1"/>
    <w:rsid w:val="007F66EA"/>
    <w:rsid w:val="007F72F8"/>
    <w:rsid w:val="007F7AED"/>
    <w:rsid w:val="008012CC"/>
    <w:rsid w:val="00801760"/>
    <w:rsid w:val="00802092"/>
    <w:rsid w:val="00802562"/>
    <w:rsid w:val="00802A28"/>
    <w:rsid w:val="00804446"/>
    <w:rsid w:val="00804BE3"/>
    <w:rsid w:val="00805180"/>
    <w:rsid w:val="008058B9"/>
    <w:rsid w:val="008065C4"/>
    <w:rsid w:val="00810002"/>
    <w:rsid w:val="00811CBD"/>
    <w:rsid w:val="008143D9"/>
    <w:rsid w:val="0081554C"/>
    <w:rsid w:val="008155E1"/>
    <w:rsid w:val="00815644"/>
    <w:rsid w:val="0081598B"/>
    <w:rsid w:val="00820940"/>
    <w:rsid w:val="00821F3D"/>
    <w:rsid w:val="00822F48"/>
    <w:rsid w:val="00824C82"/>
    <w:rsid w:val="00825028"/>
    <w:rsid w:val="008256D2"/>
    <w:rsid w:val="00830115"/>
    <w:rsid w:val="00830C6C"/>
    <w:rsid w:val="0083106E"/>
    <w:rsid w:val="00831E76"/>
    <w:rsid w:val="00831E8B"/>
    <w:rsid w:val="008331DF"/>
    <w:rsid w:val="0083374A"/>
    <w:rsid w:val="00834583"/>
    <w:rsid w:val="0083591C"/>
    <w:rsid w:val="008363E7"/>
    <w:rsid w:val="00837310"/>
    <w:rsid w:val="00840FF3"/>
    <w:rsid w:val="00841667"/>
    <w:rsid w:val="008419C0"/>
    <w:rsid w:val="00843D0A"/>
    <w:rsid w:val="00844587"/>
    <w:rsid w:val="00844ABA"/>
    <w:rsid w:val="008456FF"/>
    <w:rsid w:val="00847027"/>
    <w:rsid w:val="008473C8"/>
    <w:rsid w:val="00850872"/>
    <w:rsid w:val="00850BFD"/>
    <w:rsid w:val="00853216"/>
    <w:rsid w:val="0085328C"/>
    <w:rsid w:val="008533E4"/>
    <w:rsid w:val="00853DEB"/>
    <w:rsid w:val="008570FA"/>
    <w:rsid w:val="008572B6"/>
    <w:rsid w:val="0085749E"/>
    <w:rsid w:val="0086029B"/>
    <w:rsid w:val="0086033B"/>
    <w:rsid w:val="00862D80"/>
    <w:rsid w:val="00863A1F"/>
    <w:rsid w:val="00864E72"/>
    <w:rsid w:val="00866907"/>
    <w:rsid w:val="00866979"/>
    <w:rsid w:val="00867F2D"/>
    <w:rsid w:val="00872549"/>
    <w:rsid w:val="00872DF4"/>
    <w:rsid w:val="008732DD"/>
    <w:rsid w:val="008734FB"/>
    <w:rsid w:val="00873FE0"/>
    <w:rsid w:val="00874211"/>
    <w:rsid w:val="008753D1"/>
    <w:rsid w:val="00875692"/>
    <w:rsid w:val="00875D50"/>
    <w:rsid w:val="00876EBA"/>
    <w:rsid w:val="008776A3"/>
    <w:rsid w:val="0087771A"/>
    <w:rsid w:val="008812F5"/>
    <w:rsid w:val="00882D6E"/>
    <w:rsid w:val="00883A19"/>
    <w:rsid w:val="00884B84"/>
    <w:rsid w:val="00884BE2"/>
    <w:rsid w:val="008851DF"/>
    <w:rsid w:val="00885D14"/>
    <w:rsid w:val="00887324"/>
    <w:rsid w:val="00887B02"/>
    <w:rsid w:val="00887F06"/>
    <w:rsid w:val="00890125"/>
    <w:rsid w:val="0089031D"/>
    <w:rsid w:val="00890531"/>
    <w:rsid w:val="00890B43"/>
    <w:rsid w:val="008913D8"/>
    <w:rsid w:val="0089194F"/>
    <w:rsid w:val="0089299A"/>
    <w:rsid w:val="00892FAD"/>
    <w:rsid w:val="00893484"/>
    <w:rsid w:val="00893B4F"/>
    <w:rsid w:val="00895881"/>
    <w:rsid w:val="00896636"/>
    <w:rsid w:val="008966EA"/>
    <w:rsid w:val="00896CFB"/>
    <w:rsid w:val="00896FBB"/>
    <w:rsid w:val="008A033C"/>
    <w:rsid w:val="008A089A"/>
    <w:rsid w:val="008A1933"/>
    <w:rsid w:val="008A225D"/>
    <w:rsid w:val="008A3DF3"/>
    <w:rsid w:val="008A3E4D"/>
    <w:rsid w:val="008A4456"/>
    <w:rsid w:val="008A488A"/>
    <w:rsid w:val="008A56EB"/>
    <w:rsid w:val="008A60F1"/>
    <w:rsid w:val="008A766A"/>
    <w:rsid w:val="008A7817"/>
    <w:rsid w:val="008A7FD8"/>
    <w:rsid w:val="008B0BA8"/>
    <w:rsid w:val="008B1BFE"/>
    <w:rsid w:val="008B268B"/>
    <w:rsid w:val="008B2AFB"/>
    <w:rsid w:val="008B2DBA"/>
    <w:rsid w:val="008B39C0"/>
    <w:rsid w:val="008B447D"/>
    <w:rsid w:val="008B479E"/>
    <w:rsid w:val="008B583C"/>
    <w:rsid w:val="008B5A0D"/>
    <w:rsid w:val="008B6394"/>
    <w:rsid w:val="008B7ACD"/>
    <w:rsid w:val="008B7F1D"/>
    <w:rsid w:val="008C153B"/>
    <w:rsid w:val="008C1652"/>
    <w:rsid w:val="008C1697"/>
    <w:rsid w:val="008C1E2F"/>
    <w:rsid w:val="008C230A"/>
    <w:rsid w:val="008C4822"/>
    <w:rsid w:val="008C48C9"/>
    <w:rsid w:val="008C6265"/>
    <w:rsid w:val="008D1823"/>
    <w:rsid w:val="008D319D"/>
    <w:rsid w:val="008D3BE9"/>
    <w:rsid w:val="008D44B2"/>
    <w:rsid w:val="008D4E8D"/>
    <w:rsid w:val="008D500D"/>
    <w:rsid w:val="008D7758"/>
    <w:rsid w:val="008D7845"/>
    <w:rsid w:val="008E131B"/>
    <w:rsid w:val="008E5102"/>
    <w:rsid w:val="008E5568"/>
    <w:rsid w:val="008E6210"/>
    <w:rsid w:val="008E69A7"/>
    <w:rsid w:val="008E7C86"/>
    <w:rsid w:val="008F0CFE"/>
    <w:rsid w:val="008F2457"/>
    <w:rsid w:val="008F3A49"/>
    <w:rsid w:val="008F3D6D"/>
    <w:rsid w:val="008F463B"/>
    <w:rsid w:val="008F5D4C"/>
    <w:rsid w:val="008F7EA8"/>
    <w:rsid w:val="0090282A"/>
    <w:rsid w:val="00904F92"/>
    <w:rsid w:val="00907B7F"/>
    <w:rsid w:val="009107B4"/>
    <w:rsid w:val="00911845"/>
    <w:rsid w:val="00912C98"/>
    <w:rsid w:val="00914E74"/>
    <w:rsid w:val="009160E0"/>
    <w:rsid w:val="00916221"/>
    <w:rsid w:val="009213D5"/>
    <w:rsid w:val="00921A3F"/>
    <w:rsid w:val="00921EAF"/>
    <w:rsid w:val="0092406A"/>
    <w:rsid w:val="009258DF"/>
    <w:rsid w:val="00925D14"/>
    <w:rsid w:val="00926F1D"/>
    <w:rsid w:val="009271AD"/>
    <w:rsid w:val="00932C07"/>
    <w:rsid w:val="00932DB1"/>
    <w:rsid w:val="009341E0"/>
    <w:rsid w:val="0093473B"/>
    <w:rsid w:val="0093574E"/>
    <w:rsid w:val="00936BDC"/>
    <w:rsid w:val="009376DC"/>
    <w:rsid w:val="00937C1A"/>
    <w:rsid w:val="00937D97"/>
    <w:rsid w:val="00940F4A"/>
    <w:rsid w:val="00941C42"/>
    <w:rsid w:val="00941DA8"/>
    <w:rsid w:val="009435A2"/>
    <w:rsid w:val="0094504B"/>
    <w:rsid w:val="009471A9"/>
    <w:rsid w:val="009503F4"/>
    <w:rsid w:val="0095090B"/>
    <w:rsid w:val="00950CDA"/>
    <w:rsid w:val="009511B2"/>
    <w:rsid w:val="00951E41"/>
    <w:rsid w:val="009523C5"/>
    <w:rsid w:val="009536E9"/>
    <w:rsid w:val="00954D15"/>
    <w:rsid w:val="00955618"/>
    <w:rsid w:val="00955731"/>
    <w:rsid w:val="00956E9C"/>
    <w:rsid w:val="009571E4"/>
    <w:rsid w:val="009605E4"/>
    <w:rsid w:val="00961714"/>
    <w:rsid w:val="00961829"/>
    <w:rsid w:val="00961FE7"/>
    <w:rsid w:val="00962013"/>
    <w:rsid w:val="0096308C"/>
    <w:rsid w:val="00964882"/>
    <w:rsid w:val="009658C6"/>
    <w:rsid w:val="009660BE"/>
    <w:rsid w:val="00967108"/>
    <w:rsid w:val="00970942"/>
    <w:rsid w:val="0097159E"/>
    <w:rsid w:val="00972275"/>
    <w:rsid w:val="00972A19"/>
    <w:rsid w:val="009732DC"/>
    <w:rsid w:val="00973D4C"/>
    <w:rsid w:val="00977862"/>
    <w:rsid w:val="00977B8D"/>
    <w:rsid w:val="00977ED4"/>
    <w:rsid w:val="00980DD4"/>
    <w:rsid w:val="00980EFA"/>
    <w:rsid w:val="009814D2"/>
    <w:rsid w:val="00982FDF"/>
    <w:rsid w:val="0098405D"/>
    <w:rsid w:val="00984E24"/>
    <w:rsid w:val="0098541E"/>
    <w:rsid w:val="009859DC"/>
    <w:rsid w:val="00986931"/>
    <w:rsid w:val="00986AB1"/>
    <w:rsid w:val="00987AF6"/>
    <w:rsid w:val="00990902"/>
    <w:rsid w:val="0099143A"/>
    <w:rsid w:val="00991DC1"/>
    <w:rsid w:val="009929BB"/>
    <w:rsid w:val="00993EC2"/>
    <w:rsid w:val="0099513B"/>
    <w:rsid w:val="009A0188"/>
    <w:rsid w:val="009A2D2C"/>
    <w:rsid w:val="009A30E3"/>
    <w:rsid w:val="009B1F9B"/>
    <w:rsid w:val="009B2992"/>
    <w:rsid w:val="009B2E21"/>
    <w:rsid w:val="009B38D2"/>
    <w:rsid w:val="009B4607"/>
    <w:rsid w:val="009B4FD0"/>
    <w:rsid w:val="009B5D9B"/>
    <w:rsid w:val="009B6221"/>
    <w:rsid w:val="009B6445"/>
    <w:rsid w:val="009B6F66"/>
    <w:rsid w:val="009B7730"/>
    <w:rsid w:val="009B7A30"/>
    <w:rsid w:val="009B7D79"/>
    <w:rsid w:val="009C0798"/>
    <w:rsid w:val="009C0B39"/>
    <w:rsid w:val="009C0E1D"/>
    <w:rsid w:val="009C174E"/>
    <w:rsid w:val="009C256E"/>
    <w:rsid w:val="009C3B93"/>
    <w:rsid w:val="009C4E34"/>
    <w:rsid w:val="009C5B31"/>
    <w:rsid w:val="009C5E5D"/>
    <w:rsid w:val="009C61B1"/>
    <w:rsid w:val="009D051B"/>
    <w:rsid w:val="009D0B98"/>
    <w:rsid w:val="009D19E8"/>
    <w:rsid w:val="009D1D10"/>
    <w:rsid w:val="009D3623"/>
    <w:rsid w:val="009D43AC"/>
    <w:rsid w:val="009D5BAA"/>
    <w:rsid w:val="009D783F"/>
    <w:rsid w:val="009D7A6D"/>
    <w:rsid w:val="009E0173"/>
    <w:rsid w:val="009E260F"/>
    <w:rsid w:val="009E30DF"/>
    <w:rsid w:val="009E3F19"/>
    <w:rsid w:val="009E49F8"/>
    <w:rsid w:val="009E4BDC"/>
    <w:rsid w:val="009E516B"/>
    <w:rsid w:val="009E5431"/>
    <w:rsid w:val="009E5752"/>
    <w:rsid w:val="009E5BF9"/>
    <w:rsid w:val="009E67E3"/>
    <w:rsid w:val="009E74D6"/>
    <w:rsid w:val="009F0CDD"/>
    <w:rsid w:val="009F2076"/>
    <w:rsid w:val="009F20E3"/>
    <w:rsid w:val="009F3746"/>
    <w:rsid w:val="009F3C57"/>
    <w:rsid w:val="009F411B"/>
    <w:rsid w:val="009F594C"/>
    <w:rsid w:val="00A01380"/>
    <w:rsid w:val="00A03587"/>
    <w:rsid w:val="00A03BC1"/>
    <w:rsid w:val="00A040BB"/>
    <w:rsid w:val="00A1228C"/>
    <w:rsid w:val="00A132B7"/>
    <w:rsid w:val="00A143D0"/>
    <w:rsid w:val="00A14D5F"/>
    <w:rsid w:val="00A1784F"/>
    <w:rsid w:val="00A22A56"/>
    <w:rsid w:val="00A22B9D"/>
    <w:rsid w:val="00A2342F"/>
    <w:rsid w:val="00A23A16"/>
    <w:rsid w:val="00A243F5"/>
    <w:rsid w:val="00A248B1"/>
    <w:rsid w:val="00A24FF5"/>
    <w:rsid w:val="00A26FC6"/>
    <w:rsid w:val="00A270DE"/>
    <w:rsid w:val="00A27430"/>
    <w:rsid w:val="00A279A5"/>
    <w:rsid w:val="00A27AB9"/>
    <w:rsid w:val="00A3086A"/>
    <w:rsid w:val="00A30A82"/>
    <w:rsid w:val="00A30BF8"/>
    <w:rsid w:val="00A3408E"/>
    <w:rsid w:val="00A35F84"/>
    <w:rsid w:val="00A365A2"/>
    <w:rsid w:val="00A42EE2"/>
    <w:rsid w:val="00A46140"/>
    <w:rsid w:val="00A46AB6"/>
    <w:rsid w:val="00A46E4B"/>
    <w:rsid w:val="00A4700C"/>
    <w:rsid w:val="00A476F6"/>
    <w:rsid w:val="00A478AB"/>
    <w:rsid w:val="00A47942"/>
    <w:rsid w:val="00A479D3"/>
    <w:rsid w:val="00A51D63"/>
    <w:rsid w:val="00A526F1"/>
    <w:rsid w:val="00A52828"/>
    <w:rsid w:val="00A5371A"/>
    <w:rsid w:val="00A54379"/>
    <w:rsid w:val="00A57412"/>
    <w:rsid w:val="00A579EE"/>
    <w:rsid w:val="00A610CD"/>
    <w:rsid w:val="00A6450E"/>
    <w:rsid w:val="00A64D21"/>
    <w:rsid w:val="00A6608B"/>
    <w:rsid w:val="00A662C0"/>
    <w:rsid w:val="00A668C1"/>
    <w:rsid w:val="00A71A1C"/>
    <w:rsid w:val="00A7379C"/>
    <w:rsid w:val="00A73C25"/>
    <w:rsid w:val="00A74493"/>
    <w:rsid w:val="00A74D62"/>
    <w:rsid w:val="00A75187"/>
    <w:rsid w:val="00A75A14"/>
    <w:rsid w:val="00A764F7"/>
    <w:rsid w:val="00A773EE"/>
    <w:rsid w:val="00A776B9"/>
    <w:rsid w:val="00A80C90"/>
    <w:rsid w:val="00A81424"/>
    <w:rsid w:val="00A81C1F"/>
    <w:rsid w:val="00A82471"/>
    <w:rsid w:val="00A835AD"/>
    <w:rsid w:val="00A84004"/>
    <w:rsid w:val="00A84BE5"/>
    <w:rsid w:val="00A85D95"/>
    <w:rsid w:val="00A866FE"/>
    <w:rsid w:val="00A877F0"/>
    <w:rsid w:val="00A9041B"/>
    <w:rsid w:val="00A91A54"/>
    <w:rsid w:val="00A91F82"/>
    <w:rsid w:val="00A92877"/>
    <w:rsid w:val="00A9294D"/>
    <w:rsid w:val="00A93A67"/>
    <w:rsid w:val="00A93EBB"/>
    <w:rsid w:val="00A9512E"/>
    <w:rsid w:val="00A951A7"/>
    <w:rsid w:val="00A967C6"/>
    <w:rsid w:val="00AA0566"/>
    <w:rsid w:val="00AA0791"/>
    <w:rsid w:val="00AA08E1"/>
    <w:rsid w:val="00AA1059"/>
    <w:rsid w:val="00AA3311"/>
    <w:rsid w:val="00AA3620"/>
    <w:rsid w:val="00AA4F1E"/>
    <w:rsid w:val="00AA6676"/>
    <w:rsid w:val="00AA67BF"/>
    <w:rsid w:val="00AA6C61"/>
    <w:rsid w:val="00AA6EC3"/>
    <w:rsid w:val="00AA7D49"/>
    <w:rsid w:val="00AA7D5E"/>
    <w:rsid w:val="00AB1853"/>
    <w:rsid w:val="00AB3165"/>
    <w:rsid w:val="00AB3E5F"/>
    <w:rsid w:val="00AB48A7"/>
    <w:rsid w:val="00AB68D8"/>
    <w:rsid w:val="00AB73F4"/>
    <w:rsid w:val="00AB7928"/>
    <w:rsid w:val="00AC2923"/>
    <w:rsid w:val="00AC2E70"/>
    <w:rsid w:val="00AC360A"/>
    <w:rsid w:val="00AC41F0"/>
    <w:rsid w:val="00AC4C48"/>
    <w:rsid w:val="00AD06A4"/>
    <w:rsid w:val="00AD2D5D"/>
    <w:rsid w:val="00AD3E5B"/>
    <w:rsid w:val="00AD6126"/>
    <w:rsid w:val="00AD674C"/>
    <w:rsid w:val="00AD68BD"/>
    <w:rsid w:val="00AD6C4B"/>
    <w:rsid w:val="00AE0850"/>
    <w:rsid w:val="00AE0E9E"/>
    <w:rsid w:val="00AE1A13"/>
    <w:rsid w:val="00AE263C"/>
    <w:rsid w:val="00AE2E6A"/>
    <w:rsid w:val="00AE46D0"/>
    <w:rsid w:val="00AE50FD"/>
    <w:rsid w:val="00AE62A2"/>
    <w:rsid w:val="00AE6A04"/>
    <w:rsid w:val="00AF0516"/>
    <w:rsid w:val="00AF0AF3"/>
    <w:rsid w:val="00AF12BA"/>
    <w:rsid w:val="00AF137F"/>
    <w:rsid w:val="00AF31D6"/>
    <w:rsid w:val="00AF4AF3"/>
    <w:rsid w:val="00AF56A3"/>
    <w:rsid w:val="00AF76CD"/>
    <w:rsid w:val="00AF77CB"/>
    <w:rsid w:val="00AF79E8"/>
    <w:rsid w:val="00AF7C92"/>
    <w:rsid w:val="00B00E32"/>
    <w:rsid w:val="00B029F0"/>
    <w:rsid w:val="00B06E82"/>
    <w:rsid w:val="00B07C67"/>
    <w:rsid w:val="00B07DEB"/>
    <w:rsid w:val="00B100FD"/>
    <w:rsid w:val="00B10DFC"/>
    <w:rsid w:val="00B11F31"/>
    <w:rsid w:val="00B132F8"/>
    <w:rsid w:val="00B13F19"/>
    <w:rsid w:val="00B142AA"/>
    <w:rsid w:val="00B170DF"/>
    <w:rsid w:val="00B17F0D"/>
    <w:rsid w:val="00B206C4"/>
    <w:rsid w:val="00B20760"/>
    <w:rsid w:val="00B247E3"/>
    <w:rsid w:val="00B25CB6"/>
    <w:rsid w:val="00B26B84"/>
    <w:rsid w:val="00B308EC"/>
    <w:rsid w:val="00B310BC"/>
    <w:rsid w:val="00B31390"/>
    <w:rsid w:val="00B323FB"/>
    <w:rsid w:val="00B34B11"/>
    <w:rsid w:val="00B34BE5"/>
    <w:rsid w:val="00B34DA0"/>
    <w:rsid w:val="00B401FE"/>
    <w:rsid w:val="00B41F44"/>
    <w:rsid w:val="00B42969"/>
    <w:rsid w:val="00B43D53"/>
    <w:rsid w:val="00B442DA"/>
    <w:rsid w:val="00B447A9"/>
    <w:rsid w:val="00B466C7"/>
    <w:rsid w:val="00B467DB"/>
    <w:rsid w:val="00B46DBC"/>
    <w:rsid w:val="00B501EF"/>
    <w:rsid w:val="00B5144D"/>
    <w:rsid w:val="00B514D5"/>
    <w:rsid w:val="00B5167E"/>
    <w:rsid w:val="00B523E5"/>
    <w:rsid w:val="00B5409D"/>
    <w:rsid w:val="00B5621C"/>
    <w:rsid w:val="00B602C8"/>
    <w:rsid w:val="00B6058C"/>
    <w:rsid w:val="00B61238"/>
    <w:rsid w:val="00B64111"/>
    <w:rsid w:val="00B64B99"/>
    <w:rsid w:val="00B6521D"/>
    <w:rsid w:val="00B661A5"/>
    <w:rsid w:val="00B66356"/>
    <w:rsid w:val="00B70346"/>
    <w:rsid w:val="00B74A96"/>
    <w:rsid w:val="00B77706"/>
    <w:rsid w:val="00B7781F"/>
    <w:rsid w:val="00B807CE"/>
    <w:rsid w:val="00B80B5F"/>
    <w:rsid w:val="00B80EC8"/>
    <w:rsid w:val="00B83340"/>
    <w:rsid w:val="00B90911"/>
    <w:rsid w:val="00B91D41"/>
    <w:rsid w:val="00B9646F"/>
    <w:rsid w:val="00BA08E6"/>
    <w:rsid w:val="00BA2301"/>
    <w:rsid w:val="00BA4493"/>
    <w:rsid w:val="00BA5883"/>
    <w:rsid w:val="00BA7075"/>
    <w:rsid w:val="00BA72AF"/>
    <w:rsid w:val="00BB205F"/>
    <w:rsid w:val="00BB2A2E"/>
    <w:rsid w:val="00BB31C3"/>
    <w:rsid w:val="00BB3437"/>
    <w:rsid w:val="00BB356F"/>
    <w:rsid w:val="00BB3B47"/>
    <w:rsid w:val="00BB3CC7"/>
    <w:rsid w:val="00BB55CC"/>
    <w:rsid w:val="00BB5DC1"/>
    <w:rsid w:val="00BC02BC"/>
    <w:rsid w:val="00BC1586"/>
    <w:rsid w:val="00BC1640"/>
    <w:rsid w:val="00BC2BE5"/>
    <w:rsid w:val="00BC3613"/>
    <w:rsid w:val="00BC40BD"/>
    <w:rsid w:val="00BC4573"/>
    <w:rsid w:val="00BC4764"/>
    <w:rsid w:val="00BC4FAA"/>
    <w:rsid w:val="00BC53C5"/>
    <w:rsid w:val="00BC61E1"/>
    <w:rsid w:val="00BC7E51"/>
    <w:rsid w:val="00BD0E9F"/>
    <w:rsid w:val="00BD13AA"/>
    <w:rsid w:val="00BD1811"/>
    <w:rsid w:val="00BD2194"/>
    <w:rsid w:val="00BD25C2"/>
    <w:rsid w:val="00BD27F2"/>
    <w:rsid w:val="00BD56A4"/>
    <w:rsid w:val="00BD61C3"/>
    <w:rsid w:val="00BD6AA8"/>
    <w:rsid w:val="00BD7757"/>
    <w:rsid w:val="00BE032D"/>
    <w:rsid w:val="00BE0EBF"/>
    <w:rsid w:val="00BE1780"/>
    <w:rsid w:val="00BE1F59"/>
    <w:rsid w:val="00BE34AA"/>
    <w:rsid w:val="00BE36BA"/>
    <w:rsid w:val="00BE73AA"/>
    <w:rsid w:val="00BF09D5"/>
    <w:rsid w:val="00BF10EA"/>
    <w:rsid w:val="00BF23F3"/>
    <w:rsid w:val="00BF29B5"/>
    <w:rsid w:val="00BF3AF1"/>
    <w:rsid w:val="00BF419A"/>
    <w:rsid w:val="00BF51AA"/>
    <w:rsid w:val="00BF5F37"/>
    <w:rsid w:val="00BF79D7"/>
    <w:rsid w:val="00C00530"/>
    <w:rsid w:val="00C01D60"/>
    <w:rsid w:val="00C02162"/>
    <w:rsid w:val="00C039F1"/>
    <w:rsid w:val="00C042EC"/>
    <w:rsid w:val="00C04302"/>
    <w:rsid w:val="00C058D1"/>
    <w:rsid w:val="00C06178"/>
    <w:rsid w:val="00C07545"/>
    <w:rsid w:val="00C0797E"/>
    <w:rsid w:val="00C07D61"/>
    <w:rsid w:val="00C100ED"/>
    <w:rsid w:val="00C1127F"/>
    <w:rsid w:val="00C118D9"/>
    <w:rsid w:val="00C151CC"/>
    <w:rsid w:val="00C2119F"/>
    <w:rsid w:val="00C23385"/>
    <w:rsid w:val="00C236E1"/>
    <w:rsid w:val="00C24380"/>
    <w:rsid w:val="00C2583C"/>
    <w:rsid w:val="00C27BBF"/>
    <w:rsid w:val="00C30373"/>
    <w:rsid w:val="00C316E5"/>
    <w:rsid w:val="00C319BD"/>
    <w:rsid w:val="00C31A95"/>
    <w:rsid w:val="00C31B63"/>
    <w:rsid w:val="00C31BFE"/>
    <w:rsid w:val="00C32580"/>
    <w:rsid w:val="00C330E0"/>
    <w:rsid w:val="00C33383"/>
    <w:rsid w:val="00C334E3"/>
    <w:rsid w:val="00C364D1"/>
    <w:rsid w:val="00C370AA"/>
    <w:rsid w:val="00C37674"/>
    <w:rsid w:val="00C4002C"/>
    <w:rsid w:val="00C40286"/>
    <w:rsid w:val="00C40E8B"/>
    <w:rsid w:val="00C41377"/>
    <w:rsid w:val="00C41B20"/>
    <w:rsid w:val="00C425C1"/>
    <w:rsid w:val="00C46E79"/>
    <w:rsid w:val="00C50E73"/>
    <w:rsid w:val="00C51A29"/>
    <w:rsid w:val="00C52737"/>
    <w:rsid w:val="00C533D9"/>
    <w:rsid w:val="00C5359A"/>
    <w:rsid w:val="00C54133"/>
    <w:rsid w:val="00C548AC"/>
    <w:rsid w:val="00C551D6"/>
    <w:rsid w:val="00C55B09"/>
    <w:rsid w:val="00C563AD"/>
    <w:rsid w:val="00C5787A"/>
    <w:rsid w:val="00C57FDC"/>
    <w:rsid w:val="00C6051A"/>
    <w:rsid w:val="00C611D0"/>
    <w:rsid w:val="00C63328"/>
    <w:rsid w:val="00C6509D"/>
    <w:rsid w:val="00C6649C"/>
    <w:rsid w:val="00C6653D"/>
    <w:rsid w:val="00C676EC"/>
    <w:rsid w:val="00C725CA"/>
    <w:rsid w:val="00C73735"/>
    <w:rsid w:val="00C738C0"/>
    <w:rsid w:val="00C74219"/>
    <w:rsid w:val="00C74AA2"/>
    <w:rsid w:val="00C74BAF"/>
    <w:rsid w:val="00C75C2C"/>
    <w:rsid w:val="00C77374"/>
    <w:rsid w:val="00C77FBE"/>
    <w:rsid w:val="00C812D8"/>
    <w:rsid w:val="00C82F30"/>
    <w:rsid w:val="00C83C1E"/>
    <w:rsid w:val="00C85540"/>
    <w:rsid w:val="00C86287"/>
    <w:rsid w:val="00C86BB7"/>
    <w:rsid w:val="00C87210"/>
    <w:rsid w:val="00C877B6"/>
    <w:rsid w:val="00C87CE9"/>
    <w:rsid w:val="00C91A4C"/>
    <w:rsid w:val="00C92392"/>
    <w:rsid w:val="00C927A9"/>
    <w:rsid w:val="00C92F47"/>
    <w:rsid w:val="00C9462D"/>
    <w:rsid w:val="00C964AB"/>
    <w:rsid w:val="00C9697C"/>
    <w:rsid w:val="00C96986"/>
    <w:rsid w:val="00C97BB4"/>
    <w:rsid w:val="00CA435B"/>
    <w:rsid w:val="00CA7171"/>
    <w:rsid w:val="00CA717A"/>
    <w:rsid w:val="00CA7642"/>
    <w:rsid w:val="00CA7960"/>
    <w:rsid w:val="00CB16A6"/>
    <w:rsid w:val="00CB4AF0"/>
    <w:rsid w:val="00CB4FF0"/>
    <w:rsid w:val="00CB5BCC"/>
    <w:rsid w:val="00CB5C74"/>
    <w:rsid w:val="00CB7693"/>
    <w:rsid w:val="00CB7E2E"/>
    <w:rsid w:val="00CB7E58"/>
    <w:rsid w:val="00CC19EE"/>
    <w:rsid w:val="00CC3498"/>
    <w:rsid w:val="00CC4807"/>
    <w:rsid w:val="00CC5483"/>
    <w:rsid w:val="00CC5FF4"/>
    <w:rsid w:val="00CC6498"/>
    <w:rsid w:val="00CD0539"/>
    <w:rsid w:val="00CD0FAB"/>
    <w:rsid w:val="00CD350D"/>
    <w:rsid w:val="00CD5A8F"/>
    <w:rsid w:val="00CD6186"/>
    <w:rsid w:val="00CD7820"/>
    <w:rsid w:val="00CD7DAA"/>
    <w:rsid w:val="00CE1D36"/>
    <w:rsid w:val="00CE2544"/>
    <w:rsid w:val="00CE263F"/>
    <w:rsid w:val="00CE3524"/>
    <w:rsid w:val="00CE3A84"/>
    <w:rsid w:val="00CE40E9"/>
    <w:rsid w:val="00CE5EE1"/>
    <w:rsid w:val="00CE784C"/>
    <w:rsid w:val="00CF00E3"/>
    <w:rsid w:val="00CF1288"/>
    <w:rsid w:val="00CF1E95"/>
    <w:rsid w:val="00CF2E24"/>
    <w:rsid w:val="00CF3181"/>
    <w:rsid w:val="00CF3737"/>
    <w:rsid w:val="00CF41EA"/>
    <w:rsid w:val="00CF5A5A"/>
    <w:rsid w:val="00CF645E"/>
    <w:rsid w:val="00CF64CE"/>
    <w:rsid w:val="00CF71F9"/>
    <w:rsid w:val="00CF7439"/>
    <w:rsid w:val="00CF7F39"/>
    <w:rsid w:val="00D010BD"/>
    <w:rsid w:val="00D01542"/>
    <w:rsid w:val="00D041CE"/>
    <w:rsid w:val="00D047D1"/>
    <w:rsid w:val="00D05BA4"/>
    <w:rsid w:val="00D11A81"/>
    <w:rsid w:val="00D11C7F"/>
    <w:rsid w:val="00D11DC6"/>
    <w:rsid w:val="00D11F8E"/>
    <w:rsid w:val="00D12564"/>
    <w:rsid w:val="00D14CD0"/>
    <w:rsid w:val="00D16903"/>
    <w:rsid w:val="00D17E10"/>
    <w:rsid w:val="00D201E2"/>
    <w:rsid w:val="00D22140"/>
    <w:rsid w:val="00D224E4"/>
    <w:rsid w:val="00D23695"/>
    <w:rsid w:val="00D24DE1"/>
    <w:rsid w:val="00D24DF1"/>
    <w:rsid w:val="00D262A7"/>
    <w:rsid w:val="00D270B6"/>
    <w:rsid w:val="00D27EA4"/>
    <w:rsid w:val="00D304F0"/>
    <w:rsid w:val="00D30758"/>
    <w:rsid w:val="00D30E2C"/>
    <w:rsid w:val="00D31429"/>
    <w:rsid w:val="00D33015"/>
    <w:rsid w:val="00D351B3"/>
    <w:rsid w:val="00D35566"/>
    <w:rsid w:val="00D36BCB"/>
    <w:rsid w:val="00D4147F"/>
    <w:rsid w:val="00D41964"/>
    <w:rsid w:val="00D43456"/>
    <w:rsid w:val="00D44241"/>
    <w:rsid w:val="00D46916"/>
    <w:rsid w:val="00D4691E"/>
    <w:rsid w:val="00D46D1B"/>
    <w:rsid w:val="00D50F12"/>
    <w:rsid w:val="00D51A46"/>
    <w:rsid w:val="00D52105"/>
    <w:rsid w:val="00D5357E"/>
    <w:rsid w:val="00D552D3"/>
    <w:rsid w:val="00D5542A"/>
    <w:rsid w:val="00D555ED"/>
    <w:rsid w:val="00D556B6"/>
    <w:rsid w:val="00D56466"/>
    <w:rsid w:val="00D56725"/>
    <w:rsid w:val="00D579D2"/>
    <w:rsid w:val="00D61D0D"/>
    <w:rsid w:val="00D62628"/>
    <w:rsid w:val="00D63608"/>
    <w:rsid w:val="00D63C63"/>
    <w:rsid w:val="00D640CB"/>
    <w:rsid w:val="00D65ED8"/>
    <w:rsid w:val="00D71C44"/>
    <w:rsid w:val="00D724A8"/>
    <w:rsid w:val="00D73E92"/>
    <w:rsid w:val="00D74962"/>
    <w:rsid w:val="00D74C45"/>
    <w:rsid w:val="00D75030"/>
    <w:rsid w:val="00D7581E"/>
    <w:rsid w:val="00D7772C"/>
    <w:rsid w:val="00D802F7"/>
    <w:rsid w:val="00D80304"/>
    <w:rsid w:val="00D819AC"/>
    <w:rsid w:val="00D87CC8"/>
    <w:rsid w:val="00D9075B"/>
    <w:rsid w:val="00D90B69"/>
    <w:rsid w:val="00D9203E"/>
    <w:rsid w:val="00D92491"/>
    <w:rsid w:val="00D926A7"/>
    <w:rsid w:val="00D936D4"/>
    <w:rsid w:val="00D93E35"/>
    <w:rsid w:val="00D94CB3"/>
    <w:rsid w:val="00D96D8F"/>
    <w:rsid w:val="00D975BF"/>
    <w:rsid w:val="00D976D9"/>
    <w:rsid w:val="00DA1267"/>
    <w:rsid w:val="00DA1433"/>
    <w:rsid w:val="00DA253A"/>
    <w:rsid w:val="00DA53E8"/>
    <w:rsid w:val="00DA6CF4"/>
    <w:rsid w:val="00DA6EB5"/>
    <w:rsid w:val="00DA7193"/>
    <w:rsid w:val="00DA7F23"/>
    <w:rsid w:val="00DB0941"/>
    <w:rsid w:val="00DB13D0"/>
    <w:rsid w:val="00DB24BF"/>
    <w:rsid w:val="00DB2890"/>
    <w:rsid w:val="00DB2C44"/>
    <w:rsid w:val="00DB2C66"/>
    <w:rsid w:val="00DB2F6F"/>
    <w:rsid w:val="00DB4E94"/>
    <w:rsid w:val="00DC2B61"/>
    <w:rsid w:val="00DC3B85"/>
    <w:rsid w:val="00DC4F0C"/>
    <w:rsid w:val="00DC50F8"/>
    <w:rsid w:val="00DC7743"/>
    <w:rsid w:val="00DD1F51"/>
    <w:rsid w:val="00DD2403"/>
    <w:rsid w:val="00DD2C86"/>
    <w:rsid w:val="00DD37D6"/>
    <w:rsid w:val="00DD4A2A"/>
    <w:rsid w:val="00DD5391"/>
    <w:rsid w:val="00DD6842"/>
    <w:rsid w:val="00DD6B7B"/>
    <w:rsid w:val="00DE0876"/>
    <w:rsid w:val="00DE2210"/>
    <w:rsid w:val="00DE2D51"/>
    <w:rsid w:val="00DE34E5"/>
    <w:rsid w:val="00DE5A12"/>
    <w:rsid w:val="00DE6A7D"/>
    <w:rsid w:val="00DE6B96"/>
    <w:rsid w:val="00DF22D8"/>
    <w:rsid w:val="00DF2F1D"/>
    <w:rsid w:val="00DF4282"/>
    <w:rsid w:val="00DF53BB"/>
    <w:rsid w:val="00DF65C8"/>
    <w:rsid w:val="00DF69AB"/>
    <w:rsid w:val="00DF6C37"/>
    <w:rsid w:val="00DF7284"/>
    <w:rsid w:val="00DF7991"/>
    <w:rsid w:val="00DF7DC9"/>
    <w:rsid w:val="00E000CB"/>
    <w:rsid w:val="00E009D7"/>
    <w:rsid w:val="00E01291"/>
    <w:rsid w:val="00E0431C"/>
    <w:rsid w:val="00E0494A"/>
    <w:rsid w:val="00E05D11"/>
    <w:rsid w:val="00E10FE4"/>
    <w:rsid w:val="00E113AE"/>
    <w:rsid w:val="00E11FCE"/>
    <w:rsid w:val="00E12DBA"/>
    <w:rsid w:val="00E12FF3"/>
    <w:rsid w:val="00E13602"/>
    <w:rsid w:val="00E13F45"/>
    <w:rsid w:val="00E14F97"/>
    <w:rsid w:val="00E1579B"/>
    <w:rsid w:val="00E1608D"/>
    <w:rsid w:val="00E1614D"/>
    <w:rsid w:val="00E16C88"/>
    <w:rsid w:val="00E1729F"/>
    <w:rsid w:val="00E174D4"/>
    <w:rsid w:val="00E175F8"/>
    <w:rsid w:val="00E17BF3"/>
    <w:rsid w:val="00E2037B"/>
    <w:rsid w:val="00E20D0B"/>
    <w:rsid w:val="00E213F3"/>
    <w:rsid w:val="00E2141D"/>
    <w:rsid w:val="00E218B2"/>
    <w:rsid w:val="00E2202B"/>
    <w:rsid w:val="00E227B9"/>
    <w:rsid w:val="00E23A43"/>
    <w:rsid w:val="00E2424D"/>
    <w:rsid w:val="00E26E52"/>
    <w:rsid w:val="00E274EE"/>
    <w:rsid w:val="00E3016C"/>
    <w:rsid w:val="00E31B66"/>
    <w:rsid w:val="00E3350C"/>
    <w:rsid w:val="00E34BAA"/>
    <w:rsid w:val="00E35C7C"/>
    <w:rsid w:val="00E3684B"/>
    <w:rsid w:val="00E37C96"/>
    <w:rsid w:val="00E37F38"/>
    <w:rsid w:val="00E40CE6"/>
    <w:rsid w:val="00E57160"/>
    <w:rsid w:val="00E57CC4"/>
    <w:rsid w:val="00E60465"/>
    <w:rsid w:val="00E60C01"/>
    <w:rsid w:val="00E60F2A"/>
    <w:rsid w:val="00E61E94"/>
    <w:rsid w:val="00E62CDB"/>
    <w:rsid w:val="00E645FD"/>
    <w:rsid w:val="00E647CF"/>
    <w:rsid w:val="00E64E9D"/>
    <w:rsid w:val="00E65C4A"/>
    <w:rsid w:val="00E660D2"/>
    <w:rsid w:val="00E666E1"/>
    <w:rsid w:val="00E67286"/>
    <w:rsid w:val="00E70111"/>
    <w:rsid w:val="00E70C75"/>
    <w:rsid w:val="00E7139C"/>
    <w:rsid w:val="00E71A26"/>
    <w:rsid w:val="00E71FA8"/>
    <w:rsid w:val="00E73ABF"/>
    <w:rsid w:val="00E744CE"/>
    <w:rsid w:val="00E75248"/>
    <w:rsid w:val="00E753FC"/>
    <w:rsid w:val="00E80604"/>
    <w:rsid w:val="00E806EB"/>
    <w:rsid w:val="00E81565"/>
    <w:rsid w:val="00E81D55"/>
    <w:rsid w:val="00E82A6D"/>
    <w:rsid w:val="00E82ED8"/>
    <w:rsid w:val="00E833A6"/>
    <w:rsid w:val="00E83660"/>
    <w:rsid w:val="00E845D9"/>
    <w:rsid w:val="00E8472E"/>
    <w:rsid w:val="00E85514"/>
    <w:rsid w:val="00E85B88"/>
    <w:rsid w:val="00E86897"/>
    <w:rsid w:val="00E87770"/>
    <w:rsid w:val="00E914D7"/>
    <w:rsid w:val="00E91ADC"/>
    <w:rsid w:val="00E92689"/>
    <w:rsid w:val="00E93AB7"/>
    <w:rsid w:val="00E93F25"/>
    <w:rsid w:val="00E9511C"/>
    <w:rsid w:val="00E95C28"/>
    <w:rsid w:val="00E96037"/>
    <w:rsid w:val="00EA05BD"/>
    <w:rsid w:val="00EA32E8"/>
    <w:rsid w:val="00EA62DE"/>
    <w:rsid w:val="00EB04FA"/>
    <w:rsid w:val="00EB101C"/>
    <w:rsid w:val="00EB1B3F"/>
    <w:rsid w:val="00EB29C8"/>
    <w:rsid w:val="00EB3AAC"/>
    <w:rsid w:val="00EB52C3"/>
    <w:rsid w:val="00EB5A7B"/>
    <w:rsid w:val="00EB62B1"/>
    <w:rsid w:val="00EB6CA3"/>
    <w:rsid w:val="00EB6E38"/>
    <w:rsid w:val="00EB73D1"/>
    <w:rsid w:val="00EC046D"/>
    <w:rsid w:val="00EC0FB7"/>
    <w:rsid w:val="00EC1400"/>
    <w:rsid w:val="00EC2631"/>
    <w:rsid w:val="00EC2AC9"/>
    <w:rsid w:val="00EC508A"/>
    <w:rsid w:val="00EC77C6"/>
    <w:rsid w:val="00EC7B5C"/>
    <w:rsid w:val="00EC7ECA"/>
    <w:rsid w:val="00ED0A9C"/>
    <w:rsid w:val="00ED4481"/>
    <w:rsid w:val="00ED4770"/>
    <w:rsid w:val="00ED4EDD"/>
    <w:rsid w:val="00ED660A"/>
    <w:rsid w:val="00ED6A53"/>
    <w:rsid w:val="00ED746C"/>
    <w:rsid w:val="00ED7E16"/>
    <w:rsid w:val="00EE25C2"/>
    <w:rsid w:val="00EE25EF"/>
    <w:rsid w:val="00EE6159"/>
    <w:rsid w:val="00EE6398"/>
    <w:rsid w:val="00EE742E"/>
    <w:rsid w:val="00EF1F3D"/>
    <w:rsid w:val="00EF207D"/>
    <w:rsid w:val="00EF4CA1"/>
    <w:rsid w:val="00EF61A9"/>
    <w:rsid w:val="00EF6650"/>
    <w:rsid w:val="00EF6A6D"/>
    <w:rsid w:val="00EF7257"/>
    <w:rsid w:val="00F0111B"/>
    <w:rsid w:val="00F01A63"/>
    <w:rsid w:val="00F03203"/>
    <w:rsid w:val="00F06108"/>
    <w:rsid w:val="00F0691A"/>
    <w:rsid w:val="00F07FCF"/>
    <w:rsid w:val="00F10D47"/>
    <w:rsid w:val="00F110AC"/>
    <w:rsid w:val="00F12A65"/>
    <w:rsid w:val="00F12C55"/>
    <w:rsid w:val="00F1550E"/>
    <w:rsid w:val="00F166C7"/>
    <w:rsid w:val="00F174C0"/>
    <w:rsid w:val="00F205A4"/>
    <w:rsid w:val="00F20FB4"/>
    <w:rsid w:val="00F225F8"/>
    <w:rsid w:val="00F22B5F"/>
    <w:rsid w:val="00F22F74"/>
    <w:rsid w:val="00F23427"/>
    <w:rsid w:val="00F264A6"/>
    <w:rsid w:val="00F27B65"/>
    <w:rsid w:val="00F3038E"/>
    <w:rsid w:val="00F30442"/>
    <w:rsid w:val="00F31C0C"/>
    <w:rsid w:val="00F340A9"/>
    <w:rsid w:val="00F34997"/>
    <w:rsid w:val="00F34BC8"/>
    <w:rsid w:val="00F35F22"/>
    <w:rsid w:val="00F36303"/>
    <w:rsid w:val="00F37EC4"/>
    <w:rsid w:val="00F40F49"/>
    <w:rsid w:val="00F44F69"/>
    <w:rsid w:val="00F461D9"/>
    <w:rsid w:val="00F53A35"/>
    <w:rsid w:val="00F56CDE"/>
    <w:rsid w:val="00F56D25"/>
    <w:rsid w:val="00F62ABB"/>
    <w:rsid w:val="00F62BBC"/>
    <w:rsid w:val="00F63681"/>
    <w:rsid w:val="00F64FC5"/>
    <w:rsid w:val="00F651EE"/>
    <w:rsid w:val="00F66FAB"/>
    <w:rsid w:val="00F70018"/>
    <w:rsid w:val="00F70CC3"/>
    <w:rsid w:val="00F7183F"/>
    <w:rsid w:val="00F7275E"/>
    <w:rsid w:val="00F74C35"/>
    <w:rsid w:val="00F74D92"/>
    <w:rsid w:val="00F76ADB"/>
    <w:rsid w:val="00F80A94"/>
    <w:rsid w:val="00F8132B"/>
    <w:rsid w:val="00F826CD"/>
    <w:rsid w:val="00F84C36"/>
    <w:rsid w:val="00F84D20"/>
    <w:rsid w:val="00F850EF"/>
    <w:rsid w:val="00F864BB"/>
    <w:rsid w:val="00F91167"/>
    <w:rsid w:val="00F92412"/>
    <w:rsid w:val="00F92606"/>
    <w:rsid w:val="00F92912"/>
    <w:rsid w:val="00F92DB4"/>
    <w:rsid w:val="00F96C3E"/>
    <w:rsid w:val="00FA1DBD"/>
    <w:rsid w:val="00FA3F2A"/>
    <w:rsid w:val="00FA63FC"/>
    <w:rsid w:val="00FA6557"/>
    <w:rsid w:val="00FA766C"/>
    <w:rsid w:val="00FB2FC3"/>
    <w:rsid w:val="00FB30C0"/>
    <w:rsid w:val="00FB7967"/>
    <w:rsid w:val="00FC3097"/>
    <w:rsid w:val="00FC47B3"/>
    <w:rsid w:val="00FC5DF6"/>
    <w:rsid w:val="00FD0850"/>
    <w:rsid w:val="00FD0CF1"/>
    <w:rsid w:val="00FD11FC"/>
    <w:rsid w:val="00FD214C"/>
    <w:rsid w:val="00FD3970"/>
    <w:rsid w:val="00FD3B9E"/>
    <w:rsid w:val="00FE0F00"/>
    <w:rsid w:val="00FE1F77"/>
    <w:rsid w:val="00FE3F9D"/>
    <w:rsid w:val="00FE5FB8"/>
    <w:rsid w:val="00FE64D9"/>
    <w:rsid w:val="00FE7055"/>
    <w:rsid w:val="00FF0D6A"/>
    <w:rsid w:val="00FF0DD3"/>
    <w:rsid w:val="00FF1973"/>
    <w:rsid w:val="00FF47A9"/>
    <w:rsid w:val="00FF4AE8"/>
    <w:rsid w:val="00FF6DC6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BE"/>
    <w:rPr>
      <w:rFonts w:ascii="Calibri" w:hAnsi="Calibri"/>
      <w:szCs w:val="24"/>
    </w:rPr>
  </w:style>
  <w:style w:type="paragraph" w:styleId="Nagwek1">
    <w:name w:val="heading 1"/>
    <w:basedOn w:val="Normalny"/>
    <w:next w:val="Normalny"/>
    <w:link w:val="Nagwek1Znak"/>
    <w:qFormat/>
    <w:rsid w:val="006D51B2"/>
    <w:pPr>
      <w:spacing w:before="120"/>
      <w:jc w:val="center"/>
      <w:outlineLvl w:val="0"/>
    </w:pPr>
    <w:rPr>
      <w:rFonts w:cs="Calibri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7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27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qFormat/>
    <w:rsid w:val="007F7AED"/>
    <w:pPr>
      <w:keepNext/>
      <w:widowControl w:val="0"/>
      <w:suppressAutoHyphens/>
      <w:overflowPunct w:val="0"/>
      <w:autoSpaceDE w:val="0"/>
      <w:jc w:val="center"/>
      <w:textAlignment w:val="baseline"/>
      <w:outlineLvl w:val="5"/>
    </w:pPr>
    <w:rPr>
      <w:rFonts w:eastAsia="Arial Unicode MS"/>
      <w:b/>
      <w:bCs/>
      <w:i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F7AE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Tekstpodstawowy3">
    <w:name w:val="Body Text 3"/>
    <w:basedOn w:val="Normalny"/>
    <w:rsid w:val="007F7AED"/>
    <w:pPr>
      <w:tabs>
        <w:tab w:val="right" w:pos="9000"/>
      </w:tabs>
    </w:pPr>
  </w:style>
  <w:style w:type="paragraph" w:styleId="Tekstpodstawowy2">
    <w:name w:val="Body Text 2"/>
    <w:basedOn w:val="Normalny"/>
    <w:rsid w:val="007F7AED"/>
    <w:pPr>
      <w:jc w:val="both"/>
    </w:pPr>
  </w:style>
  <w:style w:type="paragraph" w:customStyle="1" w:styleId="Tekstpodstawowy21">
    <w:name w:val="Tekst podstawowy 21"/>
    <w:basedOn w:val="Normalny"/>
    <w:rsid w:val="007F7AED"/>
    <w:pPr>
      <w:tabs>
        <w:tab w:val="right" w:pos="920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rsid w:val="007F7AED"/>
    <w:pPr>
      <w:widowControl w:val="0"/>
      <w:suppressAutoHyphens/>
      <w:overflowPunct w:val="0"/>
      <w:autoSpaceDE w:val="0"/>
      <w:spacing w:after="120"/>
      <w:textAlignment w:val="baseline"/>
    </w:pPr>
    <w:rPr>
      <w:szCs w:val="20"/>
    </w:rPr>
  </w:style>
  <w:style w:type="paragraph" w:styleId="Tekstpodstawowywcity">
    <w:name w:val="Body Text Indent"/>
    <w:basedOn w:val="Normalny"/>
    <w:rsid w:val="007F7AED"/>
    <w:pPr>
      <w:widowControl w:val="0"/>
      <w:suppressAutoHyphens/>
      <w:overflowPunct w:val="0"/>
      <w:autoSpaceDE w:val="0"/>
      <w:ind w:left="993" w:hanging="284"/>
      <w:jc w:val="both"/>
      <w:textAlignment w:val="baseline"/>
    </w:pPr>
    <w:rPr>
      <w:rFonts w:eastAsia="Arial Unicode MS" w:cs="Tahoma"/>
      <w:szCs w:val="20"/>
    </w:rPr>
  </w:style>
  <w:style w:type="paragraph" w:customStyle="1" w:styleId="Tekstpodstawowy31">
    <w:name w:val="Tekst podstawowy 31"/>
    <w:basedOn w:val="Normalny"/>
    <w:rsid w:val="007F7A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  <w:style w:type="paragraph" w:customStyle="1" w:styleId="WyliczenieW2">
    <w:name w:val="Wyliczenie W2"/>
    <w:basedOn w:val="Tekstpodstawowy"/>
    <w:rsid w:val="007F7AED"/>
    <w:pPr>
      <w:tabs>
        <w:tab w:val="left" w:pos="779"/>
      </w:tabs>
      <w:suppressAutoHyphens w:val="0"/>
      <w:autoSpaceDN w:val="0"/>
      <w:adjustRightInd w:val="0"/>
      <w:spacing w:after="0"/>
      <w:ind w:left="779" w:hanging="495"/>
      <w:jc w:val="both"/>
    </w:pPr>
    <w:rPr>
      <w:sz w:val="18"/>
    </w:rPr>
  </w:style>
  <w:style w:type="paragraph" w:customStyle="1" w:styleId="Normalny1">
    <w:name w:val="Normalny1"/>
    <w:basedOn w:val="Normalny"/>
    <w:rsid w:val="00941DA8"/>
    <w:pPr>
      <w:widowControl w:val="0"/>
      <w:suppressAutoHyphens/>
      <w:autoSpaceDE w:val="0"/>
    </w:pPr>
    <w:rPr>
      <w:rFonts w:eastAsia="Arial Unicode MS" w:cs="Tahoma"/>
    </w:rPr>
  </w:style>
  <w:style w:type="paragraph" w:styleId="Tekstdymka">
    <w:name w:val="Balloon Text"/>
    <w:basedOn w:val="Normalny"/>
    <w:semiHidden/>
    <w:rsid w:val="005B682A"/>
    <w:rPr>
      <w:rFonts w:ascii="Tahoma" w:hAnsi="Tahoma" w:cs="Tahoma"/>
      <w:sz w:val="16"/>
      <w:szCs w:val="16"/>
    </w:rPr>
  </w:style>
  <w:style w:type="paragraph" w:customStyle="1" w:styleId="WW-Tekstpodstawowy31">
    <w:name w:val="WW-Tekst podstawowy 31"/>
    <w:basedOn w:val="Normalny"/>
    <w:rsid w:val="00C82F30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table" w:styleId="Tabela-Siatka">
    <w:name w:val="Table Grid"/>
    <w:basedOn w:val="Standardowy"/>
    <w:rsid w:val="00E2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7452A"/>
    <w:rPr>
      <w:szCs w:val="20"/>
    </w:rPr>
  </w:style>
  <w:style w:type="character" w:styleId="Odwoanieprzypisukocowego">
    <w:name w:val="endnote reference"/>
    <w:semiHidden/>
    <w:rsid w:val="0077452A"/>
    <w:rPr>
      <w:vertAlign w:val="superscript"/>
    </w:rPr>
  </w:style>
  <w:style w:type="character" w:styleId="Hipercze">
    <w:name w:val="Hyperlink"/>
    <w:rsid w:val="00216640"/>
    <w:rPr>
      <w:color w:val="0000FF"/>
      <w:u w:val="single"/>
    </w:rPr>
  </w:style>
  <w:style w:type="paragraph" w:customStyle="1" w:styleId="ZnakZnak">
    <w:name w:val="Znak Znak"/>
    <w:basedOn w:val="Normalny"/>
    <w:rsid w:val="008F2457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normalny tekst,Normal,Akapit z listą3,Akapit z listą31,Wypunktowanie,Normal2,Asia 2  Akapit z listą,tekst normalny,L1,Numerowanie,Akapit z listą5,List Paragraph,Obiekt,List Paragraph1,List bullet,Akapit z listą BS,T_SZ_List Paragraph"/>
    <w:basedOn w:val="Normalny"/>
    <w:link w:val="AkapitzlistZnak"/>
    <w:uiPriority w:val="34"/>
    <w:qFormat/>
    <w:rsid w:val="0053194B"/>
    <w:pPr>
      <w:suppressAutoHyphens/>
      <w:ind w:left="720"/>
      <w:contextualSpacing/>
    </w:pPr>
    <w:rPr>
      <w:lang w:eastAsia="ar-SA"/>
    </w:rPr>
  </w:style>
  <w:style w:type="paragraph" w:customStyle="1" w:styleId="Tekstpodstawowywcity22">
    <w:name w:val="Tekst podstawowy wcięty 22"/>
    <w:basedOn w:val="Normalny"/>
    <w:rsid w:val="00B41F44"/>
    <w:pPr>
      <w:suppressAutoHyphens/>
      <w:overflowPunct w:val="0"/>
      <w:autoSpaceDE w:val="0"/>
      <w:ind w:firstLine="708"/>
      <w:jc w:val="both"/>
      <w:textAlignment w:val="baseline"/>
    </w:pPr>
    <w:rPr>
      <w:rFonts w:eastAsia="Calibri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B48A7"/>
    <w:pPr>
      <w:spacing w:after="120"/>
      <w:ind w:left="283"/>
    </w:pPr>
    <w:rPr>
      <w:rFonts w:ascii="Tms Rmn" w:hAnsi="Tms Rm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B48A7"/>
    <w:rPr>
      <w:rFonts w:ascii="Tms Rmn" w:hAnsi="Tms Rmn"/>
      <w:sz w:val="16"/>
      <w:szCs w:val="16"/>
    </w:rPr>
  </w:style>
  <w:style w:type="character" w:styleId="Pogrubienie">
    <w:name w:val="Strong"/>
    <w:qFormat/>
    <w:rsid w:val="006F7EF1"/>
    <w:rPr>
      <w:b/>
      <w:bCs/>
    </w:rPr>
  </w:style>
  <w:style w:type="paragraph" w:styleId="Nagwek">
    <w:name w:val="header"/>
    <w:basedOn w:val="Normalny"/>
    <w:link w:val="NagwekZnak"/>
    <w:rsid w:val="00455EA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rsid w:val="00455E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5EA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455EA5"/>
    <w:rPr>
      <w:sz w:val="24"/>
      <w:szCs w:val="24"/>
    </w:rPr>
  </w:style>
  <w:style w:type="character" w:customStyle="1" w:styleId="FontStyle13">
    <w:name w:val="Font Style13"/>
    <w:uiPriority w:val="99"/>
    <w:rsid w:val="0046140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semiHidden/>
    <w:rsid w:val="00DD2403"/>
    <w:pPr>
      <w:spacing w:after="200" w:line="276" w:lineRule="auto"/>
      <w:ind w:left="720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0154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rsid w:val="00D01542"/>
    <w:rPr>
      <w:sz w:val="24"/>
      <w:szCs w:val="24"/>
    </w:rPr>
  </w:style>
  <w:style w:type="paragraph" w:customStyle="1" w:styleId="Tekstpodstawowywcity1">
    <w:name w:val="Tekst podstawowy wcięty1"/>
    <w:basedOn w:val="Normalny"/>
    <w:semiHidden/>
    <w:rsid w:val="00A143D0"/>
    <w:pPr>
      <w:ind w:left="1985" w:hanging="142"/>
    </w:pPr>
    <w:rPr>
      <w:szCs w:val="20"/>
    </w:rPr>
  </w:style>
  <w:style w:type="paragraph" w:customStyle="1" w:styleId="v1msonormal">
    <w:name w:val="v1msonormal"/>
    <w:basedOn w:val="Normalny"/>
    <w:rsid w:val="002651FA"/>
    <w:pPr>
      <w:spacing w:before="100" w:beforeAutospacing="1" w:after="100" w:afterAutospacing="1"/>
    </w:pPr>
  </w:style>
  <w:style w:type="paragraph" w:customStyle="1" w:styleId="v1msobodytext">
    <w:name w:val="v1msobodytext"/>
    <w:basedOn w:val="Normalny"/>
    <w:rsid w:val="000E3327"/>
    <w:pPr>
      <w:spacing w:before="100" w:beforeAutospacing="1" w:after="100" w:afterAutospacing="1"/>
    </w:pPr>
  </w:style>
  <w:style w:type="paragraph" w:customStyle="1" w:styleId="v1bodytext3">
    <w:name w:val="v1bodytext3"/>
    <w:basedOn w:val="Normalny"/>
    <w:rsid w:val="000E3327"/>
    <w:pPr>
      <w:spacing w:before="100" w:beforeAutospacing="1" w:after="100" w:afterAutospacing="1"/>
    </w:pPr>
  </w:style>
  <w:style w:type="paragraph" w:customStyle="1" w:styleId="v1bodytext2">
    <w:name w:val="v1bodytext2"/>
    <w:basedOn w:val="Normalny"/>
    <w:rsid w:val="00821F3D"/>
    <w:pPr>
      <w:spacing w:before="100" w:beforeAutospacing="1" w:after="100" w:afterAutospacing="1"/>
    </w:pPr>
  </w:style>
  <w:style w:type="paragraph" w:styleId="Podtytu">
    <w:name w:val="Subtitle"/>
    <w:aliases w:val="a) b)..."/>
    <w:basedOn w:val="Normalny"/>
    <w:next w:val="Normalny"/>
    <w:link w:val="PodtytuZnak"/>
    <w:qFormat/>
    <w:rsid w:val="00301792"/>
    <w:pPr>
      <w:numPr>
        <w:numId w:val="32"/>
      </w:numPr>
      <w:tabs>
        <w:tab w:val="left" w:pos="284"/>
      </w:tabs>
      <w:jc w:val="both"/>
    </w:pPr>
    <w:rPr>
      <w:rFonts w:eastAsia="Arial Unicode MS"/>
      <w:szCs w:val="20"/>
    </w:rPr>
  </w:style>
  <w:style w:type="character" w:customStyle="1" w:styleId="PodtytuZnak">
    <w:name w:val="Podtytuł Znak"/>
    <w:aliases w:val="a) b)... Znak"/>
    <w:link w:val="Podtytu"/>
    <w:rsid w:val="00301792"/>
    <w:rPr>
      <w:rFonts w:ascii="Calibri" w:eastAsia="Arial Unicode MS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6D51B2"/>
    <w:rPr>
      <w:rFonts w:ascii="Calibri" w:hAnsi="Calibri" w:cs="Calibri"/>
      <w:b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227B9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Tekstzastpczy">
    <w:name w:val="Placeholder Text"/>
    <w:basedOn w:val="Domylnaczcionkaakapitu"/>
    <w:uiPriority w:val="99"/>
    <w:semiHidden/>
    <w:rsid w:val="00E16C88"/>
    <w:rPr>
      <w:color w:val="808080"/>
    </w:rPr>
  </w:style>
  <w:style w:type="paragraph" w:styleId="Bezodstpw">
    <w:name w:val="No Spacing"/>
    <w:uiPriority w:val="1"/>
    <w:qFormat/>
    <w:rsid w:val="00E1579B"/>
    <w:rPr>
      <w:rFonts w:ascii="Calibri" w:eastAsia="Calibri" w:hAnsi="Calibri"/>
      <w:sz w:val="22"/>
      <w:szCs w:val="22"/>
      <w:lang w:eastAsia="en-US"/>
    </w:rPr>
  </w:style>
  <w:style w:type="character" w:customStyle="1" w:styleId="FontStyle141">
    <w:name w:val="Font Style141"/>
    <w:rsid w:val="00E1579B"/>
    <w:rPr>
      <w:rFonts w:ascii="Arial" w:hAnsi="Arial" w:cs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EC7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,L1 Znak,Numerowanie Znak,Akapit z listą5 Znak,List Paragraph Znak,Obiekt Znak"/>
    <w:link w:val="Akapitzlist"/>
    <w:uiPriority w:val="34"/>
    <w:qFormat/>
    <w:locked/>
    <w:rsid w:val="00C058D1"/>
    <w:rPr>
      <w:rFonts w:ascii="Calibri" w:hAnsi="Calibri"/>
      <w:szCs w:val="24"/>
      <w:lang w:eastAsia="ar-SA"/>
    </w:rPr>
  </w:style>
  <w:style w:type="character" w:customStyle="1" w:styleId="Nagwek10">
    <w:name w:val="Nagłówek #1_"/>
    <w:basedOn w:val="Domylnaczcionkaakapitu"/>
    <w:link w:val="Nagwek11"/>
    <w:rsid w:val="00896FBB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96FBB"/>
    <w:pPr>
      <w:widowControl w:val="0"/>
      <w:shd w:val="clear" w:color="auto" w:fill="FFFFFF"/>
      <w:spacing w:before="180" w:line="250" w:lineRule="exact"/>
      <w:ind w:hanging="600"/>
      <w:jc w:val="center"/>
      <w:outlineLvl w:val="0"/>
    </w:pPr>
    <w:rPr>
      <w:rFonts w:ascii="Times New Roman" w:hAnsi="Times New Roman"/>
      <w:b/>
      <w:bCs/>
      <w:szCs w:val="20"/>
    </w:rPr>
  </w:style>
  <w:style w:type="paragraph" w:styleId="NormalnyWeb">
    <w:name w:val="Normal (Web)"/>
    <w:basedOn w:val="Normalny"/>
    <w:unhideWhenUsed/>
    <w:rsid w:val="0036469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ny2">
    <w:name w:val="Normalny2"/>
    <w:rsid w:val="00CE254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le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fil@ole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61F4-3738-4898-82B5-523FCDEC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6090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UGP</Company>
  <LinksUpToDate>false</LinksUpToDate>
  <CharactersWithSpaces>42549</CharactersWithSpaces>
  <SharedDoc>false</SharedDoc>
  <HLinks>
    <vt:vector size="6" baseType="variant"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mailto:a.bronakowska@ug.polkowice.pl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Duszyński</dc:creator>
  <cp:lastModifiedBy>kbrzeczek</cp:lastModifiedBy>
  <cp:revision>2</cp:revision>
  <cp:lastPrinted>2022-11-15T11:31:00Z</cp:lastPrinted>
  <dcterms:created xsi:type="dcterms:W3CDTF">2023-08-31T10:31:00Z</dcterms:created>
  <dcterms:modified xsi:type="dcterms:W3CDTF">2023-08-31T10:31:00Z</dcterms:modified>
</cp:coreProperties>
</file>