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49B1FFE5" w:rsidR="00FD739E" w:rsidRPr="007853BA" w:rsidRDefault="006F55E9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ZP.271.8.2023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5E3C84F9" w:rsidR="00B52DD6" w:rsidRPr="006F55E9" w:rsidRDefault="00B52DD6" w:rsidP="006F55E9">
      <w:pPr>
        <w:suppressAutoHyphens/>
        <w:spacing w:after="120" w:line="240" w:lineRule="auto"/>
        <w:jc w:val="center"/>
        <w:rPr>
          <w:rFonts w:ascii="Calibri" w:eastAsia="Calibri" w:hAnsi="Calibri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="006F55E9" w:rsidRPr="006F55E9">
        <w:rPr>
          <w:rFonts w:ascii="Calibri" w:hAnsi="Calibri"/>
          <w:b/>
          <w:szCs w:val="24"/>
        </w:rPr>
        <w:t xml:space="preserve"> </w:t>
      </w:r>
      <w:r w:rsidR="006F55E9" w:rsidRPr="009A4168">
        <w:rPr>
          <w:rFonts w:ascii="Calibri" w:hAnsi="Calibri"/>
          <w:b/>
          <w:szCs w:val="24"/>
        </w:rPr>
        <w:t>„Zagospodarowanie odpadów selektywnie zbieranych: tworzywa sztuczne z nieruchomości zamieszkałych, niezamieszkałych i z PSZOK z terenu Gminy Rokietnica”</w:t>
      </w:r>
      <w:bookmarkStart w:id="0" w:name="_GoBack"/>
      <w:bookmarkEnd w:id="0"/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9EFF" w14:textId="77777777" w:rsidR="00127C29" w:rsidRDefault="00127C29" w:rsidP="00B52DD6">
      <w:pPr>
        <w:spacing w:line="240" w:lineRule="auto"/>
      </w:pPr>
      <w:r>
        <w:separator/>
      </w:r>
    </w:p>
  </w:endnote>
  <w:endnote w:type="continuationSeparator" w:id="0">
    <w:p w14:paraId="4B033305" w14:textId="77777777" w:rsidR="00127C29" w:rsidRDefault="00127C2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127C29" w:rsidP="00380C70">
    <w:pPr>
      <w:pStyle w:val="Stopka"/>
    </w:pPr>
  </w:p>
  <w:p w14:paraId="766404E1" w14:textId="77777777" w:rsidR="00B91972" w:rsidRDefault="00127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9DF4" w14:textId="77777777" w:rsidR="00127C29" w:rsidRDefault="00127C29" w:rsidP="00B52DD6">
      <w:pPr>
        <w:spacing w:line="240" w:lineRule="auto"/>
      </w:pPr>
      <w:r>
        <w:separator/>
      </w:r>
    </w:p>
  </w:footnote>
  <w:footnote w:type="continuationSeparator" w:id="0">
    <w:p w14:paraId="467D4DB6" w14:textId="77777777" w:rsidR="00127C29" w:rsidRDefault="00127C2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27C29"/>
    <w:rsid w:val="0013202C"/>
    <w:rsid w:val="00176FAE"/>
    <w:rsid w:val="00177DB7"/>
    <w:rsid w:val="001B7A6E"/>
    <w:rsid w:val="002532C2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6F55E9"/>
    <w:rsid w:val="00742352"/>
    <w:rsid w:val="007853BA"/>
    <w:rsid w:val="007C66D2"/>
    <w:rsid w:val="00851CCE"/>
    <w:rsid w:val="008E0558"/>
    <w:rsid w:val="008F3808"/>
    <w:rsid w:val="00965B0F"/>
    <w:rsid w:val="00992C67"/>
    <w:rsid w:val="00A227C2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C5CBE"/>
    <w:rsid w:val="00DE61D0"/>
    <w:rsid w:val="00DE6C40"/>
    <w:rsid w:val="00DF7D89"/>
    <w:rsid w:val="00E443F3"/>
    <w:rsid w:val="00E465E2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CFAD-04E8-4C01-A09C-1D3F275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12</cp:revision>
  <cp:lastPrinted>2022-08-31T08:08:00Z</cp:lastPrinted>
  <dcterms:created xsi:type="dcterms:W3CDTF">2022-06-27T15:40:00Z</dcterms:created>
  <dcterms:modified xsi:type="dcterms:W3CDTF">2023-05-22T07:56:00Z</dcterms:modified>
</cp:coreProperties>
</file>