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52606F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C720DE" w:rsidRPr="00C720DE">
        <w:rPr>
          <w:rFonts w:ascii="Calibri" w:hAnsi="Calibri" w:cs="Times New Roman"/>
          <w:bCs/>
          <w:snapToGrid w:val="0"/>
          <w:sz w:val="24"/>
        </w:rPr>
        <w:t>Zakup wyposażenia dla Ochotniczej Straży Pożarnej w Połańcu</w:t>
      </w:r>
      <w:r w:rsidR="00C720DE">
        <w:rPr>
          <w:rFonts w:ascii="Calibri" w:hAnsi="Calibri" w:cs="Times New Roman"/>
          <w:bCs/>
          <w:snapToGrid w:val="0"/>
          <w:sz w:val="24"/>
        </w:rPr>
        <w:t>,</w:t>
      </w:r>
      <w:r w:rsidR="004474C0">
        <w:rPr>
          <w:rFonts w:ascii="Calibri" w:hAnsi="Calibri" w:cs="Times New Roman"/>
          <w:bCs/>
          <w:snapToGrid w:val="0"/>
          <w:sz w:val="24"/>
        </w:rPr>
        <w:t xml:space="preserve"> </w:t>
      </w:r>
      <w:bookmarkStart w:id="0" w:name="_GoBack"/>
      <w:bookmarkEnd w:id="0"/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C720DE" w:rsidRPr="00C720DE">
        <w:rPr>
          <w:rFonts w:ascii="Calibri" w:hAnsi="Calibri" w:cs="Times New Roman"/>
          <w:bCs/>
          <w:snapToGrid w:val="0"/>
          <w:sz w:val="24"/>
        </w:rPr>
        <w:t>SO.271.36.2025.SOZ</w:t>
      </w:r>
      <w:r w:rsidR="00C720DE">
        <w:rPr>
          <w:rFonts w:ascii="Calibri" w:hAnsi="Calibri" w:cs="Times New Roman"/>
          <w:bCs/>
          <w:snapToGrid w:val="0"/>
          <w:sz w:val="24"/>
        </w:rPr>
        <w:t>,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109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36030B">
        <w:rPr>
          <w:rFonts w:ascii="Calibri" w:hAnsi="Calibri" w:cs="Times New Roman"/>
          <w:bCs/>
          <w:snapToGrid w:val="0"/>
          <w:sz w:val="24"/>
          <w:highlight w:val="white"/>
        </w:rPr>
        <w:t>1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="00BF35F5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pkt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4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Pzp.</w:t>
      </w:r>
    </w:p>
    <w:p w:rsidR="006308B0" w:rsidRPr="00C720DE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720DE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9E3F66" w:rsidRPr="00C720DE">
        <w:rPr>
          <w:rFonts w:ascii="Calibri" w:hAnsi="Calibri" w:cs="Times New Roman"/>
          <w:bCs/>
          <w:snapToGrid w:val="0"/>
          <w:sz w:val="24"/>
        </w:rPr>
        <w:t>Dz. U. z 2024 r. poz. 507</w:t>
      </w:r>
      <w:r w:rsidRPr="00C720DE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C720DE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C720DE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C720DE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C720DE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C720DE">
        <w:rPr>
          <w:rFonts w:ascii="Calibri" w:hAnsi="Calibri" w:cs="Times New Roman"/>
          <w:bCs/>
          <w:i/>
          <w:snapToGrid w:val="0"/>
          <w:sz w:val="22"/>
        </w:rPr>
        <w:t>cą</w:t>
      </w:r>
      <w:r w:rsidRPr="00C720DE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C720DE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C720DE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C720DE">
        <w:rPr>
          <w:rFonts w:ascii="Calibri" w:hAnsi="Calibri" w:cs="Times New Roman"/>
          <w:bCs/>
          <w:i/>
          <w:snapToGrid w:val="0"/>
          <w:sz w:val="22"/>
        </w:rPr>
        <w:t>108</w:t>
      </w:r>
      <w:r w:rsidRPr="00C720DE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C720DE">
        <w:rPr>
          <w:rFonts w:ascii="Calibri" w:hAnsi="Calibri" w:cs="Times New Roman"/>
          <w:bCs/>
          <w:i/>
          <w:snapToGrid w:val="0"/>
          <w:sz w:val="22"/>
        </w:rPr>
        <w:t>1-6</w:t>
      </w:r>
      <w:r w:rsidRPr="00C720DE">
        <w:rPr>
          <w:rFonts w:ascii="Calibri" w:hAnsi="Calibri" w:cs="Times New Roman"/>
          <w:bCs/>
          <w:i/>
          <w:snapToGrid w:val="0"/>
          <w:sz w:val="22"/>
        </w:rPr>
        <w:t xml:space="preserve"> lub art. </w:t>
      </w:r>
      <w:r w:rsidR="00BB2EBE" w:rsidRPr="00C720DE">
        <w:rPr>
          <w:rFonts w:ascii="Calibri" w:hAnsi="Calibri" w:cs="Times New Roman"/>
          <w:bCs/>
          <w:i/>
          <w:snapToGrid w:val="0"/>
          <w:sz w:val="22"/>
        </w:rPr>
        <w:t>109</w:t>
      </w:r>
      <w:r w:rsidRPr="00C720DE">
        <w:rPr>
          <w:rFonts w:ascii="Calibri" w:hAnsi="Calibri" w:cs="Times New Roman"/>
          <w:bCs/>
          <w:i/>
          <w:snapToGrid w:val="0"/>
          <w:sz w:val="22"/>
        </w:rPr>
        <w:t xml:space="preserve"> ust. </w:t>
      </w:r>
      <w:r w:rsidR="00BB2EBE" w:rsidRPr="00C720DE">
        <w:rPr>
          <w:rFonts w:ascii="Calibri" w:hAnsi="Calibri" w:cs="Times New Roman"/>
          <w:bCs/>
          <w:i/>
          <w:snapToGrid w:val="0"/>
          <w:sz w:val="22"/>
        </w:rPr>
        <w:t>1</w:t>
      </w:r>
      <w:r w:rsidR="007D1BC1" w:rsidRPr="00C720DE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16584C" w:rsidRPr="00C720DE">
        <w:rPr>
          <w:rFonts w:ascii="Calibri" w:hAnsi="Calibri" w:cs="Times New Roman"/>
          <w:bCs/>
          <w:i/>
          <w:snapToGrid w:val="0"/>
          <w:sz w:val="22"/>
        </w:rPr>
        <w:t xml:space="preserve">pkt </w:t>
      </w:r>
      <w:r w:rsidR="00BB2EBE" w:rsidRPr="00C720DE">
        <w:rPr>
          <w:rFonts w:ascii="Calibri" w:hAnsi="Calibri" w:cs="Times New Roman"/>
          <w:bCs/>
          <w:i/>
          <w:snapToGrid w:val="0"/>
          <w:sz w:val="22"/>
        </w:rPr>
        <w:t>4</w:t>
      </w:r>
      <w:r w:rsidRPr="00C720DE">
        <w:rPr>
          <w:rFonts w:ascii="Calibri" w:hAnsi="Calibri" w:cs="Times New Roman"/>
          <w:bCs/>
          <w:i/>
          <w:snapToGrid w:val="0"/>
          <w:sz w:val="22"/>
        </w:rPr>
        <w:t xml:space="preserve"> ustawy Pzp)</w:t>
      </w:r>
      <w:r w:rsidRPr="00C720DE">
        <w:rPr>
          <w:rFonts w:ascii="Calibri" w:hAnsi="Calibri" w:cs="Times New Roman"/>
          <w:bCs/>
          <w:snapToGrid w:val="0"/>
          <w:sz w:val="24"/>
        </w:rPr>
        <w:t xml:space="preserve">. Jednocześnie oświadczam, że w związku z ww.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okolicznością,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110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2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 podjęłam/em następujące środki naprawcze:</w:t>
      </w:r>
    </w:p>
    <w:p w:rsidR="004C5BC2" w:rsidRPr="0052606F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brak podstaw wykluczenia, są możliwe do uzyskania przez Zamawiającego za pomocą bezpłatnych i ogólnodostępnych baz danych, w szczególności rejestrów publicznych w rozumieniu ustawy z dnia 17 lutego 2005 r. o informatyzacji 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 xml:space="preserve">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:rsidR="00D1535D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877B0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  <w:r w:rsidR="00550339"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bookmarkStart w:id="1" w:name="_Hlk66787236"/>
      <w:r w:rsidRPr="004A71EB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</w:t>
      </w:r>
      <w:r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246282" w:rsidRPr="00266477" w:rsidRDefault="00266477" w:rsidP="00CF42ED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266477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266477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266477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1F2" w:rsidRDefault="008F61F2" w:rsidP="00AF77A9">
      <w:r>
        <w:separator/>
      </w:r>
    </w:p>
  </w:endnote>
  <w:endnote w:type="continuationSeparator" w:id="0">
    <w:p w:rsidR="008F61F2" w:rsidRDefault="008F61F2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1F2" w:rsidRDefault="008F61F2" w:rsidP="00AF77A9">
      <w:r>
        <w:separator/>
      </w:r>
    </w:p>
  </w:footnote>
  <w:footnote w:type="continuationSeparator" w:id="0">
    <w:p w:rsidR="008F61F2" w:rsidRDefault="008F61F2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Pr="00C720DE" w:rsidRDefault="00C720DE" w:rsidP="00C720DE">
    <w:pPr>
      <w:pStyle w:val="NormalnyWeb"/>
      <w:jc w:val="center"/>
    </w:pPr>
    <w:r>
      <w:rPr>
        <w:noProof/>
      </w:rPr>
      <w:drawing>
        <wp:inline distT="0" distB="0" distL="0" distR="0">
          <wp:extent cx="6505575" cy="685800"/>
          <wp:effectExtent l="0" t="0" r="9525" b="0"/>
          <wp:docPr id="3" name="Obraz 3" descr="loga FUNDUSZE EUROPEJ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a FUNDUSZE EUROPEJ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116570"/>
    <w:rsid w:val="001334F8"/>
    <w:rsid w:val="00134A0D"/>
    <w:rsid w:val="00145CA6"/>
    <w:rsid w:val="0016584C"/>
    <w:rsid w:val="001C2C95"/>
    <w:rsid w:val="00246282"/>
    <w:rsid w:val="00266477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B2D62"/>
    <w:rsid w:val="003D6924"/>
    <w:rsid w:val="003D6D59"/>
    <w:rsid w:val="003E3DF2"/>
    <w:rsid w:val="003F3C0F"/>
    <w:rsid w:val="003F4FEF"/>
    <w:rsid w:val="0041565B"/>
    <w:rsid w:val="00432A29"/>
    <w:rsid w:val="004474C0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D6ECA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529BA"/>
    <w:rsid w:val="008749B4"/>
    <w:rsid w:val="00891558"/>
    <w:rsid w:val="008F3665"/>
    <w:rsid w:val="008F61F2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3F66"/>
    <w:rsid w:val="009E4C28"/>
    <w:rsid w:val="00A40231"/>
    <w:rsid w:val="00A76211"/>
    <w:rsid w:val="00A910B6"/>
    <w:rsid w:val="00AA29DF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720DE"/>
    <w:rsid w:val="00C81B3A"/>
    <w:rsid w:val="00C8398D"/>
    <w:rsid w:val="00C91866"/>
    <w:rsid w:val="00CC4E2A"/>
    <w:rsid w:val="00CE508B"/>
    <w:rsid w:val="00CF3FFB"/>
    <w:rsid w:val="00CF42ED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A0EC2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5CDA00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720D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336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32</cp:revision>
  <cp:lastPrinted>2021-01-18T07:02:00Z</cp:lastPrinted>
  <dcterms:created xsi:type="dcterms:W3CDTF">2021-03-16T10:50:00Z</dcterms:created>
  <dcterms:modified xsi:type="dcterms:W3CDTF">2025-03-04T10:54:00Z</dcterms:modified>
</cp:coreProperties>
</file>