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09B5" w14:textId="77777777" w:rsidR="003344DF" w:rsidRPr="003344DF" w:rsidRDefault="003344DF" w:rsidP="003344DF">
      <w:pPr>
        <w:keepNext/>
        <w:jc w:val="right"/>
        <w:outlineLvl w:val="0"/>
        <w:rPr>
          <w:rFonts w:ascii="Arial" w:hAnsi="Arial" w:cs="Arial"/>
          <w:b/>
          <w:sz w:val="22"/>
          <w:szCs w:val="22"/>
        </w:rPr>
      </w:pPr>
      <w:bookmarkStart w:id="0" w:name="_Toc950139"/>
      <w:r w:rsidRPr="003344DF">
        <w:rPr>
          <w:rFonts w:ascii="Arial" w:hAnsi="Arial" w:cs="Arial"/>
          <w:b/>
          <w:sz w:val="22"/>
          <w:szCs w:val="22"/>
        </w:rPr>
        <w:t xml:space="preserve">Załącznik nr </w:t>
      </w:r>
      <w:bookmarkEnd w:id="0"/>
      <w:r w:rsidRPr="003344DF">
        <w:rPr>
          <w:rFonts w:ascii="Arial" w:hAnsi="Arial" w:cs="Arial"/>
          <w:b/>
          <w:sz w:val="22"/>
          <w:szCs w:val="22"/>
        </w:rPr>
        <w:t xml:space="preserve">6 do </w:t>
      </w:r>
      <w:proofErr w:type="spellStart"/>
      <w:r w:rsidRPr="003344DF">
        <w:rPr>
          <w:rFonts w:ascii="Arial" w:hAnsi="Arial" w:cs="Arial"/>
          <w:b/>
          <w:sz w:val="22"/>
          <w:szCs w:val="22"/>
        </w:rPr>
        <w:t>siwz</w:t>
      </w:r>
      <w:proofErr w:type="spellEnd"/>
    </w:p>
    <w:p w14:paraId="3C43409E" w14:textId="77777777" w:rsidR="003344DF" w:rsidRPr="003344DF" w:rsidRDefault="003344DF" w:rsidP="003344DF">
      <w:pPr>
        <w:jc w:val="right"/>
        <w:rPr>
          <w:rFonts w:ascii="Arial" w:hAnsi="Arial" w:cs="Arial"/>
          <w:b/>
          <w:bCs/>
          <w:sz w:val="22"/>
          <w:szCs w:val="22"/>
        </w:rPr>
      </w:pPr>
    </w:p>
    <w:p w14:paraId="7B12BB65" w14:textId="77777777" w:rsidR="003344DF" w:rsidRPr="003344DF" w:rsidRDefault="003344DF" w:rsidP="003344DF">
      <w:pPr>
        <w:jc w:val="right"/>
        <w:rPr>
          <w:rFonts w:ascii="Arial" w:hAnsi="Arial" w:cs="Arial"/>
          <w:b/>
          <w:bCs/>
          <w:sz w:val="22"/>
          <w:szCs w:val="22"/>
        </w:rPr>
      </w:pPr>
    </w:p>
    <w:p w14:paraId="18AC1545" w14:textId="763C2C05" w:rsidR="003344DF" w:rsidRPr="003344DF" w:rsidRDefault="003344DF" w:rsidP="003344DF">
      <w:pPr>
        <w:jc w:val="center"/>
        <w:rPr>
          <w:rFonts w:ascii="Arial" w:hAnsi="Arial" w:cs="Arial"/>
          <w:bCs/>
          <w:sz w:val="22"/>
          <w:szCs w:val="22"/>
        </w:rPr>
      </w:pPr>
      <w:r w:rsidRPr="003344DF">
        <w:rPr>
          <w:rFonts w:ascii="Arial" w:hAnsi="Arial" w:cs="Arial"/>
          <w:b/>
          <w:bCs/>
          <w:sz w:val="22"/>
          <w:szCs w:val="22"/>
        </w:rPr>
        <w:t xml:space="preserve">UMOWA NR </w:t>
      </w:r>
      <w:r>
        <w:rPr>
          <w:rFonts w:ascii="Arial" w:hAnsi="Arial" w:cs="Arial"/>
          <w:b/>
          <w:bCs/>
          <w:sz w:val="22"/>
          <w:szCs w:val="22"/>
        </w:rPr>
        <w:t>90/GZ</w:t>
      </w:r>
      <w:r w:rsidRPr="003344DF">
        <w:rPr>
          <w:rFonts w:ascii="Arial" w:hAnsi="Arial" w:cs="Arial"/>
          <w:b/>
          <w:bCs/>
          <w:sz w:val="22"/>
          <w:szCs w:val="22"/>
        </w:rPr>
        <w:t>/2020</w:t>
      </w:r>
    </w:p>
    <w:p w14:paraId="1CB8AA0C" w14:textId="77777777" w:rsidR="003344DF" w:rsidRPr="003344DF" w:rsidRDefault="003344DF" w:rsidP="003344DF">
      <w:pPr>
        <w:jc w:val="both"/>
        <w:rPr>
          <w:rFonts w:ascii="Arial" w:hAnsi="Arial" w:cs="Arial"/>
          <w:bCs/>
          <w:sz w:val="22"/>
          <w:szCs w:val="22"/>
        </w:rPr>
      </w:pPr>
    </w:p>
    <w:p w14:paraId="736047C0" w14:textId="77777777" w:rsidR="003344DF" w:rsidRPr="003344DF" w:rsidRDefault="003344DF" w:rsidP="003344DF">
      <w:pPr>
        <w:jc w:val="both"/>
        <w:rPr>
          <w:rFonts w:ascii="Arial" w:hAnsi="Arial" w:cs="Arial"/>
          <w:bCs/>
          <w:sz w:val="22"/>
          <w:szCs w:val="22"/>
        </w:rPr>
      </w:pPr>
    </w:p>
    <w:p w14:paraId="4FAD9632" w14:textId="77777777" w:rsidR="003344DF" w:rsidRPr="003344DF" w:rsidRDefault="003344DF" w:rsidP="003344DF">
      <w:pPr>
        <w:tabs>
          <w:tab w:val="left" w:pos="284"/>
        </w:tabs>
        <w:jc w:val="center"/>
        <w:rPr>
          <w:rFonts w:ascii="Arial" w:hAnsi="Arial" w:cs="Arial"/>
          <w:sz w:val="22"/>
          <w:szCs w:val="22"/>
        </w:rPr>
      </w:pPr>
      <w:r w:rsidRPr="003344DF">
        <w:rPr>
          <w:rFonts w:ascii="Arial" w:hAnsi="Arial" w:cs="Arial"/>
          <w:sz w:val="22"/>
          <w:szCs w:val="22"/>
        </w:rPr>
        <w:t>zawarta w dniu ……………………… w Szczecinie pomiędzy:</w:t>
      </w:r>
    </w:p>
    <w:p w14:paraId="5167E955" w14:textId="77777777" w:rsidR="003344DF" w:rsidRPr="003344DF" w:rsidRDefault="003344DF" w:rsidP="003344DF">
      <w:pPr>
        <w:tabs>
          <w:tab w:val="left" w:pos="284"/>
        </w:tabs>
        <w:jc w:val="both"/>
        <w:rPr>
          <w:rFonts w:ascii="Arial" w:hAnsi="Arial" w:cs="Arial"/>
          <w:sz w:val="22"/>
          <w:szCs w:val="22"/>
        </w:rPr>
      </w:pPr>
    </w:p>
    <w:p w14:paraId="1A6F54AC" w14:textId="77777777" w:rsidR="003344DF" w:rsidRPr="003344DF" w:rsidRDefault="003344DF" w:rsidP="003344DF">
      <w:pPr>
        <w:rPr>
          <w:rFonts w:ascii="Arial" w:hAnsi="Arial" w:cs="Arial"/>
          <w:sz w:val="22"/>
          <w:szCs w:val="22"/>
        </w:rPr>
      </w:pPr>
      <w:r w:rsidRPr="003344DF">
        <w:rPr>
          <w:rFonts w:ascii="Arial" w:hAnsi="Arial" w:cs="Arial"/>
          <w:b/>
          <w:sz w:val="22"/>
          <w:szCs w:val="22"/>
        </w:rPr>
        <w:t>Zakładem Wodociągów i Kanalizacji Sp. z o.o.</w:t>
      </w:r>
      <w:r w:rsidRPr="003344DF">
        <w:rPr>
          <w:rFonts w:ascii="Arial" w:hAnsi="Arial" w:cs="Arial"/>
          <w:sz w:val="22"/>
          <w:szCs w:val="22"/>
        </w:rPr>
        <w:t xml:space="preserve">, </w:t>
      </w:r>
      <w:r w:rsidRPr="003344DF">
        <w:rPr>
          <w:rFonts w:ascii="Arial" w:hAnsi="Arial" w:cs="Arial"/>
          <w:smallCaps/>
          <w:sz w:val="22"/>
          <w:szCs w:val="22"/>
        </w:rPr>
        <w:t xml:space="preserve">71 – 682 </w:t>
      </w:r>
      <w:r w:rsidRPr="003344DF">
        <w:rPr>
          <w:rFonts w:ascii="Arial" w:hAnsi="Arial" w:cs="Arial"/>
          <w:sz w:val="22"/>
          <w:szCs w:val="22"/>
        </w:rPr>
        <w:t xml:space="preserve">Szczecin, ul. </w:t>
      </w:r>
      <w:proofErr w:type="spellStart"/>
      <w:r w:rsidRPr="003344DF">
        <w:rPr>
          <w:rFonts w:ascii="Arial" w:hAnsi="Arial" w:cs="Arial"/>
          <w:sz w:val="22"/>
          <w:szCs w:val="22"/>
        </w:rPr>
        <w:t>Golisza</w:t>
      </w:r>
      <w:proofErr w:type="spellEnd"/>
      <w:r w:rsidRPr="003344DF">
        <w:rPr>
          <w:rFonts w:ascii="Arial" w:hAnsi="Arial" w:cs="Arial"/>
          <w:sz w:val="22"/>
          <w:szCs w:val="22"/>
        </w:rPr>
        <w:t xml:space="preserve"> 10, wpisaną do rejestru przedsiębiorców Krajowego Rejestru Sądowego w Sądzie Rejonowym Szczecin-Centrum w Szczecinie, XIII Wydział Gospodarczy Krajowego Rejestru Sądowego pod nr 0000063704, o kapitale zakładowym w wysokości 222 334 500,00 zł, NIP 851-26-24-854, REGON 811931430</w:t>
      </w:r>
    </w:p>
    <w:p w14:paraId="3C100873"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reprezentowaną przez:</w:t>
      </w:r>
    </w:p>
    <w:p w14:paraId="4E2105EF" w14:textId="77777777" w:rsidR="003344DF" w:rsidRPr="003344DF" w:rsidRDefault="003344DF" w:rsidP="003344DF">
      <w:pPr>
        <w:tabs>
          <w:tab w:val="left" w:pos="284"/>
        </w:tabs>
        <w:spacing w:before="120"/>
        <w:rPr>
          <w:rFonts w:ascii="Arial" w:hAnsi="Arial" w:cs="Arial"/>
          <w:sz w:val="22"/>
          <w:szCs w:val="22"/>
        </w:rPr>
      </w:pPr>
      <w:r w:rsidRPr="003344DF">
        <w:rPr>
          <w:rFonts w:ascii="Arial" w:hAnsi="Arial" w:cs="Arial"/>
          <w:sz w:val="22"/>
          <w:szCs w:val="22"/>
        </w:rPr>
        <w:t>1. …………………………………………………………………………</w:t>
      </w:r>
    </w:p>
    <w:p w14:paraId="63ED79B7" w14:textId="77777777" w:rsidR="003344DF" w:rsidRPr="003344DF" w:rsidRDefault="003344DF" w:rsidP="003344DF">
      <w:pPr>
        <w:tabs>
          <w:tab w:val="left" w:pos="284"/>
        </w:tabs>
        <w:spacing w:before="120"/>
        <w:rPr>
          <w:rFonts w:ascii="Arial" w:hAnsi="Arial" w:cs="Arial"/>
          <w:sz w:val="22"/>
          <w:szCs w:val="22"/>
        </w:rPr>
      </w:pPr>
      <w:r w:rsidRPr="003344DF">
        <w:rPr>
          <w:rFonts w:ascii="Arial" w:hAnsi="Arial" w:cs="Arial"/>
          <w:sz w:val="22"/>
          <w:szCs w:val="22"/>
        </w:rPr>
        <w:t>2. …………………………………………………………………………</w:t>
      </w:r>
    </w:p>
    <w:p w14:paraId="28633DCB" w14:textId="77777777" w:rsidR="003344DF" w:rsidRPr="003344DF" w:rsidRDefault="003344DF" w:rsidP="003344DF">
      <w:pPr>
        <w:tabs>
          <w:tab w:val="left" w:pos="284"/>
        </w:tabs>
        <w:spacing w:before="120"/>
        <w:rPr>
          <w:rFonts w:ascii="Arial" w:hAnsi="Arial" w:cs="Arial"/>
          <w:sz w:val="22"/>
          <w:szCs w:val="22"/>
        </w:rPr>
      </w:pPr>
      <w:r w:rsidRPr="003344DF">
        <w:rPr>
          <w:rFonts w:ascii="Arial" w:hAnsi="Arial" w:cs="Arial"/>
          <w:sz w:val="22"/>
          <w:szCs w:val="22"/>
        </w:rPr>
        <w:t xml:space="preserve">zwaną dalej </w:t>
      </w:r>
      <w:r w:rsidRPr="003344DF">
        <w:rPr>
          <w:rFonts w:ascii="Arial" w:hAnsi="Arial" w:cs="Arial"/>
          <w:b/>
          <w:sz w:val="22"/>
          <w:szCs w:val="22"/>
        </w:rPr>
        <w:t>Zamawiającym</w:t>
      </w:r>
      <w:r w:rsidRPr="003344DF">
        <w:rPr>
          <w:rFonts w:ascii="Arial" w:hAnsi="Arial" w:cs="Arial"/>
          <w:sz w:val="22"/>
          <w:szCs w:val="22"/>
        </w:rPr>
        <w:t xml:space="preserve">, </w:t>
      </w:r>
    </w:p>
    <w:p w14:paraId="02466632" w14:textId="77777777" w:rsidR="003344DF" w:rsidRPr="003344DF" w:rsidRDefault="003344DF" w:rsidP="003344DF">
      <w:pPr>
        <w:tabs>
          <w:tab w:val="left" w:pos="284"/>
        </w:tabs>
        <w:spacing w:before="120"/>
        <w:rPr>
          <w:rFonts w:ascii="Arial" w:hAnsi="Arial" w:cs="Arial"/>
          <w:sz w:val="22"/>
          <w:szCs w:val="22"/>
        </w:rPr>
      </w:pPr>
      <w:r w:rsidRPr="003344DF">
        <w:rPr>
          <w:rFonts w:ascii="Arial" w:hAnsi="Arial" w:cs="Arial"/>
          <w:sz w:val="22"/>
          <w:szCs w:val="22"/>
        </w:rPr>
        <w:t xml:space="preserve">a </w:t>
      </w:r>
    </w:p>
    <w:p w14:paraId="61CB50A6" w14:textId="77777777" w:rsidR="003344DF" w:rsidRPr="003344DF" w:rsidRDefault="003344DF" w:rsidP="003344DF">
      <w:pPr>
        <w:rPr>
          <w:rFonts w:ascii="Arial" w:hAnsi="Arial" w:cs="Arial"/>
          <w:b/>
          <w:sz w:val="22"/>
          <w:szCs w:val="22"/>
        </w:rPr>
      </w:pPr>
      <w:r w:rsidRPr="003344DF">
        <w:rPr>
          <w:rFonts w:ascii="Arial" w:hAnsi="Arial" w:cs="Arial"/>
          <w:b/>
          <w:sz w:val="22"/>
          <w:szCs w:val="22"/>
        </w:rPr>
        <w:t>I. (Dla osób prawnych):</w:t>
      </w:r>
    </w:p>
    <w:p w14:paraId="4FE1CAE5" w14:textId="77777777" w:rsidR="003344DF" w:rsidRPr="003344DF" w:rsidRDefault="003344DF" w:rsidP="003344DF">
      <w:pPr>
        <w:rPr>
          <w:rFonts w:ascii="Arial" w:hAnsi="Arial" w:cs="Arial"/>
          <w:sz w:val="22"/>
          <w:szCs w:val="22"/>
        </w:rPr>
      </w:pPr>
      <w:r w:rsidRPr="003344DF">
        <w:rPr>
          <w:rFonts w:ascii="Arial" w:hAnsi="Arial" w:cs="Arial"/>
          <w:sz w:val="22"/>
          <w:szCs w:val="22"/>
        </w:rPr>
        <w:t>……………………………………………………………………………………………………………</w:t>
      </w:r>
    </w:p>
    <w:p w14:paraId="243194D3" w14:textId="77777777" w:rsidR="003344DF" w:rsidRPr="003344DF" w:rsidRDefault="003344DF" w:rsidP="003344DF">
      <w:pPr>
        <w:rPr>
          <w:rFonts w:ascii="Arial" w:hAnsi="Arial" w:cs="Arial"/>
          <w:sz w:val="22"/>
          <w:szCs w:val="22"/>
        </w:rPr>
      </w:pPr>
      <w:r w:rsidRPr="003344DF">
        <w:rPr>
          <w:rFonts w:ascii="Arial" w:hAnsi="Arial" w:cs="Arial"/>
          <w:sz w:val="22"/>
          <w:szCs w:val="22"/>
        </w:rPr>
        <w:t>……………………………………………………………………………………………………………</w:t>
      </w:r>
    </w:p>
    <w:p w14:paraId="1D273021" w14:textId="77777777" w:rsidR="003344DF" w:rsidRPr="003344DF" w:rsidRDefault="003344DF" w:rsidP="003344DF">
      <w:pPr>
        <w:rPr>
          <w:rFonts w:ascii="Arial" w:hAnsi="Arial" w:cs="Arial"/>
          <w:sz w:val="22"/>
          <w:szCs w:val="22"/>
        </w:rPr>
      </w:pPr>
      <w:r w:rsidRPr="003344DF">
        <w:rPr>
          <w:rFonts w:ascii="Arial" w:hAnsi="Arial" w:cs="Arial"/>
          <w:sz w:val="22"/>
          <w:szCs w:val="22"/>
        </w:rPr>
        <w:t xml:space="preserve">NIP ………………………………………………………………………………………………………  </w:t>
      </w:r>
    </w:p>
    <w:p w14:paraId="036E34CA" w14:textId="77777777" w:rsidR="003344DF" w:rsidRPr="003344DF" w:rsidRDefault="003344DF" w:rsidP="003344DF">
      <w:pPr>
        <w:rPr>
          <w:rFonts w:ascii="Arial" w:hAnsi="Arial" w:cs="Arial"/>
          <w:sz w:val="22"/>
          <w:szCs w:val="22"/>
        </w:rPr>
      </w:pPr>
      <w:r w:rsidRPr="003344DF">
        <w:rPr>
          <w:rFonts w:ascii="Arial" w:hAnsi="Arial" w:cs="Arial"/>
          <w:sz w:val="22"/>
          <w:szCs w:val="22"/>
        </w:rPr>
        <w:t>REGON …………………………………………………………………………………………………</w:t>
      </w:r>
    </w:p>
    <w:p w14:paraId="35EBD1D8"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Reprezentowanym/ą przez:</w:t>
      </w:r>
    </w:p>
    <w:p w14:paraId="32DE289B" w14:textId="77777777" w:rsidR="003344DF" w:rsidRPr="003344DF" w:rsidRDefault="003344DF" w:rsidP="003344DF">
      <w:pPr>
        <w:rPr>
          <w:rFonts w:ascii="Arial" w:hAnsi="Arial" w:cs="Arial"/>
          <w:sz w:val="22"/>
          <w:szCs w:val="22"/>
        </w:rPr>
      </w:pPr>
      <w:r w:rsidRPr="003344DF">
        <w:rPr>
          <w:rFonts w:ascii="Arial" w:hAnsi="Arial" w:cs="Arial"/>
          <w:sz w:val="22"/>
          <w:szCs w:val="22"/>
        </w:rPr>
        <w:t>……………………………………………………………………………………………………………</w:t>
      </w:r>
    </w:p>
    <w:p w14:paraId="0FC893AF"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 xml:space="preserve">zwanym/ą dalej </w:t>
      </w:r>
      <w:r w:rsidRPr="003344DF">
        <w:rPr>
          <w:rFonts w:ascii="Arial" w:hAnsi="Arial" w:cs="Arial"/>
          <w:b/>
          <w:sz w:val="22"/>
          <w:szCs w:val="22"/>
        </w:rPr>
        <w:t>Wykonawcą</w:t>
      </w:r>
      <w:r w:rsidRPr="003344DF">
        <w:rPr>
          <w:rFonts w:ascii="Arial" w:hAnsi="Arial" w:cs="Arial"/>
          <w:sz w:val="22"/>
          <w:szCs w:val="22"/>
        </w:rPr>
        <w:t xml:space="preserve">, </w:t>
      </w:r>
    </w:p>
    <w:p w14:paraId="1CD65E18" w14:textId="77777777" w:rsidR="003344DF" w:rsidRPr="003344DF" w:rsidRDefault="003344DF" w:rsidP="003344DF">
      <w:pPr>
        <w:tabs>
          <w:tab w:val="left" w:pos="284"/>
        </w:tabs>
        <w:rPr>
          <w:rFonts w:ascii="Arial" w:hAnsi="Arial" w:cs="Arial"/>
          <w:sz w:val="22"/>
          <w:szCs w:val="22"/>
        </w:rPr>
      </w:pPr>
    </w:p>
    <w:p w14:paraId="66E47710" w14:textId="77777777" w:rsidR="003344DF" w:rsidRPr="003344DF" w:rsidRDefault="003344DF" w:rsidP="003344DF">
      <w:pPr>
        <w:rPr>
          <w:rFonts w:ascii="Arial" w:hAnsi="Arial" w:cs="Arial"/>
          <w:b/>
          <w:sz w:val="22"/>
          <w:szCs w:val="22"/>
        </w:rPr>
      </w:pPr>
      <w:r w:rsidRPr="003344DF">
        <w:rPr>
          <w:rFonts w:ascii="Arial" w:hAnsi="Arial" w:cs="Arial"/>
          <w:b/>
          <w:sz w:val="22"/>
          <w:szCs w:val="22"/>
        </w:rPr>
        <w:t>II. (Dla osób fizycznych):</w:t>
      </w:r>
    </w:p>
    <w:p w14:paraId="65B8916E" w14:textId="77777777" w:rsidR="003344DF" w:rsidRPr="003344DF" w:rsidRDefault="003344DF" w:rsidP="003344DF">
      <w:pPr>
        <w:numPr>
          <w:ilvl w:val="0"/>
          <w:numId w:val="21"/>
        </w:numPr>
        <w:tabs>
          <w:tab w:val="left" w:pos="284"/>
        </w:tabs>
        <w:rPr>
          <w:rFonts w:ascii="Arial" w:hAnsi="Arial" w:cs="Arial"/>
          <w:sz w:val="22"/>
          <w:szCs w:val="22"/>
        </w:rPr>
      </w:pPr>
      <w:r w:rsidRPr="003344DF">
        <w:rPr>
          <w:rFonts w:ascii="Arial" w:hAnsi="Arial" w:cs="Arial"/>
          <w:sz w:val="22"/>
          <w:szCs w:val="22"/>
        </w:rPr>
        <w:t>Panem /Panią/ ………………………….………  zam. ……………………………………………</w:t>
      </w:r>
    </w:p>
    <w:p w14:paraId="74B00306" w14:textId="77777777" w:rsidR="003344DF" w:rsidRPr="003344DF" w:rsidRDefault="003344DF" w:rsidP="003344DF">
      <w:pPr>
        <w:numPr>
          <w:ilvl w:val="0"/>
          <w:numId w:val="21"/>
        </w:numPr>
        <w:tabs>
          <w:tab w:val="left" w:pos="284"/>
        </w:tabs>
        <w:rPr>
          <w:rFonts w:ascii="Arial" w:hAnsi="Arial" w:cs="Arial"/>
          <w:sz w:val="22"/>
          <w:szCs w:val="22"/>
        </w:rPr>
      </w:pPr>
      <w:r w:rsidRPr="003344DF">
        <w:rPr>
          <w:rFonts w:ascii="Arial" w:hAnsi="Arial" w:cs="Arial"/>
          <w:sz w:val="22"/>
          <w:szCs w:val="22"/>
        </w:rPr>
        <w:t>……………………………………………………  zam. ……………………………………………</w:t>
      </w:r>
    </w:p>
    <w:p w14:paraId="1F70E3C2" w14:textId="77777777" w:rsidR="003344DF" w:rsidRPr="003344DF" w:rsidRDefault="003344DF" w:rsidP="003344DF">
      <w:pPr>
        <w:numPr>
          <w:ilvl w:val="0"/>
          <w:numId w:val="21"/>
        </w:numPr>
        <w:tabs>
          <w:tab w:val="left" w:pos="284"/>
        </w:tabs>
        <w:rPr>
          <w:rFonts w:ascii="Arial" w:hAnsi="Arial" w:cs="Arial"/>
          <w:sz w:val="22"/>
          <w:szCs w:val="22"/>
        </w:rPr>
      </w:pPr>
      <w:r w:rsidRPr="003344DF">
        <w:rPr>
          <w:rFonts w:ascii="Arial" w:hAnsi="Arial" w:cs="Arial"/>
          <w:sz w:val="22"/>
          <w:szCs w:val="22"/>
        </w:rPr>
        <w:t>……………………………………………………  zam. ……………………………………………</w:t>
      </w:r>
    </w:p>
    <w:p w14:paraId="48DE5694"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prowadzący/ą działalność gospodarczą pod firmą ………………………………………………………</w:t>
      </w:r>
    </w:p>
    <w:p w14:paraId="14AC4216" w14:textId="77777777" w:rsidR="003344DF" w:rsidRPr="003344DF" w:rsidRDefault="003344DF" w:rsidP="003344DF">
      <w:pPr>
        <w:tabs>
          <w:tab w:val="left" w:pos="284"/>
        </w:tabs>
        <w:rPr>
          <w:rFonts w:ascii="Arial" w:hAnsi="Arial" w:cs="Arial"/>
          <w:spacing w:val="-2"/>
          <w:sz w:val="22"/>
          <w:szCs w:val="22"/>
        </w:rPr>
      </w:pPr>
      <w:r w:rsidRPr="003344DF">
        <w:rPr>
          <w:rFonts w:ascii="Arial" w:hAnsi="Arial" w:cs="Arial"/>
          <w:spacing w:val="-2"/>
          <w:sz w:val="22"/>
          <w:szCs w:val="22"/>
        </w:rPr>
        <w:t>z siedzibą  …………………………………………………………………………………………………</w:t>
      </w:r>
    </w:p>
    <w:p w14:paraId="2F70030F" w14:textId="77777777" w:rsidR="003344DF" w:rsidRPr="003344DF" w:rsidRDefault="003344DF" w:rsidP="003344DF">
      <w:pPr>
        <w:rPr>
          <w:rFonts w:ascii="Arial" w:hAnsi="Arial" w:cs="Arial"/>
          <w:sz w:val="22"/>
          <w:szCs w:val="22"/>
        </w:rPr>
      </w:pPr>
      <w:r w:rsidRPr="003344DF">
        <w:rPr>
          <w:rFonts w:ascii="Arial" w:hAnsi="Arial" w:cs="Arial"/>
          <w:sz w:val="22"/>
          <w:szCs w:val="22"/>
        </w:rPr>
        <w:t>NIP ……………………… , REGON ………………………</w:t>
      </w:r>
    </w:p>
    <w:p w14:paraId="773231B5" w14:textId="77777777" w:rsidR="003344DF" w:rsidRPr="003344DF" w:rsidRDefault="003344DF" w:rsidP="003344DF">
      <w:pPr>
        <w:tabs>
          <w:tab w:val="left" w:pos="284"/>
        </w:tabs>
        <w:rPr>
          <w:rFonts w:ascii="Arial" w:hAnsi="Arial" w:cs="Arial"/>
          <w:sz w:val="22"/>
          <w:szCs w:val="22"/>
        </w:rPr>
      </w:pPr>
      <w:r w:rsidRPr="003344DF">
        <w:rPr>
          <w:rFonts w:ascii="Arial" w:hAnsi="Arial" w:cs="Arial"/>
          <w:sz w:val="22"/>
          <w:szCs w:val="22"/>
        </w:rPr>
        <w:t xml:space="preserve">zwanym/ą dalej </w:t>
      </w:r>
      <w:r w:rsidRPr="003344DF">
        <w:rPr>
          <w:rFonts w:ascii="Arial" w:hAnsi="Arial" w:cs="Arial"/>
          <w:b/>
          <w:sz w:val="22"/>
          <w:szCs w:val="22"/>
        </w:rPr>
        <w:t>Wykonawcą</w:t>
      </w:r>
      <w:r w:rsidRPr="003344DF">
        <w:rPr>
          <w:rFonts w:ascii="Arial" w:hAnsi="Arial" w:cs="Arial"/>
          <w:sz w:val="22"/>
          <w:szCs w:val="22"/>
        </w:rPr>
        <w:t xml:space="preserve">.  </w:t>
      </w:r>
    </w:p>
    <w:p w14:paraId="5BA9F619" w14:textId="77777777" w:rsidR="003344DF" w:rsidRPr="003344DF" w:rsidRDefault="003344DF" w:rsidP="003344DF">
      <w:pPr>
        <w:tabs>
          <w:tab w:val="left" w:pos="284"/>
        </w:tabs>
        <w:rPr>
          <w:rFonts w:ascii="Arial" w:hAnsi="Arial" w:cs="Arial"/>
          <w:sz w:val="22"/>
          <w:szCs w:val="22"/>
        </w:rPr>
      </w:pPr>
    </w:p>
    <w:p w14:paraId="2252F4FA" w14:textId="77777777" w:rsidR="003344DF" w:rsidRPr="003344DF" w:rsidRDefault="003344DF" w:rsidP="003344DF">
      <w:pPr>
        <w:tabs>
          <w:tab w:val="left" w:pos="284"/>
        </w:tabs>
        <w:rPr>
          <w:rFonts w:ascii="Arial" w:hAnsi="Arial" w:cs="Arial"/>
          <w:b/>
          <w:sz w:val="22"/>
          <w:szCs w:val="22"/>
        </w:rPr>
      </w:pPr>
      <w:r w:rsidRPr="003344DF">
        <w:rPr>
          <w:rFonts w:ascii="Arial" w:hAnsi="Arial" w:cs="Arial"/>
          <w:sz w:val="22"/>
          <w:szCs w:val="22"/>
        </w:rPr>
        <w:t xml:space="preserve">wspólnie zaś nazywanymi </w:t>
      </w:r>
      <w:r w:rsidRPr="003344DF">
        <w:rPr>
          <w:rFonts w:ascii="Arial" w:hAnsi="Arial" w:cs="Arial"/>
          <w:b/>
          <w:sz w:val="22"/>
          <w:szCs w:val="22"/>
        </w:rPr>
        <w:t>Stronami</w:t>
      </w:r>
    </w:p>
    <w:p w14:paraId="638CD0C4" w14:textId="77777777" w:rsidR="003344DF" w:rsidRPr="003344DF" w:rsidRDefault="003344DF" w:rsidP="003344DF">
      <w:pPr>
        <w:tabs>
          <w:tab w:val="left" w:pos="284"/>
        </w:tabs>
        <w:jc w:val="both"/>
        <w:rPr>
          <w:rFonts w:ascii="Arial" w:hAnsi="Arial" w:cs="Arial"/>
          <w:sz w:val="22"/>
          <w:szCs w:val="22"/>
        </w:rPr>
      </w:pPr>
    </w:p>
    <w:p w14:paraId="2C31E704" w14:textId="77777777" w:rsidR="003344DF" w:rsidRPr="003344DF" w:rsidRDefault="003344DF" w:rsidP="003344DF">
      <w:pPr>
        <w:tabs>
          <w:tab w:val="left" w:pos="284"/>
        </w:tabs>
        <w:jc w:val="both"/>
        <w:rPr>
          <w:rFonts w:ascii="Arial" w:hAnsi="Arial" w:cs="Arial"/>
          <w:sz w:val="22"/>
          <w:szCs w:val="22"/>
        </w:rPr>
      </w:pPr>
    </w:p>
    <w:p w14:paraId="117848F1" w14:textId="77777777" w:rsidR="003344DF" w:rsidRPr="003344DF" w:rsidRDefault="003344DF" w:rsidP="003344DF">
      <w:pPr>
        <w:tabs>
          <w:tab w:val="left" w:pos="284"/>
        </w:tabs>
        <w:jc w:val="both"/>
        <w:rPr>
          <w:rFonts w:ascii="Arial" w:hAnsi="Arial" w:cs="Arial"/>
          <w:sz w:val="22"/>
          <w:szCs w:val="22"/>
        </w:rPr>
      </w:pPr>
      <w:r w:rsidRPr="003344DF">
        <w:rPr>
          <w:rFonts w:ascii="Arial" w:hAnsi="Arial" w:cs="Arial"/>
          <w:sz w:val="22"/>
          <w:szCs w:val="22"/>
        </w:rPr>
        <w:t>Niniejsza Umowa zostaje zawarta w wyniku dokonania przez Zamawiającego wyboru oferty Wykonawcy złożonej w dniu …………………. w postępowaniu prowadzonym w trybie przetargu nieograniczonego na podstawie Zarządzenia Nr 13/2020 Dyrektora Generalnego ZWiK Sp. z o.o. w Szczecinie z dnia 1 lipca 2020 r. w sprawie udzielania zamówień publicznych. Postępowanie przeprowadzone zostało z wyłączeniem przepisów ustawy Prawo zamówień publicznych na podstawie art. 133 ust. 1 w związku z art. 132 ust. 1 pkt 4 i ust. 2 pkt 1 tej ustawy.</w:t>
      </w:r>
    </w:p>
    <w:p w14:paraId="4E92F9C6" w14:textId="77777777" w:rsidR="003344DF" w:rsidRPr="003344DF" w:rsidRDefault="003344DF" w:rsidP="003344DF">
      <w:pPr>
        <w:jc w:val="both"/>
        <w:rPr>
          <w:rFonts w:ascii="Arial" w:hAnsi="Arial" w:cs="Arial"/>
          <w:b/>
          <w:sz w:val="22"/>
          <w:szCs w:val="22"/>
        </w:rPr>
      </w:pPr>
    </w:p>
    <w:p w14:paraId="2227746C" w14:textId="77777777" w:rsidR="003344DF" w:rsidRPr="003344DF" w:rsidRDefault="003344DF" w:rsidP="003344DF">
      <w:pPr>
        <w:shd w:val="clear" w:color="auto" w:fill="FFFFFF"/>
        <w:rPr>
          <w:rFonts w:ascii="Arial" w:hAnsi="Arial" w:cs="Arial"/>
          <w:b/>
          <w:sz w:val="22"/>
          <w:szCs w:val="22"/>
        </w:rPr>
      </w:pPr>
    </w:p>
    <w:p w14:paraId="035539BF" w14:textId="703AFDCC" w:rsidR="003344DF" w:rsidRPr="003344DF" w:rsidRDefault="003344DF" w:rsidP="003344DF">
      <w:pPr>
        <w:pStyle w:val="Akapitzlist"/>
        <w:shd w:val="clear" w:color="auto" w:fill="FFFFFF"/>
        <w:ind w:left="357"/>
        <w:jc w:val="center"/>
        <w:rPr>
          <w:rFonts w:ascii="Arial" w:hAnsi="Arial" w:cs="Arial"/>
          <w:bCs/>
          <w:sz w:val="22"/>
          <w:szCs w:val="22"/>
        </w:rPr>
      </w:pPr>
      <w:r w:rsidRPr="003344DF">
        <w:rPr>
          <w:rFonts w:ascii="Arial" w:hAnsi="Arial" w:cs="Arial"/>
          <w:b/>
          <w:sz w:val="22"/>
          <w:szCs w:val="22"/>
        </w:rPr>
        <w:lastRenderedPageBreak/>
        <w:t>§1</w:t>
      </w:r>
    </w:p>
    <w:p w14:paraId="779501A4" w14:textId="77777777" w:rsidR="003344DF" w:rsidRPr="003344DF" w:rsidRDefault="003344DF" w:rsidP="003344DF">
      <w:pPr>
        <w:spacing w:line="360" w:lineRule="auto"/>
        <w:jc w:val="center"/>
        <w:rPr>
          <w:rFonts w:ascii="Arial" w:hAnsi="Arial" w:cs="Arial"/>
          <w:b/>
          <w:sz w:val="22"/>
          <w:szCs w:val="22"/>
        </w:rPr>
      </w:pPr>
      <w:r w:rsidRPr="003344DF">
        <w:rPr>
          <w:rFonts w:ascii="Arial" w:hAnsi="Arial" w:cs="Arial"/>
          <w:b/>
          <w:sz w:val="22"/>
          <w:szCs w:val="22"/>
        </w:rPr>
        <w:t>Przedmiot Umowy</w:t>
      </w:r>
    </w:p>
    <w:p w14:paraId="2A6CE5B2" w14:textId="77777777" w:rsidR="003344DF" w:rsidRPr="003344DF" w:rsidRDefault="003344DF" w:rsidP="003344DF">
      <w:pPr>
        <w:numPr>
          <w:ilvl w:val="0"/>
          <w:numId w:val="4"/>
        </w:numPr>
        <w:tabs>
          <w:tab w:val="left" w:pos="360"/>
        </w:tabs>
        <w:suppressAutoHyphens/>
        <w:ind w:left="360"/>
        <w:jc w:val="both"/>
        <w:rPr>
          <w:rFonts w:ascii="Arial" w:hAnsi="Arial" w:cs="Arial"/>
          <w:sz w:val="22"/>
          <w:szCs w:val="22"/>
        </w:rPr>
      </w:pPr>
      <w:r w:rsidRPr="003344DF">
        <w:rPr>
          <w:rFonts w:ascii="Arial" w:hAnsi="Arial" w:cs="Arial"/>
          <w:sz w:val="22"/>
          <w:szCs w:val="22"/>
        </w:rPr>
        <w:t xml:space="preserve">Zamawiający zleca a Wykonawca przyjmuje do wykonania czynności serwisowe wraz z dostawą </w:t>
      </w:r>
      <w:r w:rsidRPr="003344DF">
        <w:rPr>
          <w:rFonts w:ascii="Arial" w:hAnsi="Arial" w:cs="Arial"/>
          <w:sz w:val="22"/>
          <w:szCs w:val="22"/>
        </w:rPr>
        <w:br/>
        <w:t>i wymianą materiałów i części zużywających się, zwane dalej Serwisami, względem urządzeń produkcji HACH LANGE, zwanych dalej Urządzeniami, zainstalowanych na terenie Oczyszczalni Ścieków „Pomorzany” zlokalizowanej przy ul. Tama Pomorzańska 8 w Szczecinie, Oczyszczalni Ścieków „Zdroje” zlokalizowanej przy ul. Wspólnej 41/43 w Szczecinie, Zakładzie Produkcji Wody Miedwie zlokalizowanym w Nieznaniu 5 gmina Stare Czarnowo.</w:t>
      </w:r>
    </w:p>
    <w:p w14:paraId="2EB4A479" w14:textId="77777777" w:rsidR="003344DF" w:rsidRPr="003344DF" w:rsidRDefault="003344DF" w:rsidP="003344DF">
      <w:pPr>
        <w:numPr>
          <w:ilvl w:val="0"/>
          <w:numId w:val="4"/>
        </w:numPr>
        <w:tabs>
          <w:tab w:val="left" w:pos="360"/>
        </w:tabs>
        <w:suppressAutoHyphens/>
        <w:ind w:left="360"/>
        <w:jc w:val="both"/>
        <w:rPr>
          <w:rFonts w:ascii="Arial" w:hAnsi="Arial" w:cs="Arial"/>
          <w:sz w:val="22"/>
          <w:szCs w:val="22"/>
        </w:rPr>
      </w:pPr>
      <w:r w:rsidRPr="003344DF">
        <w:rPr>
          <w:rFonts w:ascii="Arial" w:hAnsi="Arial" w:cs="Arial"/>
          <w:sz w:val="22"/>
          <w:szCs w:val="22"/>
        </w:rPr>
        <w:t>Przedmiot umowy obejmuje wykonywanie Serwisów względem poniższych Urządzeń.</w:t>
      </w:r>
    </w:p>
    <w:p w14:paraId="63168262" w14:textId="77777777" w:rsidR="003344DF" w:rsidRPr="003344DF" w:rsidRDefault="003344DF" w:rsidP="003344DF">
      <w:pPr>
        <w:pStyle w:val="Akapitzlist"/>
        <w:widowControl/>
        <w:numPr>
          <w:ilvl w:val="1"/>
          <w:numId w:val="4"/>
        </w:numPr>
        <w:tabs>
          <w:tab w:val="left" w:pos="360"/>
        </w:tabs>
        <w:suppressAutoHyphens/>
        <w:autoSpaceDE/>
        <w:autoSpaceDN/>
        <w:adjustRightInd/>
        <w:ind w:left="709"/>
        <w:contextualSpacing w:val="0"/>
        <w:jc w:val="both"/>
        <w:rPr>
          <w:rFonts w:ascii="Arial" w:hAnsi="Arial" w:cs="Arial"/>
          <w:sz w:val="22"/>
          <w:szCs w:val="22"/>
        </w:rPr>
      </w:pPr>
      <w:r w:rsidRPr="003344DF">
        <w:rPr>
          <w:rFonts w:ascii="Arial" w:hAnsi="Arial" w:cs="Arial"/>
          <w:sz w:val="22"/>
          <w:szCs w:val="22"/>
        </w:rPr>
        <w:t>Urządzenia zainstalowane i eksploatowane w Oczyszczalni Ścieków „Pomorzany”:</w:t>
      </w:r>
    </w:p>
    <w:p w14:paraId="7194CDEE"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mętności SOLITAX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t>-  23 szt.</w:t>
      </w:r>
    </w:p>
    <w:p w14:paraId="74AD059D"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poziomu SONATAX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t>-    6 szt.</w:t>
      </w:r>
    </w:p>
    <w:p w14:paraId="2CBD5671"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cyfrowe sondy pomiarowe </w:t>
      </w:r>
      <w:proofErr w:type="spellStart"/>
      <w:r w:rsidRPr="003344DF">
        <w:rPr>
          <w:rFonts w:ascii="Arial" w:hAnsi="Arial" w:cs="Arial"/>
          <w:sz w:val="22"/>
          <w:szCs w:val="22"/>
        </w:rPr>
        <w:t>pH</w:t>
      </w:r>
      <w:proofErr w:type="spellEnd"/>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xml:space="preserve">             -    6 szt.</w:t>
      </w:r>
    </w:p>
    <w:p w14:paraId="76A9F102"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tlenu rozpuszczonego LDO </w:t>
      </w:r>
      <w:proofErr w:type="spellStart"/>
      <w:r w:rsidRPr="003344DF">
        <w:rPr>
          <w:rFonts w:ascii="Arial" w:hAnsi="Arial" w:cs="Arial"/>
          <w:sz w:val="22"/>
          <w:szCs w:val="22"/>
        </w:rPr>
        <w:t>sc</w:t>
      </w:r>
      <w:proofErr w:type="spellEnd"/>
      <w:r w:rsidRPr="003344DF">
        <w:rPr>
          <w:rFonts w:ascii="Arial" w:hAnsi="Arial" w:cs="Arial"/>
          <w:sz w:val="22"/>
          <w:szCs w:val="22"/>
        </w:rPr>
        <w:tab/>
        <w:t>-  18 szt.</w:t>
      </w:r>
    </w:p>
    <w:p w14:paraId="708FD043"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w:t>
      </w:r>
      <w:proofErr w:type="spellStart"/>
      <w:r w:rsidRPr="003344DF">
        <w:rPr>
          <w:rFonts w:ascii="Arial" w:hAnsi="Arial" w:cs="Arial"/>
          <w:sz w:val="22"/>
          <w:szCs w:val="22"/>
        </w:rPr>
        <w:t>pH</w:t>
      </w:r>
      <w:proofErr w:type="spellEnd"/>
      <w:r w:rsidRPr="003344DF">
        <w:rPr>
          <w:rFonts w:ascii="Arial" w:hAnsi="Arial" w:cs="Arial"/>
          <w:sz w:val="22"/>
          <w:szCs w:val="22"/>
        </w:rPr>
        <w:t xml:space="preserve"> 1200-S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1 szt.</w:t>
      </w:r>
    </w:p>
    <w:p w14:paraId="583581F7"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w:t>
      </w:r>
      <w:proofErr w:type="spellStart"/>
      <w:r w:rsidRPr="003344DF">
        <w:rPr>
          <w:rFonts w:ascii="Arial" w:hAnsi="Arial" w:cs="Arial"/>
          <w:sz w:val="22"/>
          <w:szCs w:val="22"/>
        </w:rPr>
        <w:t>redox</w:t>
      </w:r>
      <w:proofErr w:type="spellEnd"/>
      <w:r w:rsidRPr="003344DF">
        <w:rPr>
          <w:rFonts w:ascii="Arial" w:hAnsi="Arial" w:cs="Arial"/>
          <w:sz w:val="22"/>
          <w:szCs w:val="22"/>
        </w:rPr>
        <w:t xml:space="preserve"> 1200-S</w:t>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9 szt.</w:t>
      </w:r>
    </w:p>
    <w:p w14:paraId="17C7C2AA"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sondy pomiarowe azotanów NITRATAX</w:t>
      </w:r>
      <w:r w:rsidRPr="003344DF">
        <w:rPr>
          <w:rFonts w:ascii="Arial" w:hAnsi="Arial" w:cs="Arial"/>
          <w:sz w:val="22"/>
          <w:szCs w:val="22"/>
        </w:rPr>
        <w:tab/>
      </w:r>
      <w:r w:rsidRPr="003344DF">
        <w:rPr>
          <w:rFonts w:ascii="Arial" w:hAnsi="Arial" w:cs="Arial"/>
          <w:sz w:val="22"/>
          <w:szCs w:val="22"/>
        </w:rPr>
        <w:tab/>
        <w:t>-    3 szt.</w:t>
      </w:r>
    </w:p>
    <w:p w14:paraId="6583B6BE"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analizatory azotu amonowego AMTAX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t>-    3 szt.</w:t>
      </w:r>
    </w:p>
    <w:p w14:paraId="09067FB4"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analizatory fosforanów PHOSPHAX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t>-    3 szt.</w:t>
      </w:r>
    </w:p>
    <w:p w14:paraId="595DC659"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system filtracji próbek FILTRAX</w:t>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3 szt.</w:t>
      </w:r>
    </w:p>
    <w:p w14:paraId="7D8F39BE"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spektrofotometr DR2800</w:t>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1 szt.</w:t>
      </w:r>
    </w:p>
    <w:p w14:paraId="7AA72010"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mętności TSS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3 szt.</w:t>
      </w:r>
    </w:p>
    <w:p w14:paraId="7885F155"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przetworniki sieciowe sc100/sc200</w:t>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9 szt.</w:t>
      </w:r>
    </w:p>
    <w:p w14:paraId="45883CE5"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przetworniki sieciowe sc1000</w:t>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15 szt.</w:t>
      </w:r>
    </w:p>
    <w:p w14:paraId="1694F024" w14:textId="77777777" w:rsidR="003344DF" w:rsidRPr="003344DF" w:rsidRDefault="003344DF" w:rsidP="003344DF">
      <w:pPr>
        <w:pStyle w:val="Akapitzlist"/>
        <w:widowControl/>
        <w:numPr>
          <w:ilvl w:val="1"/>
          <w:numId w:val="4"/>
        </w:numPr>
        <w:tabs>
          <w:tab w:val="left" w:pos="360"/>
        </w:tabs>
        <w:suppressAutoHyphens/>
        <w:autoSpaceDE/>
        <w:autoSpaceDN/>
        <w:adjustRightInd/>
        <w:ind w:left="709"/>
        <w:contextualSpacing w:val="0"/>
        <w:jc w:val="both"/>
        <w:rPr>
          <w:rFonts w:ascii="Arial" w:hAnsi="Arial" w:cs="Arial"/>
          <w:sz w:val="22"/>
          <w:szCs w:val="22"/>
        </w:rPr>
      </w:pPr>
      <w:r w:rsidRPr="003344DF">
        <w:rPr>
          <w:rFonts w:ascii="Arial" w:hAnsi="Arial" w:cs="Arial"/>
          <w:sz w:val="22"/>
          <w:szCs w:val="22"/>
        </w:rPr>
        <w:t>Urządzenia zainstalowane i eksploatowane w Oczyszczalni Ścieków „Zdroje”:</w:t>
      </w:r>
    </w:p>
    <w:p w14:paraId="6ACD4B79"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mętności SOLITAX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t>-  10 szt.</w:t>
      </w:r>
    </w:p>
    <w:p w14:paraId="60D55C36"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poziomu SONATAX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t>-    2 szt.</w:t>
      </w:r>
    </w:p>
    <w:p w14:paraId="743F7C2D"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cyfrowe sondy pomiarowe </w:t>
      </w:r>
      <w:proofErr w:type="spellStart"/>
      <w:r w:rsidRPr="003344DF">
        <w:rPr>
          <w:rFonts w:ascii="Arial" w:hAnsi="Arial" w:cs="Arial"/>
          <w:sz w:val="22"/>
          <w:szCs w:val="22"/>
        </w:rPr>
        <w:t>pH</w:t>
      </w:r>
      <w:proofErr w:type="spellEnd"/>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xml:space="preserve">             -    7 szt.</w:t>
      </w:r>
    </w:p>
    <w:p w14:paraId="428BAE27"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sondy pomiarowe tlenu rozpuszczonego LDO </w:t>
      </w:r>
      <w:proofErr w:type="spellStart"/>
      <w:r w:rsidRPr="003344DF">
        <w:rPr>
          <w:rFonts w:ascii="Arial" w:hAnsi="Arial" w:cs="Arial"/>
          <w:sz w:val="22"/>
          <w:szCs w:val="22"/>
        </w:rPr>
        <w:t>sc</w:t>
      </w:r>
      <w:proofErr w:type="spellEnd"/>
      <w:r w:rsidRPr="003344DF">
        <w:rPr>
          <w:rFonts w:ascii="Arial" w:hAnsi="Arial" w:cs="Arial"/>
          <w:sz w:val="22"/>
          <w:szCs w:val="22"/>
        </w:rPr>
        <w:tab/>
        <w:t>-    4 szt.</w:t>
      </w:r>
    </w:p>
    <w:p w14:paraId="03A4E5EA"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sondy pomiarowe azotanów NITRATAX</w:t>
      </w:r>
      <w:r w:rsidRPr="003344DF">
        <w:rPr>
          <w:rFonts w:ascii="Arial" w:hAnsi="Arial" w:cs="Arial"/>
          <w:sz w:val="22"/>
          <w:szCs w:val="22"/>
        </w:rPr>
        <w:tab/>
      </w:r>
      <w:r w:rsidRPr="003344DF">
        <w:rPr>
          <w:rFonts w:ascii="Arial" w:hAnsi="Arial" w:cs="Arial"/>
          <w:sz w:val="22"/>
          <w:szCs w:val="22"/>
        </w:rPr>
        <w:tab/>
        <w:t>-    2 szt.</w:t>
      </w:r>
    </w:p>
    <w:p w14:paraId="6814EA04"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analizatory azotu amonowego AMTAX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t>-    2 szt.</w:t>
      </w:r>
    </w:p>
    <w:p w14:paraId="05629B82"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xml:space="preserve">- analizatory fosforanów PHOSPHAX </w:t>
      </w:r>
      <w:proofErr w:type="spellStart"/>
      <w:r w:rsidRPr="003344DF">
        <w:rPr>
          <w:rFonts w:ascii="Arial" w:hAnsi="Arial" w:cs="Arial"/>
          <w:sz w:val="22"/>
          <w:szCs w:val="22"/>
        </w:rPr>
        <w:t>sc</w:t>
      </w:r>
      <w:proofErr w:type="spellEnd"/>
      <w:r w:rsidRPr="003344DF">
        <w:rPr>
          <w:rFonts w:ascii="Arial" w:hAnsi="Arial" w:cs="Arial"/>
          <w:sz w:val="22"/>
          <w:szCs w:val="22"/>
        </w:rPr>
        <w:tab/>
      </w:r>
      <w:r w:rsidRPr="003344DF">
        <w:rPr>
          <w:rFonts w:ascii="Arial" w:hAnsi="Arial" w:cs="Arial"/>
          <w:sz w:val="22"/>
          <w:szCs w:val="22"/>
        </w:rPr>
        <w:tab/>
        <w:t>-    1 szt.</w:t>
      </w:r>
    </w:p>
    <w:p w14:paraId="32F48DF6"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sondy filtrujące</w:t>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3 szt.</w:t>
      </w:r>
    </w:p>
    <w:p w14:paraId="6AF6F7FF"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przetworniki sieciowe sc100/sc200</w:t>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6 szt.</w:t>
      </w:r>
    </w:p>
    <w:p w14:paraId="1F94E57A" w14:textId="77777777" w:rsidR="003344DF" w:rsidRPr="003344DF" w:rsidRDefault="003344DF" w:rsidP="003344DF">
      <w:pPr>
        <w:ind w:left="774"/>
        <w:jc w:val="both"/>
        <w:rPr>
          <w:rFonts w:ascii="Arial" w:hAnsi="Arial" w:cs="Arial"/>
          <w:sz w:val="22"/>
          <w:szCs w:val="22"/>
        </w:rPr>
      </w:pPr>
      <w:r w:rsidRPr="003344DF">
        <w:rPr>
          <w:rFonts w:ascii="Arial" w:hAnsi="Arial" w:cs="Arial"/>
          <w:sz w:val="22"/>
          <w:szCs w:val="22"/>
        </w:rPr>
        <w:t>- przetworniki sieciowe sc1000</w:t>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r>
      <w:r w:rsidRPr="003344DF">
        <w:rPr>
          <w:rFonts w:ascii="Arial" w:hAnsi="Arial" w:cs="Arial"/>
          <w:sz w:val="22"/>
          <w:szCs w:val="22"/>
        </w:rPr>
        <w:tab/>
        <w:t>-    8 szt.</w:t>
      </w:r>
    </w:p>
    <w:p w14:paraId="2E344C44" w14:textId="77777777" w:rsidR="003344DF" w:rsidRPr="003344DF" w:rsidRDefault="003344DF" w:rsidP="003344DF">
      <w:pPr>
        <w:ind w:left="397"/>
        <w:jc w:val="both"/>
        <w:rPr>
          <w:rFonts w:ascii="Arial" w:hAnsi="Arial" w:cs="Arial"/>
          <w:sz w:val="22"/>
          <w:szCs w:val="22"/>
        </w:rPr>
      </w:pPr>
      <w:r w:rsidRPr="003344DF">
        <w:rPr>
          <w:rFonts w:ascii="Arial" w:hAnsi="Arial" w:cs="Arial"/>
          <w:sz w:val="22"/>
          <w:szCs w:val="22"/>
        </w:rPr>
        <w:t>c) Urządzenia zainstalowane i eksploatowane w ZPW Miedwie:</w:t>
      </w:r>
    </w:p>
    <w:p w14:paraId="275EA977" w14:textId="77777777" w:rsidR="003344DF" w:rsidRPr="003344DF" w:rsidRDefault="003344DF" w:rsidP="003344DF">
      <w:pPr>
        <w:ind w:left="397"/>
        <w:jc w:val="both"/>
        <w:rPr>
          <w:rFonts w:ascii="Arial" w:hAnsi="Arial" w:cs="Arial"/>
          <w:sz w:val="22"/>
          <w:szCs w:val="22"/>
        </w:rPr>
      </w:pPr>
      <w:r w:rsidRPr="003344DF">
        <w:rPr>
          <w:rFonts w:ascii="Arial" w:hAnsi="Arial" w:cs="Arial"/>
          <w:sz w:val="22"/>
          <w:szCs w:val="22"/>
        </w:rPr>
        <w:t xml:space="preserve">      - sonda pomiarowa absorbancji UV  UVAS PLUS SC LX6 NITRATAX   - 1 szt.</w:t>
      </w:r>
    </w:p>
    <w:p w14:paraId="75980F1F" w14:textId="77777777" w:rsidR="003344DF" w:rsidRPr="003344DF" w:rsidRDefault="003344DF" w:rsidP="003344DF">
      <w:pPr>
        <w:ind w:left="397"/>
        <w:jc w:val="both"/>
        <w:rPr>
          <w:rFonts w:ascii="Arial" w:hAnsi="Arial" w:cs="Arial"/>
          <w:sz w:val="22"/>
          <w:szCs w:val="22"/>
        </w:rPr>
      </w:pPr>
      <w:r w:rsidRPr="003344DF">
        <w:rPr>
          <w:rFonts w:ascii="Arial" w:hAnsi="Arial" w:cs="Arial"/>
          <w:sz w:val="22"/>
          <w:szCs w:val="22"/>
        </w:rPr>
        <w:t xml:space="preserve">     - przetwornik sieciowy </w:t>
      </w:r>
      <w:proofErr w:type="spellStart"/>
      <w:r w:rsidRPr="003344DF">
        <w:rPr>
          <w:rFonts w:ascii="Arial" w:hAnsi="Arial" w:cs="Arial"/>
          <w:sz w:val="22"/>
          <w:szCs w:val="22"/>
        </w:rPr>
        <w:t>sc</w:t>
      </w:r>
      <w:proofErr w:type="spellEnd"/>
      <w:r w:rsidRPr="003344DF">
        <w:rPr>
          <w:rFonts w:ascii="Arial" w:hAnsi="Arial" w:cs="Arial"/>
          <w:sz w:val="22"/>
          <w:szCs w:val="22"/>
        </w:rPr>
        <w:t xml:space="preserve"> 100                                                                    - 1 szt.</w:t>
      </w:r>
    </w:p>
    <w:p w14:paraId="658910BF" w14:textId="77777777" w:rsidR="003344DF" w:rsidRPr="003344DF" w:rsidRDefault="003344DF" w:rsidP="003344DF">
      <w:pPr>
        <w:ind w:left="397"/>
        <w:jc w:val="both"/>
        <w:rPr>
          <w:rFonts w:ascii="Arial" w:hAnsi="Arial" w:cs="Arial"/>
          <w:sz w:val="22"/>
          <w:szCs w:val="22"/>
        </w:rPr>
      </w:pPr>
    </w:p>
    <w:p w14:paraId="56544C39" w14:textId="77777777" w:rsidR="003344DF" w:rsidRPr="003344DF" w:rsidRDefault="003344DF" w:rsidP="003344DF">
      <w:pPr>
        <w:ind w:left="397"/>
        <w:jc w:val="both"/>
        <w:rPr>
          <w:rFonts w:ascii="Arial" w:hAnsi="Arial" w:cs="Arial"/>
          <w:sz w:val="22"/>
          <w:szCs w:val="22"/>
        </w:rPr>
      </w:pPr>
      <w:r w:rsidRPr="003344DF">
        <w:rPr>
          <w:rFonts w:ascii="Arial" w:hAnsi="Arial" w:cs="Arial"/>
          <w:sz w:val="22"/>
          <w:szCs w:val="22"/>
        </w:rPr>
        <w:t xml:space="preserve"> </w:t>
      </w:r>
    </w:p>
    <w:p w14:paraId="7AFD0291"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§2</w:t>
      </w:r>
    </w:p>
    <w:p w14:paraId="5758690A" w14:textId="77777777" w:rsidR="003344DF" w:rsidRPr="003344DF" w:rsidRDefault="003344DF" w:rsidP="003344DF">
      <w:pPr>
        <w:spacing w:line="360" w:lineRule="auto"/>
        <w:jc w:val="center"/>
        <w:rPr>
          <w:rFonts w:ascii="Arial" w:hAnsi="Arial" w:cs="Arial"/>
          <w:b/>
          <w:sz w:val="22"/>
          <w:szCs w:val="22"/>
        </w:rPr>
      </w:pPr>
      <w:r w:rsidRPr="003344DF">
        <w:rPr>
          <w:rFonts w:ascii="Arial" w:hAnsi="Arial" w:cs="Arial"/>
          <w:b/>
          <w:sz w:val="22"/>
          <w:szCs w:val="22"/>
        </w:rPr>
        <w:t>Obowiązki Zamawiającego</w:t>
      </w:r>
    </w:p>
    <w:p w14:paraId="75C281EA" w14:textId="77777777" w:rsidR="003344DF" w:rsidRPr="003344DF" w:rsidRDefault="003344DF" w:rsidP="003344DF">
      <w:pPr>
        <w:numPr>
          <w:ilvl w:val="0"/>
          <w:numId w:val="1"/>
        </w:numPr>
        <w:jc w:val="both"/>
        <w:rPr>
          <w:rFonts w:ascii="Arial" w:hAnsi="Arial" w:cs="Arial"/>
          <w:sz w:val="22"/>
          <w:szCs w:val="22"/>
        </w:rPr>
      </w:pPr>
      <w:r w:rsidRPr="003344DF">
        <w:rPr>
          <w:rFonts w:ascii="Arial" w:hAnsi="Arial" w:cs="Arial"/>
          <w:sz w:val="22"/>
          <w:szCs w:val="22"/>
        </w:rPr>
        <w:t>Zamawiający zobowiązuje się eksploatować Urządzenia zgodnie z ich przeznaczeniem,  instrukcjami obsługi producenta, obowiązującymi przepisami oraz zaleceniami eksploatacyjnymi Wykonawcy.</w:t>
      </w:r>
    </w:p>
    <w:p w14:paraId="41FEF3AE" w14:textId="77777777" w:rsidR="003344DF" w:rsidRPr="003344DF" w:rsidRDefault="003344DF" w:rsidP="003344DF">
      <w:pPr>
        <w:numPr>
          <w:ilvl w:val="0"/>
          <w:numId w:val="1"/>
        </w:numPr>
        <w:jc w:val="both"/>
        <w:rPr>
          <w:rFonts w:ascii="Arial" w:hAnsi="Arial" w:cs="Arial"/>
          <w:sz w:val="22"/>
          <w:szCs w:val="22"/>
        </w:rPr>
      </w:pPr>
      <w:r w:rsidRPr="003344DF">
        <w:rPr>
          <w:rFonts w:ascii="Arial" w:hAnsi="Arial" w:cs="Arial"/>
          <w:sz w:val="22"/>
          <w:szCs w:val="22"/>
        </w:rPr>
        <w:t>Zamawiający zobowiązuje się nie dokonywać żadnych zmian i przeróbek w Urządzeniach objętych Umową.</w:t>
      </w:r>
    </w:p>
    <w:p w14:paraId="6CD735D9" w14:textId="77777777" w:rsidR="003344DF" w:rsidRPr="003344DF" w:rsidRDefault="003344DF" w:rsidP="003344DF">
      <w:pPr>
        <w:numPr>
          <w:ilvl w:val="0"/>
          <w:numId w:val="1"/>
        </w:numPr>
        <w:jc w:val="both"/>
        <w:rPr>
          <w:rFonts w:ascii="Arial" w:hAnsi="Arial" w:cs="Arial"/>
          <w:sz w:val="22"/>
          <w:szCs w:val="22"/>
        </w:rPr>
      </w:pPr>
      <w:r w:rsidRPr="003344DF">
        <w:rPr>
          <w:rFonts w:ascii="Arial" w:hAnsi="Arial" w:cs="Arial"/>
          <w:sz w:val="22"/>
          <w:szCs w:val="22"/>
        </w:rPr>
        <w:t>Zamawiający zobowiązuje się zapewnić dostęp do Urządzeń i stworzyć Wykonawcy warunki umożliwiające w uzgodnionych terminach, w sposób prawidłowy i bezpieczny prowadzenie prac będących przedmiotem Umowy.</w:t>
      </w:r>
    </w:p>
    <w:p w14:paraId="1739A54B" w14:textId="77777777" w:rsidR="003344DF" w:rsidRPr="003344DF" w:rsidRDefault="003344DF" w:rsidP="003344DF">
      <w:pPr>
        <w:numPr>
          <w:ilvl w:val="0"/>
          <w:numId w:val="1"/>
        </w:numPr>
        <w:jc w:val="both"/>
        <w:rPr>
          <w:rFonts w:ascii="Arial" w:hAnsi="Arial" w:cs="Arial"/>
          <w:sz w:val="22"/>
          <w:szCs w:val="22"/>
        </w:rPr>
      </w:pPr>
      <w:r w:rsidRPr="003344DF">
        <w:rPr>
          <w:rFonts w:ascii="Arial" w:hAnsi="Arial" w:cs="Arial"/>
          <w:sz w:val="22"/>
          <w:szCs w:val="22"/>
        </w:rPr>
        <w:t>Zamawiający na czas wykonywania Serwisów zapewni Wykonawcy pomieszczenie do wykonywania prac, składowania materiałów, urządzeń i narzędzi.,</w:t>
      </w:r>
    </w:p>
    <w:p w14:paraId="1986F19C" w14:textId="77777777" w:rsidR="003344DF" w:rsidRPr="003344DF" w:rsidRDefault="003344DF" w:rsidP="003344DF">
      <w:pPr>
        <w:numPr>
          <w:ilvl w:val="0"/>
          <w:numId w:val="1"/>
        </w:numPr>
        <w:jc w:val="both"/>
        <w:rPr>
          <w:rFonts w:ascii="Arial" w:hAnsi="Arial" w:cs="Arial"/>
          <w:sz w:val="22"/>
          <w:szCs w:val="22"/>
        </w:rPr>
      </w:pPr>
      <w:r w:rsidRPr="003344DF">
        <w:rPr>
          <w:rFonts w:ascii="Arial" w:hAnsi="Arial" w:cs="Arial"/>
          <w:sz w:val="22"/>
          <w:szCs w:val="22"/>
        </w:rPr>
        <w:lastRenderedPageBreak/>
        <w:t>Zamawiający zapewni Wykonawcy warunki do wykonywania prac objętych niniejszą Umową zgodnie z przepisami BHP i ppoż.</w:t>
      </w:r>
    </w:p>
    <w:p w14:paraId="68EFAC76" w14:textId="77777777" w:rsidR="003344DF" w:rsidRPr="003344DF" w:rsidRDefault="003344DF" w:rsidP="003344DF">
      <w:pPr>
        <w:numPr>
          <w:ilvl w:val="0"/>
          <w:numId w:val="1"/>
        </w:numPr>
        <w:jc w:val="both"/>
        <w:rPr>
          <w:rFonts w:ascii="Arial" w:hAnsi="Arial" w:cs="Arial"/>
          <w:sz w:val="22"/>
          <w:szCs w:val="22"/>
        </w:rPr>
      </w:pPr>
      <w:r w:rsidRPr="003344DF">
        <w:rPr>
          <w:rFonts w:ascii="Arial" w:hAnsi="Arial" w:cs="Arial"/>
          <w:sz w:val="22"/>
          <w:szCs w:val="22"/>
        </w:rPr>
        <w:t>Osobami odpowiedzialnymi za realizację umowy ze strony Zamawiającego są:</w:t>
      </w:r>
    </w:p>
    <w:p w14:paraId="4DB80CF3" w14:textId="77777777" w:rsidR="003344DF" w:rsidRPr="003344DF" w:rsidRDefault="003344DF" w:rsidP="003344DF">
      <w:pPr>
        <w:numPr>
          <w:ilvl w:val="0"/>
          <w:numId w:val="14"/>
        </w:numPr>
        <w:rPr>
          <w:rFonts w:ascii="Arial" w:hAnsi="Arial" w:cs="Arial"/>
          <w:sz w:val="22"/>
          <w:szCs w:val="22"/>
        </w:rPr>
      </w:pPr>
      <w:r w:rsidRPr="003344DF">
        <w:rPr>
          <w:rFonts w:ascii="Arial" w:hAnsi="Arial" w:cs="Arial"/>
          <w:sz w:val="22"/>
          <w:szCs w:val="22"/>
        </w:rPr>
        <w:t>Waldemar Limberger - w sprawach ogólnych, tel.: (91) 46-03-392, fax: (91) 46-03-391,</w:t>
      </w:r>
      <w:r w:rsidRPr="003344DF">
        <w:rPr>
          <w:rFonts w:ascii="Arial" w:hAnsi="Arial" w:cs="Arial"/>
          <w:sz w:val="22"/>
          <w:szCs w:val="22"/>
        </w:rPr>
        <w:tab/>
      </w:r>
      <w:r w:rsidRPr="003344DF">
        <w:rPr>
          <w:rFonts w:ascii="Arial" w:hAnsi="Arial" w:cs="Arial"/>
          <w:sz w:val="22"/>
          <w:szCs w:val="22"/>
        </w:rPr>
        <w:br/>
        <w:t xml:space="preserve">e-mail: </w:t>
      </w:r>
      <w:hyperlink r:id="rId5" w:history="1">
        <w:r w:rsidRPr="003344DF">
          <w:rPr>
            <w:rStyle w:val="Hipercze"/>
            <w:rFonts w:ascii="Arial" w:hAnsi="Arial" w:cs="Arial"/>
            <w:sz w:val="22"/>
            <w:szCs w:val="22"/>
          </w:rPr>
          <w:t>W.Limberger@zwik.szczecin.pl</w:t>
        </w:r>
      </w:hyperlink>
      <w:r w:rsidRPr="003344DF">
        <w:rPr>
          <w:rFonts w:ascii="Arial" w:hAnsi="Arial" w:cs="Arial"/>
          <w:sz w:val="22"/>
          <w:szCs w:val="22"/>
        </w:rPr>
        <w:t>;</w:t>
      </w:r>
    </w:p>
    <w:p w14:paraId="28D59734" w14:textId="77777777" w:rsidR="003344DF" w:rsidRPr="003344DF" w:rsidRDefault="003344DF" w:rsidP="003344DF">
      <w:pPr>
        <w:numPr>
          <w:ilvl w:val="0"/>
          <w:numId w:val="14"/>
        </w:numPr>
        <w:rPr>
          <w:rFonts w:ascii="Arial" w:hAnsi="Arial" w:cs="Arial"/>
          <w:sz w:val="22"/>
          <w:szCs w:val="22"/>
        </w:rPr>
      </w:pPr>
      <w:r w:rsidRPr="003344DF">
        <w:rPr>
          <w:rFonts w:ascii="Arial" w:hAnsi="Arial" w:cs="Arial"/>
          <w:sz w:val="22"/>
          <w:szCs w:val="22"/>
        </w:rPr>
        <w:t xml:space="preserve">Mariusz Kaim - Oczyszczalnia Ścieków „Pomorzany”, tel. 723 94-24-12, </w:t>
      </w:r>
      <w:r w:rsidRPr="003344DF">
        <w:rPr>
          <w:rFonts w:ascii="Arial" w:hAnsi="Arial" w:cs="Arial"/>
          <w:sz w:val="22"/>
          <w:szCs w:val="22"/>
        </w:rPr>
        <w:br/>
        <w:t xml:space="preserve">e-mail: </w:t>
      </w:r>
      <w:hyperlink r:id="rId6" w:history="1">
        <w:r w:rsidRPr="003344DF">
          <w:rPr>
            <w:rStyle w:val="Hipercze"/>
            <w:rFonts w:ascii="Arial" w:hAnsi="Arial" w:cs="Arial"/>
            <w:sz w:val="22"/>
            <w:szCs w:val="22"/>
          </w:rPr>
          <w:t>M.Kaim@zwik.szczecin.pl</w:t>
        </w:r>
      </w:hyperlink>
    </w:p>
    <w:p w14:paraId="25165FF6" w14:textId="77777777" w:rsidR="003344DF" w:rsidRPr="003344DF" w:rsidRDefault="003344DF" w:rsidP="003344DF">
      <w:pPr>
        <w:numPr>
          <w:ilvl w:val="0"/>
          <w:numId w:val="14"/>
        </w:numPr>
        <w:rPr>
          <w:rStyle w:val="Hipercze"/>
          <w:rFonts w:ascii="Arial" w:hAnsi="Arial" w:cs="Arial"/>
          <w:sz w:val="22"/>
          <w:szCs w:val="22"/>
        </w:rPr>
      </w:pPr>
      <w:r w:rsidRPr="003344DF">
        <w:rPr>
          <w:rFonts w:ascii="Arial" w:hAnsi="Arial" w:cs="Arial"/>
          <w:sz w:val="22"/>
          <w:szCs w:val="22"/>
        </w:rPr>
        <w:t xml:space="preserve">Szymon Krzemień - Oczyszczalnia Ścieków „Zdroje”, tel. 723 94-24-11, </w:t>
      </w:r>
      <w:r w:rsidRPr="003344DF">
        <w:rPr>
          <w:rFonts w:ascii="Arial" w:hAnsi="Arial" w:cs="Arial"/>
          <w:sz w:val="22"/>
          <w:szCs w:val="22"/>
        </w:rPr>
        <w:br/>
        <w:t xml:space="preserve">e-mail: </w:t>
      </w:r>
      <w:hyperlink r:id="rId7" w:history="1">
        <w:r w:rsidRPr="003344DF">
          <w:rPr>
            <w:rStyle w:val="Hipercze"/>
            <w:rFonts w:ascii="Arial" w:hAnsi="Arial" w:cs="Arial"/>
            <w:sz w:val="22"/>
            <w:szCs w:val="22"/>
          </w:rPr>
          <w:t>S.Krzemien@zwik.szczecin.pl</w:t>
        </w:r>
      </w:hyperlink>
    </w:p>
    <w:p w14:paraId="666C3170" w14:textId="77777777" w:rsidR="003344DF" w:rsidRPr="003344DF" w:rsidRDefault="003344DF" w:rsidP="003344DF">
      <w:pPr>
        <w:numPr>
          <w:ilvl w:val="0"/>
          <w:numId w:val="14"/>
        </w:numPr>
        <w:rPr>
          <w:rFonts w:ascii="Arial" w:hAnsi="Arial" w:cs="Arial"/>
          <w:sz w:val="22"/>
          <w:szCs w:val="22"/>
        </w:rPr>
      </w:pPr>
      <w:r w:rsidRPr="003344DF">
        <w:rPr>
          <w:rFonts w:ascii="Arial" w:hAnsi="Arial" w:cs="Arial"/>
          <w:sz w:val="22"/>
          <w:szCs w:val="22"/>
        </w:rPr>
        <w:t xml:space="preserve">Piotr Nowak – ZPW Miedwie, tel.: 693-159-107, e-mail: </w:t>
      </w:r>
      <w:hyperlink r:id="rId8" w:history="1">
        <w:r w:rsidRPr="003344DF">
          <w:rPr>
            <w:rStyle w:val="Hipercze"/>
            <w:rFonts w:ascii="Arial" w:hAnsi="Arial" w:cs="Arial"/>
            <w:sz w:val="22"/>
            <w:szCs w:val="22"/>
          </w:rPr>
          <w:t>P.Nowak@zwik.szczecin.pl</w:t>
        </w:r>
      </w:hyperlink>
      <w:r w:rsidRPr="003344DF">
        <w:rPr>
          <w:rFonts w:ascii="Arial" w:hAnsi="Arial" w:cs="Arial"/>
          <w:sz w:val="22"/>
          <w:szCs w:val="22"/>
        </w:rPr>
        <w:t xml:space="preserve"> </w:t>
      </w:r>
    </w:p>
    <w:p w14:paraId="5FB1840E" w14:textId="77777777" w:rsidR="003344DF" w:rsidRPr="003344DF" w:rsidRDefault="003344DF" w:rsidP="003344DF">
      <w:pPr>
        <w:jc w:val="center"/>
        <w:rPr>
          <w:rFonts w:ascii="Arial" w:hAnsi="Arial" w:cs="Arial"/>
          <w:sz w:val="22"/>
          <w:szCs w:val="22"/>
        </w:rPr>
      </w:pPr>
    </w:p>
    <w:p w14:paraId="3823FC48" w14:textId="77777777" w:rsidR="003344DF" w:rsidRPr="003344DF" w:rsidRDefault="003344DF" w:rsidP="003344DF">
      <w:pPr>
        <w:jc w:val="center"/>
        <w:rPr>
          <w:rFonts w:ascii="Arial" w:hAnsi="Arial" w:cs="Arial"/>
          <w:sz w:val="22"/>
          <w:szCs w:val="22"/>
        </w:rPr>
      </w:pPr>
    </w:p>
    <w:p w14:paraId="57921EE9"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§3</w:t>
      </w:r>
    </w:p>
    <w:p w14:paraId="1BB8B8CC" w14:textId="77777777" w:rsidR="003344DF" w:rsidRPr="003344DF" w:rsidRDefault="003344DF" w:rsidP="003344DF">
      <w:pPr>
        <w:spacing w:line="360" w:lineRule="auto"/>
        <w:jc w:val="center"/>
        <w:rPr>
          <w:rFonts w:ascii="Arial" w:hAnsi="Arial" w:cs="Arial"/>
          <w:b/>
          <w:sz w:val="22"/>
          <w:szCs w:val="22"/>
        </w:rPr>
      </w:pPr>
      <w:r w:rsidRPr="003344DF">
        <w:rPr>
          <w:rFonts w:ascii="Arial" w:hAnsi="Arial" w:cs="Arial"/>
          <w:b/>
          <w:sz w:val="22"/>
          <w:szCs w:val="22"/>
        </w:rPr>
        <w:t>Zobowiązania Wykonawcy</w:t>
      </w:r>
    </w:p>
    <w:p w14:paraId="18963005" w14:textId="77777777" w:rsidR="003344DF" w:rsidRPr="003344DF" w:rsidRDefault="003344DF" w:rsidP="003344DF">
      <w:pPr>
        <w:jc w:val="center"/>
        <w:rPr>
          <w:rFonts w:ascii="Arial" w:hAnsi="Arial" w:cs="Arial"/>
          <w:b/>
          <w:sz w:val="22"/>
          <w:szCs w:val="22"/>
        </w:rPr>
      </w:pPr>
    </w:p>
    <w:p w14:paraId="54BCF559" w14:textId="317AAE48"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Wykonawca przyjmuje do realizacji wykonywanie Serwisów Urządzeń objętych Umową, wyszczególnionych w Załączniku nr 1 do Umowy, z częstotliwością i w zakresie wskazanym w dokumentacji fabrycznej, obowiązujących przepisach i zgodnie z zaleceniami producenta.</w:t>
      </w:r>
    </w:p>
    <w:p w14:paraId="701D46BF" w14:textId="77777777"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 xml:space="preserve">Zakres dostaw, tj. rodzaj i ilość materiałów eksploatacyjnych i części zużywających się dostarczanych w celu prawidłowego wykonania Serwisów jest zawarty w </w:t>
      </w:r>
      <w:r w:rsidRPr="003344DF">
        <w:rPr>
          <w:rFonts w:ascii="Arial" w:hAnsi="Arial" w:cs="Arial"/>
          <w:sz w:val="22"/>
          <w:szCs w:val="22"/>
          <w:lang w:eastAsia="en-US" w:bidi="en-US"/>
        </w:rPr>
        <w:t>fabrycznych instrukcjach obsługi i eksploatacji urządzeń</w:t>
      </w:r>
      <w:r w:rsidRPr="003344DF">
        <w:rPr>
          <w:rFonts w:ascii="Arial" w:hAnsi="Arial" w:cs="Arial"/>
          <w:sz w:val="22"/>
          <w:szCs w:val="22"/>
        </w:rPr>
        <w:t xml:space="preserve"> wydanych przez producenta Urządzeń.</w:t>
      </w:r>
    </w:p>
    <w:p w14:paraId="2E301169" w14:textId="77777777"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Zakres czynności wykonywanych na Urządzeniach w ramach Serwisu obejmuje: generalny przegląd, konserwację, sprawdzenie mechaniczne i elektryczne, wystawienie świadectw sprawdzenia, sprawdzenie poprawności funkcjonowania, kalibrację, wymianę i uzupełnienie materiałów i części zużywających się oraz wystawienie protokołu z przeprowadzonego Serwisu potwierdzonego przez Zamawiającego.</w:t>
      </w:r>
    </w:p>
    <w:p w14:paraId="0518C516" w14:textId="77777777"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 xml:space="preserve">Wykonawca odpowiada za jakość materiałów, części oraz wykonanych prac i </w:t>
      </w:r>
      <w:r w:rsidRPr="003344DF">
        <w:rPr>
          <w:rFonts w:ascii="Arial" w:hAnsi="Arial" w:cs="Arial"/>
          <w:sz w:val="22"/>
          <w:szCs w:val="22"/>
          <w:lang w:eastAsia="en-US" w:bidi="en-US"/>
        </w:rPr>
        <w:t>zobowiązuje się do wykonywania Serwisów zgodnie z zapisami w fabrycznych instrukcjach obsługi i eksploatacji urządzeń, aktualnym poziomem wiedzy technicznej i należytą starannością.</w:t>
      </w:r>
    </w:p>
    <w:p w14:paraId="224D8B9A" w14:textId="77777777"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Za przestrzeganie terminów Serwisów wynikających z postanowień Umowy odpowiada Wykonawca. O ostatecznym terminie wykonania każdego Serwisu Wykonawca poinformuje Zamawiającego z wyprzedzeniem co najmniej 3 dni roboczych.</w:t>
      </w:r>
    </w:p>
    <w:p w14:paraId="13F145AD" w14:textId="77777777"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Wykonanie każdego Serwisu potwierdzane będzie przekazywanym Zamawiającemu protokołem wykonania usługi serwisowej wraz z raportem na temat stanu technicznego Urządzeń oraz warunków ich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Protokół i raport stanowić będą podstawę do wystawienia faktury za realizację przedmiotu Umowy.</w:t>
      </w:r>
    </w:p>
    <w:p w14:paraId="2A0AB033" w14:textId="77777777"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 xml:space="preserve">Wykonawca przedłoży polisę ubezpieczenia odpowiedzialności cywilnej, o której mowa </w:t>
      </w:r>
      <w:r w:rsidRPr="003344DF">
        <w:rPr>
          <w:rFonts w:ascii="Arial" w:hAnsi="Arial" w:cs="Arial"/>
          <w:sz w:val="22"/>
          <w:szCs w:val="22"/>
        </w:rPr>
        <w:br/>
        <w:t>w Specyfikacji Istotnych Warunków Zamówienia do postępowania prowadzonego w celu wyłonienia Wykonawcy niniejszej umowy.</w:t>
      </w:r>
    </w:p>
    <w:p w14:paraId="771670C3" w14:textId="5E2D6669"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 xml:space="preserve">Jeżeli polisa ubezpieczenia, o której mowa w ust. 7, zawarta przez Wykonawcę utraci ważność </w:t>
      </w:r>
      <w:r w:rsidRPr="003344DF">
        <w:rPr>
          <w:rFonts w:ascii="Arial" w:hAnsi="Arial" w:cs="Arial"/>
          <w:sz w:val="22"/>
          <w:szCs w:val="22"/>
        </w:rPr>
        <w:br/>
        <w:t>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2F0D9AF" w14:textId="77777777"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lastRenderedPageBreak/>
        <w:t>Wykonawca zobowiązuje się:</w:t>
      </w:r>
    </w:p>
    <w:p w14:paraId="5CDBD754" w14:textId="0EBEA0C4" w:rsidR="003344DF" w:rsidRPr="003344DF" w:rsidRDefault="003344DF" w:rsidP="003344DF">
      <w:pPr>
        <w:numPr>
          <w:ilvl w:val="0"/>
          <w:numId w:val="15"/>
        </w:numPr>
        <w:tabs>
          <w:tab w:val="clear" w:pos="927"/>
          <w:tab w:val="num" w:pos="709"/>
        </w:tabs>
        <w:ind w:left="709"/>
        <w:jc w:val="both"/>
        <w:rPr>
          <w:rFonts w:ascii="Arial" w:hAnsi="Arial" w:cs="Arial"/>
          <w:sz w:val="22"/>
          <w:szCs w:val="22"/>
        </w:rPr>
      </w:pPr>
      <w:r w:rsidRPr="003344DF">
        <w:rPr>
          <w:rFonts w:ascii="Arial" w:hAnsi="Arial" w:cs="Arial"/>
          <w:sz w:val="22"/>
          <w:szCs w:val="22"/>
        </w:rPr>
        <w:t>na czas robót zabezpieczyć przed zniszczeniem wszystkie elementy infrastruktury związane z wykonywanymi pracami;</w:t>
      </w:r>
    </w:p>
    <w:p w14:paraId="78E099AA" w14:textId="77777777" w:rsidR="003344DF" w:rsidRPr="003344DF" w:rsidRDefault="003344DF" w:rsidP="003344DF">
      <w:pPr>
        <w:numPr>
          <w:ilvl w:val="0"/>
          <w:numId w:val="15"/>
        </w:numPr>
        <w:tabs>
          <w:tab w:val="clear" w:pos="927"/>
          <w:tab w:val="num" w:pos="709"/>
        </w:tabs>
        <w:suppressAutoHyphens/>
        <w:ind w:left="709"/>
        <w:jc w:val="both"/>
        <w:rPr>
          <w:rFonts w:ascii="Arial" w:hAnsi="Arial" w:cs="Arial"/>
          <w:sz w:val="22"/>
          <w:szCs w:val="22"/>
        </w:rPr>
      </w:pPr>
      <w:r w:rsidRPr="003344DF">
        <w:rPr>
          <w:rFonts w:ascii="Arial" w:hAnsi="Arial" w:cs="Arial"/>
          <w:sz w:val="22"/>
          <w:szCs w:val="22"/>
        </w:rPr>
        <w:t>przestrzegać ogólnie obowiązujących przepisów, wewnętrznych regulaminów obowiązujących na terenie obiektów Zamawiającego (w tym także zasad BHP, ppoż., regulaminów zakładowych, etc.);</w:t>
      </w:r>
    </w:p>
    <w:p w14:paraId="5B73FB07" w14:textId="77777777" w:rsidR="003344DF" w:rsidRPr="003344DF" w:rsidRDefault="003344DF" w:rsidP="003344DF">
      <w:pPr>
        <w:numPr>
          <w:ilvl w:val="0"/>
          <w:numId w:val="15"/>
        </w:numPr>
        <w:tabs>
          <w:tab w:val="clear" w:pos="927"/>
          <w:tab w:val="num" w:pos="709"/>
        </w:tabs>
        <w:suppressAutoHyphens/>
        <w:ind w:left="709"/>
        <w:jc w:val="both"/>
        <w:rPr>
          <w:rFonts w:ascii="Arial" w:hAnsi="Arial" w:cs="Arial"/>
          <w:sz w:val="22"/>
          <w:szCs w:val="22"/>
        </w:rPr>
      </w:pPr>
      <w:r w:rsidRPr="003344DF">
        <w:rPr>
          <w:rFonts w:ascii="Arial" w:hAnsi="Arial" w:cs="Arial"/>
          <w:sz w:val="22"/>
          <w:szCs w:val="22"/>
        </w:rPr>
        <w:t>rzetelnego i terminowego wykonywania powierzonych mu prac oraz zatrudniania do wykonania przedmiotu zamówienia jedynie przeszkolonego i uprawnionego personelu;</w:t>
      </w:r>
    </w:p>
    <w:p w14:paraId="0B722785" w14:textId="77777777" w:rsidR="003344DF" w:rsidRPr="003344DF" w:rsidRDefault="003344DF" w:rsidP="003344DF">
      <w:pPr>
        <w:numPr>
          <w:ilvl w:val="0"/>
          <w:numId w:val="15"/>
        </w:numPr>
        <w:tabs>
          <w:tab w:val="clear" w:pos="927"/>
          <w:tab w:val="num" w:pos="709"/>
        </w:tabs>
        <w:ind w:left="709"/>
        <w:jc w:val="both"/>
        <w:rPr>
          <w:rFonts w:ascii="Arial" w:hAnsi="Arial" w:cs="Arial"/>
          <w:sz w:val="22"/>
          <w:szCs w:val="22"/>
        </w:rPr>
      </w:pPr>
      <w:r w:rsidRPr="003344DF">
        <w:rPr>
          <w:rFonts w:ascii="Arial" w:hAnsi="Arial" w:cs="Arial"/>
          <w:sz w:val="22"/>
          <w:szCs w:val="22"/>
        </w:rPr>
        <w:t>przekazywać Zamawiającemu Urządzenia po uprzednim sprawdzeniu poprawności wykonania Serwisu;</w:t>
      </w:r>
    </w:p>
    <w:p w14:paraId="3562C2FA" w14:textId="77777777" w:rsidR="003344DF" w:rsidRPr="003344DF" w:rsidRDefault="003344DF" w:rsidP="003344DF">
      <w:pPr>
        <w:numPr>
          <w:ilvl w:val="0"/>
          <w:numId w:val="15"/>
        </w:numPr>
        <w:tabs>
          <w:tab w:val="clear" w:pos="927"/>
          <w:tab w:val="num" w:pos="709"/>
        </w:tabs>
        <w:suppressAutoHyphens/>
        <w:ind w:left="709"/>
        <w:jc w:val="both"/>
        <w:rPr>
          <w:rFonts w:ascii="Arial" w:hAnsi="Arial" w:cs="Arial"/>
          <w:sz w:val="22"/>
          <w:szCs w:val="22"/>
        </w:rPr>
      </w:pPr>
      <w:r w:rsidRPr="003344DF">
        <w:rPr>
          <w:rFonts w:ascii="Arial" w:hAnsi="Arial" w:cs="Arial"/>
          <w:sz w:val="22"/>
          <w:szCs w:val="22"/>
        </w:rPr>
        <w:t>usunąć wady i usterki, w zakresie przedmiotu Umowy, jakie zostaną ujawnione w trakcie odbioru;</w:t>
      </w:r>
    </w:p>
    <w:p w14:paraId="28DECA5D" w14:textId="77777777" w:rsidR="003344DF" w:rsidRPr="003344DF" w:rsidRDefault="003344DF" w:rsidP="003344DF">
      <w:pPr>
        <w:numPr>
          <w:ilvl w:val="0"/>
          <w:numId w:val="3"/>
        </w:numPr>
        <w:jc w:val="both"/>
        <w:rPr>
          <w:rFonts w:ascii="Arial" w:hAnsi="Arial" w:cs="Arial"/>
          <w:sz w:val="22"/>
          <w:szCs w:val="22"/>
        </w:rPr>
      </w:pPr>
      <w:r w:rsidRPr="003344DF">
        <w:rPr>
          <w:rFonts w:ascii="Arial" w:hAnsi="Arial" w:cs="Arial"/>
          <w:sz w:val="22"/>
          <w:szCs w:val="22"/>
        </w:rPr>
        <w:t>Osobą odpowiedzialną za realizację umowy ze strony Wykonawcy jest …………………………, tel. …………………</w:t>
      </w:r>
    </w:p>
    <w:p w14:paraId="06060796" w14:textId="77777777" w:rsidR="003344DF" w:rsidRPr="003344DF" w:rsidRDefault="003344DF" w:rsidP="003344DF">
      <w:pPr>
        <w:ind w:left="426" w:hanging="426"/>
        <w:jc w:val="center"/>
        <w:rPr>
          <w:rFonts w:ascii="Arial" w:hAnsi="Arial" w:cs="Arial"/>
          <w:b/>
          <w:sz w:val="22"/>
          <w:szCs w:val="22"/>
        </w:rPr>
      </w:pPr>
    </w:p>
    <w:p w14:paraId="305DC901" w14:textId="77777777" w:rsidR="003344DF" w:rsidRPr="003344DF" w:rsidRDefault="003344DF" w:rsidP="003344DF">
      <w:pPr>
        <w:ind w:left="426" w:hanging="426"/>
        <w:jc w:val="center"/>
        <w:rPr>
          <w:rFonts w:ascii="Arial" w:hAnsi="Arial" w:cs="Arial"/>
          <w:b/>
          <w:sz w:val="22"/>
          <w:szCs w:val="22"/>
        </w:rPr>
      </w:pPr>
      <w:r w:rsidRPr="003344DF">
        <w:rPr>
          <w:rFonts w:ascii="Arial" w:hAnsi="Arial" w:cs="Arial"/>
          <w:b/>
          <w:sz w:val="22"/>
          <w:szCs w:val="22"/>
        </w:rPr>
        <w:t>§4</w:t>
      </w:r>
    </w:p>
    <w:p w14:paraId="18F4F818" w14:textId="77777777" w:rsidR="003344DF" w:rsidRPr="003344DF" w:rsidRDefault="003344DF" w:rsidP="003344DF">
      <w:pPr>
        <w:spacing w:line="360" w:lineRule="auto"/>
        <w:jc w:val="center"/>
        <w:rPr>
          <w:rFonts w:ascii="Arial" w:hAnsi="Arial" w:cs="Arial"/>
          <w:b/>
          <w:sz w:val="22"/>
          <w:szCs w:val="22"/>
        </w:rPr>
      </w:pPr>
      <w:r w:rsidRPr="003344DF">
        <w:rPr>
          <w:rFonts w:ascii="Arial" w:hAnsi="Arial" w:cs="Arial"/>
          <w:b/>
          <w:sz w:val="22"/>
          <w:szCs w:val="22"/>
        </w:rPr>
        <w:t>Rozliczenia</w:t>
      </w:r>
    </w:p>
    <w:p w14:paraId="08DE6433" w14:textId="77777777" w:rsidR="003344DF" w:rsidRPr="003344DF" w:rsidRDefault="003344DF" w:rsidP="003344DF">
      <w:pPr>
        <w:pStyle w:val="Akapitzlist"/>
        <w:widowControl/>
        <w:numPr>
          <w:ilvl w:val="0"/>
          <w:numId w:val="2"/>
        </w:numPr>
        <w:autoSpaceDE/>
        <w:autoSpaceDN/>
        <w:adjustRightInd/>
        <w:contextualSpacing w:val="0"/>
        <w:jc w:val="both"/>
        <w:rPr>
          <w:rFonts w:ascii="Arial" w:hAnsi="Arial" w:cs="Arial"/>
          <w:sz w:val="22"/>
          <w:szCs w:val="22"/>
        </w:rPr>
      </w:pPr>
      <w:r w:rsidRPr="003344DF">
        <w:rPr>
          <w:rFonts w:ascii="Arial" w:hAnsi="Arial" w:cs="Arial"/>
          <w:sz w:val="22"/>
          <w:szCs w:val="22"/>
        </w:rPr>
        <w:t>Strony ustalają odpłatność za wykonanie przedmiotu Umowy w formie ryczałtu, w wysokości …………… zł, płacone w 12 równych ratach, z dołu, po zakończeniu miesiąca wykonywania przedmiotu Umowy. Płatność każdej raty nastąpi ma podstawie faktur, wystawionych osobno dla każdej oczyszczalni ścieków.</w:t>
      </w:r>
    </w:p>
    <w:p w14:paraId="56B6A3D6" w14:textId="77777777" w:rsidR="003344DF" w:rsidRPr="003344DF" w:rsidRDefault="003344DF" w:rsidP="003344DF">
      <w:pPr>
        <w:pStyle w:val="Akapitzlist"/>
        <w:widowControl/>
        <w:numPr>
          <w:ilvl w:val="0"/>
          <w:numId w:val="2"/>
        </w:numPr>
        <w:autoSpaceDE/>
        <w:autoSpaceDN/>
        <w:adjustRightInd/>
        <w:contextualSpacing w:val="0"/>
        <w:jc w:val="both"/>
        <w:rPr>
          <w:rFonts w:ascii="Arial" w:hAnsi="Arial" w:cs="Arial"/>
          <w:sz w:val="22"/>
          <w:szCs w:val="22"/>
        </w:rPr>
      </w:pPr>
      <w:r w:rsidRPr="003344DF">
        <w:rPr>
          <w:rFonts w:ascii="Arial" w:hAnsi="Arial" w:cs="Arial"/>
          <w:sz w:val="22"/>
          <w:szCs w:val="22"/>
        </w:rPr>
        <w:t>Strony ustalają rozliczenie realizacji przedmiotu Umowy w następujący sposób:</w:t>
      </w:r>
    </w:p>
    <w:p w14:paraId="37B82222" w14:textId="77777777" w:rsidR="003344DF" w:rsidRPr="003344DF" w:rsidRDefault="003344DF" w:rsidP="003344DF">
      <w:pPr>
        <w:pStyle w:val="Akapitzlist"/>
        <w:widowControl/>
        <w:numPr>
          <w:ilvl w:val="6"/>
          <w:numId w:val="20"/>
        </w:numPr>
        <w:autoSpaceDE/>
        <w:autoSpaceDN/>
        <w:adjustRightInd/>
        <w:ind w:left="811" w:hanging="357"/>
        <w:contextualSpacing w:val="0"/>
        <w:jc w:val="both"/>
        <w:rPr>
          <w:rFonts w:ascii="Arial" w:hAnsi="Arial" w:cs="Arial"/>
          <w:sz w:val="22"/>
          <w:szCs w:val="22"/>
        </w:rPr>
      </w:pPr>
      <w:r w:rsidRPr="003344DF">
        <w:rPr>
          <w:rFonts w:ascii="Arial" w:hAnsi="Arial" w:cs="Arial"/>
          <w:sz w:val="22"/>
          <w:szCs w:val="22"/>
        </w:rPr>
        <w:t>ryczał za Serwis w Oczyszczalni Ścieków „Pomorzany” w wysokości …………… zł/miesiąc,</w:t>
      </w:r>
    </w:p>
    <w:p w14:paraId="2E024094" w14:textId="77777777" w:rsidR="003344DF" w:rsidRPr="003344DF" w:rsidRDefault="003344DF" w:rsidP="003344DF">
      <w:pPr>
        <w:pStyle w:val="Akapitzlist"/>
        <w:widowControl/>
        <w:numPr>
          <w:ilvl w:val="6"/>
          <w:numId w:val="20"/>
        </w:numPr>
        <w:autoSpaceDE/>
        <w:autoSpaceDN/>
        <w:adjustRightInd/>
        <w:ind w:left="811" w:hanging="357"/>
        <w:contextualSpacing w:val="0"/>
        <w:jc w:val="both"/>
        <w:rPr>
          <w:rFonts w:ascii="Arial" w:hAnsi="Arial" w:cs="Arial"/>
          <w:sz w:val="22"/>
          <w:szCs w:val="22"/>
        </w:rPr>
      </w:pPr>
      <w:r w:rsidRPr="003344DF">
        <w:rPr>
          <w:rFonts w:ascii="Arial" w:hAnsi="Arial" w:cs="Arial"/>
          <w:sz w:val="22"/>
          <w:szCs w:val="22"/>
        </w:rPr>
        <w:t>ryczał za Serwis w Oczyszczalni Ścieków „Zdroje” w wysokości …………… zł/miesiąc,</w:t>
      </w:r>
    </w:p>
    <w:p w14:paraId="27743985" w14:textId="77777777" w:rsidR="003344DF" w:rsidRPr="003344DF" w:rsidRDefault="003344DF" w:rsidP="003344DF">
      <w:pPr>
        <w:pStyle w:val="Akapitzlist"/>
        <w:widowControl/>
        <w:numPr>
          <w:ilvl w:val="1"/>
          <w:numId w:val="4"/>
        </w:numPr>
        <w:autoSpaceDE/>
        <w:autoSpaceDN/>
        <w:adjustRightInd/>
        <w:ind w:left="709" w:hanging="283"/>
        <w:contextualSpacing w:val="0"/>
        <w:jc w:val="both"/>
        <w:rPr>
          <w:rFonts w:ascii="Arial" w:hAnsi="Arial" w:cs="Arial"/>
          <w:sz w:val="22"/>
          <w:szCs w:val="22"/>
        </w:rPr>
      </w:pPr>
      <w:r w:rsidRPr="003344DF">
        <w:rPr>
          <w:rFonts w:ascii="Arial" w:hAnsi="Arial" w:cs="Arial"/>
          <w:sz w:val="22"/>
          <w:szCs w:val="22"/>
        </w:rPr>
        <w:t>ryczałt za Serwis w ZPW Miedwie w wysokości ………….. zł/rok.</w:t>
      </w:r>
    </w:p>
    <w:p w14:paraId="30CF6F4C" w14:textId="77777777" w:rsidR="003344DF" w:rsidRPr="003344DF" w:rsidRDefault="003344DF" w:rsidP="003344DF">
      <w:pPr>
        <w:numPr>
          <w:ilvl w:val="0"/>
          <w:numId w:val="2"/>
        </w:numPr>
        <w:jc w:val="both"/>
        <w:rPr>
          <w:rFonts w:ascii="Arial" w:hAnsi="Arial" w:cs="Arial"/>
          <w:sz w:val="22"/>
          <w:szCs w:val="22"/>
        </w:rPr>
      </w:pPr>
      <w:r w:rsidRPr="003344DF">
        <w:rPr>
          <w:rFonts w:ascii="Arial" w:hAnsi="Arial" w:cs="Arial"/>
          <w:sz w:val="22"/>
          <w:szCs w:val="22"/>
        </w:rPr>
        <w:t>Wynagrodzenie ustalone w § 4 ust. 1 obejmuje wszystkie koszty związane z wykonywaniem Serwisów, w tym koszty materiałów eksploatacyjnych, urządzeń, części i odczynników oraz koszty pracy, delegacji oraz pobytu w Szczecinie pracowników serwisu.</w:t>
      </w:r>
    </w:p>
    <w:p w14:paraId="20ED7121" w14:textId="77777777" w:rsidR="003344DF" w:rsidRPr="003344DF" w:rsidRDefault="003344DF" w:rsidP="003344DF">
      <w:pPr>
        <w:numPr>
          <w:ilvl w:val="0"/>
          <w:numId w:val="2"/>
        </w:numPr>
        <w:jc w:val="both"/>
        <w:rPr>
          <w:rFonts w:ascii="Arial" w:hAnsi="Arial" w:cs="Arial"/>
          <w:sz w:val="22"/>
          <w:szCs w:val="22"/>
        </w:rPr>
      </w:pPr>
      <w:r w:rsidRPr="003344DF">
        <w:rPr>
          <w:rFonts w:ascii="Arial" w:hAnsi="Arial" w:cs="Arial"/>
          <w:sz w:val="22"/>
          <w:szCs w:val="22"/>
        </w:rPr>
        <w:t>Wszelkie kwoty wskazane w niniejszej umowie i z niej wynikające są kwotami netto i na fakturze rozliczeniowej będą powiększone o należny podatek od towarów i usług, naliczony według obowiązującej stawki.</w:t>
      </w:r>
    </w:p>
    <w:p w14:paraId="5019D382" w14:textId="77777777" w:rsidR="003344DF" w:rsidRPr="003344DF" w:rsidRDefault="003344DF" w:rsidP="003344DF">
      <w:pPr>
        <w:ind w:left="426" w:hanging="426"/>
        <w:jc w:val="center"/>
        <w:rPr>
          <w:rFonts w:ascii="Arial" w:hAnsi="Arial" w:cs="Arial"/>
          <w:b/>
          <w:sz w:val="22"/>
          <w:szCs w:val="22"/>
        </w:rPr>
      </w:pPr>
      <w:r w:rsidRPr="003344DF">
        <w:rPr>
          <w:rFonts w:ascii="Arial" w:hAnsi="Arial" w:cs="Arial"/>
          <w:b/>
          <w:sz w:val="22"/>
          <w:szCs w:val="22"/>
        </w:rPr>
        <w:t>§5</w:t>
      </w:r>
    </w:p>
    <w:p w14:paraId="09D3F7E0" w14:textId="77777777" w:rsidR="003344DF" w:rsidRPr="003344DF" w:rsidRDefault="003344DF" w:rsidP="003344DF">
      <w:pPr>
        <w:spacing w:line="360" w:lineRule="auto"/>
        <w:ind w:left="426" w:hanging="426"/>
        <w:jc w:val="center"/>
        <w:rPr>
          <w:rFonts w:ascii="Arial" w:hAnsi="Arial" w:cs="Arial"/>
          <w:b/>
          <w:sz w:val="22"/>
          <w:szCs w:val="22"/>
        </w:rPr>
      </w:pPr>
      <w:r w:rsidRPr="003344DF">
        <w:rPr>
          <w:rFonts w:ascii="Arial" w:hAnsi="Arial" w:cs="Arial"/>
          <w:b/>
          <w:sz w:val="22"/>
          <w:szCs w:val="22"/>
        </w:rPr>
        <w:t>Warunki płatności</w:t>
      </w:r>
    </w:p>
    <w:p w14:paraId="23D8F118" w14:textId="77777777" w:rsidR="003344DF" w:rsidRPr="003344DF" w:rsidRDefault="003344DF" w:rsidP="003344DF">
      <w:pPr>
        <w:numPr>
          <w:ilvl w:val="0"/>
          <w:numId w:val="7"/>
        </w:numPr>
        <w:tabs>
          <w:tab w:val="clear" w:pos="720"/>
          <w:tab w:val="left" w:pos="360"/>
        </w:tabs>
        <w:autoSpaceDE w:val="0"/>
        <w:ind w:left="360"/>
        <w:jc w:val="both"/>
        <w:rPr>
          <w:rFonts w:ascii="Arial" w:hAnsi="Arial" w:cs="Arial"/>
          <w:sz w:val="22"/>
          <w:szCs w:val="22"/>
        </w:rPr>
      </w:pPr>
      <w:r w:rsidRPr="003344DF">
        <w:rPr>
          <w:rFonts w:ascii="Arial" w:hAnsi="Arial" w:cs="Arial"/>
          <w:sz w:val="22"/>
          <w:szCs w:val="22"/>
        </w:rPr>
        <w:t>Zamawiający oświadcza, że jest czynnym podatnikiem podatku od towarów i usług (VAT) i jego NIP to 851-26-24-854.</w:t>
      </w:r>
    </w:p>
    <w:p w14:paraId="54A5D958" w14:textId="77777777" w:rsidR="003344DF" w:rsidRPr="003344DF" w:rsidRDefault="003344DF" w:rsidP="003344DF">
      <w:pPr>
        <w:numPr>
          <w:ilvl w:val="0"/>
          <w:numId w:val="7"/>
        </w:numPr>
        <w:tabs>
          <w:tab w:val="clear" w:pos="720"/>
          <w:tab w:val="left" w:pos="360"/>
        </w:tabs>
        <w:autoSpaceDE w:val="0"/>
        <w:ind w:left="360"/>
        <w:jc w:val="both"/>
        <w:rPr>
          <w:rFonts w:ascii="Arial" w:hAnsi="Arial" w:cs="Arial"/>
          <w:sz w:val="22"/>
          <w:szCs w:val="22"/>
        </w:rPr>
      </w:pPr>
      <w:r w:rsidRPr="003344DF">
        <w:rPr>
          <w:rFonts w:ascii="Arial" w:hAnsi="Arial" w:cs="Arial"/>
          <w:sz w:val="22"/>
          <w:szCs w:val="22"/>
        </w:rPr>
        <w:t>Wykonawca oświadcza, że jest czynnym podatnikiem podatku od towarów i usług (VAT) i jego NIP to ………………….</w:t>
      </w:r>
    </w:p>
    <w:p w14:paraId="798FE493" w14:textId="77777777" w:rsidR="003344DF" w:rsidRPr="003344DF" w:rsidRDefault="003344DF" w:rsidP="003344DF">
      <w:pPr>
        <w:numPr>
          <w:ilvl w:val="0"/>
          <w:numId w:val="7"/>
        </w:numPr>
        <w:tabs>
          <w:tab w:val="clear" w:pos="720"/>
          <w:tab w:val="left" w:pos="360"/>
        </w:tabs>
        <w:autoSpaceDE w:val="0"/>
        <w:ind w:left="360"/>
        <w:jc w:val="both"/>
        <w:rPr>
          <w:rFonts w:ascii="Arial" w:hAnsi="Arial" w:cs="Arial"/>
          <w:sz w:val="22"/>
          <w:szCs w:val="22"/>
        </w:rPr>
      </w:pPr>
      <w:r w:rsidRPr="003344DF">
        <w:rPr>
          <w:rFonts w:ascii="Arial" w:hAnsi="Arial" w:cs="Arial"/>
          <w:sz w:val="22"/>
          <w:szCs w:val="22"/>
        </w:rPr>
        <w:t>Zamawiający będzie regulował należności w złotych polskich na podstawie faktur VAT, w terminie 30 dni od daty dostarczenia prawidłowo wystawionej faktury VAT i protokołu z wykonanych czynności serwisowych.</w:t>
      </w:r>
    </w:p>
    <w:p w14:paraId="4E1D4A61" w14:textId="77777777" w:rsidR="003344DF" w:rsidRPr="004B208E" w:rsidRDefault="003344DF" w:rsidP="003344DF">
      <w:pPr>
        <w:numPr>
          <w:ilvl w:val="0"/>
          <w:numId w:val="7"/>
        </w:numPr>
        <w:tabs>
          <w:tab w:val="clear" w:pos="720"/>
          <w:tab w:val="left" w:pos="360"/>
        </w:tabs>
        <w:autoSpaceDE w:val="0"/>
        <w:ind w:left="360"/>
        <w:jc w:val="both"/>
        <w:rPr>
          <w:rFonts w:ascii="Arial" w:hAnsi="Arial" w:cs="Arial"/>
          <w:sz w:val="22"/>
          <w:szCs w:val="22"/>
        </w:rPr>
      </w:pPr>
      <w:r w:rsidRPr="004B208E">
        <w:rPr>
          <w:rFonts w:ascii="Arial" w:hAnsi="Arial" w:cs="Arial"/>
          <w:sz w:val="22"/>
          <w:szCs w:val="22"/>
        </w:rPr>
        <w:t>Wynagrodzenie z tytułu wykonania Przedmiotu zamówienia płatne będzie przelewem na rachunek bankowy wskazany na fakturze</w:t>
      </w:r>
      <w:r>
        <w:rPr>
          <w:rFonts w:ascii="Arial" w:hAnsi="Arial" w:cs="Arial"/>
          <w:sz w:val="22"/>
          <w:szCs w:val="22"/>
        </w:rPr>
        <w:t>, z zastrzeżeniem, że rachunek musi być zgodny z numerem rachunku ujawnionym w wykazie prowadzonym przez Szefa Krajowej Administracji Skarbowej. Gdy w wykazie ujawniony jest cały rachunek bankowy, płatność wynagrodzenia dokonana zostanie na rachunek ujawniony w wykazie.</w:t>
      </w:r>
    </w:p>
    <w:p w14:paraId="1F5863FF" w14:textId="228C5963" w:rsidR="003344DF" w:rsidRDefault="003344DF" w:rsidP="003344DF">
      <w:pPr>
        <w:numPr>
          <w:ilvl w:val="0"/>
          <w:numId w:val="7"/>
        </w:numPr>
        <w:tabs>
          <w:tab w:val="clear" w:pos="720"/>
          <w:tab w:val="left" w:pos="360"/>
        </w:tabs>
        <w:autoSpaceDE w:val="0"/>
        <w:ind w:left="360"/>
        <w:jc w:val="both"/>
        <w:rPr>
          <w:rFonts w:ascii="Arial" w:hAnsi="Arial" w:cs="Arial"/>
          <w:sz w:val="22"/>
          <w:szCs w:val="22"/>
        </w:rPr>
      </w:pPr>
      <w:r w:rsidRPr="003344DF">
        <w:rPr>
          <w:rFonts w:ascii="Arial" w:hAnsi="Arial" w:cs="Arial"/>
          <w:sz w:val="22"/>
          <w:szCs w:val="22"/>
        </w:rPr>
        <w:t>Zamawiający upoważnia Wykonawcę do wystawiania faktur VAT bez podpisu.</w:t>
      </w:r>
    </w:p>
    <w:p w14:paraId="7D4DEC99" w14:textId="77777777" w:rsidR="003344DF" w:rsidRPr="003344DF" w:rsidRDefault="003344DF" w:rsidP="003344DF">
      <w:pPr>
        <w:tabs>
          <w:tab w:val="left" w:pos="360"/>
        </w:tabs>
        <w:autoSpaceDE w:val="0"/>
        <w:ind w:left="360"/>
        <w:jc w:val="both"/>
        <w:rPr>
          <w:rFonts w:ascii="Arial" w:hAnsi="Arial" w:cs="Arial"/>
          <w:sz w:val="22"/>
          <w:szCs w:val="22"/>
        </w:rPr>
      </w:pPr>
      <w:bookmarkStart w:id="1" w:name="_GoBack"/>
      <w:bookmarkEnd w:id="1"/>
    </w:p>
    <w:p w14:paraId="4AA2AF57" w14:textId="77777777" w:rsidR="003344DF" w:rsidRDefault="003344DF" w:rsidP="003344DF">
      <w:pPr>
        <w:jc w:val="center"/>
        <w:rPr>
          <w:rFonts w:ascii="Arial" w:hAnsi="Arial" w:cs="Arial"/>
          <w:b/>
          <w:sz w:val="22"/>
          <w:szCs w:val="22"/>
        </w:rPr>
      </w:pPr>
    </w:p>
    <w:p w14:paraId="5775B025" w14:textId="1D01017C" w:rsidR="003344DF" w:rsidRPr="003344DF" w:rsidRDefault="003344DF" w:rsidP="003344DF">
      <w:pPr>
        <w:jc w:val="center"/>
        <w:rPr>
          <w:rFonts w:ascii="Arial" w:hAnsi="Arial" w:cs="Arial"/>
          <w:b/>
          <w:sz w:val="22"/>
          <w:szCs w:val="22"/>
        </w:rPr>
      </w:pPr>
      <w:r w:rsidRPr="003344DF">
        <w:rPr>
          <w:rFonts w:ascii="Arial" w:hAnsi="Arial" w:cs="Arial"/>
          <w:b/>
          <w:sz w:val="22"/>
          <w:szCs w:val="22"/>
        </w:rPr>
        <w:t>§6</w:t>
      </w:r>
    </w:p>
    <w:p w14:paraId="58F36E75" w14:textId="77777777" w:rsidR="003344DF" w:rsidRPr="003344DF" w:rsidRDefault="003344DF" w:rsidP="003344DF">
      <w:pPr>
        <w:spacing w:line="360" w:lineRule="auto"/>
        <w:jc w:val="center"/>
        <w:rPr>
          <w:rFonts w:ascii="Arial" w:hAnsi="Arial" w:cs="Arial"/>
          <w:b/>
          <w:sz w:val="22"/>
          <w:szCs w:val="22"/>
        </w:rPr>
      </w:pPr>
      <w:r w:rsidRPr="003344DF">
        <w:rPr>
          <w:rFonts w:ascii="Arial" w:hAnsi="Arial" w:cs="Arial"/>
          <w:b/>
          <w:sz w:val="22"/>
          <w:szCs w:val="22"/>
        </w:rPr>
        <w:t>Rękojmia za wady, gwarancja jakości</w:t>
      </w:r>
    </w:p>
    <w:p w14:paraId="0DE15161" w14:textId="77777777" w:rsidR="003344DF" w:rsidRPr="003344DF" w:rsidRDefault="003344DF" w:rsidP="003344DF">
      <w:pPr>
        <w:numPr>
          <w:ilvl w:val="0"/>
          <w:numId w:val="6"/>
        </w:numPr>
        <w:tabs>
          <w:tab w:val="left" w:pos="340"/>
        </w:tabs>
        <w:jc w:val="both"/>
        <w:rPr>
          <w:rFonts w:ascii="Arial" w:hAnsi="Arial" w:cs="Arial"/>
          <w:sz w:val="22"/>
          <w:szCs w:val="22"/>
          <w:lang w:eastAsia="en-US" w:bidi="en-US"/>
        </w:rPr>
      </w:pPr>
      <w:r w:rsidRPr="003344DF">
        <w:rPr>
          <w:rFonts w:ascii="Arial" w:hAnsi="Arial" w:cs="Arial"/>
          <w:sz w:val="22"/>
          <w:szCs w:val="22"/>
          <w:lang w:eastAsia="en-US" w:bidi="en-US"/>
        </w:rPr>
        <w:t xml:space="preserve">Wykonawca udziela Zamawiającemu gwarancji jakości oraz rękojmi za wady na każdą wykonaną usługę </w:t>
      </w:r>
      <w:r w:rsidRPr="003344DF">
        <w:rPr>
          <w:rFonts w:ascii="Arial" w:hAnsi="Arial" w:cs="Arial"/>
          <w:sz w:val="22"/>
          <w:szCs w:val="22"/>
        </w:rPr>
        <w:t>Serwis</w:t>
      </w:r>
      <w:r w:rsidRPr="003344DF">
        <w:rPr>
          <w:rFonts w:ascii="Arial" w:hAnsi="Arial" w:cs="Arial"/>
          <w:sz w:val="22"/>
          <w:szCs w:val="22"/>
          <w:lang w:eastAsia="en-US" w:bidi="en-US"/>
        </w:rPr>
        <w:t xml:space="preserve">u na okres do momentu wymagalności wykonania kolejnego </w:t>
      </w:r>
      <w:r w:rsidRPr="003344DF">
        <w:rPr>
          <w:rFonts w:ascii="Arial" w:hAnsi="Arial" w:cs="Arial"/>
          <w:sz w:val="22"/>
          <w:szCs w:val="22"/>
        </w:rPr>
        <w:lastRenderedPageBreak/>
        <w:t>Serwis</w:t>
      </w:r>
      <w:r w:rsidRPr="003344DF">
        <w:rPr>
          <w:rFonts w:ascii="Arial" w:hAnsi="Arial" w:cs="Arial"/>
          <w:sz w:val="22"/>
          <w:szCs w:val="22"/>
          <w:lang w:eastAsia="en-US" w:bidi="en-US"/>
        </w:rPr>
        <w:t>u. Wskazany termin rozpoczyna bieg od dnia każdorazowego podpisania przez strony protokołu z wykonanych czynności serwisowych.</w:t>
      </w:r>
    </w:p>
    <w:p w14:paraId="17FBA5AC" w14:textId="77777777" w:rsidR="003344DF" w:rsidRPr="003344DF" w:rsidRDefault="003344DF" w:rsidP="003344DF">
      <w:pPr>
        <w:numPr>
          <w:ilvl w:val="0"/>
          <w:numId w:val="6"/>
        </w:numPr>
        <w:tabs>
          <w:tab w:val="left" w:pos="340"/>
        </w:tabs>
        <w:jc w:val="both"/>
        <w:rPr>
          <w:rFonts w:ascii="Arial" w:hAnsi="Arial" w:cs="Arial"/>
          <w:sz w:val="22"/>
          <w:szCs w:val="22"/>
        </w:rPr>
      </w:pPr>
      <w:r w:rsidRPr="003344DF">
        <w:rPr>
          <w:rFonts w:ascii="Arial" w:hAnsi="Arial" w:cs="Arial"/>
          <w:sz w:val="22"/>
          <w:szCs w:val="22"/>
          <w:lang w:eastAsia="en-US" w:bidi="en-US"/>
        </w:rPr>
        <w:t>W ramach udzielonej gwarancji i rękojmi Wykonawca jest zobowiązany do usunięcia wszelkich wad, jakie wystąpią w okresie trwania gwarancji i rękojmi, powstałych z przyczyn leżących po jego stronie,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2C0F6A23" w14:textId="77777777" w:rsidR="003344DF" w:rsidRPr="003344DF" w:rsidRDefault="003344DF" w:rsidP="003344DF">
      <w:pPr>
        <w:numPr>
          <w:ilvl w:val="0"/>
          <w:numId w:val="6"/>
        </w:numPr>
        <w:tabs>
          <w:tab w:val="left" w:pos="340"/>
        </w:tabs>
        <w:jc w:val="both"/>
        <w:rPr>
          <w:rFonts w:ascii="Arial" w:hAnsi="Arial" w:cs="Arial"/>
          <w:sz w:val="22"/>
          <w:szCs w:val="22"/>
        </w:rPr>
      </w:pPr>
      <w:r w:rsidRPr="003344DF">
        <w:rPr>
          <w:rFonts w:ascii="Arial" w:hAnsi="Arial" w:cs="Arial"/>
          <w:sz w:val="22"/>
          <w:szCs w:val="22"/>
        </w:rPr>
        <w:t xml:space="preserve">Wykonawca zobowiązuje się do usunięcia wad zgłoszonych w ramach gwarancji i rękojmi </w:t>
      </w:r>
      <w:r w:rsidRPr="003344DF">
        <w:rPr>
          <w:rFonts w:ascii="Arial" w:hAnsi="Arial" w:cs="Arial"/>
          <w:sz w:val="22"/>
          <w:szCs w:val="22"/>
        </w:rPr>
        <w:br/>
        <w:t>w terminie nie dłuższym niż 14 dni od daty otrzymania wezwania w tym zakresie od Zamawiającego, a jeżeli będzie to niemożliwe z przyczyn obiektywnych, w innym terminie uzgodnionym przez Strony. Wykonawca uzna również za skutecznie doręczone mu wezwanie do usunięcia wad przekazane za pomocą faksu.</w:t>
      </w:r>
    </w:p>
    <w:p w14:paraId="66679276" w14:textId="77777777" w:rsidR="003344DF" w:rsidRPr="003344DF" w:rsidRDefault="003344DF" w:rsidP="003344DF">
      <w:pPr>
        <w:numPr>
          <w:ilvl w:val="0"/>
          <w:numId w:val="6"/>
        </w:numPr>
        <w:tabs>
          <w:tab w:val="left" w:pos="340"/>
        </w:tabs>
        <w:jc w:val="both"/>
        <w:rPr>
          <w:rFonts w:ascii="Arial" w:hAnsi="Arial" w:cs="Arial"/>
          <w:sz w:val="22"/>
          <w:szCs w:val="22"/>
        </w:rPr>
      </w:pPr>
      <w:r w:rsidRPr="003344DF">
        <w:rPr>
          <w:rFonts w:ascii="Arial" w:hAnsi="Arial" w:cs="Arial"/>
          <w:sz w:val="22"/>
          <w:szCs w:val="22"/>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2E6A993A" w14:textId="77777777" w:rsidR="003344DF" w:rsidRPr="003344DF" w:rsidRDefault="003344DF" w:rsidP="003344DF">
      <w:pPr>
        <w:numPr>
          <w:ilvl w:val="0"/>
          <w:numId w:val="6"/>
        </w:numPr>
        <w:tabs>
          <w:tab w:val="left" w:pos="340"/>
        </w:tabs>
        <w:jc w:val="both"/>
        <w:rPr>
          <w:rFonts w:ascii="Arial" w:hAnsi="Arial" w:cs="Arial"/>
          <w:sz w:val="22"/>
          <w:szCs w:val="22"/>
        </w:rPr>
      </w:pPr>
      <w:r w:rsidRPr="003344DF">
        <w:rPr>
          <w:rFonts w:ascii="Arial" w:hAnsi="Arial" w:cs="Arial"/>
          <w:sz w:val="22"/>
          <w:szCs w:val="22"/>
        </w:rPr>
        <w:t xml:space="preserve">Jeżeli Wykonawca nie przystąpi do usuwania wad w terminie 10 dni, a w przypadku wad wymienionych w ust. 4 w ciągu jednego dnia, i nie poinformuje Zamawiającego </w:t>
      </w:r>
      <w:r w:rsidRPr="003344DF">
        <w:rPr>
          <w:rFonts w:ascii="Arial" w:hAnsi="Arial" w:cs="Arial"/>
          <w:sz w:val="22"/>
          <w:szCs w:val="22"/>
        </w:rPr>
        <w:br/>
        <w:t xml:space="preserve">o przyczynach zwłoki, Zamawiający ma prawo zlecić ich usunięcie osobie trzeciej na koszt </w:t>
      </w:r>
      <w:r w:rsidRPr="003344DF">
        <w:rPr>
          <w:rFonts w:ascii="Arial" w:hAnsi="Arial" w:cs="Arial"/>
          <w:sz w:val="22"/>
          <w:szCs w:val="22"/>
        </w:rPr>
        <w:br/>
        <w:t>i ryzyko Wykonawcy.</w:t>
      </w:r>
    </w:p>
    <w:p w14:paraId="4A85102D"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§7</w:t>
      </w:r>
    </w:p>
    <w:p w14:paraId="6DCA5A79" w14:textId="77777777" w:rsidR="003344DF" w:rsidRPr="003344DF" w:rsidRDefault="003344DF" w:rsidP="003344DF">
      <w:pPr>
        <w:spacing w:line="360" w:lineRule="auto"/>
        <w:jc w:val="center"/>
        <w:rPr>
          <w:rFonts w:ascii="Arial" w:hAnsi="Arial" w:cs="Arial"/>
          <w:b/>
          <w:sz w:val="22"/>
          <w:szCs w:val="22"/>
        </w:rPr>
      </w:pPr>
      <w:r w:rsidRPr="003344DF">
        <w:rPr>
          <w:rFonts w:ascii="Arial" w:hAnsi="Arial" w:cs="Arial"/>
          <w:b/>
          <w:sz w:val="22"/>
          <w:szCs w:val="22"/>
        </w:rPr>
        <w:t>Kary umowne</w:t>
      </w:r>
    </w:p>
    <w:p w14:paraId="06FDC2C8" w14:textId="77777777" w:rsidR="003344DF" w:rsidRPr="003344DF" w:rsidRDefault="003344DF" w:rsidP="003344DF">
      <w:pPr>
        <w:numPr>
          <w:ilvl w:val="0"/>
          <w:numId w:val="5"/>
        </w:numPr>
        <w:tabs>
          <w:tab w:val="left" w:pos="357"/>
        </w:tabs>
        <w:ind w:left="357" w:hanging="357"/>
        <w:jc w:val="both"/>
        <w:rPr>
          <w:rFonts w:ascii="Arial" w:hAnsi="Arial" w:cs="Arial"/>
          <w:sz w:val="22"/>
          <w:szCs w:val="22"/>
        </w:rPr>
      </w:pPr>
      <w:r w:rsidRPr="003344DF">
        <w:rPr>
          <w:rFonts w:ascii="Arial" w:hAnsi="Arial" w:cs="Arial"/>
          <w:sz w:val="22"/>
          <w:szCs w:val="22"/>
        </w:rPr>
        <w:t>Strony postanawiają, że wiążącą je formą odszkodowania będą kary umowne.</w:t>
      </w:r>
    </w:p>
    <w:p w14:paraId="502618A5" w14:textId="77777777" w:rsidR="003344DF" w:rsidRPr="003344DF" w:rsidRDefault="003344DF" w:rsidP="003344DF">
      <w:pPr>
        <w:numPr>
          <w:ilvl w:val="0"/>
          <w:numId w:val="5"/>
        </w:numPr>
        <w:tabs>
          <w:tab w:val="left" w:pos="357"/>
        </w:tabs>
        <w:ind w:left="357" w:hanging="357"/>
        <w:jc w:val="both"/>
        <w:rPr>
          <w:rFonts w:ascii="Arial" w:hAnsi="Arial" w:cs="Arial"/>
          <w:sz w:val="22"/>
          <w:szCs w:val="22"/>
        </w:rPr>
      </w:pPr>
      <w:r w:rsidRPr="003344DF">
        <w:rPr>
          <w:rFonts w:ascii="Arial" w:hAnsi="Arial" w:cs="Arial"/>
          <w:sz w:val="22"/>
          <w:szCs w:val="22"/>
        </w:rPr>
        <w:t>Wykonawca będzie zobowiązany do zapłaty Zamawiającemu kar umownych:</w:t>
      </w:r>
    </w:p>
    <w:p w14:paraId="608C4F4D" w14:textId="77777777" w:rsidR="003344DF" w:rsidRPr="003344DF" w:rsidRDefault="003344DF" w:rsidP="003344DF">
      <w:pPr>
        <w:numPr>
          <w:ilvl w:val="0"/>
          <w:numId w:val="16"/>
        </w:numPr>
        <w:tabs>
          <w:tab w:val="left" w:pos="709"/>
        </w:tabs>
        <w:jc w:val="both"/>
        <w:rPr>
          <w:rFonts w:ascii="Arial" w:hAnsi="Arial" w:cs="Arial"/>
          <w:sz w:val="22"/>
          <w:szCs w:val="22"/>
        </w:rPr>
      </w:pPr>
      <w:r w:rsidRPr="003344DF">
        <w:rPr>
          <w:rFonts w:ascii="Arial" w:hAnsi="Arial" w:cs="Arial"/>
          <w:sz w:val="22"/>
          <w:szCs w:val="22"/>
        </w:rPr>
        <w:t xml:space="preserve">za zwłokę w przystąpieniu do czynności będących przedmiotem umowy lub zwłokę </w:t>
      </w:r>
      <w:r w:rsidRPr="003344DF">
        <w:rPr>
          <w:rFonts w:ascii="Arial" w:hAnsi="Arial" w:cs="Arial"/>
          <w:sz w:val="22"/>
          <w:szCs w:val="22"/>
        </w:rPr>
        <w:br/>
        <w:t>w wykonywaniu czynności, w wysokości 0,5% wynagrodzenia miesięcznego brutto wynikającego z §4 ust. 1, za każdy dzień zwłoki,</w:t>
      </w:r>
    </w:p>
    <w:p w14:paraId="01CB2341" w14:textId="77777777" w:rsidR="003344DF" w:rsidRPr="003344DF" w:rsidRDefault="003344DF" w:rsidP="003344DF">
      <w:pPr>
        <w:numPr>
          <w:ilvl w:val="0"/>
          <w:numId w:val="16"/>
        </w:numPr>
        <w:tabs>
          <w:tab w:val="left" w:pos="709"/>
        </w:tabs>
        <w:jc w:val="both"/>
        <w:rPr>
          <w:rFonts w:ascii="Arial" w:hAnsi="Arial" w:cs="Arial"/>
          <w:sz w:val="22"/>
          <w:szCs w:val="22"/>
        </w:rPr>
      </w:pPr>
      <w:r w:rsidRPr="003344DF">
        <w:rPr>
          <w:rFonts w:ascii="Arial" w:hAnsi="Arial" w:cs="Arial"/>
          <w:sz w:val="22"/>
          <w:szCs w:val="22"/>
        </w:rPr>
        <w:t xml:space="preserve">za każdy wadliwie wykonany Serwis, tj. stwierdzone wadliwe działające Urządzenia, </w:t>
      </w:r>
      <w:r w:rsidRPr="003344DF">
        <w:rPr>
          <w:rFonts w:ascii="Arial" w:hAnsi="Arial" w:cs="Arial"/>
          <w:sz w:val="22"/>
          <w:szCs w:val="22"/>
        </w:rPr>
        <w:br/>
        <w:t>w wysokości 10% wynagrodzenia miesięcznego brutto wynikającego z §4 ust. 2, odpowiednio litera a) lub b).</w:t>
      </w:r>
    </w:p>
    <w:p w14:paraId="691425C4" w14:textId="77777777" w:rsidR="003344DF" w:rsidRPr="003344DF" w:rsidRDefault="003344DF" w:rsidP="003344DF">
      <w:pPr>
        <w:numPr>
          <w:ilvl w:val="0"/>
          <w:numId w:val="5"/>
        </w:numPr>
        <w:tabs>
          <w:tab w:val="left" w:pos="357"/>
        </w:tabs>
        <w:ind w:left="357" w:hanging="357"/>
        <w:jc w:val="both"/>
        <w:rPr>
          <w:rFonts w:ascii="Arial" w:hAnsi="Arial" w:cs="Arial"/>
          <w:sz w:val="22"/>
          <w:szCs w:val="22"/>
        </w:rPr>
      </w:pPr>
      <w:r w:rsidRPr="003344DF">
        <w:rPr>
          <w:rFonts w:ascii="Arial" w:hAnsi="Arial" w:cs="Arial"/>
          <w:sz w:val="22"/>
          <w:szCs w:val="22"/>
        </w:rPr>
        <w:t>Strony zastrzegają możliwość naliczenia kary umownej w wysokości 50% wynagrodzenia miesięcznego brutto wynikającego z §4 ust. 1, z tytułu odstąpienia od umowy z winy drugiej Strony.</w:t>
      </w:r>
    </w:p>
    <w:p w14:paraId="44F9B00A" w14:textId="77777777" w:rsidR="003344DF" w:rsidRPr="003344DF" w:rsidRDefault="003344DF" w:rsidP="003344DF">
      <w:pPr>
        <w:numPr>
          <w:ilvl w:val="0"/>
          <w:numId w:val="5"/>
        </w:numPr>
        <w:tabs>
          <w:tab w:val="left" w:pos="357"/>
        </w:tabs>
        <w:ind w:left="357" w:hanging="357"/>
        <w:jc w:val="both"/>
        <w:rPr>
          <w:rFonts w:ascii="Arial" w:hAnsi="Arial" w:cs="Arial"/>
          <w:sz w:val="22"/>
          <w:szCs w:val="22"/>
        </w:rPr>
      </w:pPr>
      <w:r w:rsidRPr="003344DF">
        <w:rPr>
          <w:rFonts w:ascii="Arial" w:hAnsi="Arial" w:cs="Arial"/>
          <w:sz w:val="22"/>
          <w:szCs w:val="22"/>
        </w:rPr>
        <w:t>W przypadku, gdy poniesiona szkoda przewyższy zastrzeżone kary umowne, Stronom przysługuje prawo dochodzenia odszkodowania na zasadach ogólnych.</w:t>
      </w:r>
    </w:p>
    <w:p w14:paraId="39E34653" w14:textId="77777777" w:rsidR="003344DF" w:rsidRPr="003344DF" w:rsidRDefault="003344DF" w:rsidP="003344DF">
      <w:pPr>
        <w:numPr>
          <w:ilvl w:val="0"/>
          <w:numId w:val="5"/>
        </w:numPr>
        <w:tabs>
          <w:tab w:val="left" w:pos="357"/>
        </w:tabs>
        <w:ind w:left="357" w:hanging="357"/>
        <w:jc w:val="both"/>
        <w:rPr>
          <w:rFonts w:ascii="Arial" w:hAnsi="Arial" w:cs="Arial"/>
          <w:sz w:val="22"/>
          <w:szCs w:val="22"/>
        </w:rPr>
      </w:pPr>
      <w:r w:rsidRPr="003344DF">
        <w:rPr>
          <w:rFonts w:ascii="Arial" w:hAnsi="Arial" w:cs="Arial"/>
          <w:sz w:val="22"/>
          <w:szCs w:val="22"/>
        </w:rPr>
        <w:t>Roszczenie o zapłatę kar umownych staje się wymagalne z końcem dnia, w którym nastąpiło zdarzenie dające podstawę do naliczenia kary.</w:t>
      </w:r>
    </w:p>
    <w:p w14:paraId="5F0DBE0F" w14:textId="77777777" w:rsidR="003344DF" w:rsidRPr="003344DF" w:rsidRDefault="003344DF" w:rsidP="003344DF">
      <w:pPr>
        <w:numPr>
          <w:ilvl w:val="0"/>
          <w:numId w:val="5"/>
        </w:numPr>
        <w:tabs>
          <w:tab w:val="left" w:pos="357"/>
        </w:tabs>
        <w:ind w:left="357" w:hanging="357"/>
        <w:jc w:val="both"/>
        <w:rPr>
          <w:rFonts w:ascii="Arial" w:hAnsi="Arial" w:cs="Arial"/>
          <w:sz w:val="22"/>
          <w:szCs w:val="22"/>
        </w:rPr>
      </w:pPr>
      <w:r w:rsidRPr="003344DF">
        <w:rPr>
          <w:rFonts w:ascii="Arial" w:hAnsi="Arial" w:cs="Arial"/>
          <w:sz w:val="22"/>
          <w:szCs w:val="22"/>
        </w:rPr>
        <w:t>Wykonawca wyraża zgodę na zapłatę kar umownych w drodze potrącenia z przysługujących mu należności.</w:t>
      </w:r>
    </w:p>
    <w:p w14:paraId="2D413279" w14:textId="77777777" w:rsidR="003344DF" w:rsidRPr="003344DF" w:rsidRDefault="003344DF" w:rsidP="003344DF">
      <w:pPr>
        <w:numPr>
          <w:ilvl w:val="0"/>
          <w:numId w:val="5"/>
        </w:numPr>
        <w:tabs>
          <w:tab w:val="left" w:pos="357"/>
        </w:tabs>
        <w:ind w:left="357" w:hanging="357"/>
        <w:jc w:val="both"/>
        <w:rPr>
          <w:rFonts w:ascii="Arial" w:hAnsi="Arial" w:cs="Arial"/>
          <w:sz w:val="22"/>
          <w:szCs w:val="22"/>
        </w:rPr>
      </w:pPr>
      <w:r w:rsidRPr="003344DF">
        <w:rPr>
          <w:rFonts w:ascii="Arial" w:hAnsi="Arial" w:cs="Arial"/>
          <w:sz w:val="22"/>
          <w:szCs w:val="22"/>
        </w:rPr>
        <w:t>Strony mogą dochodzić na zasadach ogólnych odszkodowania przewyższającego zastrzeżone kary umowne.</w:t>
      </w:r>
    </w:p>
    <w:p w14:paraId="393A0A73" w14:textId="77777777" w:rsidR="003344DF" w:rsidRPr="003344DF" w:rsidRDefault="003344DF" w:rsidP="003344DF">
      <w:pPr>
        <w:tabs>
          <w:tab w:val="left" w:pos="357"/>
        </w:tabs>
        <w:jc w:val="both"/>
        <w:rPr>
          <w:rFonts w:ascii="Arial" w:hAnsi="Arial" w:cs="Arial"/>
          <w:sz w:val="22"/>
          <w:szCs w:val="22"/>
        </w:rPr>
      </w:pPr>
    </w:p>
    <w:p w14:paraId="02AFA3FD"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§8</w:t>
      </w:r>
    </w:p>
    <w:p w14:paraId="2732DBF5" w14:textId="77777777" w:rsidR="003344DF" w:rsidRPr="003344DF" w:rsidRDefault="003344DF" w:rsidP="003344DF">
      <w:pPr>
        <w:spacing w:line="360" w:lineRule="auto"/>
        <w:jc w:val="center"/>
        <w:rPr>
          <w:rFonts w:ascii="Arial" w:hAnsi="Arial" w:cs="Arial"/>
          <w:b/>
          <w:sz w:val="22"/>
          <w:szCs w:val="22"/>
        </w:rPr>
      </w:pPr>
      <w:r w:rsidRPr="003344DF">
        <w:rPr>
          <w:rFonts w:ascii="Arial" w:hAnsi="Arial" w:cs="Arial"/>
          <w:b/>
          <w:sz w:val="22"/>
          <w:szCs w:val="22"/>
        </w:rPr>
        <w:t>Postanowienia końcowe</w:t>
      </w:r>
    </w:p>
    <w:p w14:paraId="652CFE93" w14:textId="77777777" w:rsidR="003344DF" w:rsidRPr="003344DF" w:rsidRDefault="003344DF" w:rsidP="003344DF">
      <w:pPr>
        <w:numPr>
          <w:ilvl w:val="0"/>
          <w:numId w:val="19"/>
        </w:numPr>
        <w:jc w:val="both"/>
        <w:rPr>
          <w:rFonts w:ascii="Arial" w:hAnsi="Arial" w:cs="Arial"/>
          <w:sz w:val="22"/>
          <w:szCs w:val="22"/>
        </w:rPr>
      </w:pPr>
      <w:r w:rsidRPr="003344DF">
        <w:rPr>
          <w:rFonts w:ascii="Arial" w:hAnsi="Arial" w:cs="Arial"/>
          <w:sz w:val="22"/>
          <w:szCs w:val="22"/>
        </w:rPr>
        <w:t>Umowa wchodzi w życie z dniem podpisania.</w:t>
      </w:r>
    </w:p>
    <w:p w14:paraId="0A2F4391" w14:textId="77777777" w:rsidR="003344DF" w:rsidRPr="003344DF" w:rsidRDefault="003344DF" w:rsidP="003344DF">
      <w:pPr>
        <w:numPr>
          <w:ilvl w:val="0"/>
          <w:numId w:val="19"/>
        </w:numPr>
        <w:jc w:val="both"/>
        <w:rPr>
          <w:rFonts w:ascii="Arial" w:hAnsi="Arial" w:cs="Arial"/>
          <w:sz w:val="22"/>
          <w:szCs w:val="22"/>
        </w:rPr>
      </w:pPr>
      <w:r w:rsidRPr="003344DF">
        <w:rPr>
          <w:rFonts w:ascii="Arial" w:hAnsi="Arial" w:cs="Arial"/>
          <w:sz w:val="22"/>
          <w:szCs w:val="22"/>
        </w:rPr>
        <w:t>Umowa zostaje zawarta na okres 12 miesięcy.</w:t>
      </w:r>
    </w:p>
    <w:p w14:paraId="523FD64F" w14:textId="77777777" w:rsidR="003344DF" w:rsidRPr="003344DF" w:rsidRDefault="003344DF" w:rsidP="003344DF">
      <w:pPr>
        <w:numPr>
          <w:ilvl w:val="0"/>
          <w:numId w:val="17"/>
        </w:numPr>
        <w:jc w:val="both"/>
        <w:rPr>
          <w:rFonts w:ascii="Arial" w:hAnsi="Arial" w:cs="Arial"/>
          <w:strike/>
          <w:sz w:val="22"/>
          <w:szCs w:val="22"/>
        </w:rPr>
      </w:pPr>
      <w:r w:rsidRPr="003344DF">
        <w:rPr>
          <w:rFonts w:ascii="Arial" w:hAnsi="Arial" w:cs="Arial"/>
          <w:sz w:val="22"/>
          <w:szCs w:val="22"/>
        </w:rPr>
        <w:t xml:space="preserve">Każdej ze Stron przysługuje prawo rozwiązania niniejszej Umowy za wypowiedzeniem, </w:t>
      </w:r>
      <w:r w:rsidRPr="003344DF">
        <w:rPr>
          <w:rFonts w:ascii="Arial" w:hAnsi="Arial" w:cs="Arial"/>
          <w:sz w:val="22"/>
          <w:szCs w:val="22"/>
        </w:rPr>
        <w:br/>
        <w:t>z zachowaniem trzymiesięcznego okresu wypowiedzenia, ze skutkiem na koniec miesiąca kalendarzowego.</w:t>
      </w:r>
    </w:p>
    <w:p w14:paraId="760D7D39" w14:textId="77777777" w:rsidR="003344DF" w:rsidRPr="003344DF" w:rsidRDefault="003344DF" w:rsidP="003344DF">
      <w:pPr>
        <w:numPr>
          <w:ilvl w:val="0"/>
          <w:numId w:val="18"/>
        </w:numPr>
        <w:jc w:val="both"/>
        <w:rPr>
          <w:rFonts w:ascii="Arial" w:hAnsi="Arial" w:cs="Arial"/>
          <w:sz w:val="22"/>
          <w:szCs w:val="22"/>
        </w:rPr>
      </w:pPr>
      <w:r w:rsidRPr="003344DF">
        <w:rPr>
          <w:rFonts w:ascii="Arial" w:hAnsi="Arial" w:cs="Arial"/>
          <w:sz w:val="22"/>
          <w:szCs w:val="22"/>
          <w:lang w:eastAsia="en-US" w:bidi="en-US"/>
        </w:rPr>
        <w:t xml:space="preserve">Wykonawcy przysługuje prawo do rozwiązania Umowy ze skutkiem natychmiastowym </w:t>
      </w:r>
      <w:r w:rsidRPr="003344DF">
        <w:rPr>
          <w:rFonts w:ascii="Arial" w:hAnsi="Arial" w:cs="Arial"/>
          <w:sz w:val="22"/>
          <w:szCs w:val="22"/>
          <w:lang w:eastAsia="en-US" w:bidi="en-US"/>
        </w:rPr>
        <w:br/>
        <w:t xml:space="preserve">w przypadku eksploatacji urządzeń niezgodnej z zaleceniami instrukcji obsługi, a także w przypadku stwierdzenia dokonania naprawy przez osobę nieuprawnioną. Wypowiedzenie takie może nastąpić jednak dopiero po uprzednim pisemnym wskazaniu Zamawiającemu </w:t>
      </w:r>
      <w:r w:rsidRPr="003344DF">
        <w:rPr>
          <w:rFonts w:ascii="Arial" w:hAnsi="Arial" w:cs="Arial"/>
          <w:sz w:val="22"/>
          <w:szCs w:val="22"/>
          <w:lang w:eastAsia="en-US" w:bidi="en-US"/>
        </w:rPr>
        <w:lastRenderedPageBreak/>
        <w:t xml:space="preserve">nieprawidłowości </w:t>
      </w:r>
      <w:r w:rsidRPr="003344DF">
        <w:rPr>
          <w:rFonts w:ascii="Arial" w:hAnsi="Arial" w:cs="Arial"/>
          <w:sz w:val="22"/>
          <w:szCs w:val="22"/>
          <w:lang w:eastAsia="en-US" w:bidi="en-US"/>
        </w:rPr>
        <w:br/>
        <w:t>i niezaprzestaniu nieprzestrzegania postanowień Umowy w wymienionym zakresie.</w:t>
      </w:r>
    </w:p>
    <w:p w14:paraId="7E89DC74" w14:textId="77777777" w:rsidR="003344DF" w:rsidRPr="003344DF" w:rsidRDefault="003344DF" w:rsidP="003344DF">
      <w:pPr>
        <w:pStyle w:val="Akapitzlist"/>
        <w:numPr>
          <w:ilvl w:val="0"/>
          <w:numId w:val="18"/>
        </w:numPr>
        <w:jc w:val="both"/>
        <w:rPr>
          <w:rFonts w:ascii="Arial" w:hAnsi="Arial" w:cs="Arial"/>
          <w:sz w:val="22"/>
          <w:szCs w:val="22"/>
        </w:rPr>
      </w:pPr>
      <w:r w:rsidRPr="003344DF">
        <w:rPr>
          <w:rFonts w:ascii="Arial" w:hAnsi="Arial" w:cs="Arial"/>
          <w:sz w:val="22"/>
          <w:szCs w:val="22"/>
        </w:rPr>
        <w:t>Wszelka korespondencja w sprawach związanych z wykonywaniem niniejszej Umowy - z braku odmiennych i wyraźnych postanowień w treści Umowy - oraz faktury VAT kierowane będą:</w:t>
      </w:r>
      <w:r w:rsidRPr="003344DF">
        <w:rPr>
          <w:rFonts w:ascii="Arial" w:hAnsi="Arial" w:cs="Arial"/>
          <w:sz w:val="22"/>
          <w:szCs w:val="22"/>
        </w:rPr>
        <w:br/>
        <w:t xml:space="preserve">a) do Zamawiającego na adres: 71-682 Szczecin, ul. M. </w:t>
      </w:r>
      <w:proofErr w:type="spellStart"/>
      <w:r w:rsidRPr="003344DF">
        <w:rPr>
          <w:rFonts w:ascii="Arial" w:hAnsi="Arial" w:cs="Arial"/>
          <w:sz w:val="22"/>
          <w:szCs w:val="22"/>
        </w:rPr>
        <w:t>Golisza</w:t>
      </w:r>
      <w:proofErr w:type="spellEnd"/>
      <w:r w:rsidRPr="003344DF">
        <w:rPr>
          <w:rFonts w:ascii="Arial" w:hAnsi="Arial" w:cs="Arial"/>
          <w:sz w:val="22"/>
          <w:szCs w:val="22"/>
        </w:rPr>
        <w:t xml:space="preserve"> 10</w:t>
      </w:r>
      <w:r w:rsidRPr="003344DF">
        <w:rPr>
          <w:rFonts w:ascii="Arial" w:hAnsi="Arial" w:cs="Arial"/>
          <w:sz w:val="22"/>
          <w:szCs w:val="22"/>
        </w:rPr>
        <w:tab/>
      </w:r>
      <w:r w:rsidRPr="003344DF">
        <w:rPr>
          <w:rFonts w:ascii="Arial" w:hAnsi="Arial" w:cs="Arial"/>
          <w:sz w:val="22"/>
          <w:szCs w:val="22"/>
        </w:rPr>
        <w:br/>
        <w:t xml:space="preserve">    lub faksem pod numer: (91) 422-12-58, </w:t>
      </w:r>
      <w:r w:rsidRPr="003344DF">
        <w:rPr>
          <w:rFonts w:ascii="Arial" w:hAnsi="Arial" w:cs="Arial"/>
          <w:sz w:val="22"/>
          <w:szCs w:val="22"/>
        </w:rPr>
        <w:tab/>
      </w:r>
      <w:r w:rsidRPr="003344DF">
        <w:rPr>
          <w:rFonts w:ascii="Arial" w:hAnsi="Arial" w:cs="Arial"/>
          <w:sz w:val="22"/>
          <w:szCs w:val="22"/>
        </w:rPr>
        <w:br/>
        <w:t>b) do Wykonawcy na adres:</w:t>
      </w:r>
      <w:r w:rsidRPr="003344DF">
        <w:rPr>
          <w:rFonts w:ascii="Arial" w:hAnsi="Arial" w:cs="Arial"/>
          <w:bCs/>
          <w:sz w:val="22"/>
          <w:szCs w:val="22"/>
          <w:lang w:eastAsia="de-DE"/>
        </w:rPr>
        <w:t xml:space="preserve"> ……………………………………………</w:t>
      </w:r>
      <w:r w:rsidRPr="003344DF">
        <w:rPr>
          <w:rFonts w:ascii="Arial" w:hAnsi="Arial" w:cs="Arial"/>
          <w:sz w:val="22"/>
          <w:szCs w:val="22"/>
          <w:lang w:eastAsia="de-DE"/>
        </w:rPr>
        <w:tab/>
        <w:t xml:space="preserve"> </w:t>
      </w:r>
      <w:r w:rsidRPr="003344DF">
        <w:rPr>
          <w:rFonts w:ascii="Arial" w:hAnsi="Arial" w:cs="Arial"/>
          <w:sz w:val="22"/>
          <w:szCs w:val="22"/>
          <w:lang w:eastAsia="de-DE"/>
        </w:rPr>
        <w:br/>
      </w:r>
      <w:r w:rsidRPr="003344DF">
        <w:rPr>
          <w:rFonts w:ascii="Arial" w:hAnsi="Arial" w:cs="Arial"/>
          <w:sz w:val="22"/>
          <w:szCs w:val="22"/>
        </w:rPr>
        <w:t xml:space="preserve">    lub faksem pod numer: ………………….</w:t>
      </w:r>
    </w:p>
    <w:p w14:paraId="09DB4BF3" w14:textId="77777777" w:rsidR="003344DF" w:rsidRPr="003344DF" w:rsidRDefault="003344DF" w:rsidP="003344DF">
      <w:pPr>
        <w:numPr>
          <w:ilvl w:val="0"/>
          <w:numId w:val="18"/>
        </w:numPr>
        <w:jc w:val="both"/>
        <w:rPr>
          <w:rFonts w:ascii="Arial" w:hAnsi="Arial" w:cs="Arial"/>
          <w:sz w:val="22"/>
          <w:szCs w:val="22"/>
        </w:rPr>
      </w:pPr>
      <w:r w:rsidRPr="003344DF">
        <w:rPr>
          <w:rFonts w:ascii="Arial" w:hAnsi="Arial" w:cs="Arial"/>
          <w:sz w:val="22"/>
          <w:szCs w:val="22"/>
        </w:rPr>
        <w:t xml:space="preserve">Strony zobowiązują się do pisemnego i uprzedniego informowania o zmianach adresów </w:t>
      </w:r>
      <w:r w:rsidRPr="003344DF">
        <w:rPr>
          <w:rFonts w:ascii="Arial" w:hAnsi="Arial" w:cs="Arial"/>
          <w:sz w:val="22"/>
          <w:szCs w:val="22"/>
        </w:rPr>
        <w:br/>
        <w:t>i numerów faksowych, zaś wszelka korespondencja kierowana do czasu zawiadomienia będzie uznawana za skutecznie doręczoną.</w:t>
      </w:r>
    </w:p>
    <w:p w14:paraId="3CFD5BDB" w14:textId="77777777" w:rsidR="003344DF" w:rsidRPr="003344DF" w:rsidRDefault="003344DF" w:rsidP="003344DF">
      <w:pPr>
        <w:numPr>
          <w:ilvl w:val="0"/>
          <w:numId w:val="18"/>
        </w:numPr>
        <w:jc w:val="both"/>
        <w:rPr>
          <w:rFonts w:ascii="Arial" w:hAnsi="Arial" w:cs="Arial"/>
          <w:sz w:val="22"/>
          <w:szCs w:val="22"/>
        </w:rPr>
      </w:pPr>
      <w:r w:rsidRPr="003344DF">
        <w:rPr>
          <w:rFonts w:ascii="Arial" w:hAnsi="Arial" w:cs="Arial"/>
          <w:sz w:val="22"/>
          <w:szCs w:val="22"/>
        </w:rPr>
        <w:t xml:space="preserve">Umowa sporządzona została w dwóch jednobrzmiących egzemplarzach, po jednym dla każdej ze Stron. </w:t>
      </w:r>
    </w:p>
    <w:p w14:paraId="5EB9AB56" w14:textId="77777777" w:rsidR="003344DF" w:rsidRPr="003344DF" w:rsidRDefault="003344DF" w:rsidP="003344DF">
      <w:pPr>
        <w:numPr>
          <w:ilvl w:val="0"/>
          <w:numId w:val="18"/>
        </w:numPr>
        <w:jc w:val="both"/>
        <w:rPr>
          <w:rFonts w:ascii="Arial" w:hAnsi="Arial" w:cs="Arial"/>
          <w:sz w:val="22"/>
          <w:szCs w:val="22"/>
        </w:rPr>
      </w:pPr>
      <w:r w:rsidRPr="003344DF">
        <w:rPr>
          <w:rFonts w:ascii="Arial" w:hAnsi="Arial" w:cs="Arial"/>
          <w:sz w:val="22"/>
          <w:szCs w:val="22"/>
        </w:rPr>
        <w:t>Zmiany niniejszej Umowy wymagają zgody Stron i formy pisemnej pod rygorem nieważności.</w:t>
      </w:r>
    </w:p>
    <w:p w14:paraId="13EEE6B9" w14:textId="77777777" w:rsidR="003344DF" w:rsidRPr="003344DF" w:rsidRDefault="003344DF" w:rsidP="003344DF">
      <w:pPr>
        <w:numPr>
          <w:ilvl w:val="0"/>
          <w:numId w:val="18"/>
        </w:numPr>
        <w:jc w:val="both"/>
        <w:rPr>
          <w:rFonts w:ascii="Arial" w:hAnsi="Arial" w:cs="Arial"/>
          <w:sz w:val="22"/>
          <w:szCs w:val="22"/>
        </w:rPr>
      </w:pPr>
      <w:r w:rsidRPr="003344DF">
        <w:rPr>
          <w:rFonts w:ascii="Arial" w:hAnsi="Arial" w:cs="Arial"/>
          <w:sz w:val="22"/>
          <w:szCs w:val="22"/>
        </w:rPr>
        <w:t>W sprawach nieuregulowanych Umową zastosowanie znajdują przepisy Kodeksu cywilnego.</w:t>
      </w:r>
    </w:p>
    <w:p w14:paraId="4F1610F0" w14:textId="77777777" w:rsidR="003344DF" w:rsidRPr="003344DF" w:rsidRDefault="003344DF" w:rsidP="003344DF">
      <w:pPr>
        <w:numPr>
          <w:ilvl w:val="0"/>
          <w:numId w:val="18"/>
        </w:numPr>
        <w:jc w:val="both"/>
        <w:rPr>
          <w:rFonts w:ascii="Arial" w:hAnsi="Arial" w:cs="Arial"/>
          <w:sz w:val="22"/>
          <w:szCs w:val="22"/>
        </w:rPr>
      </w:pPr>
      <w:r w:rsidRPr="003344DF">
        <w:rPr>
          <w:rFonts w:ascii="Arial" w:hAnsi="Arial" w:cs="Arial"/>
          <w:sz w:val="22"/>
          <w:szCs w:val="22"/>
        </w:rPr>
        <w:t>Przelew wierzytelności z tytułu realizacji niniejszej Umowy jest niedopuszczalny.</w:t>
      </w:r>
    </w:p>
    <w:p w14:paraId="1C9496D7" w14:textId="77777777" w:rsidR="003344DF" w:rsidRPr="003344DF" w:rsidRDefault="003344DF" w:rsidP="003344DF">
      <w:pPr>
        <w:numPr>
          <w:ilvl w:val="0"/>
          <w:numId w:val="18"/>
        </w:numPr>
        <w:jc w:val="both"/>
        <w:rPr>
          <w:rFonts w:ascii="Arial" w:hAnsi="Arial" w:cs="Arial"/>
          <w:sz w:val="22"/>
          <w:szCs w:val="22"/>
        </w:rPr>
      </w:pPr>
      <w:r w:rsidRPr="003344DF">
        <w:rPr>
          <w:rFonts w:ascii="Arial" w:hAnsi="Arial" w:cs="Arial"/>
          <w:sz w:val="22"/>
          <w:szCs w:val="22"/>
        </w:rPr>
        <w:t>Sądem właściwym dla rozpatrywania spraw wynikających na tle realizacji Umowy jest sąd właściwy dla siedziby Zamawiającego.</w:t>
      </w:r>
    </w:p>
    <w:p w14:paraId="0B6B6CCF" w14:textId="77777777" w:rsidR="003344DF" w:rsidRPr="003344DF" w:rsidRDefault="003344DF" w:rsidP="003344DF">
      <w:pPr>
        <w:jc w:val="center"/>
        <w:rPr>
          <w:rFonts w:ascii="Arial" w:hAnsi="Arial" w:cs="Arial"/>
          <w:b/>
          <w:sz w:val="22"/>
          <w:szCs w:val="22"/>
        </w:rPr>
      </w:pPr>
    </w:p>
    <w:p w14:paraId="3339E53E" w14:textId="77777777" w:rsidR="003344DF" w:rsidRPr="003344DF" w:rsidRDefault="003344DF" w:rsidP="003344DF">
      <w:pPr>
        <w:jc w:val="center"/>
        <w:rPr>
          <w:rFonts w:ascii="Arial" w:hAnsi="Arial" w:cs="Arial"/>
          <w:b/>
          <w:sz w:val="22"/>
          <w:szCs w:val="22"/>
        </w:rPr>
      </w:pPr>
    </w:p>
    <w:p w14:paraId="4F1C3D29"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§9</w:t>
      </w:r>
    </w:p>
    <w:p w14:paraId="09632C3C" w14:textId="77777777" w:rsidR="003344DF" w:rsidRPr="003344DF" w:rsidRDefault="003344DF" w:rsidP="003344DF">
      <w:pPr>
        <w:jc w:val="center"/>
        <w:rPr>
          <w:rFonts w:ascii="Arial" w:hAnsi="Arial" w:cs="Arial"/>
          <w:b/>
          <w:sz w:val="22"/>
          <w:szCs w:val="22"/>
        </w:rPr>
      </w:pPr>
      <w:r w:rsidRPr="003344DF">
        <w:rPr>
          <w:rFonts w:ascii="Arial" w:hAnsi="Arial" w:cs="Arial"/>
          <w:b/>
          <w:sz w:val="22"/>
          <w:szCs w:val="22"/>
        </w:rPr>
        <w:t>Klauzula informacyjna</w:t>
      </w:r>
    </w:p>
    <w:p w14:paraId="3CA4A136" w14:textId="77777777" w:rsidR="003344DF" w:rsidRPr="003344DF" w:rsidRDefault="003344DF" w:rsidP="003344DF">
      <w:pPr>
        <w:ind w:left="340"/>
        <w:jc w:val="both"/>
        <w:rPr>
          <w:rFonts w:ascii="Arial" w:hAnsi="Arial" w:cs="Arial"/>
          <w:sz w:val="22"/>
          <w:szCs w:val="22"/>
        </w:rPr>
      </w:pPr>
    </w:p>
    <w:p w14:paraId="12C95CED" w14:textId="77777777" w:rsidR="003344DF" w:rsidRPr="003344DF" w:rsidRDefault="003344DF" w:rsidP="003344DF">
      <w:pPr>
        <w:pStyle w:val="NormalnyWeb"/>
        <w:numPr>
          <w:ilvl w:val="0"/>
          <w:numId w:val="12"/>
        </w:numPr>
        <w:spacing w:before="100" w:after="0" w:line="240" w:lineRule="auto"/>
        <w:ind w:left="567" w:hanging="567"/>
        <w:rPr>
          <w:rFonts w:ascii="Arial" w:hAnsi="Arial" w:cs="Arial"/>
          <w:sz w:val="22"/>
          <w:szCs w:val="22"/>
        </w:rPr>
      </w:pPr>
      <w:r w:rsidRPr="003344DF">
        <w:rPr>
          <w:rFonts w:ascii="Arial" w:hAnsi="Arial" w:cs="Arial"/>
          <w:sz w:val="22"/>
          <w:szCs w:val="22"/>
        </w:rPr>
        <w:t>Zamawiający, realizując nałożony na administratora obowiązek informacyjny wobec osób fizycznych – zgodnie z art. 13 i 14 RODO – informuje, że:</w:t>
      </w:r>
    </w:p>
    <w:p w14:paraId="51FEAE70" w14:textId="77777777" w:rsidR="003344DF" w:rsidRPr="003344DF" w:rsidRDefault="003344DF" w:rsidP="003344DF">
      <w:pPr>
        <w:pStyle w:val="NormalnyWeb"/>
        <w:numPr>
          <w:ilvl w:val="0"/>
          <w:numId w:val="9"/>
        </w:numPr>
        <w:spacing w:before="100" w:after="0" w:line="276" w:lineRule="auto"/>
        <w:rPr>
          <w:rFonts w:ascii="Arial" w:hAnsi="Arial" w:cs="Arial"/>
          <w:sz w:val="22"/>
          <w:szCs w:val="22"/>
        </w:rPr>
      </w:pPr>
      <w:r w:rsidRPr="003344DF">
        <w:rPr>
          <w:rFonts w:ascii="Arial" w:hAnsi="Arial" w:cs="Arial"/>
          <w:sz w:val="22"/>
          <w:szCs w:val="22"/>
        </w:rPr>
        <w:t xml:space="preserve">administratorem danych osobowych jest: Zakład Wodociągów i Kanalizacji Sp. z o.o. w Szczecinie </w:t>
      </w:r>
    </w:p>
    <w:p w14:paraId="3276DD53" w14:textId="77777777" w:rsidR="003344DF" w:rsidRPr="003344DF" w:rsidRDefault="003344DF" w:rsidP="003344DF">
      <w:pPr>
        <w:pStyle w:val="NormalnyWeb"/>
        <w:numPr>
          <w:ilvl w:val="0"/>
          <w:numId w:val="8"/>
        </w:numPr>
        <w:spacing w:before="100" w:after="0" w:line="240" w:lineRule="auto"/>
        <w:rPr>
          <w:rFonts w:ascii="Arial" w:hAnsi="Arial" w:cs="Arial"/>
          <w:sz w:val="22"/>
          <w:szCs w:val="22"/>
        </w:rPr>
      </w:pPr>
      <w:r w:rsidRPr="003344DF">
        <w:rPr>
          <w:rFonts w:ascii="Arial" w:hAnsi="Arial" w:cs="Arial"/>
          <w:sz w:val="22"/>
          <w:szCs w:val="22"/>
        </w:rPr>
        <w:t>kontakt do inspektora ochrony danych osobowych w:</w:t>
      </w:r>
      <w:r w:rsidRPr="003344DF">
        <w:rPr>
          <w:rFonts w:ascii="Arial" w:hAnsi="Arial" w:cs="Arial"/>
          <w:b/>
          <w:bCs/>
          <w:sz w:val="22"/>
          <w:szCs w:val="22"/>
        </w:rPr>
        <w:t xml:space="preserve"> </w:t>
      </w:r>
      <w:r w:rsidRPr="003344DF">
        <w:rPr>
          <w:rFonts w:ascii="Arial" w:hAnsi="Arial" w:cs="Arial"/>
          <w:bCs/>
          <w:sz w:val="22"/>
          <w:szCs w:val="22"/>
        </w:rPr>
        <w:t>Zakładzie Wodociągów i Kanalizacji Sp. z o.o. w Szczecinie</w:t>
      </w:r>
      <w:r w:rsidRPr="003344DF">
        <w:rPr>
          <w:rFonts w:ascii="Arial" w:hAnsi="Arial" w:cs="Arial"/>
          <w:sz w:val="22"/>
          <w:szCs w:val="22"/>
        </w:rPr>
        <w:t xml:space="preserve"> tel. 91 44 26 231, adres e-mail: iod@zwik.szczecin.pl</w:t>
      </w:r>
    </w:p>
    <w:p w14:paraId="15157C71" w14:textId="77777777" w:rsidR="003344DF" w:rsidRPr="003344DF" w:rsidRDefault="003344DF" w:rsidP="003344DF">
      <w:pPr>
        <w:pStyle w:val="NormalnyWeb"/>
        <w:numPr>
          <w:ilvl w:val="0"/>
          <w:numId w:val="8"/>
        </w:numPr>
        <w:spacing w:before="100" w:after="0" w:line="240" w:lineRule="auto"/>
        <w:rPr>
          <w:rFonts w:ascii="Arial" w:hAnsi="Arial" w:cs="Arial"/>
          <w:sz w:val="22"/>
          <w:szCs w:val="22"/>
        </w:rPr>
      </w:pPr>
      <w:r w:rsidRPr="003344DF">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7453B2DF" w14:textId="77777777" w:rsidR="003344DF" w:rsidRPr="003344DF" w:rsidRDefault="003344DF" w:rsidP="003344DF">
      <w:pPr>
        <w:pStyle w:val="NormalnyWeb"/>
        <w:numPr>
          <w:ilvl w:val="0"/>
          <w:numId w:val="8"/>
        </w:numPr>
        <w:spacing w:before="0" w:after="0" w:line="240" w:lineRule="auto"/>
        <w:rPr>
          <w:rFonts w:ascii="Arial" w:hAnsi="Arial" w:cs="Arial"/>
          <w:sz w:val="22"/>
          <w:szCs w:val="22"/>
        </w:rPr>
      </w:pPr>
      <w:r w:rsidRPr="003344DF">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3344DF">
        <w:rPr>
          <w:rFonts w:ascii="Arial" w:hAnsi="Arial" w:cs="Arial"/>
          <w:sz w:val="22"/>
          <w:szCs w:val="22"/>
          <w:lang w:val="pl-PL"/>
        </w:rPr>
        <w:t>,</w:t>
      </w:r>
    </w:p>
    <w:p w14:paraId="4A01FB37" w14:textId="77777777" w:rsidR="003344DF" w:rsidRPr="003344DF" w:rsidRDefault="003344DF" w:rsidP="003344DF">
      <w:pPr>
        <w:pStyle w:val="NormalnyWeb"/>
        <w:numPr>
          <w:ilvl w:val="0"/>
          <w:numId w:val="8"/>
        </w:numPr>
        <w:spacing w:before="0" w:after="0" w:line="240" w:lineRule="auto"/>
        <w:jc w:val="left"/>
        <w:rPr>
          <w:rFonts w:ascii="Arial" w:hAnsi="Arial" w:cs="Arial"/>
          <w:sz w:val="22"/>
          <w:szCs w:val="22"/>
        </w:rPr>
      </w:pPr>
      <w:r w:rsidRPr="003344DF">
        <w:rPr>
          <w:rFonts w:ascii="Arial" w:hAnsi="Arial" w:cs="Arial"/>
          <w:sz w:val="22"/>
          <w:szCs w:val="22"/>
        </w:rPr>
        <w:t xml:space="preserve">dane osobowe będą przetwarzane </w:t>
      </w:r>
      <w:r w:rsidRPr="003344DF">
        <w:rPr>
          <w:rFonts w:ascii="Arial" w:hAnsi="Arial" w:cs="Arial"/>
          <w:sz w:val="22"/>
          <w:szCs w:val="22"/>
          <w:lang w:val="pl-PL"/>
        </w:rPr>
        <w:t xml:space="preserve">na podstawie art. 6 ust. 1 lit b i c RODO </w:t>
      </w:r>
      <w:r w:rsidRPr="003344DF">
        <w:rPr>
          <w:rFonts w:ascii="Arial" w:hAnsi="Arial" w:cs="Arial"/>
          <w:sz w:val="22"/>
          <w:szCs w:val="22"/>
        </w:rPr>
        <w:t>w celu:</w:t>
      </w:r>
    </w:p>
    <w:p w14:paraId="490F3D87" w14:textId="77777777" w:rsidR="003344DF" w:rsidRPr="003344DF" w:rsidRDefault="003344DF" w:rsidP="003344DF">
      <w:pPr>
        <w:pStyle w:val="NormalnyWeb"/>
        <w:numPr>
          <w:ilvl w:val="0"/>
          <w:numId w:val="11"/>
        </w:numPr>
        <w:spacing w:before="0" w:after="0" w:line="240" w:lineRule="auto"/>
        <w:jc w:val="left"/>
        <w:rPr>
          <w:rFonts w:ascii="Arial" w:hAnsi="Arial" w:cs="Arial"/>
          <w:sz w:val="22"/>
          <w:szCs w:val="22"/>
        </w:rPr>
      </w:pPr>
      <w:r w:rsidRPr="003344DF">
        <w:rPr>
          <w:rFonts w:ascii="Arial" w:hAnsi="Arial" w:cs="Arial"/>
          <w:sz w:val="22"/>
          <w:szCs w:val="22"/>
        </w:rPr>
        <w:t>zawarcia umowy i prawidłowej realizacji przedmiotu umowy</w:t>
      </w:r>
      <w:r w:rsidRPr="003344DF">
        <w:rPr>
          <w:rFonts w:ascii="Arial" w:hAnsi="Arial" w:cs="Arial"/>
          <w:sz w:val="22"/>
          <w:szCs w:val="22"/>
          <w:lang w:val="pl-PL"/>
        </w:rPr>
        <w:t xml:space="preserve"> </w:t>
      </w:r>
    </w:p>
    <w:p w14:paraId="68B847FF" w14:textId="77777777" w:rsidR="003344DF" w:rsidRPr="003344DF" w:rsidRDefault="003344DF" w:rsidP="003344DF">
      <w:pPr>
        <w:pStyle w:val="NormalnyWeb"/>
        <w:numPr>
          <w:ilvl w:val="0"/>
          <w:numId w:val="11"/>
        </w:numPr>
        <w:spacing w:before="0" w:after="0" w:line="240" w:lineRule="auto"/>
        <w:jc w:val="left"/>
        <w:rPr>
          <w:rFonts w:ascii="Arial" w:hAnsi="Arial" w:cs="Arial"/>
          <w:sz w:val="22"/>
          <w:szCs w:val="22"/>
        </w:rPr>
      </w:pPr>
      <w:r w:rsidRPr="003344DF">
        <w:rPr>
          <w:rFonts w:ascii="Arial" w:hAnsi="Arial" w:cs="Arial"/>
          <w:sz w:val="22"/>
          <w:szCs w:val="22"/>
        </w:rPr>
        <w:t>przechowywania dokumentacji na wypadek kontroli prowadzonej przez uprawnione organy i podmioty</w:t>
      </w:r>
    </w:p>
    <w:p w14:paraId="00AEE752" w14:textId="77777777" w:rsidR="003344DF" w:rsidRPr="003344DF" w:rsidRDefault="003344DF" w:rsidP="003344DF">
      <w:pPr>
        <w:pStyle w:val="NormalnyWeb"/>
        <w:numPr>
          <w:ilvl w:val="0"/>
          <w:numId w:val="11"/>
        </w:numPr>
        <w:spacing w:before="0" w:after="0" w:line="276" w:lineRule="auto"/>
        <w:jc w:val="left"/>
        <w:rPr>
          <w:rFonts w:ascii="Arial" w:hAnsi="Arial" w:cs="Arial"/>
          <w:sz w:val="22"/>
          <w:szCs w:val="22"/>
        </w:rPr>
      </w:pPr>
      <w:r w:rsidRPr="003344DF">
        <w:rPr>
          <w:rFonts w:ascii="Arial" w:hAnsi="Arial" w:cs="Arial"/>
          <w:sz w:val="22"/>
          <w:szCs w:val="22"/>
        </w:rPr>
        <w:t>przekazania dokumentacji do archiwum a następnie jej zbrakowania</w:t>
      </w:r>
    </w:p>
    <w:p w14:paraId="50ECD48F" w14:textId="77777777" w:rsidR="003344DF" w:rsidRPr="003344DF" w:rsidRDefault="003344DF" w:rsidP="003344DF">
      <w:pPr>
        <w:pStyle w:val="NormalnyWeb"/>
        <w:numPr>
          <w:ilvl w:val="0"/>
          <w:numId w:val="8"/>
        </w:numPr>
        <w:spacing w:before="0" w:after="0" w:line="276" w:lineRule="auto"/>
        <w:ind w:left="709"/>
        <w:rPr>
          <w:rFonts w:ascii="Arial" w:hAnsi="Arial" w:cs="Arial"/>
          <w:sz w:val="22"/>
          <w:szCs w:val="22"/>
        </w:rPr>
      </w:pPr>
      <w:r w:rsidRPr="003344DF">
        <w:rPr>
          <w:rFonts w:ascii="Arial" w:hAnsi="Arial" w:cs="Arial"/>
          <w:sz w:val="22"/>
          <w:szCs w:val="22"/>
        </w:rPr>
        <w:t>dane osobowe będą przetwarzane przez okres realizacji umowy, okres rękojmi</w:t>
      </w:r>
      <w:r w:rsidRPr="003344DF">
        <w:rPr>
          <w:rFonts w:ascii="Arial" w:hAnsi="Arial" w:cs="Arial"/>
          <w:sz w:val="22"/>
          <w:szCs w:val="22"/>
          <w:lang w:val="pl-PL"/>
        </w:rPr>
        <w:t xml:space="preserve"> i gwarancji (jeżeli dotyczy)</w:t>
      </w:r>
      <w:r w:rsidRPr="003344DF">
        <w:rPr>
          <w:rFonts w:ascii="Arial" w:hAnsi="Arial" w:cs="Arial"/>
          <w:sz w:val="22"/>
          <w:szCs w:val="22"/>
        </w:rPr>
        <w:t>, okres do upływu terminu przedawnienia roszczeń oraz okres archiwizacji</w:t>
      </w:r>
    </w:p>
    <w:p w14:paraId="28A34C64" w14:textId="77777777" w:rsidR="003344DF" w:rsidRPr="003344DF" w:rsidRDefault="003344DF" w:rsidP="003344DF">
      <w:pPr>
        <w:pStyle w:val="NormalnyWeb"/>
        <w:numPr>
          <w:ilvl w:val="0"/>
          <w:numId w:val="8"/>
        </w:numPr>
        <w:spacing w:before="0" w:after="0" w:line="276" w:lineRule="auto"/>
        <w:ind w:left="709"/>
        <w:rPr>
          <w:rFonts w:ascii="Arial" w:hAnsi="Arial" w:cs="Arial"/>
          <w:sz w:val="22"/>
          <w:szCs w:val="22"/>
        </w:rPr>
      </w:pPr>
      <w:r w:rsidRPr="003344DF">
        <w:rPr>
          <w:rFonts w:ascii="Arial" w:hAnsi="Arial" w:cs="Arial"/>
          <w:sz w:val="22"/>
          <w:szCs w:val="22"/>
        </w:rPr>
        <w:t xml:space="preserve">odbiorcami danych osobowych będą: </w:t>
      </w:r>
    </w:p>
    <w:p w14:paraId="1BB6607D" w14:textId="77777777" w:rsidR="003344DF" w:rsidRPr="003344DF" w:rsidRDefault="003344DF" w:rsidP="003344DF">
      <w:pPr>
        <w:pStyle w:val="NormalnyWeb"/>
        <w:numPr>
          <w:ilvl w:val="1"/>
          <w:numId w:val="10"/>
        </w:numPr>
        <w:spacing w:before="0" w:after="0" w:line="276" w:lineRule="auto"/>
        <w:rPr>
          <w:rFonts w:ascii="Arial" w:hAnsi="Arial" w:cs="Arial"/>
          <w:sz w:val="22"/>
          <w:szCs w:val="22"/>
        </w:rPr>
      </w:pPr>
      <w:r w:rsidRPr="003344DF">
        <w:rPr>
          <w:rFonts w:ascii="Arial" w:hAnsi="Arial" w:cs="Arial"/>
          <w:sz w:val="22"/>
          <w:szCs w:val="22"/>
        </w:rPr>
        <w:t xml:space="preserve">osoby lub podmioty, którym udostępniona zostanie niniejsza umowa lub dokumentacja związania z realizacją umowy w oparciu o powszechnie </w:t>
      </w:r>
      <w:r w:rsidRPr="003344DF">
        <w:rPr>
          <w:rFonts w:ascii="Arial" w:hAnsi="Arial" w:cs="Arial"/>
          <w:sz w:val="22"/>
          <w:szCs w:val="22"/>
        </w:rPr>
        <w:lastRenderedPageBreak/>
        <w:t>obowiązujące przepisy, w tym w szczególności w oparciu o ustaw</w:t>
      </w:r>
      <w:r w:rsidRPr="003344DF">
        <w:rPr>
          <w:rFonts w:ascii="Arial" w:hAnsi="Arial" w:cs="Arial"/>
          <w:sz w:val="22"/>
          <w:szCs w:val="22"/>
          <w:lang w:val="pl-PL"/>
        </w:rPr>
        <w:t>ę</w:t>
      </w:r>
      <w:r w:rsidRPr="003344DF">
        <w:rPr>
          <w:rFonts w:ascii="Arial" w:hAnsi="Arial" w:cs="Arial"/>
          <w:sz w:val="22"/>
          <w:szCs w:val="22"/>
        </w:rPr>
        <w:t xml:space="preserve"> z dnia 6 września 2001 r. o dostępie do informacji publicznej</w:t>
      </w:r>
      <w:r w:rsidRPr="003344DF">
        <w:rPr>
          <w:rFonts w:ascii="Arial" w:hAnsi="Arial" w:cs="Arial"/>
          <w:sz w:val="22"/>
          <w:szCs w:val="22"/>
          <w:lang w:val="pl-PL"/>
        </w:rPr>
        <w:t xml:space="preserve"> lub umowę powierzenia przetwarzania danych</w:t>
      </w:r>
    </w:p>
    <w:p w14:paraId="3EA04BD0" w14:textId="77777777" w:rsidR="003344DF" w:rsidRPr="003344DF" w:rsidRDefault="003344DF" w:rsidP="003344DF">
      <w:pPr>
        <w:pStyle w:val="NormalnyWeb"/>
        <w:numPr>
          <w:ilvl w:val="1"/>
          <w:numId w:val="10"/>
        </w:numPr>
        <w:spacing w:before="0" w:after="0" w:line="276" w:lineRule="auto"/>
        <w:rPr>
          <w:rFonts w:ascii="Arial" w:hAnsi="Arial" w:cs="Arial"/>
          <w:sz w:val="22"/>
          <w:szCs w:val="22"/>
        </w:rPr>
      </w:pPr>
      <w:r w:rsidRPr="003344DF">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6895171" w14:textId="77777777" w:rsidR="003344DF" w:rsidRPr="003344DF" w:rsidRDefault="003344DF" w:rsidP="003344DF">
      <w:pPr>
        <w:pStyle w:val="NormalnyWeb"/>
        <w:numPr>
          <w:ilvl w:val="0"/>
          <w:numId w:val="8"/>
        </w:numPr>
        <w:spacing w:before="0" w:after="0" w:line="276" w:lineRule="auto"/>
        <w:ind w:left="709"/>
        <w:rPr>
          <w:rFonts w:ascii="Arial" w:hAnsi="Arial" w:cs="Arial"/>
          <w:sz w:val="22"/>
          <w:szCs w:val="22"/>
        </w:rPr>
      </w:pPr>
      <w:r w:rsidRPr="003344DF">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3344DF">
        <w:rPr>
          <w:rFonts w:ascii="Arial" w:hAnsi="Arial" w:cs="Arial"/>
          <w:sz w:val="22"/>
          <w:szCs w:val="22"/>
          <w:lang w:val="pl-PL"/>
        </w:rPr>
        <w:t xml:space="preserve"> (jeżeli dotyczy)</w:t>
      </w:r>
      <w:r w:rsidRPr="003344DF">
        <w:rPr>
          <w:rFonts w:ascii="Arial" w:hAnsi="Arial" w:cs="Arial"/>
          <w:sz w:val="22"/>
          <w:szCs w:val="22"/>
        </w:rPr>
        <w:t xml:space="preserve">, </w:t>
      </w:r>
      <w:r w:rsidRPr="003344DF">
        <w:rPr>
          <w:rFonts w:ascii="Arial" w:hAnsi="Arial" w:cs="Arial"/>
          <w:sz w:val="22"/>
          <w:szCs w:val="22"/>
          <w:lang w:val="pl-PL"/>
        </w:rPr>
        <w:t>,</w:t>
      </w:r>
    </w:p>
    <w:p w14:paraId="7D061E95" w14:textId="77777777" w:rsidR="003344DF" w:rsidRPr="003344DF" w:rsidRDefault="003344DF" w:rsidP="003344DF">
      <w:pPr>
        <w:pStyle w:val="NormalnyWeb"/>
        <w:numPr>
          <w:ilvl w:val="0"/>
          <w:numId w:val="8"/>
        </w:numPr>
        <w:spacing w:before="0" w:after="0" w:line="276" w:lineRule="auto"/>
        <w:ind w:left="709"/>
        <w:rPr>
          <w:rFonts w:ascii="Arial" w:hAnsi="Arial" w:cs="Arial"/>
          <w:sz w:val="22"/>
          <w:szCs w:val="22"/>
        </w:rPr>
      </w:pPr>
      <w:r w:rsidRPr="003344DF">
        <w:rPr>
          <w:rFonts w:ascii="Arial" w:hAnsi="Arial" w:cs="Arial"/>
          <w:sz w:val="22"/>
          <w:szCs w:val="22"/>
        </w:rPr>
        <w:t>źródłem pochodzenia danych osobowych niepozyskanych bezpośrednio od osoby, której dane dotyczą jest Wykonawca</w:t>
      </w:r>
      <w:r w:rsidRPr="003344DF">
        <w:rPr>
          <w:rFonts w:ascii="Arial" w:hAnsi="Arial" w:cs="Arial"/>
          <w:sz w:val="22"/>
          <w:szCs w:val="22"/>
          <w:lang w:val="pl-PL"/>
        </w:rPr>
        <w:t>,</w:t>
      </w:r>
    </w:p>
    <w:p w14:paraId="6ED045B8" w14:textId="77777777" w:rsidR="003344DF" w:rsidRPr="003344DF" w:rsidRDefault="003344DF" w:rsidP="003344DF">
      <w:pPr>
        <w:pStyle w:val="NormalnyWeb"/>
        <w:numPr>
          <w:ilvl w:val="0"/>
          <w:numId w:val="8"/>
        </w:numPr>
        <w:spacing w:before="0" w:after="0" w:line="276" w:lineRule="auto"/>
        <w:ind w:left="709"/>
        <w:rPr>
          <w:rFonts w:ascii="Arial" w:hAnsi="Arial" w:cs="Arial"/>
          <w:sz w:val="22"/>
          <w:szCs w:val="22"/>
        </w:rPr>
      </w:pPr>
      <w:r w:rsidRPr="003344DF">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3344DF">
        <w:rPr>
          <w:rFonts w:ascii="Arial" w:hAnsi="Arial" w:cs="Arial"/>
          <w:sz w:val="22"/>
          <w:szCs w:val="22"/>
          <w:lang w:val="pl-PL"/>
        </w:rPr>
        <w:t>.</w:t>
      </w:r>
    </w:p>
    <w:p w14:paraId="470F8CF8" w14:textId="77777777" w:rsidR="003344DF" w:rsidRPr="003344DF" w:rsidRDefault="003344DF" w:rsidP="003344DF">
      <w:pPr>
        <w:pStyle w:val="NormalnyWeb"/>
        <w:spacing w:before="0" w:after="0" w:line="276" w:lineRule="auto"/>
        <w:ind w:left="0" w:firstLine="0"/>
        <w:rPr>
          <w:rFonts w:ascii="Arial" w:hAnsi="Arial" w:cs="Arial"/>
          <w:sz w:val="22"/>
          <w:szCs w:val="22"/>
        </w:rPr>
      </w:pPr>
    </w:p>
    <w:p w14:paraId="3A9FD9F0" w14:textId="77777777" w:rsidR="003344DF" w:rsidRPr="003344DF" w:rsidRDefault="003344DF" w:rsidP="003344DF">
      <w:pPr>
        <w:pStyle w:val="NormalnyWeb"/>
        <w:numPr>
          <w:ilvl w:val="0"/>
          <w:numId w:val="13"/>
        </w:numPr>
        <w:spacing w:before="0" w:after="0" w:line="240" w:lineRule="auto"/>
        <w:ind w:left="567" w:hanging="567"/>
        <w:rPr>
          <w:rFonts w:ascii="Arial" w:hAnsi="Arial" w:cs="Arial"/>
          <w:sz w:val="22"/>
          <w:szCs w:val="22"/>
        </w:rPr>
      </w:pPr>
      <w:r w:rsidRPr="003344DF">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3344DF">
        <w:rPr>
          <w:rFonts w:ascii="Arial" w:hAnsi="Arial" w:cs="Arial"/>
          <w:sz w:val="22"/>
          <w:szCs w:val="22"/>
          <w:lang w:val="pl-PL"/>
        </w:rPr>
        <w:t xml:space="preserve"> (jeżeli dotyczy)</w:t>
      </w:r>
      <w:r w:rsidRPr="003344DF">
        <w:rPr>
          <w:rFonts w:ascii="Arial" w:hAnsi="Arial" w:cs="Arial"/>
          <w:sz w:val="22"/>
          <w:szCs w:val="22"/>
        </w:rPr>
        <w:t>.</w:t>
      </w:r>
    </w:p>
    <w:p w14:paraId="2178AFD8" w14:textId="77777777" w:rsidR="003344DF" w:rsidRPr="003344DF" w:rsidRDefault="003344DF" w:rsidP="003344DF">
      <w:pPr>
        <w:pStyle w:val="NormalnyWeb"/>
        <w:spacing w:before="0" w:after="0" w:line="240" w:lineRule="auto"/>
        <w:ind w:left="567"/>
        <w:rPr>
          <w:rFonts w:ascii="Arial" w:hAnsi="Arial" w:cs="Arial"/>
          <w:sz w:val="22"/>
          <w:szCs w:val="22"/>
        </w:rPr>
      </w:pPr>
    </w:p>
    <w:p w14:paraId="2DFEBB46" w14:textId="77777777" w:rsidR="003344DF" w:rsidRPr="003344DF" w:rsidRDefault="003344DF" w:rsidP="003344DF">
      <w:pPr>
        <w:pStyle w:val="NormalnyWeb"/>
        <w:numPr>
          <w:ilvl w:val="0"/>
          <w:numId w:val="13"/>
        </w:numPr>
        <w:spacing w:before="0" w:after="0" w:line="240" w:lineRule="auto"/>
        <w:ind w:left="567" w:hanging="567"/>
        <w:rPr>
          <w:rFonts w:ascii="Arial" w:hAnsi="Arial" w:cs="Arial"/>
          <w:sz w:val="22"/>
          <w:szCs w:val="22"/>
        </w:rPr>
      </w:pPr>
      <w:r w:rsidRPr="003344DF">
        <w:rPr>
          <w:rFonts w:ascii="Arial" w:hAnsi="Arial" w:cs="Arial"/>
          <w:sz w:val="22"/>
          <w:szCs w:val="22"/>
        </w:rPr>
        <w:t>Wykonawca</w:t>
      </w:r>
      <w:r w:rsidRPr="003344DF">
        <w:rPr>
          <w:rFonts w:ascii="Arial" w:hAnsi="Arial" w:cs="Arial"/>
          <w:color w:val="FF0000"/>
          <w:sz w:val="22"/>
          <w:szCs w:val="22"/>
        </w:rPr>
        <w:t xml:space="preserve"> </w:t>
      </w:r>
      <w:r w:rsidRPr="003344D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2063430D" w14:textId="77777777" w:rsidR="003344DF" w:rsidRPr="003344DF" w:rsidRDefault="003344DF" w:rsidP="003344DF">
      <w:pPr>
        <w:pStyle w:val="NormalnyWeb"/>
        <w:spacing w:before="0" w:after="0" w:line="240" w:lineRule="auto"/>
        <w:ind w:left="1134" w:firstLine="0"/>
        <w:rPr>
          <w:rFonts w:ascii="Arial" w:hAnsi="Arial" w:cs="Arial"/>
          <w:sz w:val="22"/>
          <w:szCs w:val="22"/>
        </w:rPr>
      </w:pPr>
      <w:r w:rsidRPr="003344DF">
        <w:rPr>
          <w:rFonts w:ascii="Arial" w:hAnsi="Arial" w:cs="Arial"/>
          <w:sz w:val="22"/>
          <w:szCs w:val="22"/>
          <w:lang w:val="pl-PL"/>
        </w:rPr>
        <w:t xml:space="preserve">- </w:t>
      </w:r>
      <w:r w:rsidRPr="003344DF">
        <w:rPr>
          <w:rFonts w:ascii="Arial" w:hAnsi="Arial" w:cs="Arial"/>
          <w:sz w:val="22"/>
          <w:szCs w:val="22"/>
        </w:rPr>
        <w:t>fakcie przekazania danych osobowych Zamawiającemu;</w:t>
      </w:r>
    </w:p>
    <w:p w14:paraId="1B0FFC4D" w14:textId="77777777" w:rsidR="003344DF" w:rsidRPr="003344DF" w:rsidRDefault="003344DF" w:rsidP="003344DF">
      <w:pPr>
        <w:pStyle w:val="NormalnyWeb"/>
        <w:spacing w:before="0" w:after="0" w:line="240" w:lineRule="auto"/>
        <w:ind w:left="1134" w:firstLine="0"/>
        <w:rPr>
          <w:rFonts w:ascii="Arial" w:hAnsi="Arial" w:cs="Arial"/>
          <w:sz w:val="22"/>
          <w:szCs w:val="22"/>
        </w:rPr>
      </w:pPr>
      <w:r w:rsidRPr="003344DF">
        <w:rPr>
          <w:rFonts w:ascii="Arial" w:hAnsi="Arial" w:cs="Arial"/>
          <w:sz w:val="22"/>
          <w:szCs w:val="22"/>
          <w:lang w:val="pl-PL"/>
        </w:rPr>
        <w:t xml:space="preserve">- </w:t>
      </w:r>
      <w:r w:rsidRPr="003344DF">
        <w:rPr>
          <w:rFonts w:ascii="Arial" w:hAnsi="Arial" w:cs="Arial"/>
          <w:sz w:val="22"/>
          <w:szCs w:val="22"/>
        </w:rPr>
        <w:t xml:space="preserve">treści klauzuli informacyjnej wskazanej w </w:t>
      </w:r>
      <w:r w:rsidRPr="003344DF">
        <w:rPr>
          <w:rFonts w:ascii="Arial" w:hAnsi="Arial" w:cs="Arial"/>
          <w:sz w:val="22"/>
          <w:szCs w:val="22"/>
          <w:lang w:val="pl-PL"/>
        </w:rPr>
        <w:t>pkt</w:t>
      </w:r>
      <w:r w:rsidRPr="003344DF">
        <w:rPr>
          <w:rFonts w:ascii="Arial" w:hAnsi="Arial" w:cs="Arial"/>
          <w:sz w:val="22"/>
          <w:szCs w:val="22"/>
        </w:rPr>
        <w:t xml:space="preserve"> </w:t>
      </w:r>
      <w:r w:rsidRPr="003344DF">
        <w:rPr>
          <w:rFonts w:ascii="Arial" w:hAnsi="Arial" w:cs="Arial"/>
          <w:sz w:val="22"/>
          <w:szCs w:val="22"/>
          <w:lang w:val="pl-PL"/>
        </w:rPr>
        <w:t>1</w:t>
      </w:r>
      <w:r w:rsidRPr="003344DF">
        <w:rPr>
          <w:rFonts w:ascii="Arial" w:hAnsi="Arial" w:cs="Arial"/>
          <w:sz w:val="22"/>
          <w:szCs w:val="22"/>
        </w:rPr>
        <w:t>.</w:t>
      </w:r>
    </w:p>
    <w:p w14:paraId="4F4EE0C0" w14:textId="77777777" w:rsidR="003344DF" w:rsidRPr="003344DF" w:rsidRDefault="003344DF" w:rsidP="003344DF">
      <w:pPr>
        <w:pStyle w:val="m2246066750735933239m7977348256433663507gmail-western"/>
        <w:numPr>
          <w:ilvl w:val="0"/>
          <w:numId w:val="13"/>
        </w:numPr>
        <w:spacing w:before="0" w:beforeAutospacing="0"/>
        <w:ind w:left="567" w:hanging="567"/>
        <w:jc w:val="both"/>
        <w:rPr>
          <w:rFonts w:ascii="Arial" w:hAnsi="Arial" w:cs="Arial"/>
          <w:sz w:val="22"/>
          <w:szCs w:val="22"/>
        </w:rPr>
      </w:pPr>
      <w:r w:rsidRPr="003344DF">
        <w:rPr>
          <w:rFonts w:ascii="Arial" w:hAnsi="Arial" w:cs="Arial"/>
          <w:sz w:val="22"/>
          <w:szCs w:val="22"/>
        </w:rPr>
        <w:t xml:space="preserve">Wykonawca w oświadczeniu, o którym mowa w pkt 2 oświadczy wypełnienie obowiązku, o którym mowa w pkt 3. </w:t>
      </w:r>
    </w:p>
    <w:p w14:paraId="20110A3B" w14:textId="77777777" w:rsidR="003344DF" w:rsidRPr="003344DF" w:rsidRDefault="003344DF" w:rsidP="003344DF">
      <w:pPr>
        <w:pStyle w:val="m2246066750735933239m7977348256433663507gmail-western"/>
        <w:spacing w:before="0" w:beforeAutospacing="0"/>
        <w:jc w:val="both"/>
        <w:rPr>
          <w:rFonts w:ascii="Arial" w:hAnsi="Arial" w:cs="Arial"/>
          <w:sz w:val="22"/>
          <w:szCs w:val="22"/>
        </w:rPr>
      </w:pPr>
    </w:p>
    <w:p w14:paraId="48C2432A" w14:textId="77777777" w:rsidR="003344DF" w:rsidRPr="003344DF" w:rsidRDefault="003344DF" w:rsidP="003344DF">
      <w:pPr>
        <w:pStyle w:val="Akapitzlist"/>
        <w:jc w:val="both"/>
        <w:rPr>
          <w:rFonts w:ascii="Arial" w:hAnsi="Arial" w:cs="Arial"/>
          <w:b/>
          <w:sz w:val="22"/>
          <w:szCs w:val="22"/>
        </w:rPr>
      </w:pPr>
      <w:r w:rsidRPr="003344DF">
        <w:rPr>
          <w:rFonts w:ascii="Arial" w:hAnsi="Arial" w:cs="Arial"/>
          <w:b/>
          <w:sz w:val="22"/>
          <w:szCs w:val="22"/>
        </w:rPr>
        <w:t>Wykonawca</w:t>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r>
      <w:r w:rsidRPr="003344DF">
        <w:rPr>
          <w:rFonts w:ascii="Arial" w:hAnsi="Arial" w:cs="Arial"/>
          <w:b/>
          <w:sz w:val="22"/>
          <w:szCs w:val="22"/>
        </w:rPr>
        <w:tab/>
        <w:t>Zamawiający</w:t>
      </w:r>
    </w:p>
    <w:p w14:paraId="5F9771E8" w14:textId="77777777" w:rsidR="003344DF" w:rsidRPr="003344DF" w:rsidRDefault="003344DF" w:rsidP="003344DF">
      <w:pPr>
        <w:pStyle w:val="Akapitzlist"/>
        <w:jc w:val="both"/>
        <w:rPr>
          <w:rFonts w:ascii="Arial" w:hAnsi="Arial" w:cs="Arial"/>
          <w:b/>
          <w:sz w:val="22"/>
          <w:szCs w:val="22"/>
        </w:rPr>
      </w:pPr>
    </w:p>
    <w:p w14:paraId="4A0C2739" w14:textId="77777777" w:rsidR="00F75172" w:rsidRDefault="00F75172"/>
    <w:sectPr w:rsidR="00F7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8" w15:restartNumberingAfterBreak="0">
    <w:nsid w:val="2EBD4757"/>
    <w:multiLevelType w:val="hybridMultilevel"/>
    <w:tmpl w:val="4EB6230C"/>
    <w:lvl w:ilvl="0" w:tplc="451CAA66">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42FF04F1"/>
    <w:multiLevelType w:val="hybridMultilevel"/>
    <w:tmpl w:val="9E1AB286"/>
    <w:lvl w:ilvl="0" w:tplc="AEE65FE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A8E4EC4"/>
    <w:multiLevelType w:val="multilevel"/>
    <w:tmpl w:val="2FFAD8A0"/>
    <w:lvl w:ilvl="0">
      <w:start w:val="3"/>
      <w:numFmt w:val="decimal"/>
      <w:lvlText w:val="%1."/>
      <w:lvlJc w:val="left"/>
      <w:pPr>
        <w:tabs>
          <w:tab w:val="num" w:pos="340"/>
        </w:tabs>
        <w:ind w:left="340" w:hanging="34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3D0323"/>
    <w:multiLevelType w:val="hybridMultilevel"/>
    <w:tmpl w:val="E5C67FC0"/>
    <w:lvl w:ilvl="0" w:tplc="451CAA66">
      <w:start w:val="1"/>
      <w:numFmt w:val="lowerLetter"/>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77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5506BB"/>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7F4839B0"/>
    <w:multiLevelType w:val="multilevel"/>
    <w:tmpl w:val="93B4F372"/>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5"/>
  </w:num>
  <w:num w:numId="5">
    <w:abstractNumId w:val="10"/>
  </w:num>
  <w:num w:numId="6">
    <w:abstractNumId w:val="2"/>
  </w:num>
  <w:num w:numId="7">
    <w:abstractNumId w:val="3"/>
  </w:num>
  <w:num w:numId="8">
    <w:abstractNumId w:val="9"/>
  </w:num>
  <w:num w:numId="9">
    <w:abstractNumId w:val="14"/>
  </w:num>
  <w:num w:numId="10">
    <w:abstractNumId w:val="7"/>
  </w:num>
  <w:num w:numId="11">
    <w:abstractNumId w:val="11"/>
  </w:num>
  <w:num w:numId="12">
    <w:abstractNumId w:val="12"/>
  </w:num>
  <w:num w:numId="13">
    <w:abstractNumId w:val="6"/>
  </w:num>
  <w:num w:numId="14">
    <w:abstractNumId w:val="13"/>
  </w:num>
  <w:num w:numId="15">
    <w:abstractNumId w:val="8"/>
  </w:num>
  <w:num w:numId="16">
    <w:abstractNumId w:val="16"/>
  </w:num>
  <w:num w:numId="17">
    <w:abstractNumId w:val="15"/>
  </w:num>
  <w:num w:numId="18">
    <w:abstractNumId w:val="17"/>
  </w:num>
  <w:num w:numId="19">
    <w:abstractNumId w:val="20"/>
  </w:num>
  <w:num w:numId="20">
    <w:abstractNumId w:val="18"/>
  </w:num>
  <w:num w:numId="2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4A"/>
    <w:rsid w:val="003344DF"/>
    <w:rsid w:val="0048564A"/>
    <w:rsid w:val="00F75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7FF4"/>
  <w15:chartTrackingRefBased/>
  <w15:docId w15:val="{CC4557F7-B9A2-42DB-8DB1-B345FBF2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44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3344DF"/>
    <w:pPr>
      <w:widowControl w:val="0"/>
      <w:autoSpaceDE w:val="0"/>
      <w:autoSpaceDN w:val="0"/>
      <w:adjustRightInd w:val="0"/>
      <w:ind w:left="720"/>
      <w:contextualSpacing/>
    </w:pPr>
    <w:rPr>
      <w:sz w:val="20"/>
      <w:szCs w:val="20"/>
    </w:rPr>
  </w:style>
  <w:style w:type="character" w:customStyle="1" w:styleId="AkapitzlistZnak">
    <w:name w:val="Akapit z listą Znak"/>
    <w:aliases w:val="L1 Znak,Numerowanie Znak,List Paragraph Znak,Preambuła Znak"/>
    <w:link w:val="Akapitzlist"/>
    <w:uiPriority w:val="34"/>
    <w:locked/>
    <w:rsid w:val="003344DF"/>
    <w:rPr>
      <w:rFonts w:ascii="Times New Roman" w:eastAsia="Times New Roman" w:hAnsi="Times New Roman" w:cs="Times New Roman"/>
      <w:sz w:val="20"/>
      <w:szCs w:val="20"/>
      <w:lang w:eastAsia="pl-PL"/>
    </w:rPr>
  </w:style>
  <w:style w:type="character" w:styleId="Hipercze">
    <w:name w:val="Hyperlink"/>
    <w:uiPriority w:val="99"/>
    <w:rsid w:val="003344DF"/>
    <w:rPr>
      <w:color w:val="0000FF"/>
      <w:u w:val="single"/>
    </w:rPr>
  </w:style>
  <w:style w:type="paragraph" w:styleId="NormalnyWeb">
    <w:name w:val="Normal (Web)"/>
    <w:basedOn w:val="Normalny"/>
    <w:uiPriority w:val="99"/>
    <w:rsid w:val="003344DF"/>
    <w:pPr>
      <w:spacing w:before="280" w:after="280" w:line="360" w:lineRule="auto"/>
      <w:ind w:left="992" w:hanging="567"/>
      <w:jc w:val="both"/>
    </w:pPr>
    <w:rPr>
      <w:rFonts w:ascii="Arial Unicode MS"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3344D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owak@zwik.szczecin.pl" TargetMode="External"/><Relationship Id="rId3" Type="http://schemas.openxmlformats.org/officeDocument/2006/relationships/settings" Target="settings.xml"/><Relationship Id="rId7" Type="http://schemas.openxmlformats.org/officeDocument/2006/relationships/hyperlink" Target="mailto:S.Krzemien@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im@zwik.szczecin.pl" TargetMode="External"/><Relationship Id="rId5" Type="http://schemas.openxmlformats.org/officeDocument/2006/relationships/hyperlink" Target="mailto:W.Limberger@zwik.szczec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2786</Words>
  <Characters>16719</Characters>
  <Application>Microsoft Office Word</Application>
  <DocSecurity>0</DocSecurity>
  <Lines>139</Lines>
  <Paragraphs>38</Paragraphs>
  <ScaleCrop>false</ScaleCrop>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Skotnicka</dc:creator>
  <cp:keywords/>
  <dc:description/>
  <cp:lastModifiedBy>Agnieszka Skotnicka</cp:lastModifiedBy>
  <cp:revision>2</cp:revision>
  <dcterms:created xsi:type="dcterms:W3CDTF">2020-12-09T07:24:00Z</dcterms:created>
  <dcterms:modified xsi:type="dcterms:W3CDTF">2020-12-09T07:29:00Z</dcterms:modified>
</cp:coreProperties>
</file>