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Pr="00D90BEB" w:rsidRDefault="00707167" w:rsidP="00D90BEB">
      <w:pPr>
        <w:rPr>
          <w:rFonts w:cs="Calibri"/>
        </w:rPr>
      </w:pPr>
      <w:r w:rsidRPr="00932FAF">
        <w:rPr>
          <w:rFonts w:cs="Calibri"/>
          <w:b/>
        </w:rPr>
        <w:t>Znak</w:t>
      </w:r>
      <w:r w:rsidRPr="00932FAF">
        <w:rPr>
          <w:rFonts w:cs="Calibri"/>
        </w:rPr>
        <w:t xml:space="preserve">: </w:t>
      </w:r>
      <w:r w:rsidR="00FA0108" w:rsidRPr="00932FAF">
        <w:rPr>
          <w:rFonts w:cs="Calibri"/>
          <w:b/>
        </w:rPr>
        <w:t>RG3.271.</w:t>
      </w:r>
      <w:r w:rsidR="00932FAF">
        <w:rPr>
          <w:rFonts w:cs="Calibri"/>
          <w:b/>
        </w:rPr>
        <w:t>34</w:t>
      </w:r>
      <w:r w:rsidR="007D579B" w:rsidRPr="00932FAF">
        <w:rPr>
          <w:rFonts w:cs="Calibri"/>
          <w:b/>
        </w:rPr>
        <w:t>.2024</w:t>
      </w:r>
      <w:r w:rsidRPr="00932FAF">
        <w:rPr>
          <w:rFonts w:cs="Calibri"/>
        </w:rPr>
        <w:t xml:space="preserve">                              </w:t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="00D90BEB">
        <w:rPr>
          <w:rFonts w:cs="Calibri"/>
        </w:rPr>
        <w:tab/>
      </w:r>
      <w:r w:rsidRPr="00932FAF">
        <w:rPr>
          <w:rFonts w:cs="Calibri"/>
        </w:rPr>
        <w:t xml:space="preserve">     </w:t>
      </w:r>
      <w:r w:rsidR="00D90BEB">
        <w:rPr>
          <w:rFonts w:cs="Calibri"/>
          <w:noProof/>
          <w:lang w:eastAsia="pl-PL"/>
        </w:rPr>
        <w:drawing>
          <wp:inline distT="0" distB="0" distL="0" distR="0" wp14:anchorId="1903EA4B">
            <wp:extent cx="1335405" cy="670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943E3A" w:rsidP="00943E3A">
      <w:pPr>
        <w:spacing w:after="0"/>
        <w:jc w:val="both"/>
        <w:rPr>
          <w:rFonts w:cs="Calibri"/>
          <w:sz w:val="20"/>
        </w:rPr>
      </w:pPr>
    </w:p>
    <w:p w:rsidR="00943E3A" w:rsidRPr="00932FAF" w:rsidRDefault="0014398E" w:rsidP="00943E3A">
      <w:pPr>
        <w:spacing w:after="0"/>
        <w:jc w:val="center"/>
        <w:rPr>
          <w:rFonts w:cs="Calibri"/>
          <w:b/>
          <w:smallCaps/>
          <w:sz w:val="44"/>
          <w:szCs w:val="44"/>
          <w:u w:val="thick"/>
        </w:rPr>
      </w:pPr>
      <w:r w:rsidRPr="00932FAF">
        <w:rPr>
          <w:rFonts w:cs="Calibri"/>
          <w:b/>
          <w:smallCaps/>
          <w:sz w:val="44"/>
          <w:szCs w:val="44"/>
          <w:u w:val="thick"/>
        </w:rPr>
        <w:t xml:space="preserve">Specyfikacja </w:t>
      </w:r>
      <w:r w:rsidR="00943E3A" w:rsidRPr="00932FAF">
        <w:rPr>
          <w:rFonts w:cs="Calibri"/>
          <w:b/>
          <w:smallCaps/>
          <w:sz w:val="44"/>
          <w:szCs w:val="44"/>
          <w:u w:val="thick"/>
        </w:rPr>
        <w:t xml:space="preserve"> zapytania ofertowego</w:t>
      </w:r>
    </w:p>
    <w:p w:rsidR="00943E3A" w:rsidRPr="00932FAF" w:rsidRDefault="00943E3A" w:rsidP="00943E3A">
      <w:pPr>
        <w:spacing w:after="0"/>
        <w:jc w:val="center"/>
        <w:rPr>
          <w:rFonts w:cs="Calibri"/>
          <w:sz w:val="32"/>
        </w:rPr>
      </w:pPr>
    </w:p>
    <w:p w:rsidR="00177802" w:rsidRPr="00932FAF" w:rsidRDefault="00177802" w:rsidP="00943E3A">
      <w:pPr>
        <w:spacing w:after="0"/>
        <w:jc w:val="center"/>
        <w:rPr>
          <w:rFonts w:cs="Calibri"/>
          <w:sz w:val="32"/>
        </w:rPr>
      </w:pPr>
    </w:p>
    <w:p w:rsidR="00C11DB1" w:rsidRPr="00932FAF" w:rsidRDefault="00C11DB1" w:rsidP="00C11DB1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32FAF">
        <w:rPr>
          <w:rFonts w:cs="Calibri"/>
          <w:sz w:val="24"/>
          <w:szCs w:val="24"/>
        </w:rPr>
        <w:t xml:space="preserve">na realizację zamówienia </w:t>
      </w:r>
      <w:proofErr w:type="spellStart"/>
      <w:r w:rsidRPr="00932FAF">
        <w:rPr>
          <w:rFonts w:cs="Calibri"/>
          <w:sz w:val="24"/>
          <w:szCs w:val="24"/>
        </w:rPr>
        <w:t>pn</w:t>
      </w:r>
      <w:proofErr w:type="spellEnd"/>
      <w:r w:rsidRPr="00932FAF">
        <w:rPr>
          <w:rFonts w:cs="Calibri"/>
          <w:sz w:val="24"/>
          <w:szCs w:val="24"/>
        </w:rPr>
        <w:t>:</w:t>
      </w:r>
    </w:p>
    <w:p w:rsidR="00C11DB1" w:rsidRPr="00932FAF" w:rsidRDefault="00C11DB1" w:rsidP="00C11DB1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D90BEB" w:rsidRDefault="00943E3A" w:rsidP="00C11DB1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B3A31">
        <w:rPr>
          <w:rFonts w:cs="Calibri"/>
          <w:b/>
          <w:sz w:val="28"/>
          <w:szCs w:val="24"/>
        </w:rPr>
        <w:t xml:space="preserve"> </w:t>
      </w:r>
      <w:r w:rsidR="000164FA" w:rsidRPr="002B3A31">
        <w:rPr>
          <w:rFonts w:cs="Calibri"/>
          <w:b/>
          <w:sz w:val="28"/>
          <w:szCs w:val="24"/>
        </w:rPr>
        <w:t>„</w:t>
      </w:r>
      <w:r w:rsidR="00C11DB1" w:rsidRPr="002B3A31">
        <w:rPr>
          <w:rFonts w:cs="Calibri"/>
          <w:b/>
          <w:sz w:val="28"/>
          <w:szCs w:val="24"/>
        </w:rPr>
        <w:t>Zakup i dostawa</w:t>
      </w:r>
      <w:r w:rsidR="000164FA" w:rsidRPr="002B3A31">
        <w:rPr>
          <w:rFonts w:cs="Calibri"/>
          <w:b/>
          <w:sz w:val="28"/>
          <w:szCs w:val="24"/>
        </w:rPr>
        <w:t xml:space="preserve"> </w:t>
      </w:r>
      <w:r w:rsidR="00D90BEB" w:rsidRPr="002B3A31">
        <w:rPr>
          <w:rFonts w:cs="Calibri"/>
          <w:b/>
          <w:sz w:val="28"/>
          <w:szCs w:val="24"/>
        </w:rPr>
        <w:t xml:space="preserve">przenośnego </w:t>
      </w:r>
      <w:r w:rsidR="000164FA" w:rsidRPr="002B3A31">
        <w:rPr>
          <w:rFonts w:cs="Calibri"/>
          <w:b/>
          <w:sz w:val="28"/>
          <w:szCs w:val="24"/>
        </w:rPr>
        <w:t>zbiornika na wodę pitną</w:t>
      </w:r>
    </w:p>
    <w:p w:rsidR="00177802" w:rsidRPr="002B3A31" w:rsidRDefault="000164FA" w:rsidP="00C11DB1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2B3A31">
        <w:rPr>
          <w:rFonts w:cs="Calibri"/>
          <w:b/>
          <w:sz w:val="28"/>
          <w:szCs w:val="24"/>
        </w:rPr>
        <w:t xml:space="preserve"> dla Gminy Wiązownica”</w:t>
      </w:r>
    </w:p>
    <w:p w:rsidR="00D90BEB" w:rsidRDefault="00D90BEB" w:rsidP="00EF30DA">
      <w:pPr>
        <w:spacing w:after="0" w:line="240" w:lineRule="auto"/>
        <w:jc w:val="center"/>
        <w:rPr>
          <w:rFonts w:cs="Calibri"/>
          <w:sz w:val="24"/>
          <w:szCs w:val="28"/>
        </w:rPr>
      </w:pPr>
      <w:r w:rsidRPr="00D90BEB">
        <w:rPr>
          <w:rFonts w:cs="Calibri"/>
          <w:sz w:val="24"/>
          <w:szCs w:val="28"/>
        </w:rPr>
        <w:t xml:space="preserve">Zadanie dofinansowane z Wojewódzkiego Funduszu Ochrony Środowiska i Gospodarki Wodnej </w:t>
      </w:r>
    </w:p>
    <w:p w:rsidR="00943E3A" w:rsidRPr="00D90BEB" w:rsidRDefault="00D90BEB" w:rsidP="00EF30DA">
      <w:pPr>
        <w:spacing w:after="0" w:line="240" w:lineRule="auto"/>
        <w:jc w:val="center"/>
        <w:rPr>
          <w:rFonts w:cs="Calibri"/>
          <w:sz w:val="24"/>
          <w:szCs w:val="28"/>
        </w:rPr>
      </w:pPr>
      <w:r w:rsidRPr="00D90BEB">
        <w:rPr>
          <w:rFonts w:cs="Calibri"/>
          <w:sz w:val="24"/>
          <w:szCs w:val="28"/>
        </w:rPr>
        <w:t>w Rzeszowie</w:t>
      </w:r>
    </w:p>
    <w:p w:rsidR="00943E3A" w:rsidRPr="00932FAF" w:rsidRDefault="00943E3A" w:rsidP="00943E3A">
      <w:pPr>
        <w:spacing w:after="0"/>
        <w:jc w:val="center"/>
        <w:rPr>
          <w:rFonts w:cs="Calibri"/>
          <w:sz w:val="32"/>
          <w:szCs w:val="32"/>
        </w:rPr>
      </w:pPr>
    </w:p>
    <w:p w:rsidR="00943E3A" w:rsidRPr="00932FAF" w:rsidRDefault="00943E3A" w:rsidP="00943E3A">
      <w:pPr>
        <w:spacing w:after="0"/>
        <w:jc w:val="center"/>
        <w:rPr>
          <w:rFonts w:cs="Calibri"/>
          <w:sz w:val="24"/>
          <w:szCs w:val="32"/>
        </w:rPr>
      </w:pPr>
    </w:p>
    <w:p w:rsidR="00943E3A" w:rsidRPr="00932FAF" w:rsidRDefault="00943E3A" w:rsidP="00353EAA">
      <w:pPr>
        <w:spacing w:after="0"/>
        <w:rPr>
          <w:rFonts w:cs="Calibri"/>
          <w:sz w:val="24"/>
          <w:szCs w:val="32"/>
        </w:rPr>
      </w:pPr>
    </w:p>
    <w:p w:rsidR="0014398E" w:rsidRPr="00932FAF" w:rsidRDefault="00177802" w:rsidP="00943E3A">
      <w:pPr>
        <w:spacing w:after="0"/>
        <w:jc w:val="center"/>
        <w:rPr>
          <w:rFonts w:cs="Calibri"/>
          <w:sz w:val="24"/>
          <w:szCs w:val="24"/>
        </w:rPr>
      </w:pPr>
      <w:r w:rsidRPr="00932FAF">
        <w:rPr>
          <w:rFonts w:cs="Calibri"/>
          <w:sz w:val="24"/>
          <w:szCs w:val="24"/>
        </w:rPr>
        <w:t xml:space="preserve">Postępowanie prowadzone jest </w:t>
      </w:r>
      <w:r w:rsidR="00943E3A" w:rsidRPr="00932FAF">
        <w:rPr>
          <w:rFonts w:cs="Calibri"/>
          <w:sz w:val="24"/>
          <w:szCs w:val="24"/>
        </w:rPr>
        <w:t>zgodnie z „Regulaminem ud</w:t>
      </w:r>
      <w:r w:rsidR="0014398E" w:rsidRPr="00932FAF">
        <w:rPr>
          <w:rFonts w:cs="Calibri"/>
          <w:sz w:val="24"/>
          <w:szCs w:val="24"/>
        </w:rPr>
        <w:t>zielania zamówień publicznych o szacunkowej wartości nie przekraczającej</w:t>
      </w:r>
      <w:r w:rsidR="00F26ECA" w:rsidRPr="00932FAF">
        <w:rPr>
          <w:rFonts w:cs="Calibri"/>
          <w:sz w:val="24"/>
          <w:szCs w:val="24"/>
        </w:rPr>
        <w:t xml:space="preserve"> kwoty </w:t>
      </w:r>
      <w:r w:rsidR="00022030" w:rsidRPr="00932FAF">
        <w:rPr>
          <w:rFonts w:cs="Calibri"/>
          <w:sz w:val="24"/>
          <w:szCs w:val="24"/>
        </w:rPr>
        <w:t>1</w:t>
      </w:r>
      <w:r w:rsidR="00F26ECA" w:rsidRPr="00932FAF">
        <w:rPr>
          <w:rFonts w:cs="Calibri"/>
          <w:sz w:val="24"/>
          <w:szCs w:val="24"/>
        </w:rPr>
        <w:t xml:space="preserve">30 000 </w:t>
      </w:r>
      <w:r w:rsidR="00022030" w:rsidRPr="00932FAF">
        <w:rPr>
          <w:rFonts w:cs="Calibri"/>
          <w:sz w:val="24"/>
          <w:szCs w:val="24"/>
        </w:rPr>
        <w:t>zł.</w:t>
      </w:r>
      <w:r w:rsidR="00CD2807" w:rsidRPr="00932FAF">
        <w:rPr>
          <w:rFonts w:cs="Calibri"/>
          <w:sz w:val="24"/>
          <w:szCs w:val="24"/>
        </w:rPr>
        <w:t>”</w:t>
      </w:r>
      <w:r w:rsidR="0014398E" w:rsidRPr="00932FAF">
        <w:rPr>
          <w:rFonts w:cs="Calibri"/>
          <w:sz w:val="24"/>
          <w:szCs w:val="24"/>
        </w:rPr>
        <w:t xml:space="preserve"> </w:t>
      </w:r>
    </w:p>
    <w:p w:rsidR="00EF30DA" w:rsidRPr="00932FAF" w:rsidRDefault="00EF30DA" w:rsidP="00943E3A">
      <w:pPr>
        <w:spacing w:after="0"/>
        <w:jc w:val="both"/>
        <w:rPr>
          <w:rFonts w:cs="Calibri"/>
          <w:sz w:val="32"/>
          <w:szCs w:val="32"/>
        </w:rPr>
      </w:pPr>
    </w:p>
    <w:p w:rsidR="000C3C52" w:rsidRPr="00932FAF" w:rsidRDefault="000C3C52" w:rsidP="00943E3A">
      <w:pPr>
        <w:spacing w:after="0"/>
        <w:jc w:val="both"/>
        <w:rPr>
          <w:rFonts w:cs="Calibri"/>
          <w:sz w:val="32"/>
          <w:szCs w:val="32"/>
        </w:rPr>
      </w:pPr>
    </w:p>
    <w:p w:rsidR="000C3C52" w:rsidRPr="00932FAF" w:rsidRDefault="000C3C52" w:rsidP="00943E3A">
      <w:pPr>
        <w:spacing w:after="0"/>
        <w:jc w:val="both"/>
        <w:rPr>
          <w:rFonts w:cs="Calibri"/>
          <w:b/>
        </w:rPr>
      </w:pP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="00785F34" w:rsidRPr="00932FAF">
        <w:rPr>
          <w:rFonts w:cs="Calibri"/>
          <w:b/>
          <w:sz w:val="32"/>
          <w:szCs w:val="32"/>
        </w:rPr>
        <w:t xml:space="preserve">      </w:t>
      </w:r>
      <w:r w:rsidRPr="00932FAF">
        <w:rPr>
          <w:rFonts w:cs="Calibri"/>
          <w:b/>
        </w:rPr>
        <w:t>Z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a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t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w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i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e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r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d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z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i</w:t>
      </w:r>
      <w:r w:rsidR="00785F34" w:rsidRPr="00932FAF">
        <w:rPr>
          <w:rFonts w:cs="Calibri"/>
          <w:b/>
        </w:rPr>
        <w:t xml:space="preserve"> </w:t>
      </w:r>
      <w:r w:rsidRPr="00932FAF">
        <w:rPr>
          <w:rFonts w:cs="Calibri"/>
          <w:b/>
        </w:rPr>
        <w:t>ł:</w:t>
      </w:r>
    </w:p>
    <w:p w:rsidR="00785F34" w:rsidRPr="00932FAF" w:rsidRDefault="009475A4" w:rsidP="00A10F3E">
      <w:pPr>
        <w:spacing w:after="0" w:line="240" w:lineRule="auto"/>
        <w:jc w:val="both"/>
        <w:rPr>
          <w:rFonts w:cs="Calibri"/>
          <w:sz w:val="32"/>
          <w:szCs w:val="32"/>
        </w:rPr>
      </w:pP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  <w:r w:rsidRPr="00932FAF">
        <w:rPr>
          <w:rFonts w:cs="Calibri"/>
          <w:sz w:val="32"/>
          <w:szCs w:val="32"/>
        </w:rPr>
        <w:tab/>
      </w:r>
    </w:p>
    <w:p w:rsidR="000C3C52" w:rsidRPr="00932FAF" w:rsidRDefault="00785F34" w:rsidP="00785F34">
      <w:pPr>
        <w:spacing w:after="0" w:line="240" w:lineRule="auto"/>
        <w:ind w:left="6372" w:firstLine="708"/>
        <w:jc w:val="both"/>
        <w:rPr>
          <w:rFonts w:cs="Calibri"/>
          <w:b/>
        </w:rPr>
      </w:pPr>
      <w:bookmarkStart w:id="0" w:name="_GoBack"/>
      <w:bookmarkEnd w:id="0"/>
      <w:r w:rsidRPr="00932FAF">
        <w:rPr>
          <w:rFonts w:cs="Calibri"/>
          <w:sz w:val="32"/>
          <w:szCs w:val="32"/>
        </w:rPr>
        <w:t xml:space="preserve"> </w:t>
      </w:r>
      <w:r w:rsidR="009475A4" w:rsidRPr="00932FAF">
        <w:rPr>
          <w:rFonts w:cs="Calibri"/>
          <w:b/>
        </w:rPr>
        <w:t>Wójt Gminy</w:t>
      </w:r>
    </w:p>
    <w:p w:rsidR="009475A4" w:rsidRPr="00932FAF" w:rsidRDefault="009475A4" w:rsidP="00A10F3E">
      <w:p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</w:r>
      <w:r w:rsidRPr="00932FAF">
        <w:rPr>
          <w:rFonts w:cs="Calibri"/>
          <w:b/>
        </w:rPr>
        <w:tab/>
        <w:t xml:space="preserve">      </w:t>
      </w:r>
      <w:r w:rsidR="00A10F3E" w:rsidRPr="00932FAF">
        <w:rPr>
          <w:rFonts w:cs="Calibri"/>
          <w:b/>
        </w:rPr>
        <w:t xml:space="preserve">    Krzysztof Strent</w:t>
      </w:r>
    </w:p>
    <w:p w:rsidR="000C3C52" w:rsidRPr="00932FAF" w:rsidRDefault="000C3C52" w:rsidP="00943E3A">
      <w:pPr>
        <w:spacing w:after="0"/>
        <w:jc w:val="both"/>
        <w:rPr>
          <w:rFonts w:cs="Calibri"/>
          <w:sz w:val="32"/>
          <w:szCs w:val="32"/>
        </w:rPr>
      </w:pPr>
    </w:p>
    <w:p w:rsidR="00C81C05" w:rsidRPr="00932FAF" w:rsidRDefault="00C81C05" w:rsidP="00943E3A">
      <w:pPr>
        <w:spacing w:after="0"/>
        <w:jc w:val="both"/>
        <w:rPr>
          <w:rFonts w:cs="Calibri"/>
          <w:sz w:val="32"/>
          <w:szCs w:val="32"/>
        </w:rPr>
      </w:pPr>
    </w:p>
    <w:p w:rsidR="000C3C52" w:rsidRPr="00932FAF" w:rsidRDefault="00292378" w:rsidP="000C3C52">
      <w:pPr>
        <w:spacing w:after="0"/>
        <w:jc w:val="center"/>
        <w:rPr>
          <w:rFonts w:cs="Calibri"/>
        </w:rPr>
      </w:pPr>
      <w:r w:rsidRPr="00932FAF">
        <w:rPr>
          <w:rFonts w:cs="Calibri"/>
        </w:rPr>
        <w:t xml:space="preserve">Wiązownica, dn. </w:t>
      </w:r>
      <w:r w:rsidR="00932FAF">
        <w:rPr>
          <w:rFonts w:cs="Calibri"/>
        </w:rPr>
        <w:t>23.10</w:t>
      </w:r>
      <w:r w:rsidR="000164FA" w:rsidRPr="00932FAF">
        <w:rPr>
          <w:rFonts w:cs="Calibri"/>
        </w:rPr>
        <w:t>.</w:t>
      </w:r>
      <w:r w:rsidR="00B110BE" w:rsidRPr="00932FAF">
        <w:rPr>
          <w:rFonts w:cs="Calibri"/>
        </w:rPr>
        <w:t>2024</w:t>
      </w:r>
      <w:r w:rsidR="000C3C52" w:rsidRPr="00932FAF">
        <w:rPr>
          <w:rFonts w:cs="Calibri"/>
        </w:rPr>
        <w:t xml:space="preserve"> r.</w:t>
      </w:r>
    </w:p>
    <w:p w:rsidR="000C3C52" w:rsidRDefault="000C3C52" w:rsidP="00BA7815">
      <w:pPr>
        <w:spacing w:after="0"/>
        <w:rPr>
          <w:rFonts w:cs="Calibri"/>
          <w:sz w:val="32"/>
          <w:szCs w:val="32"/>
        </w:rPr>
      </w:pPr>
    </w:p>
    <w:p w:rsidR="00D90BEB" w:rsidRPr="00932FAF" w:rsidRDefault="00D90BEB" w:rsidP="00BA7815">
      <w:pPr>
        <w:spacing w:after="0"/>
        <w:rPr>
          <w:rFonts w:cs="Calibri"/>
          <w:sz w:val="32"/>
          <w:szCs w:val="32"/>
        </w:rPr>
      </w:pPr>
    </w:p>
    <w:p w:rsidR="00930BFD" w:rsidRPr="00932FAF" w:rsidRDefault="00930BFD" w:rsidP="00BA7815">
      <w:pPr>
        <w:spacing w:after="0"/>
        <w:rPr>
          <w:rFonts w:cs="Calibri"/>
          <w:sz w:val="20"/>
        </w:rPr>
      </w:pPr>
    </w:p>
    <w:p w:rsidR="00785F34" w:rsidRPr="00932FAF" w:rsidRDefault="00785F34" w:rsidP="00785F3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Cs/>
          <w:sz w:val="16"/>
          <w:szCs w:val="16"/>
        </w:rPr>
      </w:pPr>
      <w:r w:rsidRPr="00932FAF">
        <w:rPr>
          <w:rFonts w:eastAsiaTheme="minorHAnsi" w:cs="Calibri"/>
          <w:bCs/>
          <w:sz w:val="16"/>
          <w:szCs w:val="16"/>
        </w:rPr>
        <w:t xml:space="preserve">                Potwierdzam                                                                                              </w:t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Pr="00932FAF">
        <w:rPr>
          <w:rFonts w:eastAsiaTheme="minorHAnsi" w:cs="Calibri"/>
          <w:bCs/>
          <w:sz w:val="16"/>
          <w:szCs w:val="16"/>
        </w:rPr>
        <w:t xml:space="preserve">    Zlecam</w:t>
      </w:r>
    </w:p>
    <w:p w:rsidR="00932FAF" w:rsidRDefault="00785F34" w:rsidP="00785F3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Cs/>
          <w:sz w:val="16"/>
          <w:szCs w:val="16"/>
        </w:rPr>
      </w:pPr>
      <w:r w:rsidRPr="00932FAF">
        <w:rPr>
          <w:rFonts w:eastAsiaTheme="minorHAnsi" w:cs="Calibri"/>
          <w:bCs/>
          <w:sz w:val="16"/>
          <w:szCs w:val="16"/>
        </w:rPr>
        <w:t xml:space="preserve">zabezpieczenie środków finansowych                                                        </w:t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="00932FAF">
        <w:rPr>
          <w:rFonts w:eastAsiaTheme="minorHAnsi" w:cs="Calibri"/>
          <w:bCs/>
          <w:sz w:val="16"/>
          <w:szCs w:val="16"/>
        </w:rPr>
        <w:tab/>
      </w:r>
      <w:r w:rsidRPr="00932FAF">
        <w:rPr>
          <w:rFonts w:eastAsiaTheme="minorHAnsi" w:cs="Calibri"/>
          <w:bCs/>
          <w:sz w:val="16"/>
          <w:szCs w:val="16"/>
        </w:rPr>
        <w:t xml:space="preserve">      przeprowadzenie  postępowania</w:t>
      </w:r>
    </w:p>
    <w:p w:rsidR="00943E3A" w:rsidRPr="00932FAF" w:rsidRDefault="00943E3A" w:rsidP="00EF30DA">
      <w:pPr>
        <w:pStyle w:val="Akapitzlist"/>
        <w:numPr>
          <w:ilvl w:val="0"/>
          <w:numId w:val="1"/>
        </w:numPr>
        <w:spacing w:after="0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lastRenderedPageBreak/>
        <w:t>Nazwa oraz adres Zamawiającego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Gmina  Wiązownica  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REGON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  <w:bCs/>
          <w:smallCaps/>
          <w:color w:val="000000"/>
        </w:rPr>
        <w:t>650900364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NIP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="000164FA" w:rsidRPr="00932FAF">
        <w:rPr>
          <w:rFonts w:cs="Calibri"/>
        </w:rPr>
        <w:tab/>
      </w:r>
      <w:r w:rsidRPr="00932FAF">
        <w:rPr>
          <w:rFonts w:cs="Calibri"/>
          <w:bCs/>
          <w:smallCaps/>
          <w:color w:val="000000"/>
        </w:rPr>
        <w:t xml:space="preserve">792 20 31 567   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Miejscowość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Wiązownica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Adres 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 xml:space="preserve">ul. Warszawska 15, 37-522  Wiązownica 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pow. jarosławski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Strona internetowa:  </w:t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www.wiazownica.com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  <w:vertAlign w:val="superscript"/>
        </w:rPr>
      </w:pPr>
      <w:r w:rsidRPr="00932FAF">
        <w:rPr>
          <w:rFonts w:cs="Calibri"/>
        </w:rPr>
        <w:t>Godziny urzędowania</w:t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 xml:space="preserve">Poniedziałek – Piątek 7 </w:t>
      </w:r>
      <w:r w:rsidRPr="00932FAF">
        <w:rPr>
          <w:rFonts w:cs="Calibri"/>
          <w:vertAlign w:val="superscript"/>
        </w:rPr>
        <w:t xml:space="preserve">30 </w:t>
      </w:r>
      <w:r w:rsidRPr="00932FAF">
        <w:rPr>
          <w:rFonts w:cs="Calibri"/>
        </w:rPr>
        <w:t>- 15</w:t>
      </w:r>
      <w:r w:rsidRPr="00932FAF">
        <w:rPr>
          <w:rFonts w:cs="Calibri"/>
          <w:vertAlign w:val="superscript"/>
        </w:rPr>
        <w:t>30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>tel. / fax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(016) 622 36 31,  fax  (016) 622 36 31 wew. 23</w:t>
      </w:r>
    </w:p>
    <w:p w:rsidR="00EF30DA" w:rsidRPr="00932FAF" w:rsidRDefault="00EF30DA" w:rsidP="00EF30DA">
      <w:pPr>
        <w:pStyle w:val="Akapitzlist"/>
        <w:spacing w:after="0" w:line="240" w:lineRule="auto"/>
        <w:ind w:left="357"/>
        <w:rPr>
          <w:rFonts w:cs="Calibri"/>
        </w:rPr>
      </w:pPr>
      <w:r w:rsidRPr="00932FAF">
        <w:rPr>
          <w:rFonts w:cs="Calibri"/>
        </w:rPr>
        <w:t xml:space="preserve">e-mail: </w:t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>sekretariat@wiazownica.com</w:t>
      </w:r>
    </w:p>
    <w:p w:rsidR="005D1A51" w:rsidRPr="00932FAF" w:rsidRDefault="005D1A51" w:rsidP="005D1A51">
      <w:pPr>
        <w:spacing w:after="0" w:line="240" w:lineRule="auto"/>
        <w:rPr>
          <w:rFonts w:cs="Calibri"/>
        </w:rPr>
      </w:pPr>
      <w:r w:rsidRPr="00932FAF">
        <w:rPr>
          <w:rFonts w:cs="Calibri"/>
        </w:rPr>
        <w:t xml:space="preserve">      adres strony postępowania:</w:t>
      </w:r>
      <w:r w:rsidRPr="00932FAF">
        <w:rPr>
          <w:rFonts w:cs="Calibri"/>
        </w:rPr>
        <w:tab/>
        <w:t>https://platformazakupowa.pl/wiazownica</w:t>
      </w:r>
    </w:p>
    <w:p w:rsidR="00943E3A" w:rsidRPr="00932FAF" w:rsidRDefault="00943E3A" w:rsidP="00943E3A">
      <w:pPr>
        <w:pStyle w:val="Akapitzlist"/>
        <w:spacing w:after="0"/>
        <w:ind w:left="357"/>
        <w:jc w:val="both"/>
        <w:rPr>
          <w:rFonts w:cs="Calibri"/>
          <w:sz w:val="20"/>
        </w:rPr>
      </w:pPr>
    </w:p>
    <w:p w:rsidR="00943E3A" w:rsidRPr="00932FAF" w:rsidRDefault="00943E3A" w:rsidP="00EF30DA">
      <w:pPr>
        <w:pStyle w:val="Akapitzlist"/>
        <w:numPr>
          <w:ilvl w:val="0"/>
          <w:numId w:val="1"/>
        </w:numPr>
        <w:spacing w:after="0"/>
        <w:rPr>
          <w:rFonts w:cs="Calibri"/>
          <w:u w:val="thick"/>
        </w:rPr>
      </w:pPr>
      <w:r w:rsidRPr="00932FAF">
        <w:rPr>
          <w:rFonts w:cs="Calibri"/>
          <w:b/>
          <w:smallCaps/>
          <w:u w:val="thick"/>
        </w:rPr>
        <w:t>Tryb Udzielenia zamówienia</w:t>
      </w:r>
    </w:p>
    <w:p w:rsidR="00F26ECA" w:rsidRPr="00932FAF" w:rsidRDefault="00966896" w:rsidP="00F26ECA">
      <w:pPr>
        <w:spacing w:line="20" w:lineRule="atLeast"/>
        <w:ind w:left="567" w:hanging="567"/>
        <w:jc w:val="both"/>
        <w:rPr>
          <w:rFonts w:eastAsia="Times New Roman" w:cs="Calibri"/>
          <w:lang w:eastAsia="pl-PL"/>
        </w:rPr>
      </w:pPr>
      <w:r w:rsidRPr="00932FAF">
        <w:rPr>
          <w:rFonts w:cs="Calibri"/>
        </w:rPr>
        <w:t xml:space="preserve">2.1 </w:t>
      </w:r>
      <w:r w:rsidRPr="00932FAF">
        <w:rPr>
          <w:rFonts w:cs="Calibri"/>
        </w:rPr>
        <w:tab/>
      </w:r>
      <w:r w:rsidR="00022030" w:rsidRPr="00932FAF">
        <w:rPr>
          <w:rFonts w:eastAsia="Times New Roman" w:cs="Calibri"/>
          <w:lang w:eastAsia="pl-PL"/>
        </w:rPr>
        <w:t xml:space="preserve">Zgodnie z art. 2 ust. 1 pkt. 1 ustawy z dnia 11 września 2019 </w:t>
      </w:r>
      <w:r w:rsidR="009A43F3" w:rsidRPr="00932FAF">
        <w:rPr>
          <w:rFonts w:eastAsia="Times New Roman" w:cs="Calibri"/>
          <w:lang w:eastAsia="pl-PL"/>
        </w:rPr>
        <w:t>–</w:t>
      </w:r>
      <w:r w:rsidR="00022030" w:rsidRPr="00932FAF">
        <w:rPr>
          <w:rFonts w:eastAsia="Times New Roman" w:cs="Calibri"/>
          <w:lang w:eastAsia="pl-PL"/>
        </w:rPr>
        <w:t xml:space="preserve"> Prawo</w:t>
      </w:r>
      <w:r w:rsidR="009A43F3" w:rsidRPr="00932FAF">
        <w:rPr>
          <w:rFonts w:eastAsia="Times New Roman" w:cs="Calibri"/>
          <w:lang w:eastAsia="pl-PL"/>
        </w:rPr>
        <w:t xml:space="preserve"> </w:t>
      </w:r>
      <w:r w:rsidR="00022030" w:rsidRPr="00932FAF">
        <w:rPr>
          <w:rFonts w:eastAsia="Times New Roman" w:cs="Calibri"/>
          <w:lang w:eastAsia="pl-PL"/>
        </w:rPr>
        <w:t xml:space="preserve"> zamówień publicznych (</w:t>
      </w:r>
      <w:r w:rsidR="00061235" w:rsidRPr="00932FAF">
        <w:rPr>
          <w:rFonts w:eastAsia="Times New Roman" w:cs="Calibri"/>
          <w:lang w:eastAsia="pl-PL"/>
        </w:rPr>
        <w:t>tj. Dz. U. z 202</w:t>
      </w:r>
      <w:r w:rsidR="00876E65" w:rsidRPr="00932FAF">
        <w:rPr>
          <w:rFonts w:eastAsia="Times New Roman" w:cs="Calibri"/>
          <w:lang w:eastAsia="pl-PL"/>
        </w:rPr>
        <w:t>4 r., poz. 1320</w:t>
      </w:r>
      <w:r w:rsidR="00F26ECA" w:rsidRPr="00932FAF">
        <w:rPr>
          <w:rFonts w:eastAsia="Times New Roman" w:cs="Calibri"/>
          <w:lang w:eastAsia="pl-PL"/>
        </w:rPr>
        <w:t xml:space="preserve"> ze zm.) przy udzielaniu niniejszego zamówienia, ustawy nie stosuje się. </w:t>
      </w:r>
    </w:p>
    <w:p w:rsidR="00F26ECA" w:rsidRPr="00932FAF" w:rsidRDefault="00F26ECA" w:rsidP="00F26ECA">
      <w:pPr>
        <w:spacing w:after="0" w:line="20" w:lineRule="atLeast"/>
        <w:ind w:left="567"/>
        <w:jc w:val="both"/>
        <w:rPr>
          <w:rFonts w:eastAsia="Times New Roman" w:cs="Calibri"/>
          <w:lang w:eastAsia="pl-PL"/>
        </w:rPr>
      </w:pPr>
      <w:r w:rsidRPr="00932FAF">
        <w:rPr>
          <w:rFonts w:eastAsia="Times New Roman" w:cs="Calibri"/>
          <w:lang w:eastAsia="pl-PL"/>
        </w:rPr>
        <w:t>Postępowanie prowadzone jest zgodnie z uregulowaniami wewnętrznego regulamin</w:t>
      </w:r>
      <w:r w:rsidR="00A93ACC">
        <w:rPr>
          <w:rFonts w:eastAsia="Times New Roman" w:cs="Calibri"/>
          <w:lang w:eastAsia="pl-PL"/>
        </w:rPr>
        <w:t>u</w:t>
      </w:r>
      <w:r w:rsidRPr="00932FAF">
        <w:rPr>
          <w:rFonts w:eastAsia="Times New Roman" w:cs="Calibri"/>
          <w:lang w:eastAsia="pl-PL"/>
        </w:rPr>
        <w:t xml:space="preserve"> udzielania zamówień publicznych o wartości poniżej </w:t>
      </w:r>
      <w:r w:rsidR="00022030" w:rsidRPr="00932FAF">
        <w:rPr>
          <w:rFonts w:eastAsia="Times New Roman" w:cs="Calibri"/>
          <w:lang w:eastAsia="pl-PL"/>
        </w:rPr>
        <w:t>130 000 zł.</w:t>
      </w:r>
    </w:p>
    <w:p w:rsidR="00F26ECA" w:rsidRPr="00932FAF" w:rsidRDefault="00F26ECA" w:rsidP="00F26ECA">
      <w:pPr>
        <w:spacing w:after="0" w:line="20" w:lineRule="atLeast"/>
        <w:ind w:left="567"/>
        <w:jc w:val="both"/>
        <w:rPr>
          <w:rFonts w:eastAsiaTheme="minorHAnsi" w:cs="Calibri"/>
          <w:b/>
          <w:u w:val="single"/>
        </w:rPr>
      </w:pPr>
      <w:r w:rsidRPr="00932FAF">
        <w:rPr>
          <w:rFonts w:eastAsiaTheme="minorHAnsi" w:cs="Calibri"/>
          <w:u w:val="single"/>
        </w:rPr>
        <w:t xml:space="preserve">Zapytanie ofertowe  zostało  zamieszczone i będzie prowadzone </w:t>
      </w:r>
      <w:r w:rsidR="00022030" w:rsidRPr="00932FAF">
        <w:rPr>
          <w:rFonts w:eastAsiaTheme="minorHAnsi" w:cs="Calibri"/>
          <w:u w:val="single"/>
        </w:rPr>
        <w:t>na platformie zakupowej zamawiającego pod adresem: https:</w:t>
      </w:r>
      <w:r w:rsidR="005D1A51" w:rsidRPr="00932FAF">
        <w:rPr>
          <w:rFonts w:eastAsiaTheme="minorHAnsi" w:cs="Calibri"/>
          <w:u w:val="single"/>
        </w:rPr>
        <w:t>//</w:t>
      </w:r>
      <w:r w:rsidR="00022030" w:rsidRPr="00932FAF">
        <w:rPr>
          <w:rFonts w:eastAsiaTheme="minorHAnsi" w:cs="Calibri"/>
          <w:u w:val="single"/>
        </w:rPr>
        <w:t>platformazakupowa.pl/wiazownica</w:t>
      </w:r>
      <w:r w:rsidR="00B110BE" w:rsidRPr="00932FAF">
        <w:rPr>
          <w:rFonts w:eastAsiaTheme="minorHAnsi" w:cs="Calibri"/>
          <w:u w:val="single"/>
        </w:rPr>
        <w:t>.</w:t>
      </w:r>
    </w:p>
    <w:p w:rsidR="00943E3A" w:rsidRPr="00932FAF" w:rsidRDefault="00943E3A" w:rsidP="00F26ECA">
      <w:pPr>
        <w:pStyle w:val="Teksttreci20"/>
        <w:shd w:val="clear" w:color="auto" w:fill="auto"/>
        <w:spacing w:line="274" w:lineRule="exact"/>
        <w:ind w:firstLine="0"/>
        <w:jc w:val="both"/>
        <w:rPr>
          <w:rFonts w:ascii="Calibri" w:hAnsi="Calibri" w:cs="Calibri"/>
          <w:sz w:val="20"/>
        </w:rPr>
      </w:pPr>
    </w:p>
    <w:p w:rsidR="008B728D" w:rsidRPr="00932FAF" w:rsidRDefault="0071610C" w:rsidP="00A5529A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</w:t>
      </w:r>
      <w:r w:rsidR="00943E3A" w:rsidRPr="00932FAF">
        <w:rPr>
          <w:rFonts w:cs="Calibri"/>
          <w:b/>
          <w:bCs/>
          <w:iCs/>
          <w:smallCaps/>
          <w:u w:val="thick"/>
        </w:rPr>
        <w:t>Opis przedmiotu zamówienia</w:t>
      </w:r>
    </w:p>
    <w:p w:rsidR="00B110BE" w:rsidRPr="00932FAF" w:rsidRDefault="00177802" w:rsidP="00A5529A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cs="Calibri"/>
        </w:rPr>
      </w:pPr>
      <w:r w:rsidRPr="00932FAF">
        <w:rPr>
          <w:rFonts w:cs="Calibri"/>
        </w:rPr>
        <w:t>Przedmiotem</w:t>
      </w:r>
      <w:r w:rsidR="002344FD" w:rsidRPr="00932FAF">
        <w:rPr>
          <w:rFonts w:cs="Calibri"/>
        </w:rPr>
        <w:t xml:space="preserve"> zamówienia </w:t>
      </w:r>
      <w:r w:rsidR="00C11DB1" w:rsidRPr="00932FAF">
        <w:rPr>
          <w:rFonts w:cs="Calibri"/>
        </w:rPr>
        <w:t>jest zakup i dostawa fabry</w:t>
      </w:r>
      <w:r w:rsidR="000164FA" w:rsidRPr="00932FAF">
        <w:rPr>
          <w:rFonts w:cs="Calibri"/>
        </w:rPr>
        <w:t xml:space="preserve">cznie nowego przenośnego zbiornika na wodę pitną </w:t>
      </w:r>
      <w:r w:rsidR="00F85321" w:rsidRPr="00932FAF">
        <w:rPr>
          <w:rFonts w:cs="Calibri"/>
        </w:rPr>
        <w:t>o pojemności min. 2 000 dm</w:t>
      </w:r>
      <w:r w:rsidR="00F85321" w:rsidRPr="00932FAF">
        <w:rPr>
          <w:rFonts w:cs="Calibri"/>
          <w:vertAlign w:val="superscript"/>
        </w:rPr>
        <w:t xml:space="preserve">3 </w:t>
      </w:r>
      <w:r w:rsidR="000164FA" w:rsidRPr="00932FAF">
        <w:rPr>
          <w:rFonts w:cs="Calibri"/>
        </w:rPr>
        <w:t>na potrzeb</w:t>
      </w:r>
      <w:r w:rsidR="00A93ACC">
        <w:rPr>
          <w:rFonts w:cs="Calibri"/>
        </w:rPr>
        <w:t>y mieszkańc</w:t>
      </w:r>
      <w:r w:rsidR="00720ECB">
        <w:rPr>
          <w:rFonts w:cs="Calibri"/>
        </w:rPr>
        <w:t>ów gminy Wiązownica, zamontowanego</w:t>
      </w:r>
      <w:r w:rsidR="00A93ACC">
        <w:rPr>
          <w:rFonts w:cs="Calibri"/>
        </w:rPr>
        <w:t xml:space="preserve"> do przyczepki dwuosiowej</w:t>
      </w:r>
      <w:r w:rsidR="00720ECB">
        <w:rPr>
          <w:rFonts w:cs="Calibri"/>
        </w:rPr>
        <w:t>.</w:t>
      </w:r>
      <w:r w:rsidR="00A93ACC">
        <w:rPr>
          <w:rFonts w:cs="Calibri"/>
        </w:rPr>
        <w:t xml:space="preserve"> </w:t>
      </w:r>
    </w:p>
    <w:p w:rsidR="00200181" w:rsidRPr="00932FAF" w:rsidRDefault="002E4ADE" w:rsidP="00C11DB1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cs="Calibri"/>
        </w:rPr>
      </w:pPr>
      <w:r w:rsidRPr="00932FAF">
        <w:rPr>
          <w:rFonts w:cs="Calibri"/>
          <w:color w:val="000000" w:themeColor="text1"/>
        </w:rPr>
        <w:t>Szczegółowy  opis  przedmiotu  zamówienia  został określony w  załączniku  do specyfikacji zapytania ofertowego</w:t>
      </w:r>
      <w:r w:rsidR="00B110BE" w:rsidRPr="00932FAF">
        <w:rPr>
          <w:rFonts w:cs="Calibri"/>
        </w:rPr>
        <w:t>.</w:t>
      </w:r>
      <w:r w:rsidR="006C3BD3" w:rsidRPr="00932FAF">
        <w:rPr>
          <w:rFonts w:cs="Calibri"/>
        </w:rPr>
        <w:t xml:space="preserve"> </w:t>
      </w:r>
      <w:r w:rsidR="002344FD" w:rsidRPr="00932FAF">
        <w:rPr>
          <w:rFonts w:cs="Calibri"/>
        </w:rPr>
        <w:t xml:space="preserve">  </w:t>
      </w:r>
    </w:p>
    <w:p w:rsidR="002E4ADE" w:rsidRPr="00932FAF" w:rsidRDefault="002E4ADE" w:rsidP="002E4ADE">
      <w:pPr>
        <w:spacing w:after="0" w:line="240" w:lineRule="auto"/>
        <w:ind w:left="709" w:hanging="709"/>
        <w:jc w:val="both"/>
        <w:rPr>
          <w:rFonts w:eastAsiaTheme="minorHAnsi" w:cs="Calibri"/>
          <w:color w:val="000000" w:themeColor="text1"/>
        </w:rPr>
      </w:pPr>
      <w:r w:rsidRPr="00932FAF">
        <w:rPr>
          <w:rFonts w:cs="Calibri"/>
        </w:rPr>
        <w:t>3.3</w:t>
      </w:r>
      <w:r w:rsidR="009D057A" w:rsidRPr="00932FAF">
        <w:rPr>
          <w:rFonts w:cs="Calibri"/>
        </w:rPr>
        <w:t xml:space="preserve">    </w:t>
      </w:r>
      <w:r w:rsidRPr="00932FAF">
        <w:rPr>
          <w:rFonts w:eastAsiaTheme="minorHAnsi" w:cs="Calibri"/>
          <w:color w:val="000000" w:themeColor="text1"/>
        </w:rPr>
        <w:t>Zakres rzeczowy zamówienia obejmuje w szczególności:</w:t>
      </w:r>
    </w:p>
    <w:p w:rsidR="0071597B" w:rsidRPr="00932FAF" w:rsidRDefault="002E4ADE" w:rsidP="0071597B">
      <w:pPr>
        <w:spacing w:after="0" w:line="240" w:lineRule="auto"/>
        <w:ind w:left="993" w:hanging="426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 xml:space="preserve">1)  </w:t>
      </w:r>
      <w:r w:rsidR="00292378" w:rsidRPr="00932FAF">
        <w:rPr>
          <w:rFonts w:eastAsiaTheme="minorHAnsi" w:cs="Calibri"/>
          <w:color w:val="000000" w:themeColor="text1"/>
        </w:rPr>
        <w:t xml:space="preserve">zakup i dostawę </w:t>
      </w:r>
      <w:r w:rsidR="003705FB" w:rsidRPr="00932FAF">
        <w:rPr>
          <w:rFonts w:eastAsiaTheme="minorHAnsi" w:cs="Calibri"/>
          <w:color w:val="000000" w:themeColor="text1"/>
        </w:rPr>
        <w:t>przenośnego zbiornika na wodę</w:t>
      </w:r>
      <w:r w:rsidRPr="00932FAF">
        <w:rPr>
          <w:rFonts w:eastAsiaTheme="minorHAnsi" w:cs="Calibri"/>
          <w:color w:val="000000" w:themeColor="text1"/>
        </w:rPr>
        <w:t xml:space="preserve"> w ilości i jakości przedstawionej w ofercie Wykonawcy, stanowiącej</w:t>
      </w:r>
      <w:r w:rsidR="00292378" w:rsidRPr="00932FAF">
        <w:rPr>
          <w:rFonts w:eastAsiaTheme="minorHAnsi" w:cs="Calibri"/>
          <w:color w:val="000000" w:themeColor="text1"/>
        </w:rPr>
        <w:t xml:space="preserve"> integralną część umowy, </w:t>
      </w:r>
      <w:r w:rsidRPr="00932FAF">
        <w:rPr>
          <w:rFonts w:eastAsiaTheme="minorHAnsi" w:cs="Calibri"/>
          <w:color w:val="000000" w:themeColor="text1"/>
        </w:rPr>
        <w:t xml:space="preserve"> zgodnie z kryteriami i parametrami technicznymi przedstawionymi w Opisie Przedmiotu Zamówienia,</w:t>
      </w:r>
      <w:r w:rsidR="0071597B" w:rsidRPr="00932FAF">
        <w:rPr>
          <w:rFonts w:eastAsiaTheme="minorHAnsi" w:cs="Calibri"/>
          <w:color w:val="000000" w:themeColor="text1"/>
        </w:rPr>
        <w:t xml:space="preserve"> stanowiącym</w:t>
      </w:r>
      <w:r w:rsidR="00A93ACC">
        <w:rPr>
          <w:rFonts w:eastAsiaTheme="minorHAnsi" w:cs="Calibri"/>
          <w:color w:val="000000" w:themeColor="text1"/>
        </w:rPr>
        <w:t xml:space="preserve"> załącznik do umowy, zamontowanego</w:t>
      </w:r>
      <w:r w:rsidR="0071597B" w:rsidRPr="00932FAF">
        <w:rPr>
          <w:rFonts w:eastAsiaTheme="minorHAnsi" w:cs="Calibri"/>
          <w:color w:val="000000" w:themeColor="text1"/>
        </w:rPr>
        <w:t xml:space="preserve"> na 2-osiowej przyczepce platformowej z zaczepem kulowym do samochodu, DMC 3500 kg;</w:t>
      </w:r>
    </w:p>
    <w:p w:rsidR="002E4ADE" w:rsidRPr="00932FAF" w:rsidRDefault="0071597B" w:rsidP="00292378">
      <w:pPr>
        <w:spacing w:after="0" w:line="240" w:lineRule="auto"/>
        <w:ind w:left="993" w:hanging="426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2</w:t>
      </w:r>
      <w:r w:rsidR="002E4ADE" w:rsidRPr="00932FAF">
        <w:rPr>
          <w:rFonts w:eastAsiaTheme="minorHAnsi" w:cs="Calibri"/>
          <w:color w:val="000000" w:themeColor="text1"/>
        </w:rPr>
        <w:t xml:space="preserve">) </w:t>
      </w:r>
      <w:r w:rsidR="00292378" w:rsidRPr="00932FAF">
        <w:rPr>
          <w:rFonts w:eastAsiaTheme="minorHAnsi" w:cs="Calibri"/>
          <w:color w:val="000000" w:themeColor="text1"/>
        </w:rPr>
        <w:tab/>
      </w:r>
      <w:r w:rsidR="002E4ADE" w:rsidRPr="00932FAF">
        <w:rPr>
          <w:rFonts w:eastAsiaTheme="minorHAnsi" w:cs="Calibri"/>
          <w:color w:val="000000" w:themeColor="text1"/>
        </w:rPr>
        <w:t>przekazanie Zamawiającemu kompletnej doku</w:t>
      </w:r>
      <w:r w:rsidR="00292378" w:rsidRPr="00932FAF">
        <w:rPr>
          <w:rFonts w:eastAsiaTheme="minorHAnsi" w:cs="Calibri"/>
          <w:color w:val="000000" w:themeColor="text1"/>
        </w:rPr>
        <w:t>mentacji</w:t>
      </w:r>
      <w:r w:rsidR="002E4ADE" w:rsidRPr="00932FAF">
        <w:rPr>
          <w:rFonts w:eastAsiaTheme="minorHAnsi" w:cs="Calibri"/>
          <w:color w:val="000000" w:themeColor="text1"/>
        </w:rPr>
        <w:t>, w tym: instrukcje obsługi, certyfikaty, aprobaty techniczne</w:t>
      </w:r>
      <w:r w:rsidR="00720ECB">
        <w:rPr>
          <w:rFonts w:eastAsiaTheme="minorHAnsi" w:cs="Calibri"/>
          <w:color w:val="000000" w:themeColor="text1"/>
        </w:rPr>
        <w:t>, atesty PZH na cysternę</w:t>
      </w:r>
      <w:r w:rsidR="002E4ADE" w:rsidRPr="00932FAF">
        <w:rPr>
          <w:rFonts w:eastAsiaTheme="minorHAnsi" w:cs="Calibri"/>
          <w:color w:val="000000" w:themeColor="text1"/>
        </w:rPr>
        <w:t>,</w:t>
      </w:r>
      <w:r w:rsidR="00720ECB">
        <w:rPr>
          <w:rFonts w:eastAsiaTheme="minorHAnsi" w:cs="Calibri"/>
          <w:color w:val="000000" w:themeColor="text1"/>
        </w:rPr>
        <w:t xml:space="preserve"> potwierdzające, że jest dopuszczona do przewozu wody pitnej, </w:t>
      </w:r>
      <w:r w:rsidR="002E4ADE" w:rsidRPr="00932FAF">
        <w:rPr>
          <w:rFonts w:eastAsiaTheme="minorHAnsi" w:cs="Calibri"/>
          <w:color w:val="000000" w:themeColor="text1"/>
        </w:rPr>
        <w:t xml:space="preserve"> deklaracj</w:t>
      </w:r>
      <w:r w:rsidR="00720ECB">
        <w:rPr>
          <w:rFonts w:eastAsiaTheme="minorHAnsi" w:cs="Calibri"/>
          <w:color w:val="000000" w:themeColor="text1"/>
        </w:rPr>
        <w:t xml:space="preserve">e zgodności z odpowiednią normą oraz </w:t>
      </w:r>
      <w:r w:rsidR="002E4ADE" w:rsidRPr="00932FAF">
        <w:rPr>
          <w:rFonts w:eastAsiaTheme="minorHAnsi" w:cs="Calibri"/>
          <w:color w:val="000000" w:themeColor="text1"/>
        </w:rPr>
        <w:t>dokumenty określające zasady świadczenia usług w okresie gwara</w:t>
      </w:r>
      <w:r w:rsidR="00720ECB">
        <w:rPr>
          <w:rFonts w:eastAsiaTheme="minorHAnsi" w:cs="Calibri"/>
          <w:color w:val="000000" w:themeColor="text1"/>
        </w:rPr>
        <w:t>ncyjnym (kartę gwarancyjną), a także</w:t>
      </w:r>
      <w:r w:rsidR="002E4ADE" w:rsidRPr="00932FAF">
        <w:rPr>
          <w:rFonts w:eastAsiaTheme="minorHAnsi" w:cs="Calibri"/>
          <w:color w:val="000000" w:themeColor="text1"/>
        </w:rPr>
        <w:t xml:space="preserve"> wszelkie inne dokumenty pozwalające Zamawiającemu na odbiór dost</w:t>
      </w:r>
      <w:r w:rsidRPr="00932FAF">
        <w:rPr>
          <w:rFonts w:eastAsiaTheme="minorHAnsi" w:cs="Calibri"/>
          <w:color w:val="000000" w:themeColor="text1"/>
        </w:rPr>
        <w:t>arczonego przedmiotu zamówienia i jego przerejest</w:t>
      </w:r>
      <w:r w:rsidR="00495669" w:rsidRPr="00932FAF">
        <w:rPr>
          <w:rFonts w:eastAsiaTheme="minorHAnsi" w:cs="Calibri"/>
          <w:color w:val="000000" w:themeColor="text1"/>
        </w:rPr>
        <w:t>rowanie</w:t>
      </w:r>
      <w:r w:rsidR="00A93ACC">
        <w:rPr>
          <w:rFonts w:eastAsiaTheme="minorHAnsi" w:cs="Calibri"/>
          <w:color w:val="000000" w:themeColor="text1"/>
        </w:rPr>
        <w:t>, w tym świadectwo homologacji</w:t>
      </w:r>
      <w:r w:rsidR="00495669" w:rsidRPr="00932FAF">
        <w:rPr>
          <w:rFonts w:eastAsiaTheme="minorHAnsi" w:cs="Calibri"/>
          <w:color w:val="000000" w:themeColor="text1"/>
        </w:rPr>
        <w:t xml:space="preserve">. </w:t>
      </w:r>
    </w:p>
    <w:p w:rsidR="002E4ADE" w:rsidRPr="00932FAF" w:rsidRDefault="002E4ADE" w:rsidP="002E4ADE">
      <w:pPr>
        <w:spacing w:after="0" w:line="240" w:lineRule="auto"/>
        <w:ind w:left="709" w:hanging="709"/>
        <w:jc w:val="both"/>
        <w:rPr>
          <w:rFonts w:eastAsiaTheme="minorHAnsi" w:cs="Calibri"/>
          <w:b/>
          <w:color w:val="000000" w:themeColor="text1"/>
        </w:rPr>
      </w:pPr>
      <w:r w:rsidRPr="00932FAF">
        <w:rPr>
          <w:rFonts w:eastAsiaTheme="minorHAnsi" w:cs="Calibri"/>
          <w:b/>
          <w:color w:val="000000" w:themeColor="text1"/>
        </w:rPr>
        <w:t>3.4</w:t>
      </w:r>
      <w:r w:rsidRPr="00932FAF">
        <w:rPr>
          <w:rFonts w:eastAsiaTheme="minorHAnsi" w:cs="Calibri"/>
          <w:b/>
          <w:color w:val="000000" w:themeColor="text1"/>
        </w:rPr>
        <w:tab/>
        <w:t>Przedmiot zamówienia musi być:</w:t>
      </w:r>
    </w:p>
    <w:p w:rsidR="002E4ADE" w:rsidRPr="00932FAF" w:rsidRDefault="002E4ADE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1) fabrycznie nowy wyprodukowany nie wcześniej niż w 202</w:t>
      </w:r>
      <w:r w:rsidR="0071597B" w:rsidRPr="00932FAF">
        <w:rPr>
          <w:rFonts w:eastAsiaTheme="minorHAnsi" w:cs="Calibri"/>
          <w:color w:val="000000" w:themeColor="text1"/>
        </w:rPr>
        <w:t>4</w:t>
      </w:r>
      <w:r w:rsidRPr="00932FAF">
        <w:rPr>
          <w:rFonts w:eastAsiaTheme="minorHAnsi" w:cs="Calibri"/>
          <w:color w:val="000000" w:themeColor="text1"/>
        </w:rPr>
        <w:t xml:space="preserve"> roku i najwyższej jakości, a</w:t>
      </w:r>
      <w:r w:rsidR="00292378" w:rsidRPr="00932FAF">
        <w:rPr>
          <w:rFonts w:eastAsiaTheme="minorHAnsi" w:cs="Calibri"/>
          <w:color w:val="000000" w:themeColor="text1"/>
        </w:rPr>
        <w:t> </w:t>
      </w:r>
      <w:r w:rsidRPr="00932FAF">
        <w:rPr>
          <w:rFonts w:eastAsiaTheme="minorHAnsi" w:cs="Calibri"/>
          <w:color w:val="000000" w:themeColor="text1"/>
        </w:rPr>
        <w:t>ponadto zgodny z wszelkimi wymogami Zamawiającego, wolny od wad technicznych i prawnych,</w:t>
      </w:r>
    </w:p>
    <w:p w:rsidR="002E4ADE" w:rsidRPr="00932FAF" w:rsidRDefault="002E4ADE" w:rsidP="002E4ADE">
      <w:pPr>
        <w:spacing w:after="0" w:line="240" w:lineRule="auto"/>
        <w:ind w:left="709" w:hanging="1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2)  nieużywany</w:t>
      </w:r>
      <w:r w:rsidR="0071597B" w:rsidRPr="00932FAF">
        <w:rPr>
          <w:rFonts w:eastAsiaTheme="minorHAnsi" w:cs="Calibri"/>
          <w:color w:val="000000" w:themeColor="text1"/>
        </w:rPr>
        <w:t>,</w:t>
      </w:r>
      <w:r w:rsidRPr="00932FAF">
        <w:rPr>
          <w:rFonts w:eastAsiaTheme="minorHAnsi" w:cs="Calibri"/>
          <w:color w:val="000000" w:themeColor="text1"/>
        </w:rPr>
        <w:t xml:space="preserve"> nie będący przedmiotem wystaw bądź prezentacji, nie będący wcześniej</w:t>
      </w:r>
    </w:p>
    <w:p w:rsidR="002E4ADE" w:rsidRPr="00932FAF" w:rsidRDefault="002E4ADE" w:rsidP="002E4ADE">
      <w:pPr>
        <w:spacing w:after="0" w:line="240" w:lineRule="auto"/>
        <w:ind w:left="993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wykorzystywany przez innego użytkownika, sprawny technicznie - dotyczy to także wszystkich części składowych, wyposażenia, akcesoriów,</w:t>
      </w:r>
    </w:p>
    <w:p w:rsidR="002E4ADE" w:rsidRPr="00932FAF" w:rsidRDefault="002E4ADE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>3) kompletny i nadający się do użytkowania, zgodnie z ich funkcją i przeznaczeniem, niezwłocznie po ich dostarczeniu,</w:t>
      </w:r>
    </w:p>
    <w:p w:rsidR="002E4ADE" w:rsidRPr="00932FAF" w:rsidRDefault="002E4ADE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t xml:space="preserve">4) dopuszczony i wprowadzony do obrotu i stosowania, zgodnie z obowiązującymi przepisami, spełniający wymogi niezbędne do </w:t>
      </w:r>
      <w:r w:rsidR="0071597B" w:rsidRPr="00932FAF">
        <w:rPr>
          <w:rFonts w:eastAsiaTheme="minorHAnsi" w:cs="Calibri"/>
          <w:color w:val="000000" w:themeColor="text1"/>
        </w:rPr>
        <w:t>przewozu wody do picia</w:t>
      </w:r>
      <w:r w:rsidR="00930EB4">
        <w:rPr>
          <w:rFonts w:eastAsiaTheme="minorHAnsi" w:cs="Calibri"/>
          <w:color w:val="000000" w:themeColor="text1"/>
        </w:rPr>
        <w:t>.</w:t>
      </w:r>
    </w:p>
    <w:p w:rsidR="0071597B" w:rsidRPr="00932FAF" w:rsidRDefault="0071597B" w:rsidP="002E4ADE">
      <w:pPr>
        <w:spacing w:after="0" w:line="240" w:lineRule="auto"/>
        <w:ind w:left="993" w:hanging="284"/>
        <w:jc w:val="both"/>
        <w:rPr>
          <w:rFonts w:eastAsiaTheme="minorHAnsi" w:cs="Calibri"/>
          <w:color w:val="000000" w:themeColor="text1"/>
        </w:rPr>
      </w:pPr>
    </w:p>
    <w:p w:rsidR="002E4ADE" w:rsidRPr="00932FAF" w:rsidRDefault="002E4ADE" w:rsidP="00F75CD6">
      <w:pPr>
        <w:spacing w:after="0" w:line="240" w:lineRule="auto"/>
        <w:ind w:left="567" w:hanging="567"/>
        <w:jc w:val="both"/>
        <w:rPr>
          <w:rFonts w:eastAsiaTheme="minorHAnsi" w:cs="Calibri"/>
          <w:color w:val="000000" w:themeColor="text1"/>
        </w:rPr>
      </w:pPr>
      <w:r w:rsidRPr="00932FAF">
        <w:rPr>
          <w:rFonts w:eastAsiaTheme="minorHAnsi" w:cs="Calibri"/>
          <w:color w:val="000000" w:themeColor="text1"/>
        </w:rPr>
        <w:lastRenderedPageBreak/>
        <w:t>3</w:t>
      </w:r>
      <w:r w:rsidR="0071597B" w:rsidRPr="00932FAF">
        <w:rPr>
          <w:rFonts w:eastAsiaTheme="minorHAnsi" w:cs="Calibri"/>
          <w:color w:val="000000" w:themeColor="text1"/>
        </w:rPr>
        <w:t xml:space="preserve">.5 </w:t>
      </w:r>
      <w:r w:rsidR="0071597B" w:rsidRPr="00932FAF">
        <w:rPr>
          <w:rFonts w:eastAsiaTheme="minorHAnsi" w:cs="Calibri"/>
          <w:color w:val="000000" w:themeColor="text1"/>
        </w:rPr>
        <w:tab/>
        <w:t>Dostarczony</w:t>
      </w:r>
      <w:r w:rsidRPr="00932FAF">
        <w:rPr>
          <w:rFonts w:eastAsiaTheme="minorHAnsi" w:cs="Calibri"/>
          <w:color w:val="000000" w:themeColor="text1"/>
        </w:rPr>
        <w:t xml:space="preserve"> przez Wykonawcę pojaz</w:t>
      </w:r>
      <w:r w:rsidR="00495669" w:rsidRPr="00932FAF">
        <w:rPr>
          <w:rFonts w:eastAsiaTheme="minorHAnsi" w:cs="Calibri"/>
          <w:color w:val="000000" w:themeColor="text1"/>
        </w:rPr>
        <w:t>d wraz z wyposażeniem stanowiący</w:t>
      </w:r>
      <w:r w:rsidR="00F75CD6">
        <w:rPr>
          <w:rFonts w:eastAsiaTheme="minorHAnsi" w:cs="Calibri"/>
          <w:color w:val="000000" w:themeColor="text1"/>
        </w:rPr>
        <w:t xml:space="preserve"> przedmiot zamówienia, musi</w:t>
      </w:r>
      <w:r w:rsidRPr="00932FAF">
        <w:rPr>
          <w:rFonts w:eastAsiaTheme="minorHAnsi" w:cs="Calibri"/>
          <w:color w:val="000000" w:themeColor="text1"/>
        </w:rPr>
        <w:t xml:space="preserve"> być objęt</w:t>
      </w:r>
      <w:r w:rsidR="00495669" w:rsidRPr="00932FAF">
        <w:rPr>
          <w:rFonts w:eastAsiaTheme="minorHAnsi" w:cs="Calibri"/>
          <w:color w:val="000000" w:themeColor="text1"/>
        </w:rPr>
        <w:t>y</w:t>
      </w:r>
      <w:r w:rsidRPr="00932FAF">
        <w:rPr>
          <w:rFonts w:eastAsiaTheme="minorHAnsi" w:cs="Calibri"/>
          <w:color w:val="000000" w:themeColor="text1"/>
        </w:rPr>
        <w:t xml:space="preserve">  minimalnym wymagany</w:t>
      </w:r>
      <w:r w:rsidR="00F75CD6">
        <w:rPr>
          <w:rFonts w:eastAsiaTheme="minorHAnsi" w:cs="Calibri"/>
          <w:color w:val="000000" w:themeColor="text1"/>
        </w:rPr>
        <w:t>m</w:t>
      </w:r>
      <w:r w:rsidRPr="00932FAF">
        <w:rPr>
          <w:rFonts w:eastAsiaTheme="minorHAnsi" w:cs="Calibri"/>
          <w:color w:val="000000" w:themeColor="text1"/>
        </w:rPr>
        <w:t xml:space="preserve"> okresem gwarancji jakości i rękojmi udzielonej przez Wykonawcę, który nie może być krótszy niż </w:t>
      </w:r>
      <w:r w:rsidR="00F75CD6">
        <w:rPr>
          <w:rFonts w:eastAsiaTheme="minorHAnsi" w:cs="Calibri"/>
          <w:color w:val="000000" w:themeColor="text1"/>
        </w:rPr>
        <w:t xml:space="preserve">w przypadku cysterny: </w:t>
      </w:r>
      <w:r w:rsidRPr="00932FAF">
        <w:rPr>
          <w:rFonts w:eastAsiaTheme="minorHAnsi" w:cs="Calibri"/>
          <w:color w:val="000000" w:themeColor="text1"/>
        </w:rPr>
        <w:t>24 miesiące,</w:t>
      </w:r>
      <w:r w:rsidR="00F75CD6">
        <w:rPr>
          <w:rFonts w:eastAsiaTheme="minorHAnsi" w:cs="Calibri"/>
          <w:color w:val="000000" w:themeColor="text1"/>
        </w:rPr>
        <w:t xml:space="preserve"> w przypadku przyczepy: 12 miesięcy,</w:t>
      </w:r>
      <w:r w:rsidRPr="00932FAF">
        <w:rPr>
          <w:rFonts w:eastAsiaTheme="minorHAnsi" w:cs="Calibri"/>
          <w:color w:val="000000" w:themeColor="text1"/>
        </w:rPr>
        <w:t xml:space="preserve"> licząc od dnia bezusterkowego odbioru końcowego przedmiotu zamówienia.</w:t>
      </w:r>
    </w:p>
    <w:p w:rsidR="00177802" w:rsidRPr="00932FAF" w:rsidRDefault="002E4ADE" w:rsidP="002E4ADE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3.6</w:t>
      </w:r>
      <w:r w:rsidR="009D057A" w:rsidRPr="00932FAF">
        <w:rPr>
          <w:rFonts w:cs="Calibri"/>
        </w:rPr>
        <w:t xml:space="preserve">      </w:t>
      </w:r>
      <w:r w:rsidR="00177802" w:rsidRPr="00932FAF">
        <w:rPr>
          <w:rFonts w:cs="Calibri"/>
        </w:rPr>
        <w:t>Zamawiający  nie dopuszcza możliwości składania ofert częściowych.</w:t>
      </w:r>
    </w:p>
    <w:p w:rsidR="000873EE" w:rsidRPr="00932FAF" w:rsidRDefault="00484457" w:rsidP="00484457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3</w:t>
      </w:r>
      <w:r w:rsidR="002E4ADE" w:rsidRPr="00932FAF">
        <w:rPr>
          <w:rFonts w:cs="Calibri"/>
        </w:rPr>
        <w:t>.9</w:t>
      </w:r>
      <w:r w:rsidR="009D057A" w:rsidRPr="00932FAF">
        <w:rPr>
          <w:rFonts w:cs="Calibri"/>
        </w:rPr>
        <w:t xml:space="preserve">  </w:t>
      </w:r>
      <w:r w:rsidRPr="00932FAF">
        <w:rPr>
          <w:rFonts w:cs="Calibri"/>
        </w:rPr>
        <w:t xml:space="preserve">  </w:t>
      </w:r>
      <w:r w:rsidR="009D057A" w:rsidRPr="00932FAF">
        <w:rPr>
          <w:rFonts w:cs="Calibri"/>
        </w:rPr>
        <w:t xml:space="preserve">  </w:t>
      </w:r>
      <w:r w:rsidR="00943E3A" w:rsidRPr="00932FAF">
        <w:rPr>
          <w:rFonts w:cs="Calibri"/>
        </w:rPr>
        <w:t xml:space="preserve">Zamawiający nie dopuszcza </w:t>
      </w:r>
      <w:r w:rsidR="000873EE" w:rsidRPr="00932FAF">
        <w:rPr>
          <w:rFonts w:cs="Calibri"/>
        </w:rPr>
        <w:t>składania ofert wariantowych.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177802" w:rsidP="00177802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>IV.</w:t>
      </w:r>
      <w:r w:rsidR="0048364B" w:rsidRPr="00932FAF">
        <w:rPr>
          <w:rFonts w:cs="Calibri"/>
          <w:b/>
          <w:smallCaps/>
        </w:rPr>
        <w:t xml:space="preserve">      </w:t>
      </w:r>
      <w:r w:rsidR="00061235" w:rsidRPr="00932FAF">
        <w:rPr>
          <w:rFonts w:cs="Calibri"/>
          <w:b/>
          <w:smallCaps/>
        </w:rPr>
        <w:t xml:space="preserve"> </w:t>
      </w:r>
      <w:r w:rsidR="0048364B" w:rsidRPr="00932FAF">
        <w:rPr>
          <w:rFonts w:cs="Calibri"/>
          <w:b/>
          <w:smallCaps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>Termin realizacji umowy</w:t>
      </w:r>
    </w:p>
    <w:p w:rsidR="00943E3A" w:rsidRPr="00932FAF" w:rsidRDefault="00061235" w:rsidP="00061235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jc w:val="both"/>
        <w:rPr>
          <w:rFonts w:cs="Calibri"/>
          <w:smallCaps/>
        </w:rPr>
      </w:pPr>
      <w:r w:rsidRPr="00932FAF">
        <w:rPr>
          <w:rFonts w:cs="Calibri"/>
        </w:rPr>
        <w:t xml:space="preserve">     </w:t>
      </w:r>
      <w:r w:rsidR="00943E3A" w:rsidRPr="00932FAF">
        <w:rPr>
          <w:rFonts w:cs="Calibri"/>
        </w:rPr>
        <w:t xml:space="preserve">Termin realizacji umowy: </w:t>
      </w:r>
      <w:r w:rsidR="00B82AE7" w:rsidRPr="00932FAF">
        <w:rPr>
          <w:rFonts w:cs="Calibri"/>
          <w:b/>
        </w:rPr>
        <w:t xml:space="preserve"> </w:t>
      </w:r>
      <w:r w:rsidR="00495669" w:rsidRPr="00932FAF">
        <w:rPr>
          <w:rFonts w:cs="Calibri"/>
          <w:b/>
        </w:rPr>
        <w:t>2</w:t>
      </w:r>
      <w:r w:rsidR="00932FAF">
        <w:rPr>
          <w:rFonts w:cs="Calibri"/>
          <w:b/>
        </w:rPr>
        <w:t>1</w:t>
      </w:r>
      <w:r w:rsidR="00495669" w:rsidRPr="00932FAF">
        <w:rPr>
          <w:rFonts w:cs="Calibri"/>
          <w:b/>
        </w:rPr>
        <w:t xml:space="preserve"> dni, nie dłużej niż do 22.11.2024 r.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48364B" w:rsidRPr="00932FAF" w:rsidRDefault="00177802" w:rsidP="00AB006F">
      <w:pPr>
        <w:spacing w:after="0" w:line="240" w:lineRule="auto"/>
        <w:jc w:val="both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</w:rPr>
        <w:t>V.</w:t>
      </w:r>
      <w:r w:rsidR="0048364B" w:rsidRPr="00932FAF">
        <w:rPr>
          <w:rFonts w:cs="Calibri"/>
          <w:b/>
          <w:smallCaps/>
        </w:rPr>
        <w:t xml:space="preserve">       </w:t>
      </w:r>
      <w:r w:rsidRPr="00932FAF">
        <w:rPr>
          <w:rFonts w:cs="Calibri"/>
          <w:b/>
          <w:smallCaps/>
        </w:rPr>
        <w:t xml:space="preserve">  </w:t>
      </w:r>
      <w:r w:rsidR="00943E3A" w:rsidRPr="00932FAF">
        <w:rPr>
          <w:rFonts w:cs="Calibri"/>
          <w:b/>
          <w:smallCaps/>
          <w:u w:val="thick"/>
        </w:rPr>
        <w:t xml:space="preserve">Warunki udziału w postępowaniu o udzielenie zamówienia oraz opis sposobu </w:t>
      </w:r>
      <w:r w:rsidR="0048364B" w:rsidRPr="00932FAF">
        <w:rPr>
          <w:rFonts w:cs="Calibri"/>
          <w:b/>
          <w:smallCaps/>
          <w:u w:val="thick"/>
        </w:rPr>
        <w:t xml:space="preserve">    </w:t>
      </w:r>
    </w:p>
    <w:p w:rsidR="00943E3A" w:rsidRPr="00932FAF" w:rsidRDefault="0048364B" w:rsidP="00AB006F">
      <w:pPr>
        <w:pStyle w:val="Akapitzlist"/>
        <w:spacing w:after="0" w:line="240" w:lineRule="auto"/>
        <w:ind w:left="357"/>
        <w:jc w:val="both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</w:rPr>
        <w:t xml:space="preserve">       </w:t>
      </w:r>
      <w:r w:rsidR="00943E3A" w:rsidRPr="00932FAF">
        <w:rPr>
          <w:rFonts w:cs="Calibri"/>
          <w:b/>
          <w:smallCaps/>
          <w:u w:val="thick"/>
        </w:rPr>
        <w:t>dokonywania oceny ich spełniania</w:t>
      </w:r>
    </w:p>
    <w:p w:rsidR="008B728D" w:rsidRPr="00932FAF" w:rsidRDefault="008B728D" w:rsidP="00BF6349">
      <w:pPr>
        <w:spacing w:after="0" w:line="240" w:lineRule="auto"/>
        <w:jc w:val="both"/>
        <w:rPr>
          <w:rFonts w:cs="Calibri"/>
          <w:b/>
          <w:smallCaps/>
          <w:u w:val="thick"/>
        </w:rPr>
      </w:pPr>
    </w:p>
    <w:p w:rsidR="00943E3A" w:rsidRPr="00932FAF" w:rsidRDefault="0048364B" w:rsidP="00A82B8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     </w:t>
      </w:r>
      <w:r w:rsidR="00943E3A" w:rsidRPr="00932FAF">
        <w:rPr>
          <w:rFonts w:cs="Calibri"/>
        </w:rPr>
        <w:t>O udzielenie zamówienia mogą ubiegać się Wykonawcy, którzy spełniają warunki dotyczące:</w:t>
      </w:r>
    </w:p>
    <w:p w:rsidR="00BF6349" w:rsidRPr="00932FAF" w:rsidRDefault="00AB006F" w:rsidP="00930EB4">
      <w:pPr>
        <w:tabs>
          <w:tab w:val="left" w:pos="851"/>
        </w:tabs>
        <w:suppressAutoHyphens/>
        <w:spacing w:after="0" w:line="20" w:lineRule="atLeast"/>
        <w:ind w:left="709"/>
        <w:jc w:val="both"/>
        <w:rPr>
          <w:rFonts w:cs="Calibri"/>
          <w:b/>
          <w:kern w:val="1"/>
          <w:lang w:eastAsia="ar-SA"/>
        </w:rPr>
      </w:pPr>
      <w:r w:rsidRPr="00932FAF">
        <w:rPr>
          <w:rFonts w:cs="Calibri"/>
          <w:b/>
          <w:kern w:val="1"/>
          <w:lang w:eastAsia="ar-SA"/>
        </w:rPr>
        <w:t>Kompetencje lub uprawnienia do prowadzenia określonej działalności zawodowej, o ile wynika to z odrębnych przepisów:</w:t>
      </w:r>
    </w:p>
    <w:p w:rsidR="009D057A" w:rsidRPr="00932FAF" w:rsidRDefault="009D057A" w:rsidP="009D057A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cs="Calibri"/>
          <w:kern w:val="1"/>
          <w:lang w:eastAsia="ar-SA"/>
        </w:rPr>
      </w:pPr>
      <w:r w:rsidRPr="00932FAF">
        <w:rPr>
          <w:rFonts w:cs="Calibri"/>
          <w:kern w:val="1"/>
          <w:lang w:eastAsia="ar-SA"/>
        </w:rPr>
        <w:t xml:space="preserve">            Zamawiający nie stawia szczegółowego warunku w tym zakresie,</w:t>
      </w:r>
    </w:p>
    <w:p w:rsidR="00AB006F" w:rsidRPr="00932FAF" w:rsidRDefault="00AB006F" w:rsidP="00AB006F">
      <w:pPr>
        <w:tabs>
          <w:tab w:val="left" w:pos="360"/>
        </w:tabs>
        <w:suppressAutoHyphens/>
        <w:spacing w:after="0" w:line="240" w:lineRule="auto"/>
        <w:jc w:val="both"/>
        <w:rPr>
          <w:rFonts w:cs="Calibri"/>
          <w:b/>
          <w:kern w:val="1"/>
          <w:lang w:eastAsia="ar-SA"/>
        </w:rPr>
      </w:pPr>
      <w:r w:rsidRPr="00932FAF">
        <w:rPr>
          <w:rFonts w:cs="Calibri"/>
          <w:b/>
          <w:kern w:val="1"/>
          <w:lang w:eastAsia="ar-SA"/>
        </w:rPr>
        <w:tab/>
      </w:r>
      <w:r w:rsidRPr="00932FAF">
        <w:rPr>
          <w:rFonts w:cs="Calibri"/>
          <w:b/>
          <w:kern w:val="1"/>
          <w:lang w:eastAsia="ar-SA"/>
        </w:rPr>
        <w:tab/>
        <w:t>Sytuacji ekonomicznej lub finansowej</w:t>
      </w:r>
    </w:p>
    <w:p w:rsidR="00AB006F" w:rsidRPr="00932FAF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cs="Calibri"/>
          <w:kern w:val="1"/>
          <w:lang w:eastAsia="ar-SA"/>
        </w:rPr>
      </w:pPr>
      <w:r w:rsidRPr="00932FAF">
        <w:rPr>
          <w:rFonts w:cs="Calibri"/>
          <w:kern w:val="1"/>
          <w:lang w:eastAsia="ar-SA"/>
        </w:rPr>
        <w:t xml:space="preserve">            Zamawiający nie stawia szcze</w:t>
      </w:r>
      <w:r w:rsidR="00A33A37" w:rsidRPr="00932FAF">
        <w:rPr>
          <w:rFonts w:cs="Calibri"/>
          <w:kern w:val="1"/>
          <w:lang w:eastAsia="ar-SA"/>
        </w:rPr>
        <w:t>gółowego warunku w tym zakresie,</w:t>
      </w:r>
    </w:p>
    <w:p w:rsidR="00AB006F" w:rsidRPr="00932FA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cs="Calibri"/>
          <w:b/>
          <w:kern w:val="1"/>
          <w:lang w:eastAsia="ar-SA"/>
        </w:rPr>
      </w:pPr>
      <w:r w:rsidRPr="00932FAF">
        <w:rPr>
          <w:rFonts w:cs="Calibri"/>
          <w:b/>
          <w:kern w:val="1"/>
          <w:lang w:eastAsia="ar-SA"/>
        </w:rPr>
        <w:tab/>
      </w:r>
      <w:r w:rsidRPr="00932FAF">
        <w:rPr>
          <w:rFonts w:cs="Calibri"/>
          <w:b/>
          <w:kern w:val="1"/>
          <w:lang w:eastAsia="ar-SA"/>
        </w:rPr>
        <w:tab/>
        <w:t>Zdolności technicznej lub zawodowej</w:t>
      </w:r>
    </w:p>
    <w:p w:rsidR="00AB006F" w:rsidRPr="00932FAF" w:rsidRDefault="00AB006F" w:rsidP="00AB006F">
      <w:pPr>
        <w:tabs>
          <w:tab w:val="left" w:pos="360"/>
          <w:tab w:val="left" w:pos="900"/>
        </w:tabs>
        <w:suppressAutoHyphens/>
        <w:ind w:left="708"/>
        <w:jc w:val="both"/>
        <w:rPr>
          <w:rFonts w:cs="Calibri"/>
          <w:kern w:val="1"/>
          <w:lang w:eastAsia="ar-SA"/>
        </w:rPr>
      </w:pPr>
      <w:r w:rsidRPr="00932FAF">
        <w:rPr>
          <w:rFonts w:cs="Calibri"/>
          <w:kern w:val="1"/>
          <w:lang w:eastAsia="ar-SA"/>
        </w:rPr>
        <w:t>Zamawiający nie stawia szcze</w:t>
      </w:r>
      <w:r w:rsidR="00A33A37" w:rsidRPr="00932FAF">
        <w:rPr>
          <w:rFonts w:cs="Calibri"/>
          <w:kern w:val="1"/>
          <w:lang w:eastAsia="ar-SA"/>
        </w:rPr>
        <w:t>gółowego warunku w tym zakresie,</w:t>
      </w:r>
    </w:p>
    <w:p w:rsidR="009D057A" w:rsidRPr="00932FAF" w:rsidRDefault="00943E3A" w:rsidP="00233EAA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Zamawiający, na podstawie złożonych przez Wykonawcę dokumentów, dokona oceny spełniania warunk</w:t>
      </w:r>
      <w:r w:rsidR="00966896" w:rsidRPr="00932FAF">
        <w:rPr>
          <w:rFonts w:cs="Calibri"/>
        </w:rPr>
        <w:t xml:space="preserve">ów podmiotowych </w:t>
      </w:r>
      <w:r w:rsidRPr="00932FAF">
        <w:rPr>
          <w:rFonts w:cs="Calibri"/>
        </w:rPr>
        <w:t xml:space="preserve">w oparciu o informacje zawarte w wymaganych dokumentach </w:t>
      </w:r>
      <w:r w:rsidR="00930EB4">
        <w:rPr>
          <w:rFonts w:cs="Calibri"/>
        </w:rPr>
        <w:br/>
      </w:r>
      <w:r w:rsidRPr="00932FAF">
        <w:rPr>
          <w:rFonts w:cs="Calibri"/>
        </w:rPr>
        <w:t>i oświadczeniach określonych w nin</w:t>
      </w:r>
      <w:r w:rsidR="009D057A" w:rsidRPr="00932FAF">
        <w:rPr>
          <w:rFonts w:cs="Calibri"/>
        </w:rPr>
        <w:t>iejszym zapytaniu ofertowym</w:t>
      </w:r>
      <w:r w:rsidRPr="00932FAF">
        <w:rPr>
          <w:rFonts w:cs="Calibri"/>
        </w:rPr>
        <w:t xml:space="preserve">. 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AB006F" w:rsidP="00AB006F">
      <w:pPr>
        <w:spacing w:after="0" w:line="240" w:lineRule="auto"/>
        <w:ind w:left="708" w:hanging="708"/>
        <w:jc w:val="both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 xml:space="preserve">VI.      </w:t>
      </w:r>
      <w:r w:rsidR="00943E3A" w:rsidRPr="00932FAF">
        <w:rPr>
          <w:rFonts w:cs="Calibri"/>
          <w:b/>
          <w:smallCaps/>
          <w:u w:val="thick"/>
        </w:rPr>
        <w:t xml:space="preserve">Informacja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na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temat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podstaw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>wykluczeni</w:t>
      </w:r>
      <w:r w:rsidR="00D60C09" w:rsidRPr="00932FAF">
        <w:rPr>
          <w:rFonts w:cs="Calibri"/>
          <w:b/>
          <w:smallCaps/>
          <w:u w:val="thick"/>
        </w:rPr>
        <w:t>a</w:t>
      </w:r>
      <w:r w:rsidR="00943E3A" w:rsidRPr="00932FAF">
        <w:rPr>
          <w:rFonts w:cs="Calibri"/>
          <w:b/>
          <w:smallCaps/>
          <w:u w:val="thick"/>
        </w:rPr>
        <w:t xml:space="preserve">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oraz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zakazu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powiązań </w:t>
      </w:r>
      <w:r w:rsidR="000873EE" w:rsidRPr="00932FAF">
        <w:rPr>
          <w:rFonts w:cs="Calibri"/>
          <w:b/>
          <w:smallCaps/>
          <w:u w:val="thick"/>
        </w:rPr>
        <w:t xml:space="preserve"> </w:t>
      </w:r>
      <w:r w:rsidR="00943E3A" w:rsidRPr="00932FAF">
        <w:rPr>
          <w:rFonts w:cs="Calibri"/>
          <w:b/>
          <w:smallCaps/>
          <w:u w:val="thick"/>
        </w:rPr>
        <w:t xml:space="preserve">osobowych </w:t>
      </w:r>
      <w:r w:rsidR="000873EE" w:rsidRPr="00932FAF">
        <w:rPr>
          <w:rFonts w:cs="Calibri"/>
          <w:b/>
          <w:smallCaps/>
          <w:u w:val="thick"/>
        </w:rPr>
        <w:t xml:space="preserve">  </w:t>
      </w:r>
      <w:r w:rsidR="00943E3A" w:rsidRPr="00932FAF">
        <w:rPr>
          <w:rFonts w:cs="Calibri"/>
          <w:b/>
          <w:smallCaps/>
          <w:u w:val="thick"/>
        </w:rPr>
        <w:t>lub kapitałowych</w:t>
      </w:r>
    </w:p>
    <w:p w:rsidR="00495669" w:rsidRPr="00932FAF" w:rsidRDefault="00495669" w:rsidP="00495669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</w:rPr>
      </w:pPr>
      <w:r w:rsidRPr="00932FAF">
        <w:rPr>
          <w:rFonts w:cs="Calibri"/>
        </w:rPr>
        <w:t>O udzielenie zamówienia mogą ubiegać się wykonawcy, którzy nie podlegają wykluczeniu na podstawie okoliczności określonych:</w:t>
      </w:r>
    </w:p>
    <w:p w:rsidR="00495669" w:rsidRPr="00932FAF" w:rsidRDefault="00495669" w:rsidP="0049566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cs="Calibri"/>
          <w:b/>
          <w:smallCaps/>
          <w:u w:val="single"/>
        </w:rPr>
      </w:pPr>
      <w:r w:rsidRPr="00932FAF">
        <w:rPr>
          <w:rFonts w:cs="Calibri"/>
        </w:rPr>
        <w:t>w art. 7 ust. 1 ustawy z dnia 13 kwietnia 2022 r. o szczególnych rozwiązaniach w zakresie przeciwdziałania wspieraniu agresji na Ukrainę oraz służących ochronie bezpieczeństwa narodowego (Dz. U. z 2022 r. poz. 835</w:t>
      </w:r>
      <w:r w:rsidR="00930EB4">
        <w:rPr>
          <w:rFonts w:cs="Calibri"/>
        </w:rPr>
        <w:t xml:space="preserve"> ze zm.</w:t>
      </w:r>
      <w:r w:rsidRPr="00932FAF">
        <w:rPr>
          <w:rFonts w:cs="Calibri"/>
        </w:rPr>
        <w:t>), zwanej dalej również „ustawą o przeciwdziałaniu wspierania agresji na Ukrainę”</w:t>
      </w:r>
    </w:p>
    <w:p w:rsidR="00943E3A" w:rsidRPr="00932FAF" w:rsidRDefault="00495669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  <w:smallCaps/>
        </w:rPr>
      </w:pPr>
      <w:r w:rsidRPr="00932FAF">
        <w:rPr>
          <w:rFonts w:cs="Calibri"/>
        </w:rPr>
        <w:t>Z</w:t>
      </w:r>
      <w:r w:rsidR="00943E3A" w:rsidRPr="00932FAF">
        <w:rPr>
          <w:rFonts w:cs="Calibri"/>
        </w:rPr>
        <w:t>amawiającego i Wykonawcę obowiązuje zakaz powiązań osobowych lub kapitałowych, w</w:t>
      </w:r>
      <w:r w:rsidR="000873EE" w:rsidRPr="00932FAF">
        <w:rPr>
          <w:rFonts w:cs="Calibri"/>
        </w:rPr>
        <w:t> </w:t>
      </w:r>
      <w:r w:rsidR="00943E3A" w:rsidRPr="00932FAF">
        <w:rPr>
          <w:rFonts w:cs="Calibri"/>
        </w:rPr>
        <w:t>związku z powyższym informujemy, że w celu uniknięcia konfliktu interesów zamówienie w szczególności nie może zostać udzielone podmiotom powiązanym osobowo lub kapitałowo z</w:t>
      </w:r>
      <w:r w:rsidR="000873EE" w:rsidRPr="00932FAF">
        <w:rPr>
          <w:rFonts w:cs="Calibri"/>
        </w:rPr>
        <w:t> </w:t>
      </w:r>
      <w:r w:rsidR="003A0BEC" w:rsidRPr="00932FAF">
        <w:rPr>
          <w:rFonts w:cs="Calibri"/>
        </w:rPr>
        <w:t>zamawiającym</w:t>
      </w:r>
      <w:r w:rsidR="00943E3A" w:rsidRPr="00932FAF">
        <w:rPr>
          <w:rFonts w:cs="Calibri"/>
        </w:rPr>
        <w:t>.</w:t>
      </w:r>
    </w:p>
    <w:p w:rsidR="00943E3A" w:rsidRPr="00932FAF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</w:rPr>
      </w:pPr>
      <w:r w:rsidRPr="00932FAF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przeprowadzeniem procedury wyboru wykonawcy a wykonawcą, polegające w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szczególności na: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uczestniczeniu w spółce jako wspólnik spółki cywilnej lub spółki osobowej,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posiadaniu co najmniej 10% udziałów lub akcji, o ile niższy próg nie wynika z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przepisów prawa lub nie został określony przez IZ PO,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pełnieniu funkcji członka organu nadzorczego lub zarządzającego, prokurenta, pełnomocnika,</w:t>
      </w:r>
    </w:p>
    <w:p w:rsidR="00943E3A" w:rsidRPr="00932FAF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pozostawaniu w związku małżeńskim, w stosunku pokrewieństwa lub powinowactwa w linii prostej, pokrewieństwa drugiego stopnia lub powinowactwa drugiego stopnia w</w:t>
      </w:r>
      <w:r w:rsidR="00C7283C" w:rsidRPr="00932FAF">
        <w:rPr>
          <w:rFonts w:cs="Calibri"/>
        </w:rPr>
        <w:t> </w:t>
      </w:r>
      <w:r w:rsidRPr="00932FAF">
        <w:rPr>
          <w:rFonts w:cs="Calibri"/>
        </w:rPr>
        <w:t>linii bocznej lub w stosunku przysposobienia, opieki lub kurateli.</w:t>
      </w:r>
      <w:r w:rsidR="0043201F" w:rsidRPr="00932FAF">
        <w:rPr>
          <w:rFonts w:cs="Calibri"/>
        </w:rPr>
        <w:t xml:space="preserve"> </w:t>
      </w:r>
    </w:p>
    <w:p w:rsidR="00943E3A" w:rsidRPr="00932FAF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cs="Calibri"/>
        </w:rPr>
      </w:pPr>
      <w:r w:rsidRPr="00932FAF">
        <w:rPr>
          <w:rFonts w:cs="Calibri"/>
        </w:rPr>
        <w:t>Wykonawca, który jest powiązany osobowo lub kapi</w:t>
      </w:r>
      <w:r w:rsidR="003A0BEC" w:rsidRPr="00932FAF">
        <w:rPr>
          <w:rFonts w:cs="Calibri"/>
        </w:rPr>
        <w:t>tałowo z zamawiającym</w:t>
      </w:r>
      <w:r w:rsidRPr="00932FAF">
        <w:rPr>
          <w:rFonts w:cs="Calibri"/>
        </w:rPr>
        <w:t xml:space="preserve"> zostanie wykluczony</w:t>
      </w:r>
      <w:r w:rsidR="003A0BEC" w:rsidRPr="00932FAF">
        <w:rPr>
          <w:rFonts w:cs="Calibri"/>
        </w:rPr>
        <w:t xml:space="preserve"> </w:t>
      </w:r>
      <w:r w:rsidR="00930EB4">
        <w:rPr>
          <w:rFonts w:cs="Calibri"/>
        </w:rPr>
        <w:br/>
      </w:r>
      <w:r w:rsidR="003A0BEC" w:rsidRPr="00932FAF">
        <w:rPr>
          <w:rFonts w:cs="Calibri"/>
        </w:rPr>
        <w:t>z postępowania</w:t>
      </w:r>
      <w:r w:rsidRPr="00932FAF">
        <w:rPr>
          <w:rFonts w:cs="Calibri"/>
        </w:rPr>
        <w:t>.</w:t>
      </w:r>
    </w:p>
    <w:p w:rsidR="00943E3A" w:rsidRPr="00932FAF" w:rsidRDefault="00943E3A" w:rsidP="00EF30DA">
      <w:pPr>
        <w:spacing w:after="0" w:line="240" w:lineRule="auto"/>
        <w:ind w:left="357"/>
        <w:jc w:val="both"/>
        <w:rPr>
          <w:rFonts w:cs="Calibri"/>
          <w:smallCaps/>
        </w:rPr>
      </w:pPr>
    </w:p>
    <w:p w:rsidR="00943E3A" w:rsidRPr="00932FAF" w:rsidRDefault="00943E3A" w:rsidP="00AB006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lastRenderedPageBreak/>
        <w:t>Wykaz oświadczeń lub dokumentów, jakie mają dostarczyć Wykonawcy w celu potwierdzenia spełniania warunków udziału w postępowaniu</w:t>
      </w:r>
    </w:p>
    <w:p w:rsidR="00F26ECA" w:rsidRPr="00932FAF" w:rsidRDefault="00F26ECA" w:rsidP="00F26ECA">
      <w:pPr>
        <w:spacing w:after="0" w:line="240" w:lineRule="auto"/>
        <w:jc w:val="both"/>
        <w:rPr>
          <w:rFonts w:cs="Calibri"/>
          <w:smallCaps/>
        </w:rPr>
      </w:pPr>
    </w:p>
    <w:p w:rsidR="00F26ECA" w:rsidRPr="00932FAF" w:rsidRDefault="00F26ECA" w:rsidP="00C7283C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 xml:space="preserve">Na </w:t>
      </w:r>
      <w:r w:rsidR="00C7283C" w:rsidRPr="00932FAF">
        <w:rPr>
          <w:rFonts w:cs="Calibri"/>
        </w:rPr>
        <w:t xml:space="preserve">  </w:t>
      </w:r>
      <w:r w:rsidRPr="00932FAF">
        <w:rPr>
          <w:rFonts w:cs="Calibri"/>
        </w:rPr>
        <w:t xml:space="preserve">ofertę </w:t>
      </w:r>
      <w:r w:rsidR="00C7283C" w:rsidRPr="00932FAF">
        <w:rPr>
          <w:rFonts w:cs="Calibri"/>
        </w:rPr>
        <w:t xml:space="preserve"> </w:t>
      </w:r>
      <w:r w:rsidRPr="00932FAF">
        <w:rPr>
          <w:rFonts w:cs="Calibri"/>
        </w:rPr>
        <w:t xml:space="preserve"> składają </w:t>
      </w:r>
      <w:r w:rsidR="00C7283C" w:rsidRPr="00932FAF">
        <w:rPr>
          <w:rFonts w:cs="Calibri"/>
        </w:rPr>
        <w:t xml:space="preserve"> </w:t>
      </w:r>
      <w:r w:rsidRPr="00932FAF">
        <w:rPr>
          <w:rFonts w:cs="Calibri"/>
        </w:rPr>
        <w:t xml:space="preserve"> się  następujące  dokumenty  i  załączniki, </w:t>
      </w:r>
      <w:r w:rsidR="00C7283C" w:rsidRPr="00932FAF">
        <w:rPr>
          <w:rFonts w:cs="Calibri"/>
        </w:rPr>
        <w:t xml:space="preserve"> </w:t>
      </w:r>
      <w:r w:rsidRPr="00932FAF">
        <w:rPr>
          <w:rFonts w:cs="Calibri"/>
        </w:rPr>
        <w:t>które  należy</w:t>
      </w:r>
      <w:r w:rsidR="00C7283C" w:rsidRPr="00932FAF">
        <w:rPr>
          <w:rFonts w:cs="Calibri"/>
        </w:rPr>
        <w:t xml:space="preserve">  </w:t>
      </w:r>
      <w:r w:rsidRPr="00932FAF">
        <w:rPr>
          <w:rFonts w:cs="Calibri"/>
        </w:rPr>
        <w:t xml:space="preserve"> bezwzględnie     </w:t>
      </w:r>
    </w:p>
    <w:p w:rsidR="00F26ECA" w:rsidRPr="00932FAF" w:rsidRDefault="00F26ECA" w:rsidP="00930EB4">
      <w:pPr>
        <w:spacing w:after="0" w:line="240" w:lineRule="auto"/>
        <w:ind w:left="426"/>
        <w:contextualSpacing/>
        <w:jc w:val="both"/>
        <w:rPr>
          <w:rFonts w:cs="Calibri"/>
        </w:rPr>
      </w:pPr>
      <w:r w:rsidRPr="00932FAF">
        <w:rPr>
          <w:rFonts w:cs="Calibri"/>
        </w:rPr>
        <w:t xml:space="preserve">   </w:t>
      </w:r>
      <w:r w:rsidR="00C7283C" w:rsidRPr="00932FAF">
        <w:rPr>
          <w:rFonts w:cs="Calibri"/>
        </w:rPr>
        <w:t xml:space="preserve">   </w:t>
      </w:r>
      <w:r w:rsidRPr="00932FAF">
        <w:rPr>
          <w:rFonts w:cs="Calibri"/>
        </w:rPr>
        <w:t>dołączyć do oferty: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wypełniony formularz oferty</w:t>
      </w:r>
      <w:r w:rsidRPr="00932FAF">
        <w:rPr>
          <w:rFonts w:cs="Calibri"/>
        </w:rPr>
        <w:t>,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oświadczenie</w:t>
      </w:r>
      <w:r w:rsidRPr="00932FAF">
        <w:rPr>
          <w:rFonts w:cs="Calibri"/>
        </w:rPr>
        <w:t xml:space="preserve"> o  braku podstaw do wykluczenia z postępowania,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odpis z właściwego rejestru</w:t>
      </w:r>
      <w:r w:rsidRPr="00932FAF">
        <w:rPr>
          <w:rFonts w:cs="Calibri"/>
        </w:rPr>
        <w:t xml:space="preserve"> lub centralnej ewidencji i informacji o działalności gospodarczej, </w:t>
      </w:r>
      <w:r w:rsidR="00930EB4">
        <w:rPr>
          <w:rFonts w:cs="Calibri"/>
        </w:rPr>
        <w:br/>
      </w:r>
      <w:r w:rsidRPr="00932FAF">
        <w:rPr>
          <w:rFonts w:cs="Calibri"/>
        </w:rPr>
        <w:t>w celu sprawdzenia osób upoważnionych do reprezentacji Wykonawcy - oryginał lub kopia poświadczona za zgodność z oryginałem (jeżeli dotyczy),</w:t>
      </w:r>
    </w:p>
    <w:p w:rsidR="00F26ECA" w:rsidRPr="00932FAF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oświadczenie</w:t>
      </w:r>
      <w:r w:rsidRPr="00932FAF">
        <w:rPr>
          <w:rFonts w:cs="Calibri"/>
        </w:rPr>
        <w:t xml:space="preserve"> o braku powiązań osobowych i kapitałowych,</w:t>
      </w:r>
    </w:p>
    <w:p w:rsidR="00BF6349" w:rsidRPr="00932FAF" w:rsidRDefault="00F26ECA" w:rsidP="00BF6349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cs="Calibri"/>
        </w:rPr>
      </w:pPr>
      <w:r w:rsidRPr="00932FAF">
        <w:rPr>
          <w:rFonts w:cs="Calibri"/>
          <w:b/>
        </w:rPr>
        <w:t>Pełnomocnictwo(a)</w:t>
      </w:r>
      <w:r w:rsidRPr="00932FAF">
        <w:rPr>
          <w:rFonts w:cs="Calibri"/>
        </w:rPr>
        <w:t xml:space="preserve"> -  w  przypadku,  gdy  upoważnienie  do  podpisania   oferty   nie   wynika  bezpośrednio ze złożonego w ofercie odpisu z właściwego rejestru.</w:t>
      </w:r>
    </w:p>
    <w:p w:rsidR="00BF6349" w:rsidRPr="00932FAF" w:rsidRDefault="00BF6349" w:rsidP="00BF6349">
      <w:pPr>
        <w:spacing w:after="0" w:line="240" w:lineRule="auto"/>
        <w:contextualSpacing/>
        <w:jc w:val="both"/>
        <w:rPr>
          <w:rFonts w:cs="Calibri"/>
        </w:rPr>
      </w:pPr>
    </w:p>
    <w:p w:rsidR="00F26ECA" w:rsidRPr="00932FAF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:rsidR="00F26ECA" w:rsidRPr="00932FAF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26ECA" w:rsidRPr="00932FAF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cs="Calibri"/>
        </w:rPr>
      </w:pPr>
      <w:r w:rsidRPr="00932FAF">
        <w:rPr>
          <w:rFonts w:cs="Calibri"/>
        </w:rPr>
        <w:t>W przypadku wspólnego ubiegania się o zamówienie przez wykonawców:</w:t>
      </w:r>
    </w:p>
    <w:p w:rsidR="00F26ECA" w:rsidRPr="00932FAF" w:rsidRDefault="00F26ECA" w:rsidP="00C07779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eastAsiaTheme="minorHAnsi" w:cs="Calibri"/>
          <w:lang w:eastAsia="ar-SA"/>
        </w:rPr>
      </w:pPr>
      <w:r w:rsidRPr="00932FAF">
        <w:rPr>
          <w:rFonts w:eastAsiaTheme="minorHAnsi" w:cs="Calibri"/>
          <w:lang w:eastAsia="ar-SA"/>
        </w:rPr>
        <w:t>podpisana w taki sposób, by zobowiązywała prawnie wszystkie strony - to znaczy podpisana przez przedstawiciela konsorcjum, którego upoważnienie do złożenia oferty wynika</w:t>
      </w:r>
      <w:r w:rsidR="0043201F" w:rsidRPr="00932FAF">
        <w:rPr>
          <w:rFonts w:eastAsiaTheme="minorHAnsi" w:cs="Calibri"/>
          <w:lang w:eastAsia="ar-SA"/>
        </w:rPr>
        <w:t xml:space="preserve"> </w:t>
      </w:r>
      <w:r w:rsidRPr="00932FAF">
        <w:rPr>
          <w:rFonts w:eastAsiaTheme="minorHAnsi" w:cs="Calibri"/>
          <w:lang w:eastAsia="ar-SA"/>
        </w:rPr>
        <w:t>z</w:t>
      </w:r>
      <w:r w:rsidR="00C7283C" w:rsidRPr="00932FAF">
        <w:rPr>
          <w:rFonts w:eastAsiaTheme="minorHAnsi" w:cs="Calibri"/>
          <w:lang w:eastAsia="ar-SA"/>
        </w:rPr>
        <w:t> </w:t>
      </w:r>
      <w:r w:rsidRPr="00932FAF">
        <w:rPr>
          <w:rFonts w:eastAsiaTheme="minorHAnsi" w:cs="Calibri"/>
          <w:lang w:eastAsia="ar-SA"/>
        </w:rPr>
        <w:t>dołączonego pełnomocnictwa, udzielonego przez upoważnionych przedstawicieli członków konsorcjum,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  <w:strike/>
        </w:rPr>
      </w:pPr>
    </w:p>
    <w:p w:rsidR="00943E3A" w:rsidRPr="00A83DD4" w:rsidRDefault="00943E3A" w:rsidP="00A83DD4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t xml:space="preserve">Informacje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o </w:t>
      </w:r>
      <w:r w:rsidR="00C7283C" w:rsidRPr="00932FAF">
        <w:rPr>
          <w:rFonts w:cs="Calibri"/>
          <w:b/>
          <w:smallCaps/>
          <w:u w:val="thick"/>
        </w:rPr>
        <w:t xml:space="preserve">   </w:t>
      </w:r>
      <w:r w:rsidRPr="00932FAF">
        <w:rPr>
          <w:rFonts w:cs="Calibri"/>
          <w:b/>
          <w:smallCaps/>
          <w:u w:val="thick"/>
        </w:rPr>
        <w:t xml:space="preserve">sposobie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porozumiewania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się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Zamawiającego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z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Wykonawcami </w:t>
      </w:r>
      <w:r w:rsidR="00C7283C" w:rsidRPr="00932FAF">
        <w:rPr>
          <w:rFonts w:cs="Calibri"/>
          <w:b/>
          <w:smallCaps/>
          <w:u w:val="thick"/>
        </w:rPr>
        <w:t xml:space="preserve">  </w:t>
      </w:r>
      <w:r w:rsidR="00A83DD4">
        <w:rPr>
          <w:rFonts w:cs="Calibri"/>
          <w:b/>
          <w:smallCaps/>
          <w:u w:val="thick"/>
        </w:rPr>
        <w:t xml:space="preserve">oraz   </w:t>
      </w:r>
      <w:r w:rsidRPr="00A83DD4">
        <w:rPr>
          <w:rFonts w:cs="Calibri"/>
          <w:b/>
          <w:bCs/>
          <w:iCs/>
          <w:smallCaps/>
          <w:u w:val="thick"/>
        </w:rPr>
        <w:t>przekazywania oświadczeń i dokumentów</w:t>
      </w:r>
    </w:p>
    <w:p w:rsidR="006D69AF" w:rsidRPr="00932F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Style w:val="Hipercze"/>
          <w:rFonts w:cs="Calibri"/>
          <w:color w:val="auto"/>
          <w:u w:val="none"/>
        </w:rPr>
      </w:pPr>
      <w:r w:rsidRPr="00932FAF">
        <w:rPr>
          <w:rFonts w:cs="Calibri"/>
        </w:rPr>
        <w:t>Strony w toku postępowania porozumiewają się na piśmie lub elektronicznie. Istotne informacje dotyczące postępowania, adresowane do wszystkich Wykonawców, Zamawiający zamieszczał będzie na stronie</w:t>
      </w:r>
      <w:r w:rsidR="005D1A51" w:rsidRPr="00932FAF">
        <w:rPr>
          <w:rFonts w:cs="Calibri"/>
        </w:rPr>
        <w:t xml:space="preserve"> postępowania na platformie zakupowej zamawiającego pod adresem:</w:t>
      </w:r>
      <w:r w:rsidRPr="00932FAF">
        <w:rPr>
          <w:rFonts w:cs="Calibri"/>
        </w:rPr>
        <w:t xml:space="preserve"> </w:t>
      </w:r>
      <w:r w:rsidR="005D1A51" w:rsidRPr="00932FAF">
        <w:rPr>
          <w:rStyle w:val="Hipercze"/>
          <w:rFonts w:cs="Calibri"/>
        </w:rPr>
        <w:t>https://platformazakupowa.pl/wiazownica</w:t>
      </w:r>
      <w:r w:rsidRPr="00932FAF">
        <w:rPr>
          <w:rStyle w:val="Hipercze"/>
          <w:rFonts w:cs="Calibri"/>
        </w:rPr>
        <w:t>.</w:t>
      </w:r>
    </w:p>
    <w:p w:rsidR="00943E3A" w:rsidRPr="00932F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Zasada ta nie dotyczy oświadczeń, dokumentów i pełnomocnictw składanych przez Wykonawcę w odpowiedzi na wezwanie Zamawiającego,</w:t>
      </w:r>
      <w:r w:rsidR="00E02F66" w:rsidRPr="00932FAF">
        <w:rPr>
          <w:rFonts w:cs="Calibri"/>
        </w:rPr>
        <w:t xml:space="preserve"> o którym mowa w </w:t>
      </w:r>
      <w:r w:rsidRPr="00932FAF">
        <w:rPr>
          <w:rFonts w:cs="Calibri"/>
        </w:rPr>
        <w:t xml:space="preserve">pkt </w:t>
      </w:r>
      <w:r w:rsidR="00E02F66" w:rsidRPr="00932FAF">
        <w:rPr>
          <w:rFonts w:cs="Calibri"/>
        </w:rPr>
        <w:t>7.</w:t>
      </w:r>
      <w:r w:rsidRPr="00932FAF">
        <w:rPr>
          <w:rFonts w:cs="Calibri"/>
        </w:rPr>
        <w:t>4 niniejszego zapytania ofertowego. W przypadku podmiotów wspólnie ubiegających się o</w:t>
      </w:r>
      <w:r w:rsidR="005D1A51" w:rsidRPr="00932FAF">
        <w:rPr>
          <w:rFonts w:cs="Calibri"/>
        </w:rPr>
        <w:t> </w:t>
      </w:r>
      <w:r w:rsidRPr="00932FAF">
        <w:rPr>
          <w:rFonts w:cs="Calibri"/>
        </w:rPr>
        <w:t>udzielenie zamówienia wszelka korespondencja będzie prowadzona wyłącznie z</w:t>
      </w:r>
      <w:r w:rsidR="005D1A51" w:rsidRPr="00932FAF">
        <w:rPr>
          <w:rFonts w:cs="Calibri"/>
        </w:rPr>
        <w:t> </w:t>
      </w:r>
      <w:r w:rsidRPr="00932FAF">
        <w:rPr>
          <w:rFonts w:cs="Calibri"/>
        </w:rPr>
        <w:t>Pełnomocnikiem.</w:t>
      </w:r>
    </w:p>
    <w:p w:rsidR="00903F24" w:rsidRPr="00932FAF" w:rsidRDefault="00903F24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b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   </w:t>
      </w:r>
      <w:r w:rsidR="00943E3A" w:rsidRPr="00932FAF">
        <w:rPr>
          <w:rFonts w:cs="Calibri"/>
          <w:b/>
          <w:bCs/>
          <w:iCs/>
          <w:smallCaps/>
          <w:u w:val="thick"/>
        </w:rPr>
        <w:t>Termin związania ofertą</w:t>
      </w:r>
    </w:p>
    <w:p w:rsidR="006D69AF" w:rsidRPr="00932F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cs="Calibri"/>
          <w:b/>
          <w:smallCaps/>
        </w:rPr>
      </w:pPr>
      <w:r w:rsidRPr="00932FAF">
        <w:rPr>
          <w:rFonts w:cs="Calibri"/>
        </w:rPr>
        <w:t>Składający ofertę jest nią związany przez okres 30 dni. Bieg terminu zaczyna się wraz z</w:t>
      </w:r>
      <w:r w:rsidR="005D1A51" w:rsidRPr="00932FAF">
        <w:rPr>
          <w:rFonts w:cs="Calibri"/>
        </w:rPr>
        <w:t> </w:t>
      </w:r>
      <w:r w:rsidRPr="00932FAF">
        <w:rPr>
          <w:rFonts w:cs="Calibri"/>
        </w:rPr>
        <w:t>upływem terminu składania ofert.</w:t>
      </w:r>
    </w:p>
    <w:p w:rsidR="00943E3A" w:rsidRPr="00932F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cs="Calibri"/>
          <w:b/>
          <w:smallCaps/>
        </w:rPr>
      </w:pPr>
      <w:r w:rsidRPr="00932FAF">
        <w:rPr>
          <w:rFonts w:cs="Calibri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   </w:t>
      </w:r>
      <w:r w:rsidR="00943E3A" w:rsidRPr="00932FAF">
        <w:rPr>
          <w:rFonts w:cs="Calibri"/>
          <w:b/>
          <w:bCs/>
          <w:iCs/>
          <w:smallCaps/>
          <w:u w:val="thick"/>
        </w:rPr>
        <w:t>Opis sposobu przygotowania ofert</w:t>
      </w:r>
    </w:p>
    <w:p w:rsidR="00176F72" w:rsidRPr="00932FAF" w:rsidRDefault="003D55CD" w:rsidP="00176F72">
      <w:pPr>
        <w:spacing w:line="240" w:lineRule="auto"/>
        <w:ind w:left="708" w:hanging="708"/>
        <w:jc w:val="both"/>
        <w:rPr>
          <w:rFonts w:cs="Calibri"/>
        </w:rPr>
      </w:pPr>
      <w:r w:rsidRPr="00932FAF">
        <w:rPr>
          <w:rFonts w:cs="Calibri"/>
        </w:rPr>
        <w:t xml:space="preserve">10.1 </w:t>
      </w:r>
      <w:r w:rsidR="00844A7D" w:rsidRPr="00932FAF">
        <w:rPr>
          <w:rFonts w:cs="Calibri"/>
        </w:rPr>
        <w:tab/>
      </w:r>
      <w:r w:rsidR="00176F72" w:rsidRPr="00932FAF">
        <w:rPr>
          <w:rFonts w:cs="Calibri"/>
        </w:rPr>
        <w:t>Ofertę należy przygotować i złożyć w jednej z niżej wymienionych form:</w:t>
      </w:r>
    </w:p>
    <w:p w:rsidR="00176F72" w:rsidRPr="00932FAF" w:rsidRDefault="00176F72" w:rsidP="00176F72">
      <w:pPr>
        <w:numPr>
          <w:ilvl w:val="0"/>
          <w:numId w:val="46"/>
        </w:numPr>
        <w:spacing w:after="0" w:line="240" w:lineRule="auto"/>
        <w:ind w:left="1134"/>
        <w:contextualSpacing/>
        <w:jc w:val="both"/>
        <w:rPr>
          <w:rFonts w:cs="Calibri"/>
          <w:b/>
        </w:rPr>
      </w:pPr>
      <w:r w:rsidRPr="00932FAF">
        <w:rPr>
          <w:rFonts w:cs="Calibri"/>
          <w:b/>
          <w:u w:val="thick"/>
        </w:rPr>
        <w:t>w przypadku formy elektronicznej</w:t>
      </w:r>
      <w:r w:rsidRPr="00932FAF">
        <w:rPr>
          <w:rFonts w:cs="Calibri"/>
        </w:rPr>
        <w:t xml:space="preserve"> opatrzoną  podpisem elektronicznym, podpisem zaufanym lub podpisem osobistym przez upoważnioną osobę do reprezentowania Wykonawcy, za pośrednictwem </w:t>
      </w:r>
      <w:r w:rsidRPr="00932FAF">
        <w:rPr>
          <w:rFonts w:cs="Calibri"/>
          <w:u w:val="single"/>
        </w:rPr>
        <w:t>platformy zakupowej pod adresem: platformazakupowa.pl/</w:t>
      </w:r>
      <w:proofErr w:type="spellStart"/>
      <w:r w:rsidRPr="00932FAF">
        <w:rPr>
          <w:rFonts w:cs="Calibri"/>
          <w:u w:val="single"/>
        </w:rPr>
        <w:t>wiazownica</w:t>
      </w:r>
      <w:proofErr w:type="spellEnd"/>
    </w:p>
    <w:p w:rsidR="00176F72" w:rsidRPr="00932FAF" w:rsidRDefault="00176F72" w:rsidP="00176F72">
      <w:pPr>
        <w:spacing w:line="240" w:lineRule="auto"/>
        <w:ind w:left="1134"/>
        <w:contextualSpacing/>
        <w:jc w:val="both"/>
        <w:rPr>
          <w:rFonts w:cs="Calibri"/>
          <w:b/>
        </w:rPr>
      </w:pPr>
      <w:r w:rsidRPr="00932FAF">
        <w:rPr>
          <w:rFonts w:cs="Calibri"/>
          <w:b/>
        </w:rPr>
        <w:lastRenderedPageBreak/>
        <w:t>lub:</w:t>
      </w:r>
    </w:p>
    <w:p w:rsidR="00176F72" w:rsidRPr="00932FAF" w:rsidRDefault="00176F72" w:rsidP="00176F72">
      <w:pPr>
        <w:numPr>
          <w:ilvl w:val="0"/>
          <w:numId w:val="47"/>
        </w:numPr>
        <w:spacing w:line="240" w:lineRule="auto"/>
        <w:ind w:left="1134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cs="Calibri"/>
          <w:b/>
        </w:rPr>
        <w:t xml:space="preserve">w przypadku formy  pisemnej (w postaci papierowej)  </w:t>
      </w:r>
      <w:r w:rsidRPr="00932FAF">
        <w:rPr>
          <w:rFonts w:cs="Calibri"/>
        </w:rPr>
        <w:t xml:space="preserve">z wykorzystaniem  dokumentów udostępnionych przez Zamawiającego, podpisanych odręcznie przez upoważnioną osobę do reprezentowania, dostarczoną </w:t>
      </w:r>
      <w:r w:rsidRPr="00932FAF">
        <w:rPr>
          <w:rFonts w:eastAsia="Times New Roman" w:cs="Calibri"/>
          <w:lang w:eastAsia="ar-SA"/>
        </w:rPr>
        <w:t>osobiście, przesłaną</w:t>
      </w:r>
      <w:r w:rsidR="0043201F" w:rsidRPr="00932FAF">
        <w:rPr>
          <w:rFonts w:eastAsia="Times New Roman" w:cs="Calibri"/>
          <w:lang w:eastAsia="ar-SA"/>
        </w:rPr>
        <w:t xml:space="preserve"> drogą pocztową</w:t>
      </w:r>
      <w:r w:rsidRPr="00932FAF">
        <w:rPr>
          <w:rFonts w:eastAsia="Times New Roman" w:cs="Calibri"/>
          <w:lang w:eastAsia="ar-SA"/>
        </w:rPr>
        <w:t xml:space="preserve"> lub przesyłką kurierska w </w:t>
      </w:r>
      <w:r w:rsidRPr="00932FAF">
        <w:rPr>
          <w:rFonts w:cs="Calibri"/>
        </w:rPr>
        <w:t xml:space="preserve">zamkniętym opakowaniu na </w:t>
      </w:r>
      <w:r w:rsidRPr="00932FAF">
        <w:rPr>
          <w:rFonts w:eastAsia="Times New Roman" w:cs="Calibri"/>
          <w:lang w:eastAsia="ar-SA"/>
        </w:rPr>
        <w:t xml:space="preserve">adres Urzędu Gminy Wiązownica, ul. Warszawska 15,  37-522 Wiązownica, </w:t>
      </w:r>
      <w:r w:rsidRPr="00932FAF">
        <w:rPr>
          <w:rFonts w:cs="Calibri"/>
        </w:rPr>
        <w:t xml:space="preserve"> z oznaczenie przesyłki (koperty):</w:t>
      </w:r>
    </w:p>
    <w:p w:rsidR="00176F72" w:rsidRPr="00932FAF" w:rsidRDefault="00176F72" w:rsidP="00DC77B1">
      <w:pPr>
        <w:spacing w:after="0" w:line="240" w:lineRule="auto"/>
        <w:jc w:val="both"/>
        <w:rPr>
          <w:rFonts w:cs="Calibri"/>
          <w:b/>
        </w:rPr>
      </w:pPr>
    </w:p>
    <w:p w:rsidR="00844A7D" w:rsidRPr="00932FAF" w:rsidRDefault="00844A7D" w:rsidP="00176F72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10.2</w:t>
      </w:r>
      <w:r w:rsidRPr="00932FAF">
        <w:rPr>
          <w:rFonts w:cs="Calibri"/>
        </w:rPr>
        <w:tab/>
        <w:t>Cena określona w ofercie powinna obejmować wszystkie koszty niezbędne do prawidłowej realizacji przedmiotu zamówienia.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10.3</w:t>
      </w:r>
      <w:r w:rsidRPr="00932FAF">
        <w:rPr>
          <w:rFonts w:cs="Calibri"/>
        </w:rPr>
        <w:tab/>
        <w:t>Każdy Wykona</w:t>
      </w:r>
      <w:r w:rsidR="00C07779" w:rsidRPr="00932FAF">
        <w:rPr>
          <w:rFonts w:cs="Calibri"/>
        </w:rPr>
        <w:t xml:space="preserve">wca może złożyć jedną ofertę. </w:t>
      </w:r>
      <w:r w:rsidRPr="00932FAF">
        <w:rPr>
          <w:rFonts w:cs="Calibri"/>
        </w:rPr>
        <w:t>Złożenie więcej niż jednej oferty spowoduje odrzucenie wszystkich ofert,  które złożył Wykonawca.</w:t>
      </w:r>
    </w:p>
    <w:p w:rsidR="00844A7D" w:rsidRPr="00932FAF" w:rsidRDefault="00844A7D" w:rsidP="0043201F">
      <w:pPr>
        <w:pStyle w:val="Akapitzlist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cs="Calibri"/>
          <w:b/>
        </w:rPr>
      </w:pPr>
      <w:r w:rsidRPr="00932FAF">
        <w:rPr>
          <w:rFonts w:cs="Calibri"/>
        </w:rPr>
        <w:t>Postepowanie prowadzone jest w języku polskim.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10.5</w:t>
      </w:r>
      <w:r w:rsidRPr="00932FAF">
        <w:rPr>
          <w:rFonts w:cs="Calibri"/>
        </w:rPr>
        <w:tab/>
        <w:t>Wszelkie poprawki lub zmiany w treści oferty muszą być naniesione czytelnie i opatrzone podpisem osoby (osób) uprawnionej do reprezentowania Wykonawcy.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</w:t>
      </w:r>
      <w:r w:rsidR="00A83DD4">
        <w:rPr>
          <w:rFonts w:cs="Calibri"/>
        </w:rPr>
        <w:t>6</w:t>
      </w:r>
      <w:r w:rsidR="00A83DD4">
        <w:rPr>
          <w:rFonts w:cs="Calibri"/>
        </w:rPr>
        <w:tab/>
        <w:t>Wykonawcy będą związani ofertą</w:t>
      </w:r>
      <w:r w:rsidRPr="00932FAF">
        <w:rPr>
          <w:rFonts w:cs="Calibri"/>
        </w:rPr>
        <w:t xml:space="preserve">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10.7</w:t>
      </w:r>
      <w:r w:rsidRPr="00932FAF">
        <w:rPr>
          <w:rFonts w:cs="Calibri"/>
        </w:rPr>
        <w:tab/>
        <w:t>Przed upływem terminu składania ofert, w szczególnie uzasadnionych przypadkach zamawiający może zmodyfik</w:t>
      </w:r>
      <w:r w:rsidR="0043201F" w:rsidRPr="00932FAF">
        <w:rPr>
          <w:rFonts w:cs="Calibri"/>
        </w:rPr>
        <w:t>ować treść zapytania ofertowego</w:t>
      </w:r>
      <w:r w:rsidRPr="00932FAF">
        <w:rPr>
          <w:rFonts w:cs="Calibri"/>
        </w:rPr>
        <w:t>.</w:t>
      </w:r>
      <w:r w:rsidR="0043201F" w:rsidRPr="00932FAF">
        <w:rPr>
          <w:rFonts w:cs="Calibri"/>
        </w:rPr>
        <w:t xml:space="preserve"> </w:t>
      </w:r>
      <w:r w:rsidRPr="00932FAF">
        <w:rPr>
          <w:rFonts w:cs="Calibri"/>
        </w:rPr>
        <w:t xml:space="preserve">Dokonana modyfikacja zostanie niezwłocznie zamieszczona na platformie zakupowej zamawiającego. </w:t>
      </w:r>
    </w:p>
    <w:p w:rsidR="00844A7D" w:rsidRPr="00932FAF" w:rsidRDefault="00844A7D" w:rsidP="00844A7D">
      <w:pPr>
        <w:spacing w:after="0" w:line="240" w:lineRule="auto"/>
        <w:ind w:left="705" w:hanging="705"/>
        <w:jc w:val="both"/>
        <w:rPr>
          <w:rFonts w:cs="Calibri"/>
          <w:b/>
        </w:rPr>
      </w:pPr>
      <w:r w:rsidRPr="00932FAF">
        <w:rPr>
          <w:rFonts w:cs="Calibri"/>
        </w:rPr>
        <w:t>10.8</w:t>
      </w:r>
      <w:r w:rsidRPr="00932FAF">
        <w:rPr>
          <w:rFonts w:cs="Calibri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AE7DE4" w:rsidRPr="00932FAF" w:rsidRDefault="00844A7D" w:rsidP="00C7283C">
      <w:pPr>
        <w:spacing w:after="0" w:line="240" w:lineRule="auto"/>
        <w:ind w:left="705" w:hanging="705"/>
        <w:jc w:val="both"/>
        <w:rPr>
          <w:rFonts w:cs="Calibri"/>
          <w:color w:val="0000FF"/>
          <w:u w:val="single"/>
        </w:rPr>
      </w:pPr>
      <w:r w:rsidRPr="00932FAF">
        <w:rPr>
          <w:rFonts w:cs="Calibri"/>
        </w:rPr>
        <w:t>10.9</w:t>
      </w:r>
      <w:r w:rsidRPr="00932FAF">
        <w:rPr>
          <w:rFonts w:cs="Calibri"/>
        </w:rPr>
        <w:tab/>
      </w:r>
      <w:r w:rsidRPr="00932FAF">
        <w:rPr>
          <w:rFonts w:cs="Calibri"/>
        </w:rPr>
        <w:tab/>
        <w:t xml:space="preserve">Podczas postępowania wykonawcy mogą skorzystać z pomocy technicznej Centrum Wsparcia Klienta pod nr tel. 22 101 02 02 oraz pod adresem e mail: </w:t>
      </w:r>
      <w:hyperlink r:id="rId9" w:history="1">
        <w:r w:rsidRPr="00932FAF">
          <w:rPr>
            <w:rFonts w:cs="Calibri"/>
            <w:color w:val="0000FF"/>
            <w:u w:val="single"/>
          </w:rPr>
          <w:t>cwk@platformazakupowa.pl</w:t>
        </w:r>
      </w:hyperlink>
    </w:p>
    <w:p w:rsidR="00943E3A" w:rsidRPr="00932FAF" w:rsidRDefault="00943E3A" w:rsidP="00C7283C">
      <w:pPr>
        <w:pStyle w:val="Akapitzlist"/>
        <w:spacing w:after="0" w:line="240" w:lineRule="auto"/>
        <w:ind w:left="709"/>
        <w:jc w:val="both"/>
        <w:rPr>
          <w:rFonts w:cs="Calibri"/>
        </w:rPr>
      </w:pPr>
      <w:r w:rsidRPr="00932FAF">
        <w:rPr>
          <w:rFonts w:cs="Calibri"/>
        </w:rPr>
        <w:t>Wykonawca ponosi wszelkie koszty związane z przygotowaniem i złożeniem oferty.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smallCaps/>
          <w:u w:val="thick"/>
        </w:rPr>
      </w:pPr>
      <w:r w:rsidRPr="00932FAF">
        <w:rPr>
          <w:rFonts w:cs="Calibri"/>
          <w:b/>
          <w:smallCaps/>
        </w:rPr>
        <w:t xml:space="preserve">      </w:t>
      </w:r>
      <w:r w:rsidR="00AE7DE4" w:rsidRPr="00932FAF">
        <w:rPr>
          <w:rFonts w:cs="Calibri"/>
          <w:b/>
          <w:smallCaps/>
          <w:u w:val="thick"/>
        </w:rPr>
        <w:t>Wymagania dotyczące wadium</w:t>
      </w:r>
    </w:p>
    <w:p w:rsidR="00943E3A" w:rsidRPr="00932FAF" w:rsidRDefault="000D4F3D" w:rsidP="00EF30DA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11.1    </w:t>
      </w:r>
      <w:r w:rsidR="00943E3A" w:rsidRPr="00932FAF">
        <w:rPr>
          <w:rFonts w:cs="Calibri"/>
        </w:rPr>
        <w:t>Zamawi</w:t>
      </w:r>
      <w:r w:rsidR="00AE7DE4" w:rsidRPr="00932FAF">
        <w:rPr>
          <w:rFonts w:cs="Calibri"/>
        </w:rPr>
        <w:t xml:space="preserve">ający </w:t>
      </w:r>
      <w:r w:rsidR="00943E3A" w:rsidRPr="00932FAF">
        <w:rPr>
          <w:rFonts w:cs="Calibri"/>
        </w:rPr>
        <w:t xml:space="preserve">nie </w:t>
      </w:r>
      <w:r w:rsidR="00AE7DE4" w:rsidRPr="00932FAF">
        <w:rPr>
          <w:rFonts w:cs="Calibri"/>
        </w:rPr>
        <w:t xml:space="preserve">będzie </w:t>
      </w:r>
      <w:r w:rsidR="00943E3A" w:rsidRPr="00932FAF">
        <w:rPr>
          <w:rFonts w:cs="Calibri"/>
        </w:rPr>
        <w:t>żąda</w:t>
      </w:r>
      <w:r w:rsidR="00AE7DE4" w:rsidRPr="00932FAF">
        <w:rPr>
          <w:rFonts w:cs="Calibri"/>
        </w:rPr>
        <w:t>ł</w:t>
      </w:r>
      <w:r w:rsidR="00943E3A" w:rsidRPr="00932FAF">
        <w:rPr>
          <w:rFonts w:cs="Calibri"/>
        </w:rPr>
        <w:t xml:space="preserve"> wniesienia wadium</w:t>
      </w:r>
      <w:r w:rsidR="00AE7DE4" w:rsidRPr="00932FAF">
        <w:rPr>
          <w:rFonts w:cs="Calibri"/>
        </w:rPr>
        <w:t xml:space="preserve"> przetargowego</w:t>
      </w:r>
      <w:r w:rsidR="00943E3A" w:rsidRPr="00932FAF">
        <w:rPr>
          <w:rFonts w:cs="Calibri"/>
        </w:rPr>
        <w:t>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AE7DE4" w:rsidRPr="00932FAF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</w:rPr>
        <w:t xml:space="preserve">      </w:t>
      </w:r>
      <w:r w:rsidR="00943E3A" w:rsidRPr="00932FAF">
        <w:rPr>
          <w:rFonts w:cs="Calibri"/>
          <w:b/>
          <w:bCs/>
          <w:iCs/>
          <w:smallCaps/>
          <w:u w:val="thick"/>
        </w:rPr>
        <w:t>Miejsce oraz termin składania i otwarcia ofert</w:t>
      </w:r>
    </w:p>
    <w:p w:rsidR="00176F72" w:rsidRPr="00932FAF" w:rsidRDefault="00770C78" w:rsidP="00176F72">
      <w:pPr>
        <w:spacing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>12.1</w:t>
      </w:r>
      <w:r w:rsidRPr="00932FAF">
        <w:rPr>
          <w:rFonts w:eastAsia="Times New Roman" w:cs="Calibri"/>
          <w:lang w:eastAsia="ar-SA"/>
        </w:rPr>
        <w:tab/>
      </w:r>
      <w:r w:rsidR="00176F72" w:rsidRPr="00932FAF">
        <w:rPr>
          <w:rFonts w:eastAsia="Times New Roman" w:cs="Calibri"/>
          <w:lang w:eastAsia="ar-SA"/>
        </w:rPr>
        <w:t>Oferty wraz z wymaganymi  dokumentami należy złożyć:</w:t>
      </w:r>
    </w:p>
    <w:p w:rsidR="00176F72" w:rsidRPr="00932FAF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cs="Calibri"/>
          <w:b/>
        </w:rPr>
        <w:t>w przypadku formy elektronicznej</w:t>
      </w:r>
      <w:r w:rsidRPr="00932FAF">
        <w:rPr>
          <w:rFonts w:cs="Calibri"/>
        </w:rPr>
        <w:t xml:space="preserve"> </w:t>
      </w:r>
      <w:r w:rsidRPr="00932FAF">
        <w:rPr>
          <w:rFonts w:eastAsia="Times New Roman" w:cs="Calibri"/>
          <w:lang w:eastAsia="ar-SA"/>
        </w:rPr>
        <w:t xml:space="preserve">na platformie zakupowej Zamawiającego pod adresem: </w:t>
      </w:r>
      <w:hyperlink r:id="rId10" w:history="1">
        <w:r w:rsidRPr="00932FAF">
          <w:rPr>
            <w:rFonts w:eastAsia="Times New Roman" w:cs="Calibri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932FAF">
        <w:rPr>
          <w:rFonts w:eastAsia="Times New Roman" w:cs="Calibri"/>
          <w:lang w:eastAsia="ar-SA"/>
        </w:rPr>
        <w:t xml:space="preserve"> wybierając przedmiotowe postępowanie, w nieprzekraczalnym terminie do dnia </w:t>
      </w:r>
      <w:r w:rsidR="00FB1BB0" w:rsidRPr="00932FAF">
        <w:rPr>
          <w:rFonts w:eastAsia="Times New Roman" w:cs="Calibri"/>
          <w:b/>
          <w:lang w:eastAsia="ar-SA"/>
        </w:rPr>
        <w:t>31.10</w:t>
      </w:r>
      <w:r w:rsidR="00B16894" w:rsidRPr="00932FAF">
        <w:rPr>
          <w:rFonts w:eastAsia="Times New Roman" w:cs="Calibri"/>
          <w:b/>
          <w:lang w:eastAsia="ar-SA"/>
        </w:rPr>
        <w:t>.2024</w:t>
      </w:r>
      <w:r w:rsidRPr="00932FAF">
        <w:rPr>
          <w:rFonts w:eastAsia="Times New Roman" w:cs="Calibri"/>
          <w:lang w:eastAsia="ar-SA"/>
        </w:rPr>
        <w:t xml:space="preserve"> </w:t>
      </w:r>
      <w:r w:rsidRPr="00A83DD4">
        <w:rPr>
          <w:rFonts w:eastAsia="Times New Roman" w:cs="Calibri"/>
          <w:b/>
          <w:lang w:eastAsia="ar-SA"/>
        </w:rPr>
        <w:t>r. do godz. 10:00</w:t>
      </w:r>
      <w:r w:rsidRPr="00932FAF">
        <w:rPr>
          <w:rFonts w:eastAsia="Times New Roman" w:cs="Calibri"/>
          <w:lang w:eastAsia="ar-SA"/>
        </w:rPr>
        <w:t xml:space="preserve">,   </w:t>
      </w:r>
    </w:p>
    <w:p w:rsidR="00176F72" w:rsidRPr="00932FAF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b/>
          <w:u w:val="thick"/>
          <w:lang w:eastAsia="ar-SA"/>
        </w:rPr>
        <w:t xml:space="preserve">w przypadku formy pisemnej (papierowej):  </w:t>
      </w:r>
      <w:r w:rsidR="00A83DD4">
        <w:rPr>
          <w:rFonts w:eastAsia="Times New Roman" w:cs="Calibri"/>
          <w:lang w:eastAsia="ar-SA"/>
        </w:rPr>
        <w:t>osobiście,  drogą pocztową lub przesyłką kurierską</w:t>
      </w:r>
      <w:r w:rsidRPr="00932FAF">
        <w:rPr>
          <w:rFonts w:eastAsia="Times New Roman" w:cs="Calibri"/>
          <w:lang w:eastAsia="ar-SA"/>
        </w:rPr>
        <w:t xml:space="preserve"> w </w:t>
      </w:r>
      <w:r w:rsidRPr="00932FAF">
        <w:rPr>
          <w:rFonts w:cs="Calibri"/>
        </w:rPr>
        <w:t xml:space="preserve">zamkniętym opakowaniu na </w:t>
      </w:r>
      <w:r w:rsidRPr="00932FAF">
        <w:rPr>
          <w:rFonts w:eastAsia="Times New Roman" w:cs="Calibri"/>
          <w:lang w:eastAsia="ar-SA"/>
        </w:rPr>
        <w:t xml:space="preserve">adres Urzędu Gminy Wiązownica, ul. Warszawska 15,  37-522 Wiązownica, </w:t>
      </w:r>
      <w:r w:rsidRPr="00932FAF">
        <w:rPr>
          <w:rFonts w:cs="Calibri"/>
        </w:rPr>
        <w:t xml:space="preserve"> z oznaczenie przesyłki (koperty):</w:t>
      </w:r>
    </w:p>
    <w:p w:rsidR="00176F72" w:rsidRPr="00932FAF" w:rsidRDefault="00176F72" w:rsidP="00176F72">
      <w:pPr>
        <w:spacing w:after="0" w:line="240" w:lineRule="auto"/>
        <w:ind w:left="1455"/>
        <w:contextualSpacing/>
        <w:jc w:val="both"/>
        <w:rPr>
          <w:rFonts w:eastAsia="Times New Roman" w:cs="Calibri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C77B1" w:rsidRPr="00932FAF" w:rsidTr="00EC1072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A3" w:rsidRDefault="00DC77B1" w:rsidP="00B16894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</w:rPr>
            </w:pPr>
            <w:r w:rsidRPr="00932FAF">
              <w:rPr>
                <w:rFonts w:cs="Calibri"/>
                <w:b/>
                <w:bCs/>
              </w:rPr>
              <w:t xml:space="preserve">Oferta na zadanie pn.: </w:t>
            </w:r>
            <w:r w:rsidRPr="00932FAF">
              <w:rPr>
                <w:rFonts w:eastAsiaTheme="minorHAnsi" w:cs="Calibri"/>
                <w:b/>
              </w:rPr>
              <w:t>„</w:t>
            </w:r>
            <w:r w:rsidR="00B16894" w:rsidRPr="00932FAF">
              <w:rPr>
                <w:rFonts w:eastAsiaTheme="minorHAnsi" w:cs="Calibri"/>
                <w:b/>
                <w:bCs/>
              </w:rPr>
              <w:t xml:space="preserve">Zakup </w:t>
            </w:r>
            <w:r w:rsidR="006746EA">
              <w:rPr>
                <w:rFonts w:eastAsiaTheme="minorHAnsi" w:cs="Calibri"/>
                <w:b/>
                <w:bCs/>
              </w:rPr>
              <w:t>i dostawa</w:t>
            </w:r>
            <w:r w:rsidR="002316A3">
              <w:rPr>
                <w:rFonts w:eastAsiaTheme="minorHAnsi" w:cs="Calibri"/>
                <w:b/>
                <w:bCs/>
              </w:rPr>
              <w:t xml:space="preserve"> przenośnego</w:t>
            </w:r>
            <w:r w:rsidR="006746EA">
              <w:rPr>
                <w:rFonts w:eastAsiaTheme="minorHAnsi" w:cs="Calibri"/>
                <w:b/>
                <w:bCs/>
              </w:rPr>
              <w:t xml:space="preserve"> zbiornika na wodę pitną</w:t>
            </w:r>
          </w:p>
          <w:p w:rsidR="00DC77B1" w:rsidRPr="00932FAF" w:rsidRDefault="006746EA" w:rsidP="00B16894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</w:rPr>
            </w:pPr>
            <w:r>
              <w:rPr>
                <w:rFonts w:eastAsiaTheme="minorHAnsi" w:cs="Calibri"/>
                <w:b/>
                <w:bCs/>
              </w:rPr>
              <w:t xml:space="preserve"> dla Gminy Wiązownica.”</w:t>
            </w:r>
          </w:p>
          <w:p w:rsidR="00DC77B1" w:rsidRPr="00932FAF" w:rsidRDefault="006746EA" w:rsidP="006746EA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after="0" w:line="240" w:lineRule="auto"/>
              <w:jc w:val="center"/>
              <w:rPr>
                <w:rFonts w:eastAsia="SimSun" w:cs="Calibri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eastAsia="SimSun" w:cs="Calibri"/>
                <w:b/>
                <w:kern w:val="2"/>
                <w:lang w:eastAsia="hi-IN" w:bidi="hi-IN"/>
              </w:rPr>
              <w:t>Nie otwierać przed dniem  31.10</w:t>
            </w:r>
            <w:r w:rsidR="00B16894" w:rsidRPr="00932FAF">
              <w:rPr>
                <w:rFonts w:eastAsia="SimSun" w:cs="Calibri"/>
                <w:b/>
                <w:kern w:val="2"/>
                <w:lang w:eastAsia="hi-IN" w:bidi="hi-IN"/>
              </w:rPr>
              <w:t>.2024</w:t>
            </w:r>
            <w:r w:rsidR="00DC77B1" w:rsidRPr="00932FAF">
              <w:rPr>
                <w:rFonts w:eastAsia="SimSun" w:cs="Calibri"/>
                <w:b/>
                <w:kern w:val="2"/>
                <w:lang w:eastAsia="hi-IN" w:bidi="hi-IN"/>
              </w:rPr>
              <w:t> r. godz. 10</w:t>
            </w:r>
            <w:r w:rsidR="00DC77B1" w:rsidRPr="00932FAF">
              <w:rPr>
                <w:rFonts w:eastAsia="SimSun" w:cs="Calibri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176F72" w:rsidRPr="00932FAF" w:rsidRDefault="00FB1BB0" w:rsidP="00DC77B1">
      <w:pPr>
        <w:spacing w:after="0" w:line="240" w:lineRule="auto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ab/>
        <w:t xml:space="preserve">w nieprzekraczalnym terminie do dnia </w:t>
      </w:r>
      <w:r w:rsidRPr="00932FAF">
        <w:rPr>
          <w:rFonts w:eastAsia="Times New Roman" w:cs="Calibri"/>
          <w:b/>
          <w:lang w:eastAsia="ar-SA"/>
        </w:rPr>
        <w:t>31.10.2024</w:t>
      </w:r>
      <w:r w:rsidRPr="00932FAF">
        <w:rPr>
          <w:rFonts w:eastAsia="Times New Roman" w:cs="Calibri"/>
          <w:lang w:eastAsia="ar-SA"/>
        </w:rPr>
        <w:t xml:space="preserve"> </w:t>
      </w:r>
      <w:r w:rsidRPr="00932FAF">
        <w:rPr>
          <w:rFonts w:eastAsia="Times New Roman" w:cs="Calibri"/>
          <w:b/>
          <w:lang w:eastAsia="ar-SA"/>
        </w:rPr>
        <w:t xml:space="preserve">r. do godz. 10:00.  </w:t>
      </w:r>
    </w:p>
    <w:p w:rsidR="00FB1BB0" w:rsidRPr="00932FAF" w:rsidRDefault="00FB1BB0" w:rsidP="00DC77B1">
      <w:pPr>
        <w:spacing w:after="0" w:line="240" w:lineRule="auto"/>
        <w:contextualSpacing/>
        <w:jc w:val="both"/>
        <w:rPr>
          <w:rFonts w:eastAsia="Times New Roman" w:cs="Calibri"/>
          <w:lang w:eastAsia="ar-SA"/>
        </w:rPr>
      </w:pPr>
    </w:p>
    <w:p w:rsidR="00770C78" w:rsidRPr="00932FAF" w:rsidRDefault="00770C78" w:rsidP="00770C78">
      <w:pPr>
        <w:spacing w:after="0"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>12.2</w:t>
      </w:r>
      <w:r w:rsidRPr="00932FAF">
        <w:rPr>
          <w:rFonts w:eastAsia="Times New Roman" w:cs="Calibri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FB1BB0" w:rsidRPr="00932FAF">
        <w:rPr>
          <w:rFonts w:eastAsia="Times New Roman" w:cs="Calibri"/>
          <w:b/>
          <w:lang w:eastAsia="ar-SA"/>
        </w:rPr>
        <w:t>31.10</w:t>
      </w:r>
      <w:r w:rsidR="00B16894" w:rsidRPr="00932FAF">
        <w:rPr>
          <w:rFonts w:eastAsia="Times New Roman" w:cs="Calibri"/>
          <w:b/>
          <w:lang w:eastAsia="ar-SA"/>
        </w:rPr>
        <w:t>.2024</w:t>
      </w:r>
      <w:r w:rsidRPr="00932FAF">
        <w:rPr>
          <w:rFonts w:eastAsia="Times New Roman" w:cs="Calibri"/>
          <w:b/>
          <w:lang w:eastAsia="ar-SA"/>
        </w:rPr>
        <w:t xml:space="preserve"> r</w:t>
      </w:r>
      <w:r w:rsidR="00A83DD4">
        <w:rPr>
          <w:rFonts w:eastAsia="Times New Roman" w:cs="Calibri"/>
          <w:lang w:eastAsia="ar-SA"/>
        </w:rPr>
        <w:t xml:space="preserve">. </w:t>
      </w:r>
      <w:r w:rsidRPr="00A83DD4">
        <w:rPr>
          <w:rFonts w:eastAsia="Times New Roman" w:cs="Calibri"/>
          <w:b/>
          <w:lang w:eastAsia="ar-SA"/>
        </w:rPr>
        <w:t>o godz. 10:15</w:t>
      </w:r>
      <w:r w:rsidRPr="00932FAF">
        <w:rPr>
          <w:rFonts w:eastAsia="Times New Roman" w:cs="Calibri"/>
          <w:lang w:eastAsia="ar-SA"/>
        </w:rPr>
        <w:t xml:space="preserve"> przy użyciu systemu teleinformatycznego, na platformie zakupowej zamawiającego poprzez odszyfrowanie złożonych ofert.</w:t>
      </w:r>
    </w:p>
    <w:p w:rsidR="00CC0A68" w:rsidRPr="00932FAF" w:rsidRDefault="00CC0A68" w:rsidP="00CC0A68">
      <w:pPr>
        <w:spacing w:after="0"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lastRenderedPageBreak/>
        <w:t xml:space="preserve">           </w:t>
      </w:r>
      <w:r w:rsidR="00A83DD4">
        <w:rPr>
          <w:rFonts w:eastAsia="Times New Roman" w:cs="Calibri"/>
          <w:lang w:eastAsia="ar-SA"/>
        </w:rPr>
        <w:t xml:space="preserve">   </w:t>
      </w:r>
      <w:r w:rsidRPr="00932FAF">
        <w:rPr>
          <w:rFonts w:cs="Calibri"/>
        </w:rPr>
        <w:t>Oferty, które wpłyną do Zamawiającego za pośrednictwem polskiej placówki operatora publicznego lub innej firmy kurierskiej zostaną</w:t>
      </w:r>
      <w:r w:rsidR="00FB1BB0" w:rsidRPr="00932FAF">
        <w:rPr>
          <w:rFonts w:cs="Calibri"/>
        </w:rPr>
        <w:t xml:space="preserve"> otwarte w tym samym terminie </w:t>
      </w:r>
      <w:r w:rsidRPr="00932FAF">
        <w:rPr>
          <w:rFonts w:cs="Calibri"/>
        </w:rPr>
        <w:t xml:space="preserve">w sali narad urzędu pok. nr 22  I p. </w:t>
      </w:r>
    </w:p>
    <w:p w:rsidR="00770C78" w:rsidRPr="00932FAF" w:rsidRDefault="00770C78" w:rsidP="00770C78">
      <w:pPr>
        <w:spacing w:after="0" w:line="240" w:lineRule="auto"/>
        <w:ind w:left="705" w:hanging="705"/>
        <w:contextualSpacing/>
        <w:jc w:val="both"/>
        <w:rPr>
          <w:rFonts w:eastAsia="Times New Roman" w:cs="Calibri"/>
          <w:lang w:eastAsia="ar-SA"/>
        </w:rPr>
      </w:pPr>
      <w:r w:rsidRPr="00932FAF">
        <w:rPr>
          <w:rFonts w:eastAsia="Times New Roman" w:cs="Calibri"/>
          <w:lang w:eastAsia="ar-SA"/>
        </w:rPr>
        <w:t>12.3</w:t>
      </w:r>
      <w:r w:rsidRPr="00932FAF">
        <w:rPr>
          <w:rFonts w:eastAsia="Times New Roman" w:cs="Calibri"/>
          <w:lang w:eastAsia="ar-SA"/>
        </w:rPr>
        <w:tab/>
      </w:r>
      <w:r w:rsidRPr="00932FAF">
        <w:rPr>
          <w:rFonts w:cs="Calibri"/>
        </w:rPr>
        <w:t>Oferty, które wpłyną do Zamawiającego za pośrednictwem polskiej placówki operatora publicznego lub innej firmy kurierskiej po wyznaczonym terminie, będą zwracane niezw</w:t>
      </w:r>
      <w:r w:rsidR="007A7200" w:rsidRPr="00932FAF">
        <w:rPr>
          <w:rFonts w:cs="Calibri"/>
        </w:rPr>
        <w:t>łocznie Wykonawcy.</w:t>
      </w:r>
    </w:p>
    <w:p w:rsidR="00770C78" w:rsidRPr="00932FAF" w:rsidRDefault="00770C78" w:rsidP="00FB1BB0">
      <w:pPr>
        <w:pStyle w:val="Akapitzlist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cs="Calibri"/>
          <w:b/>
        </w:rPr>
      </w:pPr>
      <w:r w:rsidRPr="00932FAF">
        <w:rPr>
          <w:rFonts w:cs="Calibri"/>
          <w:b/>
        </w:rPr>
        <w:t>Zmiana i wycofanie oferty: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Wykonawca może przed upływem terminu na składanie ofert, zmienić/zmodyfikować  ofertę za pomocą pisemnego powiadomienia Zamawiającego.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Wykonawca może wycofać ofertę za pomocą pisemnego powiadomienia Zamawiającego, przed upływem terminu składania ofert.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Powiadomienia o zmianie lub wyco</w:t>
      </w:r>
      <w:r w:rsidR="001F4DF2" w:rsidRPr="00932FAF">
        <w:rPr>
          <w:rFonts w:cs="Calibri"/>
        </w:rPr>
        <w:t>faniu powinny być złożone przed</w:t>
      </w:r>
      <w:r w:rsidRPr="00932FAF">
        <w:rPr>
          <w:rFonts w:cs="Calibri"/>
        </w:rPr>
        <w:t xml:space="preserve"> upływem terminu składania ofert.</w:t>
      </w:r>
    </w:p>
    <w:p w:rsidR="00770C78" w:rsidRPr="00932FA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903F24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t>Opis sposobu obliczenia ceny</w:t>
      </w:r>
    </w:p>
    <w:p w:rsidR="00CC72C5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Wykonawca jest zobowiązany do podania </w:t>
      </w:r>
      <w:r w:rsidR="00EC37AB" w:rsidRPr="00932FAF">
        <w:rPr>
          <w:rFonts w:cs="Calibri"/>
        </w:rPr>
        <w:t xml:space="preserve">ceny brutto </w:t>
      </w:r>
      <w:r w:rsidRPr="00932FAF">
        <w:rPr>
          <w:rFonts w:cs="Calibri"/>
        </w:rPr>
        <w:t>za p</w:t>
      </w:r>
      <w:r w:rsidR="00EC37AB" w:rsidRPr="00932FAF">
        <w:rPr>
          <w:rFonts w:cs="Calibri"/>
        </w:rPr>
        <w:t>rzedmiot zamówienia,  wyrażoną</w:t>
      </w:r>
      <w:r w:rsidR="00A83DD4">
        <w:rPr>
          <w:rFonts w:cs="Calibri"/>
        </w:rPr>
        <w:t xml:space="preserve"> cyfrą i słownie. </w:t>
      </w:r>
      <w:r w:rsidRPr="00932FAF">
        <w:rPr>
          <w:rFonts w:cs="Calibri"/>
        </w:rPr>
        <w:t>Oprócz tego należy podać obowiązującą stawkę podatku VAT zgodną z ustawą 11 marca 2004 r. o podatku od to</w:t>
      </w:r>
      <w:r w:rsidR="008408BC" w:rsidRPr="00932FAF">
        <w:rPr>
          <w:rFonts w:cs="Calibri"/>
        </w:rPr>
        <w:t>warów i us</w:t>
      </w:r>
      <w:r w:rsidR="00266E8B" w:rsidRPr="00932FAF">
        <w:rPr>
          <w:rFonts w:cs="Calibri"/>
        </w:rPr>
        <w:t>ług</w:t>
      </w:r>
      <w:r w:rsidRPr="00932FAF">
        <w:rPr>
          <w:rFonts w:cs="Calibri"/>
        </w:rPr>
        <w:t xml:space="preserve">. </w:t>
      </w:r>
    </w:p>
    <w:p w:rsidR="00CC72C5" w:rsidRPr="00932FAF" w:rsidRDefault="00EC37AB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Jako formę wynagrodzenia przyjęto </w:t>
      </w:r>
      <w:r w:rsidR="00CC72C5" w:rsidRPr="00932FAF">
        <w:rPr>
          <w:rFonts w:cs="Calibri"/>
        </w:rPr>
        <w:t xml:space="preserve">formę </w:t>
      </w:r>
      <w:r w:rsidR="006A66C0" w:rsidRPr="00932FAF">
        <w:rPr>
          <w:rFonts w:cs="Calibri"/>
        </w:rPr>
        <w:t>ryczałtową</w:t>
      </w:r>
      <w:r w:rsidR="00943E3A" w:rsidRPr="00932FAF">
        <w:rPr>
          <w:rFonts w:cs="Calibri"/>
        </w:rPr>
        <w:t>.</w:t>
      </w:r>
    </w:p>
    <w:p w:rsidR="00CC72C5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Ogólna wartość wynagrodzenia umowy może ulec obniżeniu w przypadku rezygnacji z</w:t>
      </w:r>
      <w:r w:rsidR="00B26798" w:rsidRPr="00932FAF">
        <w:rPr>
          <w:rFonts w:cs="Calibri"/>
        </w:rPr>
        <w:t> </w:t>
      </w:r>
      <w:r w:rsidRPr="00932FAF">
        <w:rPr>
          <w:rFonts w:cs="Calibri"/>
        </w:rPr>
        <w:t>realizacji części zamówienia. W takim przypadku wartość ogólna przedmiotu umowy zostanie obniżona o wartość dostaw brutto dla niewykonaneg</w:t>
      </w:r>
      <w:r w:rsidR="00CC0A68" w:rsidRPr="00932FAF">
        <w:rPr>
          <w:rFonts w:cs="Calibri"/>
        </w:rPr>
        <w:t xml:space="preserve">o zakresu – wg cen </w:t>
      </w:r>
      <w:r w:rsidRPr="00932FAF">
        <w:rPr>
          <w:rFonts w:cs="Calibri"/>
        </w:rPr>
        <w:t xml:space="preserve"> podanych w ofercie.</w:t>
      </w:r>
    </w:p>
    <w:p w:rsidR="00CC72C5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cenie oferty należy uwzględnić wszystkie inne koszty, które będą musiały być poniesione przy wykonaniu zamów</w:t>
      </w:r>
      <w:r w:rsidR="00903F24" w:rsidRPr="00932FAF">
        <w:rPr>
          <w:rFonts w:cs="Calibri"/>
        </w:rPr>
        <w:t>ienia</w:t>
      </w:r>
      <w:r w:rsidR="00CC0A68" w:rsidRPr="00932FAF">
        <w:rPr>
          <w:rFonts w:cs="Calibri"/>
        </w:rPr>
        <w:t>, w tym koszty dostawy przedmiotu zamówienia do siedziby zamawiającego.</w:t>
      </w:r>
    </w:p>
    <w:p w:rsidR="00943E3A" w:rsidRPr="00932FAF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Jeżeli złożono ofertę, której wybór prowadził</w:t>
      </w:r>
      <w:r w:rsidR="00A83DD4">
        <w:rPr>
          <w:rFonts w:cs="Calibri"/>
        </w:rPr>
        <w:t xml:space="preserve">by do powstania u zamawiającego </w:t>
      </w:r>
      <w:r w:rsidRPr="00932FAF">
        <w:rPr>
          <w:rFonts w:cs="Calibri"/>
        </w:rPr>
        <w:t>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cs="Calibri"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Pr="00932FAF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 oceni i p</w:t>
      </w:r>
      <w:r w:rsidR="00CC72C5" w:rsidRPr="00932FAF">
        <w:rPr>
          <w:rFonts w:cs="Calibri"/>
        </w:rPr>
        <w:t xml:space="preserve">orówna jedynie te oferty, które </w:t>
      </w:r>
      <w:r w:rsidRPr="00932FAF">
        <w:rPr>
          <w:rFonts w:cs="Calibri"/>
        </w:rPr>
        <w:t>zostaną złożone przez Wykonawców nie w</w:t>
      </w:r>
      <w:r w:rsidR="00CC72C5" w:rsidRPr="00932FAF">
        <w:rPr>
          <w:rFonts w:cs="Calibri"/>
        </w:rPr>
        <w:t xml:space="preserve">ykluczonych </w:t>
      </w:r>
      <w:r w:rsidRPr="00932FAF">
        <w:rPr>
          <w:rFonts w:cs="Calibri"/>
        </w:rPr>
        <w:t>z niniejszego postępowania,</w:t>
      </w:r>
      <w:r w:rsidR="00CC72C5" w:rsidRPr="00932FAF">
        <w:rPr>
          <w:rFonts w:cs="Calibri"/>
        </w:rPr>
        <w:t xml:space="preserve"> oraz </w:t>
      </w:r>
      <w:r w:rsidRPr="00932FAF">
        <w:rPr>
          <w:rFonts w:cs="Calibri"/>
        </w:rPr>
        <w:t>nie zostaną odrzucone przez Zamawiającego.</w:t>
      </w:r>
    </w:p>
    <w:p w:rsidR="00943E3A" w:rsidRPr="00932FAF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Przy wyborze oferty Zamawiający będzie się kierował następującym kryterium:</w:t>
      </w:r>
    </w:p>
    <w:p w:rsidR="00943E3A" w:rsidRPr="00932FAF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cs="Calibri"/>
        </w:rPr>
      </w:pPr>
      <w:r w:rsidRPr="00932FAF">
        <w:rPr>
          <w:rFonts w:cs="Calibri"/>
        </w:rPr>
        <w:t>cena oferty (brutto) – waga 100</w:t>
      </w:r>
      <w:r w:rsidR="00943E3A" w:rsidRPr="00932FAF">
        <w:rPr>
          <w:rFonts w:cs="Calibri"/>
        </w:rPr>
        <w:t> %</w:t>
      </w:r>
    </w:p>
    <w:p w:rsidR="00943E3A" w:rsidRPr="00932FAF" w:rsidRDefault="00943E3A" w:rsidP="001F4DF2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Zasady oceny ofert według ustalonych kryteriów:</w:t>
      </w:r>
    </w:p>
    <w:p w:rsidR="00943E3A" w:rsidRPr="00932FAF" w:rsidRDefault="00930BFD" w:rsidP="00930BFD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           </w:t>
      </w:r>
      <w:r w:rsidR="00A83DD4">
        <w:rPr>
          <w:rFonts w:cs="Calibri"/>
        </w:rPr>
        <w:tab/>
      </w:r>
      <w:r w:rsidRPr="00932FAF">
        <w:rPr>
          <w:rFonts w:cs="Calibri"/>
        </w:rPr>
        <w:t>W</w:t>
      </w:r>
      <w:r w:rsidR="00943E3A" w:rsidRPr="00932FAF">
        <w:rPr>
          <w:rFonts w:cs="Calibri"/>
        </w:rPr>
        <w:t>yliczenie punkt</w:t>
      </w:r>
      <w:r w:rsidRPr="00932FAF">
        <w:rPr>
          <w:rFonts w:cs="Calibri"/>
        </w:rPr>
        <w:t xml:space="preserve">ów </w:t>
      </w:r>
      <w:r w:rsidR="00943E3A" w:rsidRPr="00932FAF">
        <w:rPr>
          <w:rFonts w:cs="Calibri"/>
        </w:rPr>
        <w:t>oceny ofert</w:t>
      </w:r>
      <w:r w:rsidR="00CC72C5" w:rsidRPr="00932FAF">
        <w:rPr>
          <w:rFonts w:cs="Calibri"/>
        </w:rPr>
        <w:t xml:space="preserve"> </w:t>
      </w:r>
      <w:r w:rsidR="00943E3A" w:rsidRPr="00932FAF">
        <w:rPr>
          <w:rFonts w:cs="Calibri"/>
        </w:rPr>
        <w:t>dla kryterium „</w:t>
      </w:r>
      <w:r w:rsidR="00943E3A" w:rsidRPr="00932FAF">
        <w:rPr>
          <w:rFonts w:cs="Calibri"/>
          <w:b/>
        </w:rPr>
        <w:t>cena</w:t>
      </w:r>
      <w:r w:rsidR="00943E3A" w:rsidRPr="00932FAF">
        <w:rPr>
          <w:rFonts w:cs="Calibri"/>
        </w:rPr>
        <w:t>”: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r w:rsidRPr="00932FAF">
        <w:rPr>
          <w:rFonts w:cs="Calibri"/>
        </w:rPr>
        <w:t>Punkty przyznane za kryterium „cena” będą liczone wg następującego wzoru: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center"/>
        <w:rPr>
          <w:rFonts w:cs="Calibri"/>
          <w:b/>
        </w:rPr>
      </w:pPr>
      <w:proofErr w:type="spellStart"/>
      <w:r w:rsidRPr="00932FAF">
        <w:rPr>
          <w:rFonts w:cs="Calibri"/>
          <w:b/>
        </w:rPr>
        <w:t>P</w:t>
      </w:r>
      <w:r w:rsidRPr="00932FAF">
        <w:rPr>
          <w:rFonts w:cs="Calibri"/>
          <w:b/>
          <w:vertAlign w:val="subscript"/>
        </w:rPr>
        <w:t>c</w:t>
      </w:r>
      <w:proofErr w:type="spellEnd"/>
      <w:r w:rsidRPr="00932FAF">
        <w:rPr>
          <w:rFonts w:cs="Calibri"/>
          <w:b/>
        </w:rPr>
        <w:t xml:space="preserve"> = (</w:t>
      </w:r>
      <w:proofErr w:type="spellStart"/>
      <w:r w:rsidRPr="00932FAF">
        <w:rPr>
          <w:rFonts w:cs="Calibri"/>
          <w:b/>
        </w:rPr>
        <w:t>C</w:t>
      </w:r>
      <w:r w:rsidRPr="00932FAF">
        <w:rPr>
          <w:rFonts w:cs="Calibri"/>
          <w:b/>
          <w:vertAlign w:val="subscript"/>
        </w:rPr>
        <w:t>min</w:t>
      </w:r>
      <w:proofErr w:type="spellEnd"/>
      <w:r w:rsidRPr="00932FAF">
        <w:rPr>
          <w:rFonts w:cs="Calibri"/>
          <w:b/>
        </w:rPr>
        <w:t xml:space="preserve"> / </w:t>
      </w:r>
      <w:proofErr w:type="spellStart"/>
      <w:r w:rsidRPr="00932FAF">
        <w:rPr>
          <w:rFonts w:cs="Calibri"/>
          <w:b/>
        </w:rPr>
        <w:t>C</w:t>
      </w:r>
      <w:r w:rsidRPr="00932FAF">
        <w:rPr>
          <w:rFonts w:cs="Calibri"/>
          <w:b/>
          <w:vertAlign w:val="subscript"/>
        </w:rPr>
        <w:t>x</w:t>
      </w:r>
      <w:proofErr w:type="spellEnd"/>
      <w:r w:rsidRPr="00932FAF">
        <w:rPr>
          <w:rFonts w:cs="Calibri"/>
          <w:b/>
        </w:rPr>
        <w:t xml:space="preserve"> ) x 100 x waga kryterium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r w:rsidRPr="00932FAF">
        <w:rPr>
          <w:rFonts w:cs="Calibri"/>
        </w:rPr>
        <w:t>gdzie: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proofErr w:type="spellStart"/>
      <w:r w:rsidRPr="00932FAF">
        <w:rPr>
          <w:rFonts w:cs="Calibri"/>
        </w:rPr>
        <w:t>P</w:t>
      </w:r>
      <w:r w:rsidRPr="00932FAF">
        <w:rPr>
          <w:rFonts w:cs="Calibri"/>
          <w:vertAlign w:val="subscript"/>
        </w:rPr>
        <w:t>c</w:t>
      </w:r>
      <w:proofErr w:type="spellEnd"/>
      <w:r w:rsidRPr="00932FAF">
        <w:rPr>
          <w:rFonts w:cs="Calibri"/>
        </w:rPr>
        <w:t xml:space="preserve"> – ilość punktów przyznanych badanej ofercie za „cenę”,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proofErr w:type="spellStart"/>
      <w:r w:rsidRPr="00932FAF">
        <w:rPr>
          <w:rFonts w:cs="Calibri"/>
        </w:rPr>
        <w:t>C</w:t>
      </w:r>
      <w:r w:rsidRPr="00932FAF">
        <w:rPr>
          <w:rFonts w:cs="Calibri"/>
          <w:vertAlign w:val="subscript"/>
        </w:rPr>
        <w:t>min</w:t>
      </w:r>
      <w:proofErr w:type="spellEnd"/>
      <w:r w:rsidRPr="00932FAF">
        <w:rPr>
          <w:rFonts w:cs="Calibri"/>
        </w:rPr>
        <w:t xml:space="preserve"> – cena minimalna (z VAT) zaoferowana w postępowaniu spośród badanych ofert,</w:t>
      </w:r>
    </w:p>
    <w:p w:rsidR="00943E3A" w:rsidRPr="00932FAF" w:rsidRDefault="00943E3A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  <w:proofErr w:type="spellStart"/>
      <w:r w:rsidRPr="00932FAF">
        <w:rPr>
          <w:rFonts w:cs="Calibri"/>
        </w:rPr>
        <w:t>C</w:t>
      </w:r>
      <w:r w:rsidRPr="00932FAF">
        <w:rPr>
          <w:rFonts w:cs="Calibri"/>
          <w:vertAlign w:val="subscript"/>
        </w:rPr>
        <w:t>x</w:t>
      </w:r>
      <w:proofErr w:type="spellEnd"/>
      <w:r w:rsidRPr="00932FAF">
        <w:rPr>
          <w:rFonts w:cs="Calibri"/>
        </w:rPr>
        <w:t xml:space="preserve"> – cena (z VAT) podana przez Wykonawcę, dla którego wynik jest obliczany.</w:t>
      </w:r>
    </w:p>
    <w:p w:rsidR="00AE22AD" w:rsidRPr="00932FAF" w:rsidRDefault="00AE22AD" w:rsidP="00EF30DA">
      <w:pPr>
        <w:pStyle w:val="Akapitzlist"/>
        <w:spacing w:after="0" w:line="240" w:lineRule="auto"/>
        <w:ind w:left="714"/>
        <w:jc w:val="both"/>
        <w:rPr>
          <w:rFonts w:cs="Calibri"/>
        </w:rPr>
      </w:pPr>
    </w:p>
    <w:p w:rsidR="00930BFD" w:rsidRPr="00932FAF" w:rsidRDefault="00943E3A" w:rsidP="001F4DF2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Wszystkie obliczenia będą dokonywane z dokładnością do dwóch miejsc po przecinku.</w:t>
      </w:r>
    </w:p>
    <w:p w:rsidR="00943E3A" w:rsidRPr="00932FAF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Oferta, która przedstawia najkorzystniejszy bilans (uzyska największą sumę punktów obliczanych </w:t>
      </w:r>
      <w:r w:rsidR="00A83DD4">
        <w:rPr>
          <w:rFonts w:cs="Calibri"/>
        </w:rPr>
        <w:br/>
      </w:r>
      <w:r w:rsidRPr="00932FAF">
        <w:rPr>
          <w:rFonts w:cs="Calibri"/>
        </w:rPr>
        <w:t>w oparciu o ustalone kryteria) zostanie uznana za najkorzystn</w:t>
      </w:r>
      <w:r w:rsidR="004F1913">
        <w:rPr>
          <w:rFonts w:cs="Calibri"/>
        </w:rPr>
        <w:t>iejszą. Pozostałe oferty zostaną</w:t>
      </w:r>
      <w:r w:rsidRPr="00932FAF">
        <w:rPr>
          <w:rFonts w:cs="Calibri"/>
        </w:rPr>
        <w:t xml:space="preserve"> sklasyfikowane zgodnie z ilością uzyskanych punktów.</w:t>
      </w:r>
    </w:p>
    <w:p w:rsidR="00943E3A" w:rsidRPr="00932FAF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lastRenderedPageBreak/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932FAF">
        <w:rPr>
          <w:rFonts w:cs="Calibri"/>
          <w:iCs/>
        </w:rPr>
        <w:t>dodatkowych.</w:t>
      </w:r>
    </w:p>
    <w:p w:rsidR="00943E3A" w:rsidRPr="00932FAF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Wykonawcy, składając oferty </w:t>
      </w:r>
      <w:r w:rsidRPr="00932FAF">
        <w:rPr>
          <w:rFonts w:cs="Calibri"/>
          <w:iCs/>
        </w:rPr>
        <w:t>dodatkowe</w:t>
      </w:r>
      <w:r w:rsidRPr="00932FAF">
        <w:rPr>
          <w:rFonts w:cs="Calibri"/>
        </w:rPr>
        <w:t>, nie mogą zaoferować cen lub kosztów wyższych niż zaoferowane w złożonych ofertach.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1F4DF2">
      <w:pPr>
        <w:pStyle w:val="Akapitzlist"/>
        <w:numPr>
          <w:ilvl w:val="0"/>
          <w:numId w:val="39"/>
        </w:numPr>
        <w:spacing w:after="0" w:line="240" w:lineRule="auto"/>
        <w:ind w:left="709" w:hanging="709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t xml:space="preserve">Informacja </w:t>
      </w:r>
      <w:r w:rsidR="00B26798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 xml:space="preserve">o 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>formalnościach,</w:t>
      </w:r>
      <w:r w:rsidR="00B26798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jakie </w:t>
      </w:r>
      <w:r w:rsidR="00B26798" w:rsidRPr="00932FAF">
        <w:rPr>
          <w:rFonts w:cs="Calibri"/>
          <w:b/>
          <w:smallCaps/>
          <w:u w:val="thick"/>
        </w:rPr>
        <w:t xml:space="preserve">  </w:t>
      </w:r>
      <w:r w:rsidRPr="00932FAF">
        <w:rPr>
          <w:rFonts w:cs="Calibri"/>
          <w:b/>
          <w:smallCaps/>
          <w:u w:val="thick"/>
        </w:rPr>
        <w:t xml:space="preserve">powinny 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 xml:space="preserve">zostać 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>dopełnione</w:t>
      </w:r>
      <w:r w:rsidR="00B26798" w:rsidRPr="00932FAF">
        <w:rPr>
          <w:rFonts w:cs="Calibri"/>
          <w:b/>
          <w:smallCaps/>
          <w:u w:val="thick"/>
        </w:rPr>
        <w:t xml:space="preserve">  po</w:t>
      </w:r>
      <w:r w:rsidR="000D4F3D" w:rsidRPr="00932FAF">
        <w:rPr>
          <w:rFonts w:cs="Calibri"/>
          <w:b/>
          <w:smallCaps/>
          <w:u w:val="thick"/>
        </w:rPr>
        <w:t xml:space="preserve"> </w:t>
      </w:r>
      <w:r w:rsidR="00B26798" w:rsidRPr="00932FAF">
        <w:rPr>
          <w:rFonts w:cs="Calibri"/>
          <w:b/>
          <w:smallCaps/>
          <w:u w:val="thick"/>
        </w:rPr>
        <w:t xml:space="preserve"> </w:t>
      </w:r>
      <w:r w:rsidRPr="00932FAF">
        <w:rPr>
          <w:rFonts w:cs="Calibri"/>
          <w:b/>
          <w:smallCaps/>
          <w:u w:val="thick"/>
        </w:rPr>
        <w:t xml:space="preserve">wyborze </w:t>
      </w:r>
      <w:r w:rsidR="00B26798" w:rsidRPr="00932FAF">
        <w:rPr>
          <w:rFonts w:cs="Calibri"/>
          <w:b/>
          <w:smallCaps/>
          <w:u w:val="thick"/>
        </w:rPr>
        <w:t xml:space="preserve">  </w:t>
      </w:r>
      <w:r w:rsidR="001F4DF2" w:rsidRPr="00932FAF">
        <w:rPr>
          <w:rFonts w:cs="Calibri"/>
          <w:b/>
          <w:smallCaps/>
          <w:u w:val="thick"/>
        </w:rPr>
        <w:t>oferty</w:t>
      </w:r>
      <w:r w:rsidR="00B26798" w:rsidRPr="00932FAF">
        <w:rPr>
          <w:rFonts w:cs="Calibri"/>
          <w:b/>
          <w:smallCaps/>
        </w:rPr>
        <w:t xml:space="preserve"> </w:t>
      </w:r>
      <w:r w:rsidRPr="00932FAF">
        <w:rPr>
          <w:rFonts w:cs="Calibri"/>
          <w:b/>
          <w:smallCaps/>
          <w:u w:val="thick"/>
        </w:rPr>
        <w:t>w celu zawarcia umowy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932FAF" w:rsidRDefault="00943E3A" w:rsidP="001F4DF2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 informuje niezwłocznie wszystkich wykonawców o:</w:t>
      </w:r>
    </w:p>
    <w:p w:rsidR="00943E3A" w:rsidRPr="00932FAF" w:rsidRDefault="00AE22AD" w:rsidP="00AE22AD">
      <w:pPr>
        <w:pStyle w:val="Akapitzlist"/>
        <w:spacing w:after="0" w:line="240" w:lineRule="auto"/>
        <w:ind w:left="993" w:hanging="284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932FAF" w:rsidRDefault="00AE22AD" w:rsidP="00AE22AD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  </w:t>
      </w:r>
      <w:r w:rsidR="00943E3A" w:rsidRPr="00932FAF">
        <w:rPr>
          <w:rFonts w:cs="Calibri"/>
        </w:rPr>
        <w:t>wykonawcach, których oferty zostały odrzucone, podając uzasadnienie.</w:t>
      </w:r>
    </w:p>
    <w:p w:rsidR="00943E3A" w:rsidRPr="00932FAF" w:rsidRDefault="00943E3A" w:rsidP="001F4DF2">
      <w:pPr>
        <w:pStyle w:val="Akapitzlist"/>
        <w:numPr>
          <w:ilvl w:val="1"/>
          <w:numId w:val="11"/>
        </w:numPr>
        <w:spacing w:after="0" w:line="240" w:lineRule="auto"/>
        <w:ind w:left="709" w:hanging="709"/>
        <w:rPr>
          <w:rFonts w:cs="Calibri"/>
        </w:rPr>
      </w:pPr>
      <w:r w:rsidRPr="00932FAF">
        <w:rPr>
          <w:rFonts w:cs="Calibri"/>
        </w:rPr>
        <w:t>Inform</w:t>
      </w:r>
      <w:r w:rsidR="00AE22AD" w:rsidRPr="00932FAF">
        <w:rPr>
          <w:rFonts w:cs="Calibri"/>
        </w:rPr>
        <w:t>acje wskazane powyżej</w:t>
      </w:r>
      <w:r w:rsidRPr="00932FAF">
        <w:rPr>
          <w:rFonts w:cs="Calibri"/>
        </w:rPr>
        <w:t xml:space="preserve"> </w:t>
      </w:r>
      <w:r w:rsidR="00AE22AD" w:rsidRPr="00932FAF">
        <w:rPr>
          <w:rFonts w:cs="Calibri"/>
        </w:rPr>
        <w:t xml:space="preserve">zostaną zamieszczone na stronie </w:t>
      </w:r>
      <w:r w:rsidR="005927B4" w:rsidRPr="00932FAF">
        <w:rPr>
          <w:rFonts w:cs="Calibri"/>
        </w:rPr>
        <w:t>postepowania.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 w:rsidRPr="00932FAF">
        <w:rPr>
          <w:rFonts w:cs="Calibri"/>
        </w:rPr>
        <w:t xml:space="preserve">konawcy </w:t>
      </w:r>
      <w:r w:rsidRPr="00932FAF">
        <w:rPr>
          <w:rFonts w:cs="Calibri"/>
        </w:rPr>
        <w:t>oraz jej cenę.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Zamawiający po wyborze najkorzystniejszej oferty wskaże termin i miejsce podpisania umowy Wykonawcy.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932FAF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przypadku unieważnienia postępowania Zamawiający zawiadomi Wykonawców którzy brali udział w postępowaniu.</w:t>
      </w:r>
    </w:p>
    <w:p w:rsidR="00943E3A" w:rsidRPr="00932FAF" w:rsidRDefault="00943E3A" w:rsidP="00EF30DA">
      <w:pPr>
        <w:pStyle w:val="Akapitzlist"/>
        <w:spacing w:after="0" w:line="240" w:lineRule="auto"/>
        <w:ind w:left="357"/>
        <w:jc w:val="both"/>
        <w:rPr>
          <w:rFonts w:cs="Calibri"/>
        </w:rPr>
      </w:pPr>
    </w:p>
    <w:p w:rsidR="00943E3A" w:rsidRPr="00932FAF" w:rsidRDefault="005F49F2" w:rsidP="00930BFD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cs="Calibri"/>
          <w:b/>
          <w:smallCaps/>
          <w:u w:val="thick"/>
        </w:rPr>
      </w:pPr>
      <w:r w:rsidRPr="00932FAF">
        <w:rPr>
          <w:rFonts w:cs="Calibri"/>
          <w:b/>
          <w:smallCaps/>
          <w:u w:val="thick"/>
        </w:rPr>
        <w:t>Wymagania dotyczące zabezpieczenia należytego wykonania umowy</w:t>
      </w:r>
    </w:p>
    <w:p w:rsidR="00943E3A" w:rsidRPr="00932FAF" w:rsidRDefault="005F49F2" w:rsidP="00EF30DA">
      <w:p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16.1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Zamawiający nie wymaga wniesienia zabezpieczenia należytego wykonania umowy.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943E3A" w:rsidRPr="00932FAF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cs="Calibri"/>
          <w:smallCaps/>
          <w:u w:val="thick"/>
        </w:rPr>
      </w:pPr>
      <w:r w:rsidRPr="00932FAF">
        <w:rPr>
          <w:rFonts w:cs="Calibri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932FAF">
        <w:rPr>
          <w:rFonts w:cs="Calibri"/>
          <w:b/>
          <w:bCs/>
          <w:iCs/>
          <w:smallCaps/>
          <w:u w:val="thick"/>
        </w:rPr>
        <w:t xml:space="preserve">    </w:t>
      </w:r>
      <w:r w:rsidRPr="00932FAF">
        <w:rPr>
          <w:rFonts w:cs="Calibri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Pr="00932FAF" w:rsidRDefault="00943E3A" w:rsidP="001F4DF2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Warunki </w:t>
      </w:r>
      <w:r w:rsidRPr="00932FAF">
        <w:rPr>
          <w:rFonts w:cs="Calibri"/>
          <w:bCs/>
        </w:rPr>
        <w:t>u</w:t>
      </w:r>
      <w:r w:rsidRPr="00932FAF">
        <w:rPr>
          <w:rFonts w:cs="Calibri"/>
        </w:rPr>
        <w:t xml:space="preserve">mowy zostały określone w </w:t>
      </w:r>
      <w:r w:rsidR="006A66C0" w:rsidRPr="00932FAF">
        <w:rPr>
          <w:rFonts w:cs="Calibri"/>
        </w:rPr>
        <w:t>załączniku</w:t>
      </w:r>
      <w:r w:rsidR="006A66C0" w:rsidRPr="00932FAF">
        <w:rPr>
          <w:rFonts w:cs="Calibri"/>
          <w:b/>
        </w:rPr>
        <w:t xml:space="preserve"> </w:t>
      </w:r>
      <w:r w:rsidR="006A66C0" w:rsidRPr="00932FAF">
        <w:rPr>
          <w:rFonts w:cs="Calibri"/>
        </w:rPr>
        <w:t xml:space="preserve">do specyfikacji </w:t>
      </w:r>
      <w:r w:rsidRPr="00932FAF">
        <w:rPr>
          <w:rFonts w:cs="Calibri"/>
        </w:rPr>
        <w:t>zapytania ofertowego.</w:t>
      </w:r>
    </w:p>
    <w:p w:rsidR="00CD30EE" w:rsidRPr="00932FAF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eastAsia="MS Mincho" w:cs="Calibri"/>
        </w:rPr>
        <w:t>Wszelkie zmiany treści umowy mogą być dokonywane wyłącznie w formie aneksu podpisanego przez obie s</w:t>
      </w:r>
      <w:r w:rsidR="006A66C0" w:rsidRPr="00932FAF">
        <w:rPr>
          <w:rFonts w:eastAsia="MS Mincho" w:cs="Calibri"/>
        </w:rPr>
        <w:t>trony, pod rygorem nieważności.</w:t>
      </w:r>
    </w:p>
    <w:p w:rsidR="00943E3A" w:rsidRPr="00932FAF" w:rsidRDefault="00943E3A" w:rsidP="00A82B8E">
      <w:pPr>
        <w:pStyle w:val="Akapitzlist"/>
        <w:numPr>
          <w:ilvl w:val="1"/>
          <w:numId w:val="15"/>
        </w:numPr>
        <w:tabs>
          <w:tab w:val="left" w:pos="714"/>
        </w:tabs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Zmiany przewidziane w umowie mogą być inicjowane przez Zamawiającego oraz przez Wykonawcę.</w:t>
      </w:r>
    </w:p>
    <w:p w:rsidR="00943E3A" w:rsidRPr="00932FAF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alibri" w:eastAsia="MS Mincho" w:hAnsi="Calibri" w:cs="Calibri"/>
          <w:sz w:val="22"/>
          <w:szCs w:val="22"/>
        </w:rPr>
      </w:pPr>
      <w:r w:rsidRPr="00932FAF">
        <w:rPr>
          <w:rFonts w:ascii="Calibri" w:hAnsi="Calibri" w:cs="Calibri"/>
          <w:sz w:val="22"/>
          <w:szCs w:val="22"/>
        </w:rPr>
        <w:t>Warunkiem dokonania zmian w umowie jest złożenie wn</w:t>
      </w:r>
      <w:r w:rsidR="004F1913">
        <w:rPr>
          <w:rFonts w:ascii="Calibri" w:hAnsi="Calibri" w:cs="Calibri"/>
          <w:sz w:val="22"/>
          <w:szCs w:val="22"/>
        </w:rPr>
        <w:t>iosku przez stronę inicjującą z</w:t>
      </w:r>
      <w:r w:rsidRPr="00932FAF">
        <w:rPr>
          <w:rFonts w:ascii="Calibri" w:hAnsi="Calibri" w:cs="Calibri"/>
          <w:sz w:val="22"/>
          <w:szCs w:val="22"/>
        </w:rPr>
        <w:t>mianę zawierającego: opis propozycji zmian, uzasadnienie zmian, opis wpływu zmiany na termin wykonania umowy.</w:t>
      </w:r>
    </w:p>
    <w:p w:rsidR="00943E3A" w:rsidRPr="00932FAF" w:rsidRDefault="00943E3A" w:rsidP="001F4DF2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alibri" w:eastAsia="MS Mincho" w:hAnsi="Calibri" w:cs="Calibri"/>
          <w:sz w:val="22"/>
          <w:szCs w:val="22"/>
        </w:rPr>
      </w:pPr>
      <w:r w:rsidRPr="00932FAF">
        <w:rPr>
          <w:rFonts w:ascii="Calibri" w:hAnsi="Calibri" w:cs="Calibri"/>
          <w:sz w:val="22"/>
          <w:szCs w:val="22"/>
        </w:rPr>
        <w:t>Wszelkie zmiany umowy wymagają formy pisemnej pod rygorem nieważności.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4F1913" w:rsidRDefault="004F1913" w:rsidP="000D4F3D">
      <w:pPr>
        <w:spacing w:after="0" w:line="240" w:lineRule="auto"/>
        <w:rPr>
          <w:rFonts w:cs="Calibri"/>
          <w:b/>
          <w:smallCaps/>
        </w:rPr>
      </w:pPr>
    </w:p>
    <w:p w:rsidR="004F1913" w:rsidRDefault="004F1913" w:rsidP="000D4F3D">
      <w:pPr>
        <w:spacing w:after="0" w:line="240" w:lineRule="auto"/>
        <w:rPr>
          <w:rFonts w:cs="Calibri"/>
          <w:b/>
          <w:smallCaps/>
        </w:rPr>
      </w:pPr>
    </w:p>
    <w:p w:rsidR="00943E3A" w:rsidRPr="00932FAF" w:rsidRDefault="00CD30EE" w:rsidP="000D4F3D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lastRenderedPageBreak/>
        <w:t xml:space="preserve">XVIII  </w:t>
      </w:r>
      <w:r w:rsidR="000D4F3D" w:rsidRPr="00932FAF">
        <w:rPr>
          <w:rFonts w:cs="Calibri"/>
          <w:b/>
          <w:smallCaps/>
        </w:rPr>
        <w:t xml:space="preserve">  </w:t>
      </w:r>
      <w:r w:rsidR="00943E3A" w:rsidRPr="00932FAF">
        <w:rPr>
          <w:rFonts w:cs="Calibri"/>
          <w:b/>
          <w:smallCaps/>
          <w:u w:val="thick"/>
        </w:rPr>
        <w:t>Pozostałe informacje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>Zamawiający poprawia w ofercie:</w:t>
      </w:r>
    </w:p>
    <w:p w:rsidR="00943E3A" w:rsidRPr="00932FAF" w:rsidRDefault="00CD30EE" w:rsidP="00CD30EE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oczywiste omyłki pisarskie,</w:t>
      </w:r>
    </w:p>
    <w:p w:rsidR="00943E3A" w:rsidRPr="00932FAF" w:rsidRDefault="00CD30EE" w:rsidP="00CD30EE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oczywiste omyłki rachunkowe, z uwzględnieniem konsekwencji rachunkowych dokonanych poprawek,</w:t>
      </w:r>
    </w:p>
    <w:p w:rsidR="00943E3A" w:rsidRPr="00932FAF" w:rsidRDefault="00CD30EE" w:rsidP="00CD30EE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 xml:space="preserve">inne omyłki polegające na niezgodności oferty z zapytaniem ofertowym, niepowodujące </w:t>
      </w:r>
      <w:r w:rsidRPr="00932FAF">
        <w:rPr>
          <w:rFonts w:cs="Calibri"/>
        </w:rPr>
        <w:t xml:space="preserve"> </w:t>
      </w:r>
      <w:r w:rsidR="00943E3A" w:rsidRPr="00932FAF">
        <w:rPr>
          <w:rFonts w:cs="Calibri"/>
        </w:rPr>
        <w:t>istotnych zmian w treści oferty</w:t>
      </w:r>
    </w:p>
    <w:p w:rsidR="00943E3A" w:rsidRPr="00932FAF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cs="Calibri"/>
        </w:rPr>
      </w:pPr>
      <w:r w:rsidRPr="00932FAF">
        <w:rPr>
          <w:rFonts w:cs="Calibri"/>
        </w:rPr>
        <w:t>- niezwłocznie zawiadamiając o tym wykonawcę, którego oferta została poprawiona.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>Zamawiający odrzuca ofertę, jeżeli:</w:t>
      </w:r>
    </w:p>
    <w:p w:rsidR="00943E3A" w:rsidRPr="00932FAF" w:rsidRDefault="00CD30EE" w:rsidP="00CD30EE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jest niezgodna z postanowieniami niniejszego zapytania ofertowego,</w:t>
      </w:r>
    </w:p>
    <w:p w:rsidR="00943E3A" w:rsidRPr="00932FAF" w:rsidRDefault="00CD30EE" w:rsidP="00CD30EE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jej treść nie odpowiada warunkom zamówienia, w szczególności ze względu na jej niezgodność z opisem przedmiotu zamówienia;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jej złożenie stanowi czyn nieuczciwej konkurencji w rozumieniu przepisów o zwalczaniu nieuczciwej konkurencji;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została złożona przez wykonawcę wykluczonego z udziału w postępowaniu,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zawiera błędy w obliczeniu ceny;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jest nieważna na podstawie odrębnych przepisów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wykonawca nie uzupełnił w wyznaczonym przez zamawiającego terminie wymaganych oświadczeń lub dokumentów</w:t>
      </w:r>
      <w:r w:rsidR="00A36C80" w:rsidRPr="00932FAF">
        <w:rPr>
          <w:rFonts w:cs="Calibri"/>
        </w:rPr>
        <w:t>,</w:t>
      </w:r>
    </w:p>
    <w:p w:rsidR="00932FAF" w:rsidRPr="00932FAF" w:rsidRDefault="00932FAF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>- została złożona po terminie złożenia ofert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 w:rsidRPr="00932FAF">
        <w:rPr>
          <w:rFonts w:cs="Calibri"/>
          <w:b/>
        </w:rPr>
        <w:t>Zamawiający unieważnia postępowanie, jeżeli: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nie złożono co najmniej jednej oferty niepodlegającej odrzuceniu;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>-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932FAF" w:rsidRDefault="001C4855" w:rsidP="001C4855">
      <w:pPr>
        <w:pStyle w:val="Akapitzlist"/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="00943E3A" w:rsidRPr="00932FAF">
        <w:rPr>
          <w:rFonts w:cs="Calibri"/>
        </w:rPr>
        <w:t>jeżeli zostały złożone oferty dodatkowe o takiej samej cenie;</w:t>
      </w:r>
    </w:p>
    <w:p w:rsidR="00943E3A" w:rsidRPr="00932FAF" w:rsidRDefault="001C4855" w:rsidP="001C4855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wystąpiła istotna zmiana okoliczności powodująca, że prowadzenie postępowania lub wykonanie zamówienia jest niecelowe lub niezasadne, czego nie można było wcześniej przewidzieć;</w:t>
      </w:r>
    </w:p>
    <w:p w:rsidR="00932FAF" w:rsidRPr="00932FAF" w:rsidRDefault="001C4855" w:rsidP="00932FAF">
      <w:pPr>
        <w:pStyle w:val="Akapitzlist"/>
        <w:spacing w:after="0" w:line="240" w:lineRule="auto"/>
        <w:ind w:left="851" w:hanging="142"/>
        <w:jc w:val="both"/>
        <w:rPr>
          <w:rFonts w:cs="Calibri"/>
        </w:rPr>
      </w:pPr>
      <w:r w:rsidRPr="00932FAF">
        <w:rPr>
          <w:rFonts w:cs="Calibri"/>
        </w:rPr>
        <w:t xml:space="preserve">- </w:t>
      </w:r>
      <w:r w:rsidRPr="00932FAF">
        <w:rPr>
          <w:rFonts w:cs="Calibri"/>
        </w:rPr>
        <w:tab/>
      </w:r>
      <w:r w:rsidR="00943E3A" w:rsidRPr="00932FAF">
        <w:rPr>
          <w:rFonts w:cs="Calibri"/>
        </w:rPr>
        <w:t>postępowanie obarczone jest niemożliwą do usunięcia wadą uniemożliwiającą zawarcie niepodlegającej unieważnieniu umowy.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Niezwłocznie po unieważnieniu postępowania Zamawiający zamieszcza informacje o</w:t>
      </w:r>
      <w:r w:rsidR="00B26798" w:rsidRPr="00932FAF">
        <w:rPr>
          <w:rFonts w:cs="Calibri"/>
        </w:rPr>
        <w:t> </w:t>
      </w:r>
      <w:r w:rsidRPr="00932FAF">
        <w:rPr>
          <w:rFonts w:cs="Calibri"/>
        </w:rPr>
        <w:t>unieważnieniu na swojej stronie internetowej lub w miejscu publicznie dostępnym w swojej siedzibie podając uzasadnienie faktyczne i prawne.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</w:t>
      </w:r>
      <w:r w:rsidR="004F1913">
        <w:rPr>
          <w:rFonts w:cs="Calibri"/>
        </w:rPr>
        <w:br/>
      </w:r>
      <w:r w:rsidRPr="00932FAF">
        <w:rPr>
          <w:rFonts w:cs="Calibri"/>
        </w:rPr>
        <w:t>w dniu sporządzania niniejszego zapytania ofertowego - składającym oferty z tego tytułu nie przysługują żadne roszczenia.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Wykonawca może zwrócić się do zamawiającego o wyjaśnienie treści specyfikacji. Zamawiający jest </w:t>
      </w:r>
      <w:r w:rsidR="004F1913">
        <w:rPr>
          <w:rFonts w:cs="Calibri"/>
        </w:rPr>
        <w:t>z</w:t>
      </w:r>
      <w:r w:rsidRPr="00932FAF">
        <w:rPr>
          <w:rFonts w:cs="Calibri"/>
        </w:rPr>
        <w:t>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 xml:space="preserve">Jeżeli wniosek o wyjaśnienie treści specyfikacji wpłynął po upływie terminu składania wniosku, </w:t>
      </w:r>
      <w:r w:rsidR="004F1913">
        <w:rPr>
          <w:rFonts w:cs="Calibri"/>
        </w:rPr>
        <w:br/>
      </w:r>
      <w:r w:rsidRPr="00932FAF">
        <w:rPr>
          <w:rFonts w:cs="Calibri"/>
        </w:rPr>
        <w:t>o którym mowa w ust. 7, lub dotyczy udzielonych wyjaśnień, zamawiający może udzielić wyjaśnień albo pozostawić wniosek bez rozpoznania.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lastRenderedPageBreak/>
        <w:t>Przedłużenie terminu składania ofert nie wpływa na bieg terminu składania wniosku, o którym mowa w ust. 7.</w:t>
      </w:r>
    </w:p>
    <w:p w:rsidR="00943E3A" w:rsidRPr="00932FAF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cs="Calibri"/>
        </w:rPr>
      </w:pPr>
      <w:r w:rsidRPr="00932FAF">
        <w:rPr>
          <w:rFonts w:cs="Calibri"/>
        </w:rPr>
        <w:t>W uzasadnionych przypadkach zamawiający może przed upływem terminu składania ofert zmienić treść specyfikacji, w szczególności przedłużyć termin składania ofert. Dokonaną zmianę treści specyfikacji zamawiający ud</w:t>
      </w:r>
      <w:r w:rsidR="00B26798" w:rsidRPr="00932FAF">
        <w:rPr>
          <w:rFonts w:cs="Calibri"/>
        </w:rPr>
        <w:t>ostępnia na stronie postępowania</w:t>
      </w:r>
      <w:r w:rsidRPr="00932FAF">
        <w:rPr>
          <w:rFonts w:cs="Calibri"/>
        </w:rPr>
        <w:t>.</w:t>
      </w:r>
    </w:p>
    <w:p w:rsidR="00B26798" w:rsidRPr="00932FAF" w:rsidRDefault="00B26798" w:rsidP="00B26798">
      <w:pPr>
        <w:pStyle w:val="Akapitzlist"/>
        <w:spacing w:after="0" w:line="240" w:lineRule="auto"/>
        <w:ind w:left="709"/>
        <w:jc w:val="both"/>
        <w:rPr>
          <w:rFonts w:cs="Calibri"/>
        </w:rPr>
      </w:pP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460C2C" w:rsidRPr="00932FAF" w:rsidRDefault="00CD30EE" w:rsidP="00460C2C">
      <w:pPr>
        <w:spacing w:after="0" w:line="259" w:lineRule="auto"/>
        <w:ind w:left="426" w:hanging="426"/>
        <w:rPr>
          <w:rFonts w:eastAsiaTheme="minorHAnsi" w:cs="Calibri"/>
          <w:b/>
          <w:smallCaps/>
          <w:u w:val="thick"/>
        </w:rPr>
      </w:pPr>
      <w:r w:rsidRPr="00932FAF">
        <w:rPr>
          <w:rFonts w:eastAsiaTheme="minorHAnsi" w:cs="Calibri"/>
          <w:b/>
          <w:smallCaps/>
        </w:rPr>
        <w:t xml:space="preserve">XIX   </w:t>
      </w:r>
      <w:r w:rsidR="000D4F3D" w:rsidRPr="00932FAF">
        <w:rPr>
          <w:rFonts w:eastAsiaTheme="minorHAnsi" w:cs="Calibri"/>
          <w:b/>
          <w:smallCaps/>
        </w:rPr>
        <w:t xml:space="preserve">    </w:t>
      </w:r>
      <w:r w:rsidRPr="00932FAF">
        <w:rPr>
          <w:rFonts w:eastAsiaTheme="minorHAnsi" w:cs="Calibri"/>
          <w:b/>
          <w:smallCaps/>
          <w:u w:val="thick"/>
        </w:rPr>
        <w:t>Klauzula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informacyjna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>–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 art. 13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RODO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o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przetwarzaniu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 </w:t>
      </w:r>
      <w:r w:rsidRPr="00932FAF">
        <w:rPr>
          <w:rFonts w:eastAsiaTheme="minorHAnsi" w:cs="Calibri"/>
          <w:b/>
          <w:smallCaps/>
          <w:u w:val="thick"/>
        </w:rPr>
        <w:t xml:space="preserve"> danych  </w:t>
      </w:r>
      <w:r w:rsidR="00B26798" w:rsidRPr="00932FAF">
        <w:rPr>
          <w:rFonts w:eastAsiaTheme="minorHAnsi" w:cs="Calibri"/>
          <w:b/>
          <w:smallCaps/>
          <w:u w:val="thick"/>
        </w:rPr>
        <w:t xml:space="preserve"> </w:t>
      </w:r>
      <w:r w:rsidRPr="00932FAF">
        <w:rPr>
          <w:rFonts w:eastAsiaTheme="minorHAnsi" w:cs="Calibri"/>
          <w:b/>
          <w:smallCaps/>
          <w:u w:val="thick"/>
        </w:rPr>
        <w:t xml:space="preserve"> </w:t>
      </w:r>
      <w:r w:rsidR="00460C2C" w:rsidRPr="00932FAF">
        <w:rPr>
          <w:rFonts w:eastAsiaTheme="minorHAnsi" w:cs="Calibri"/>
          <w:b/>
          <w:smallCaps/>
          <w:u w:val="thick"/>
        </w:rPr>
        <w:t xml:space="preserve"> </w:t>
      </w:r>
    </w:p>
    <w:p w:rsidR="00CD30EE" w:rsidRPr="00932FAF" w:rsidRDefault="00460C2C" w:rsidP="00460C2C">
      <w:pPr>
        <w:spacing w:after="0" w:line="259" w:lineRule="auto"/>
        <w:ind w:left="426" w:hanging="426"/>
        <w:rPr>
          <w:rFonts w:eastAsiaTheme="minorHAnsi" w:cs="Calibri"/>
          <w:b/>
          <w:smallCaps/>
          <w:u w:val="thick"/>
        </w:rPr>
      </w:pPr>
      <w:r w:rsidRPr="00932FAF">
        <w:rPr>
          <w:rFonts w:eastAsiaTheme="minorHAnsi" w:cs="Calibri"/>
          <w:b/>
          <w:smallCaps/>
        </w:rPr>
        <w:t xml:space="preserve">             </w:t>
      </w:r>
      <w:r w:rsidR="00CD30EE" w:rsidRPr="00932FAF">
        <w:rPr>
          <w:rFonts w:eastAsiaTheme="minorHAnsi" w:cs="Calibri"/>
          <w:b/>
          <w:smallCaps/>
          <w:u w:val="thick"/>
        </w:rPr>
        <w:t xml:space="preserve">osobowych   </w:t>
      </w:r>
      <w:r w:rsidR="000D4F3D" w:rsidRPr="00932FAF">
        <w:rPr>
          <w:rFonts w:eastAsiaTheme="minorHAnsi" w:cs="Calibri"/>
          <w:b/>
          <w:smallCaps/>
        </w:rPr>
        <w:t xml:space="preserve"> </w:t>
      </w:r>
      <w:r w:rsidR="00CD30EE" w:rsidRPr="00932FAF">
        <w:rPr>
          <w:rFonts w:eastAsiaTheme="minorHAnsi" w:cs="Calibri"/>
          <w:b/>
          <w:smallCaps/>
          <w:u w:val="thick"/>
        </w:rPr>
        <w:t xml:space="preserve">w   </w:t>
      </w:r>
      <w:r w:rsidR="000D4F3D" w:rsidRPr="00932FAF">
        <w:rPr>
          <w:rFonts w:eastAsiaTheme="minorHAnsi" w:cs="Calibri"/>
          <w:b/>
          <w:smallCaps/>
          <w:u w:val="thick"/>
        </w:rPr>
        <w:t xml:space="preserve">  </w:t>
      </w:r>
      <w:r w:rsidR="00CD30EE" w:rsidRPr="00932FAF">
        <w:rPr>
          <w:rFonts w:eastAsiaTheme="minorHAnsi" w:cs="Calibri"/>
          <w:b/>
          <w:smallCaps/>
          <w:u w:val="thick"/>
        </w:rPr>
        <w:t>celu związanym z postępowaniem o udzielenie zamówienia publicznego</w:t>
      </w:r>
    </w:p>
    <w:p w:rsidR="001C4855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</w:t>
      </w:r>
      <w:r w:rsidR="004F1913">
        <w:rPr>
          <w:rFonts w:eastAsiaTheme="minorHAnsi" w:cs="Calibri"/>
        </w:rPr>
        <w:t xml:space="preserve"> uchylenia dyrektywy 95/46/WE (</w:t>
      </w:r>
      <w:r w:rsidRPr="00932FAF">
        <w:rPr>
          <w:rFonts w:eastAsiaTheme="minorHAnsi" w:cs="Calibri"/>
        </w:rPr>
        <w:t>ogólne rozporządzenie o ochronie danych) (Dz. Urz. UE L 119 z 04.05.2016, str. 1,) dalej „RODO”, informuję, że:</w:t>
      </w:r>
    </w:p>
    <w:p w:rsidR="001C4855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A36C80" w:rsidRPr="00932FAF" w:rsidRDefault="00CD30EE" w:rsidP="00A36C80">
      <w:pPr>
        <w:pStyle w:val="Akapitzlist"/>
        <w:suppressAutoHyphens/>
        <w:spacing w:after="0" w:line="240" w:lineRule="auto"/>
        <w:ind w:left="708"/>
        <w:jc w:val="both"/>
        <w:rPr>
          <w:rFonts w:eastAsia="Times New Roman" w:cs="Calibri"/>
          <w:lang w:eastAsia="ar-SA"/>
        </w:rPr>
      </w:pPr>
      <w:r w:rsidRPr="00932FAF">
        <w:rPr>
          <w:rFonts w:eastAsiaTheme="minorHAnsi" w:cs="Calibri"/>
        </w:rPr>
        <w:t xml:space="preserve">Inspektorem ochrony danych osobowych w Gminie Wiązownica jest </w:t>
      </w:r>
      <w:r w:rsidR="00A36C80" w:rsidRPr="00932FAF">
        <w:rPr>
          <w:rFonts w:eastAsia="Times New Roman" w:cs="Calibri"/>
          <w:lang w:eastAsia="ar-SA"/>
        </w:rPr>
        <w:t>P. Celestyna Kusy-</w:t>
      </w:r>
      <w:proofErr w:type="spellStart"/>
      <w:r w:rsidR="00A36C80" w:rsidRPr="00932FAF">
        <w:rPr>
          <w:rFonts w:eastAsia="Times New Roman" w:cs="Calibri"/>
          <w:lang w:eastAsia="ar-SA"/>
        </w:rPr>
        <w:t>Gajur</w:t>
      </w:r>
      <w:proofErr w:type="spellEnd"/>
      <w:r w:rsidR="00A36C80" w:rsidRPr="00932FAF">
        <w:rPr>
          <w:rFonts w:eastAsia="Times New Roman" w:cs="Calibri"/>
          <w:lang w:eastAsia="ar-SA"/>
        </w:rPr>
        <w:t xml:space="preserve">,  ckgajur@gmail.com </w:t>
      </w:r>
    </w:p>
    <w:p w:rsidR="00CC0A68" w:rsidRPr="00932FAF" w:rsidRDefault="00CD30EE" w:rsidP="00CC0A68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  <w:bCs/>
        </w:rPr>
      </w:pPr>
      <w:r w:rsidRPr="00932FAF">
        <w:rPr>
          <w:rFonts w:eastAsiaTheme="minorHAnsi" w:cs="Calibr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932FAF">
        <w:rPr>
          <w:rFonts w:eastAsiaTheme="minorHAnsi" w:cs="Calibri"/>
        </w:rPr>
        <w:t>pn</w:t>
      </w:r>
      <w:proofErr w:type="spellEnd"/>
      <w:r w:rsidRPr="00932FAF">
        <w:rPr>
          <w:rFonts w:eastAsiaTheme="minorHAnsi" w:cs="Calibri"/>
        </w:rPr>
        <w:t xml:space="preserve">: </w:t>
      </w:r>
      <w:r w:rsidR="00F6221F">
        <w:rPr>
          <w:rFonts w:eastAsiaTheme="minorHAnsi" w:cs="Calibri"/>
        </w:rPr>
        <w:t>Zakup i dostawa przenośnego zbiornika na wodę pitną dla Gminy Wiązownica</w:t>
      </w:r>
      <w:r w:rsidR="00CC0A68" w:rsidRPr="00932FAF">
        <w:rPr>
          <w:rFonts w:eastAsiaTheme="minorHAnsi" w:cs="Calibri"/>
        </w:rPr>
        <w:t>.</w:t>
      </w:r>
    </w:p>
    <w:p w:rsidR="001C4855" w:rsidRPr="00932FAF" w:rsidRDefault="00CD30EE" w:rsidP="00CC0A68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  <w:b/>
          <w:bCs/>
        </w:rPr>
      </w:pPr>
      <w:r w:rsidRPr="00932FAF">
        <w:rPr>
          <w:rFonts w:eastAsiaTheme="minorHAnsi" w:cs="Calibri"/>
        </w:rPr>
        <w:t>Odbiorcami Państwa danych osobowych będą osoby lub podmioty, którym udostępniona zostanie dokumentacja postępowania w oparciu  o art. 8 i 96 ust. 3  ustawy Prawo zamówi</w:t>
      </w:r>
      <w:r w:rsidR="00F6221F">
        <w:rPr>
          <w:rFonts w:eastAsiaTheme="minorHAnsi" w:cs="Calibri"/>
        </w:rPr>
        <w:t>eń publicznych (tj. Dz. U z 2024, poz. 1320</w:t>
      </w:r>
      <w:r w:rsidRPr="00932FAF">
        <w:rPr>
          <w:rFonts w:eastAsiaTheme="minorHAnsi" w:cs="Calibri"/>
        </w:rPr>
        <w:t xml:space="preserve"> ze zmianami),</w:t>
      </w:r>
    </w:p>
    <w:p w:rsidR="00CD30EE" w:rsidRPr="00932FAF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  <w:b/>
          <w:bCs/>
        </w:rPr>
      </w:pPr>
      <w:r w:rsidRPr="00932FAF">
        <w:rPr>
          <w:rFonts w:eastAsiaTheme="minorHAnsi" w:cs="Calibri"/>
        </w:rPr>
        <w:t>Państwa dane osobowe przechowywane będą przez okres 4 lat od dnia zakończenia postępowania, zgodnie z art. 97 ust. 1 ustawy Prawo zamówień publicznych.</w:t>
      </w:r>
    </w:p>
    <w:p w:rsidR="00CD30EE" w:rsidRPr="00932FAF" w:rsidRDefault="00932FAF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Obowiązek podania przez Państwa </w:t>
      </w:r>
      <w:r w:rsidR="00CD30EE" w:rsidRPr="00932FAF">
        <w:rPr>
          <w:rFonts w:eastAsiaTheme="minorHAnsi" w:cs="Calibri"/>
        </w:rPr>
        <w:t xml:space="preserve">danych osobowych bezpośrednio Państwa dotyczących jest wymogiem ustawowym określonym w przepisach Pzp. związanym z  udziałem w postępowaniu </w:t>
      </w:r>
      <w:r w:rsidR="00F6221F">
        <w:rPr>
          <w:rFonts w:eastAsiaTheme="minorHAnsi" w:cs="Calibri"/>
        </w:rPr>
        <w:br/>
      </w:r>
      <w:r w:rsidR="00CD30EE" w:rsidRPr="00932FAF">
        <w:rPr>
          <w:rFonts w:eastAsiaTheme="minorHAnsi" w:cs="Calibri"/>
        </w:rPr>
        <w:t>o udz</w:t>
      </w:r>
      <w:r>
        <w:rPr>
          <w:rFonts w:eastAsiaTheme="minorHAnsi" w:cs="Calibri"/>
        </w:rPr>
        <w:t xml:space="preserve">ielenie zamówienia publicznego. </w:t>
      </w:r>
      <w:r w:rsidR="00CD30EE" w:rsidRPr="00932FAF">
        <w:rPr>
          <w:rFonts w:eastAsiaTheme="minorHAnsi" w:cs="Calibri"/>
        </w:rPr>
        <w:t xml:space="preserve">Konsekwencje niepodania określonych danych wynikają </w:t>
      </w:r>
      <w:r w:rsidR="00F6221F">
        <w:rPr>
          <w:rFonts w:eastAsiaTheme="minorHAnsi" w:cs="Calibri"/>
        </w:rPr>
        <w:br/>
      </w:r>
      <w:r w:rsidR="00CD30EE" w:rsidRPr="00932FAF">
        <w:rPr>
          <w:rFonts w:eastAsiaTheme="minorHAnsi" w:cs="Calibri"/>
        </w:rPr>
        <w:t>z ustawy Prawo zamówień publicznych.</w:t>
      </w:r>
    </w:p>
    <w:p w:rsidR="00CD30EE" w:rsidRPr="00932FAF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W odniesieniu do Państwa danych osobowych decyzje nie będą podejmowane w sposób zautomatyzowany, stosownie do art. 22 RODO.</w:t>
      </w:r>
    </w:p>
    <w:p w:rsidR="00CD30EE" w:rsidRPr="00932FAF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na podstawie art. 15 RODO prawo dostępu do danych osobowych Państwa dotyczących;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na podstawie art. 16 RODO prawo do sprostowania Państwa danych osobowych*;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na podstawie art. 18 RODO prawo żądania od administratora ograniczenia przetwarzanych danych osobowych z zastrzeżeniem przypadków, o których mowa w</w:t>
      </w:r>
      <w:r w:rsidR="00B26798" w:rsidRPr="00932FAF">
        <w:rPr>
          <w:rFonts w:eastAsiaTheme="minorHAnsi" w:cs="Calibri"/>
        </w:rPr>
        <w:t> </w:t>
      </w:r>
      <w:r w:rsidRPr="00932FAF">
        <w:rPr>
          <w:rFonts w:eastAsiaTheme="minorHAnsi" w:cs="Calibri"/>
        </w:rPr>
        <w:t>art. 18 ust. 2 RODO**;</w:t>
      </w:r>
    </w:p>
    <w:p w:rsidR="00CD30EE" w:rsidRPr="00932FAF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F6221F" w:rsidRDefault="00CD30EE" w:rsidP="00322303">
      <w:pPr>
        <w:numPr>
          <w:ilvl w:val="1"/>
          <w:numId w:val="14"/>
        </w:numPr>
        <w:suppressAutoHyphens/>
        <w:spacing w:after="160" w:line="240" w:lineRule="auto"/>
        <w:ind w:hanging="709"/>
        <w:contextualSpacing/>
        <w:jc w:val="both"/>
        <w:rPr>
          <w:rFonts w:eastAsiaTheme="minorHAnsi" w:cs="Calibri"/>
          <w:b/>
        </w:rPr>
      </w:pPr>
      <w:r w:rsidRPr="00F6221F">
        <w:rPr>
          <w:rFonts w:eastAsiaTheme="minorHAnsi" w:cs="Calibri"/>
        </w:rPr>
        <w:t>Żadnej osobie, której dane osobowe przekazano Zamaw</w:t>
      </w:r>
      <w:r w:rsidR="0078317F" w:rsidRPr="00F6221F">
        <w:rPr>
          <w:rFonts w:eastAsiaTheme="minorHAnsi" w:cs="Calibri"/>
        </w:rPr>
        <w:t xml:space="preserve">iającemu w ofercie lub w innych </w:t>
      </w:r>
      <w:r w:rsidRPr="00F6221F">
        <w:rPr>
          <w:rFonts w:eastAsiaTheme="minorHAnsi" w:cs="Calibri"/>
        </w:rPr>
        <w:t>dokumentach składanych prze Wykonawcę w postę</w:t>
      </w:r>
      <w:r w:rsidR="00F6221F">
        <w:rPr>
          <w:rFonts w:eastAsiaTheme="minorHAnsi" w:cs="Calibri"/>
        </w:rPr>
        <w:t xml:space="preserve">powaniu o udzielenie zamówienia </w:t>
      </w:r>
      <w:r w:rsidRPr="00F6221F">
        <w:rPr>
          <w:rFonts w:eastAsiaTheme="minorHAnsi" w:cs="Calibri"/>
        </w:rPr>
        <w:t>publicznego  nie przysługuje:</w:t>
      </w:r>
    </w:p>
    <w:p w:rsidR="00CD30EE" w:rsidRPr="00932FAF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w związku z art. 17 ust. 3 lit. B, d lub e RODO prawo do usunięcia danych osobowych;</w:t>
      </w:r>
    </w:p>
    <w:p w:rsidR="00CD30EE" w:rsidRPr="00932FAF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t>prawo do przenoszenia danych osobowych, o którym mowa w art. 20 RODO;</w:t>
      </w:r>
    </w:p>
    <w:p w:rsidR="00CD30EE" w:rsidRPr="00932FAF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eastAsiaTheme="minorHAnsi" w:cs="Calibri"/>
        </w:rPr>
      </w:pPr>
      <w:r w:rsidRPr="00932FAF">
        <w:rPr>
          <w:rFonts w:eastAsiaTheme="minorHAnsi" w:cs="Calibri"/>
        </w:rPr>
        <w:lastRenderedPageBreak/>
        <w:t>na podstawie art. 21 RODO prawo sprzeciwu, wobec przetwarzania danych osobowych, gdyż podstawą prawną przetwarzania Państwa danych osobowych jest art. 6 ust. 1 lit. C RODO.</w:t>
      </w: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</w:rPr>
      </w:pP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  <w:i/>
          <w:sz w:val="18"/>
          <w:szCs w:val="18"/>
        </w:rPr>
      </w:pPr>
      <w:r w:rsidRPr="00932FAF">
        <w:rPr>
          <w:rFonts w:eastAsiaTheme="minorHAnsi" w:cs="Calibri"/>
          <w:i/>
          <w:sz w:val="18"/>
          <w:szCs w:val="18"/>
        </w:rPr>
        <w:t xml:space="preserve">*  </w:t>
      </w:r>
      <w:r w:rsidRPr="00932FAF">
        <w:rPr>
          <w:rFonts w:eastAsiaTheme="minorHAnsi" w:cs="Calibri"/>
          <w:b/>
          <w:i/>
          <w:sz w:val="18"/>
          <w:szCs w:val="18"/>
        </w:rPr>
        <w:t>Wyjaśnienie:</w:t>
      </w:r>
      <w:r w:rsidRPr="00932FAF">
        <w:rPr>
          <w:rFonts w:eastAsiaTheme="minorHAnsi" w:cs="Calibr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  <w:i/>
          <w:sz w:val="18"/>
          <w:szCs w:val="18"/>
        </w:rPr>
      </w:pPr>
      <w:r w:rsidRPr="00932FAF">
        <w:rPr>
          <w:rFonts w:eastAsiaTheme="minorHAnsi" w:cs="Calibri"/>
          <w:i/>
          <w:sz w:val="18"/>
          <w:szCs w:val="18"/>
        </w:rPr>
        <w:t>**</w:t>
      </w:r>
      <w:r w:rsidRPr="00932FAF">
        <w:rPr>
          <w:rFonts w:eastAsiaTheme="minorHAnsi" w:cs="Calibri"/>
          <w:b/>
          <w:i/>
          <w:sz w:val="18"/>
          <w:szCs w:val="18"/>
        </w:rPr>
        <w:t>Wyjaśnienie:</w:t>
      </w:r>
      <w:r w:rsidRPr="00932FAF">
        <w:rPr>
          <w:rFonts w:eastAsiaTheme="minorHAnsi" w:cs="Calibr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932FAF" w:rsidRDefault="00CD30EE" w:rsidP="00CD30EE">
      <w:pPr>
        <w:spacing w:after="160" w:line="259" w:lineRule="auto"/>
        <w:ind w:left="1440"/>
        <w:contextualSpacing/>
        <w:jc w:val="both"/>
        <w:rPr>
          <w:rFonts w:eastAsiaTheme="minorHAnsi" w:cs="Calibri"/>
          <w:i/>
          <w:sz w:val="18"/>
          <w:szCs w:val="18"/>
        </w:rPr>
      </w:pPr>
      <w:r w:rsidRPr="00932FAF">
        <w:rPr>
          <w:rFonts w:eastAsiaTheme="minorHAnsi" w:cs="Calibr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932FAF" w:rsidRDefault="00943E3A" w:rsidP="0078317F">
      <w:pPr>
        <w:spacing w:after="0" w:line="240" w:lineRule="auto"/>
        <w:rPr>
          <w:rFonts w:cs="Calibri"/>
        </w:rPr>
      </w:pPr>
    </w:p>
    <w:p w:rsidR="00943E3A" w:rsidRPr="00932FAF" w:rsidRDefault="00943E3A" w:rsidP="00F6221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="Calibri"/>
          <w:u w:val="thick"/>
        </w:rPr>
      </w:pPr>
      <w:r w:rsidRPr="00932FAF">
        <w:rPr>
          <w:rFonts w:cs="Calibri"/>
          <w:b/>
          <w:smallCaps/>
          <w:u w:val="thick"/>
        </w:rPr>
        <w:t>Pouczenie o środkach ochrony prawnej przysługujących Wykonawcom w toku prowadzonego postępowania</w:t>
      </w:r>
    </w:p>
    <w:p w:rsidR="00943E3A" w:rsidRPr="00932FAF" w:rsidRDefault="00F6221F" w:rsidP="00F6221F">
      <w:p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         </w:t>
      </w:r>
      <w:r w:rsidR="00943E3A" w:rsidRPr="00932FAF">
        <w:rPr>
          <w:rFonts w:cs="Calibri"/>
        </w:rPr>
        <w:t>Sądem właściwym do rozpatrywania sporów wynikłych z realizacji niniejszej umowy jest Sąd właściwy dla siedziby Zamawiającego.</w:t>
      </w:r>
    </w:p>
    <w:p w:rsidR="00943E3A" w:rsidRPr="00932FAF" w:rsidRDefault="00943E3A" w:rsidP="00EF30DA">
      <w:pPr>
        <w:spacing w:after="0" w:line="240" w:lineRule="auto"/>
        <w:jc w:val="both"/>
        <w:rPr>
          <w:rFonts w:cs="Calibri"/>
        </w:rPr>
      </w:pPr>
    </w:p>
    <w:p w:rsidR="00C07779" w:rsidRPr="00932FAF" w:rsidRDefault="00132379" w:rsidP="001C4855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ab/>
      </w:r>
    </w:p>
    <w:p w:rsidR="00C07779" w:rsidRPr="00932FAF" w:rsidRDefault="00C07779" w:rsidP="001C4855">
      <w:pPr>
        <w:spacing w:after="0" w:line="240" w:lineRule="auto"/>
        <w:rPr>
          <w:rFonts w:cs="Calibri"/>
          <w:b/>
          <w:smallCaps/>
        </w:rPr>
      </w:pPr>
    </w:p>
    <w:p w:rsidR="00BF6349" w:rsidRPr="00932FAF" w:rsidRDefault="00BF6349" w:rsidP="001C4855">
      <w:pPr>
        <w:spacing w:after="0" w:line="240" w:lineRule="auto"/>
        <w:rPr>
          <w:rFonts w:cs="Calibri"/>
          <w:b/>
          <w:smallCaps/>
        </w:rPr>
      </w:pPr>
    </w:p>
    <w:p w:rsidR="001C4855" w:rsidRPr="00932FAF" w:rsidRDefault="00132379" w:rsidP="001C4855">
      <w:pPr>
        <w:spacing w:after="0" w:line="240" w:lineRule="auto"/>
        <w:rPr>
          <w:rFonts w:cs="Calibri"/>
          <w:b/>
          <w:smallCaps/>
        </w:rPr>
      </w:pPr>
      <w:r w:rsidRPr="00932FAF">
        <w:rPr>
          <w:rFonts w:cs="Calibri"/>
          <w:b/>
          <w:smallCaps/>
        </w:rPr>
        <w:tab/>
      </w:r>
      <w:r w:rsidRPr="00932FAF">
        <w:rPr>
          <w:rFonts w:cs="Calibri"/>
          <w:b/>
          <w:smallCaps/>
        </w:rPr>
        <w:tab/>
      </w:r>
      <w:r w:rsidRPr="00932FAF">
        <w:rPr>
          <w:rFonts w:cs="Calibri"/>
          <w:b/>
          <w:smallCaps/>
        </w:rPr>
        <w:tab/>
      </w:r>
      <w:r w:rsidRPr="00932FAF">
        <w:rPr>
          <w:rFonts w:cs="Calibri"/>
          <w:b/>
          <w:smallCaps/>
        </w:rPr>
        <w:tab/>
      </w:r>
    </w:p>
    <w:p w:rsidR="00943E3A" w:rsidRPr="00932FAF" w:rsidRDefault="001C4855" w:rsidP="001C4855">
      <w:pPr>
        <w:spacing w:after="0" w:line="240" w:lineRule="auto"/>
        <w:rPr>
          <w:rFonts w:cs="Calibri"/>
        </w:rPr>
      </w:pPr>
      <w:r w:rsidRPr="00932FAF">
        <w:rPr>
          <w:rFonts w:cs="Calibri"/>
          <w:b/>
          <w:smallCaps/>
        </w:rPr>
        <w:t>Załączniki:</w:t>
      </w:r>
    </w:p>
    <w:p w:rsidR="00943E3A" w:rsidRPr="00932FAF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Formu</w:t>
      </w:r>
      <w:r w:rsidR="00FE1EBC" w:rsidRPr="00932FAF">
        <w:rPr>
          <w:rFonts w:cs="Calibri"/>
        </w:rPr>
        <w:t xml:space="preserve">larz oferty </w:t>
      </w:r>
    </w:p>
    <w:p w:rsidR="00943E3A" w:rsidRPr="00932FAF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 xml:space="preserve">Oświadczenie o braku podstaw do </w:t>
      </w:r>
      <w:r w:rsidR="00FE1EBC" w:rsidRPr="00932FAF">
        <w:rPr>
          <w:rFonts w:cs="Calibri"/>
        </w:rPr>
        <w:t>wykluczenia z postępowania</w:t>
      </w:r>
    </w:p>
    <w:p w:rsidR="00491307" w:rsidRPr="00932FAF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Projekt</w:t>
      </w:r>
      <w:r w:rsidR="00FE1EBC" w:rsidRPr="00932FAF">
        <w:rPr>
          <w:rFonts w:cs="Calibri"/>
        </w:rPr>
        <w:t xml:space="preserve"> umowy</w:t>
      </w:r>
    </w:p>
    <w:p w:rsidR="00943E3A" w:rsidRPr="00932FAF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932FAF">
        <w:rPr>
          <w:rFonts w:cs="Calibri"/>
        </w:rPr>
        <w:t>Oświadczenie</w:t>
      </w:r>
      <w:r w:rsidR="00FE1EBC" w:rsidRPr="00932FAF">
        <w:rPr>
          <w:rFonts w:cs="Calibri"/>
        </w:rPr>
        <w:t xml:space="preserve"> </w:t>
      </w:r>
      <w:r w:rsidR="00AE01B3" w:rsidRPr="00932FAF">
        <w:rPr>
          <w:rFonts w:cs="Calibri"/>
        </w:rPr>
        <w:t>o braku powiązań osobowych i kapitałowych</w:t>
      </w:r>
    </w:p>
    <w:p w:rsidR="00983157" w:rsidRPr="00932FAF" w:rsidRDefault="00983157" w:rsidP="00983157">
      <w:pPr>
        <w:rPr>
          <w:rFonts w:cs="Calibri"/>
        </w:rPr>
      </w:pPr>
    </w:p>
    <w:p w:rsidR="00C07779" w:rsidRPr="00932FAF" w:rsidRDefault="00C07779" w:rsidP="001C7F42">
      <w:pPr>
        <w:tabs>
          <w:tab w:val="left" w:pos="4170"/>
        </w:tabs>
        <w:rPr>
          <w:rFonts w:cs="Calibri"/>
        </w:rPr>
      </w:pPr>
    </w:p>
    <w:sectPr w:rsidR="00C07779" w:rsidRPr="00932FAF" w:rsidSect="0014398E">
      <w:footerReference w:type="default" r:id="rId11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72" w:rsidRDefault="000C4072" w:rsidP="00943E3A">
      <w:pPr>
        <w:spacing w:after="0" w:line="240" w:lineRule="auto"/>
      </w:pPr>
      <w:r>
        <w:separator/>
      </w:r>
    </w:p>
  </w:endnote>
  <w:endnote w:type="continuationSeparator" w:id="0">
    <w:p w:rsidR="000C4072" w:rsidRDefault="000C4072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72" w:rsidRDefault="000C4072" w:rsidP="00943E3A">
      <w:pPr>
        <w:spacing w:after="0" w:line="240" w:lineRule="auto"/>
      </w:pPr>
      <w:r>
        <w:separator/>
      </w:r>
    </w:p>
  </w:footnote>
  <w:footnote w:type="continuationSeparator" w:id="0">
    <w:p w:rsidR="000C4072" w:rsidRDefault="000C4072" w:rsidP="009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288"/>
    <w:multiLevelType w:val="multilevel"/>
    <w:tmpl w:val="7C50A6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2802"/>
    <w:multiLevelType w:val="multilevel"/>
    <w:tmpl w:val="30187F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031B6"/>
    <w:multiLevelType w:val="multilevel"/>
    <w:tmpl w:val="C2746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A41E3"/>
    <w:multiLevelType w:val="multilevel"/>
    <w:tmpl w:val="BFB88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2E7AC4"/>
    <w:multiLevelType w:val="hybridMultilevel"/>
    <w:tmpl w:val="54F48B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6F11B5"/>
    <w:multiLevelType w:val="multilevel"/>
    <w:tmpl w:val="EF90F68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333C1A"/>
    <w:multiLevelType w:val="hybridMultilevel"/>
    <w:tmpl w:val="EAB82ED0"/>
    <w:lvl w:ilvl="0" w:tplc="E548AA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3E5A86"/>
    <w:multiLevelType w:val="hybridMultilevel"/>
    <w:tmpl w:val="3EB2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EC0793"/>
    <w:multiLevelType w:val="hybridMultilevel"/>
    <w:tmpl w:val="7E20EF72"/>
    <w:lvl w:ilvl="0" w:tplc="96DE5DAC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150D2B"/>
    <w:multiLevelType w:val="multilevel"/>
    <w:tmpl w:val="B38A2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5D2552D"/>
    <w:multiLevelType w:val="hybridMultilevel"/>
    <w:tmpl w:val="2F08CFC6"/>
    <w:lvl w:ilvl="0" w:tplc="4E00D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49580B66"/>
    <w:multiLevelType w:val="hybridMultilevel"/>
    <w:tmpl w:val="DD64C9B0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A8340E"/>
    <w:multiLevelType w:val="multilevel"/>
    <w:tmpl w:val="81D657C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936F8F"/>
    <w:multiLevelType w:val="multilevel"/>
    <w:tmpl w:val="946C96F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DD21442"/>
    <w:multiLevelType w:val="hybridMultilevel"/>
    <w:tmpl w:val="A8A65500"/>
    <w:lvl w:ilvl="0" w:tplc="54A844F0">
      <w:start w:val="1"/>
      <w:numFmt w:val="upperRoman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02F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8B0F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4D74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87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6BCC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C2EE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817E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DC4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150A77"/>
    <w:multiLevelType w:val="hybridMultilevel"/>
    <w:tmpl w:val="B6E29446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55AE"/>
    <w:multiLevelType w:val="hybridMultilevel"/>
    <w:tmpl w:val="BDEC95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315374"/>
    <w:multiLevelType w:val="multilevel"/>
    <w:tmpl w:val="832CD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A7D14B9"/>
    <w:multiLevelType w:val="multilevel"/>
    <w:tmpl w:val="4F864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E110E7"/>
    <w:multiLevelType w:val="multilevel"/>
    <w:tmpl w:val="5ED224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861F5C"/>
    <w:multiLevelType w:val="hybridMultilevel"/>
    <w:tmpl w:val="A9023558"/>
    <w:lvl w:ilvl="0" w:tplc="96DE5DAC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7"/>
  </w:num>
  <w:num w:numId="5">
    <w:abstractNumId w:val="36"/>
  </w:num>
  <w:num w:numId="6">
    <w:abstractNumId w:val="20"/>
  </w:num>
  <w:num w:numId="7">
    <w:abstractNumId w:val="29"/>
  </w:num>
  <w:num w:numId="8">
    <w:abstractNumId w:val="18"/>
  </w:num>
  <w:num w:numId="9">
    <w:abstractNumId w:val="33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41"/>
  </w:num>
  <w:num w:numId="15">
    <w:abstractNumId w:val="28"/>
  </w:num>
  <w:num w:numId="16">
    <w:abstractNumId w:val="17"/>
  </w:num>
  <w:num w:numId="17">
    <w:abstractNumId w:val="24"/>
  </w:num>
  <w:num w:numId="18">
    <w:abstractNumId w:val="22"/>
  </w:num>
  <w:num w:numId="19">
    <w:abstractNumId w:val="7"/>
  </w:num>
  <w:num w:numId="20">
    <w:abstractNumId w:val="1"/>
  </w:num>
  <w:num w:numId="21">
    <w:abstractNumId w:val="8"/>
  </w:num>
  <w:num w:numId="22">
    <w:abstractNumId w:val="26"/>
  </w:num>
  <w:num w:numId="23">
    <w:abstractNumId w:val="43"/>
  </w:num>
  <w:num w:numId="24">
    <w:abstractNumId w:val="12"/>
  </w:num>
  <w:num w:numId="25">
    <w:abstractNumId w:val="45"/>
  </w:num>
  <w:num w:numId="26">
    <w:abstractNumId w:val="21"/>
  </w:num>
  <w:num w:numId="27">
    <w:abstractNumId w:val="35"/>
  </w:num>
  <w:num w:numId="28">
    <w:abstractNumId w:val="5"/>
  </w:num>
  <w:num w:numId="29">
    <w:abstractNumId w:val="38"/>
  </w:num>
  <w:num w:numId="30">
    <w:abstractNumId w:val="39"/>
  </w:num>
  <w:num w:numId="31">
    <w:abstractNumId w:val="40"/>
  </w:num>
  <w:num w:numId="32">
    <w:abstractNumId w:val="44"/>
  </w:num>
  <w:num w:numId="33">
    <w:abstractNumId w:val="31"/>
  </w:num>
  <w:num w:numId="34">
    <w:abstractNumId w:val="4"/>
  </w:num>
  <w:num w:numId="35">
    <w:abstractNumId w:val="19"/>
  </w:num>
  <w:num w:numId="36">
    <w:abstractNumId w:val="14"/>
  </w:num>
  <w:num w:numId="37">
    <w:abstractNumId w:val="23"/>
  </w:num>
  <w:num w:numId="38">
    <w:abstractNumId w:val="37"/>
  </w:num>
  <w:num w:numId="39">
    <w:abstractNumId w:val="34"/>
  </w:num>
  <w:num w:numId="40">
    <w:abstractNumId w:val="15"/>
  </w:num>
  <w:num w:numId="41">
    <w:abstractNumId w:val="30"/>
  </w:num>
  <w:num w:numId="42">
    <w:abstractNumId w:val="42"/>
  </w:num>
  <w:num w:numId="43">
    <w:abstractNumId w:val="32"/>
  </w:num>
  <w:num w:numId="44">
    <w:abstractNumId w:val="11"/>
  </w:num>
  <w:num w:numId="45">
    <w:abstractNumId w:val="25"/>
  </w:num>
  <w:num w:numId="46">
    <w:abstractNumId w:val="10"/>
  </w:num>
  <w:num w:numId="47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164FA"/>
    <w:rsid w:val="00021B21"/>
    <w:rsid w:val="00022030"/>
    <w:rsid w:val="00040EB9"/>
    <w:rsid w:val="00053A9B"/>
    <w:rsid w:val="000551F2"/>
    <w:rsid w:val="00055792"/>
    <w:rsid w:val="00061235"/>
    <w:rsid w:val="0006506D"/>
    <w:rsid w:val="00071C50"/>
    <w:rsid w:val="00083CBB"/>
    <w:rsid w:val="00086330"/>
    <w:rsid w:val="000873EE"/>
    <w:rsid w:val="0009374F"/>
    <w:rsid w:val="000B3327"/>
    <w:rsid w:val="000C13A9"/>
    <w:rsid w:val="000C3C52"/>
    <w:rsid w:val="000C4072"/>
    <w:rsid w:val="000D4F3D"/>
    <w:rsid w:val="000D7080"/>
    <w:rsid w:val="000E1A9F"/>
    <w:rsid w:val="000E7BB5"/>
    <w:rsid w:val="0011224D"/>
    <w:rsid w:val="00123522"/>
    <w:rsid w:val="00126DE9"/>
    <w:rsid w:val="00132379"/>
    <w:rsid w:val="0014398E"/>
    <w:rsid w:val="00164F55"/>
    <w:rsid w:val="001653DA"/>
    <w:rsid w:val="0017610C"/>
    <w:rsid w:val="00176F72"/>
    <w:rsid w:val="00177802"/>
    <w:rsid w:val="00187CEB"/>
    <w:rsid w:val="001A0E3D"/>
    <w:rsid w:val="001A2D29"/>
    <w:rsid w:val="001A4CA8"/>
    <w:rsid w:val="001B2CE5"/>
    <w:rsid w:val="001C4855"/>
    <w:rsid w:val="001C7F42"/>
    <w:rsid w:val="001D07B2"/>
    <w:rsid w:val="001E340F"/>
    <w:rsid w:val="001F4DF2"/>
    <w:rsid w:val="00200181"/>
    <w:rsid w:val="00224F4C"/>
    <w:rsid w:val="002316A3"/>
    <w:rsid w:val="002344FD"/>
    <w:rsid w:val="00244D59"/>
    <w:rsid w:val="002572AB"/>
    <w:rsid w:val="00263344"/>
    <w:rsid w:val="00266E8B"/>
    <w:rsid w:val="00292378"/>
    <w:rsid w:val="00294B28"/>
    <w:rsid w:val="002A0BE0"/>
    <w:rsid w:val="002A6EC1"/>
    <w:rsid w:val="002B3A31"/>
    <w:rsid w:val="002B48F4"/>
    <w:rsid w:val="002E4ADE"/>
    <w:rsid w:val="002E734A"/>
    <w:rsid w:val="00307515"/>
    <w:rsid w:val="00315DF4"/>
    <w:rsid w:val="00345C78"/>
    <w:rsid w:val="00353EAA"/>
    <w:rsid w:val="0036521E"/>
    <w:rsid w:val="00370221"/>
    <w:rsid w:val="003705FB"/>
    <w:rsid w:val="00385AEE"/>
    <w:rsid w:val="003A0BEC"/>
    <w:rsid w:val="003D55CD"/>
    <w:rsid w:val="003F3BAF"/>
    <w:rsid w:val="003F7337"/>
    <w:rsid w:val="00405009"/>
    <w:rsid w:val="00407CE4"/>
    <w:rsid w:val="00422192"/>
    <w:rsid w:val="00431F58"/>
    <w:rsid w:val="0043201F"/>
    <w:rsid w:val="00433547"/>
    <w:rsid w:val="0044240B"/>
    <w:rsid w:val="00460C2C"/>
    <w:rsid w:val="0048364B"/>
    <w:rsid w:val="00484457"/>
    <w:rsid w:val="00486D2C"/>
    <w:rsid w:val="00491307"/>
    <w:rsid w:val="00495669"/>
    <w:rsid w:val="004C7D04"/>
    <w:rsid w:val="004D6415"/>
    <w:rsid w:val="004F1913"/>
    <w:rsid w:val="005111AA"/>
    <w:rsid w:val="005120DA"/>
    <w:rsid w:val="005418BD"/>
    <w:rsid w:val="00592676"/>
    <w:rsid w:val="005927B4"/>
    <w:rsid w:val="005B5371"/>
    <w:rsid w:val="005D1A51"/>
    <w:rsid w:val="005E27AB"/>
    <w:rsid w:val="005E2918"/>
    <w:rsid w:val="005F49F2"/>
    <w:rsid w:val="00601A31"/>
    <w:rsid w:val="006465F0"/>
    <w:rsid w:val="00647C9B"/>
    <w:rsid w:val="006656D9"/>
    <w:rsid w:val="006746EA"/>
    <w:rsid w:val="0068298E"/>
    <w:rsid w:val="006A66C0"/>
    <w:rsid w:val="006B329B"/>
    <w:rsid w:val="006C3BD3"/>
    <w:rsid w:val="006D69AF"/>
    <w:rsid w:val="006F7255"/>
    <w:rsid w:val="00707167"/>
    <w:rsid w:val="0071597B"/>
    <w:rsid w:val="0071610C"/>
    <w:rsid w:val="00720ECB"/>
    <w:rsid w:val="00735F83"/>
    <w:rsid w:val="00741EA0"/>
    <w:rsid w:val="00764F56"/>
    <w:rsid w:val="00770C78"/>
    <w:rsid w:val="0078317F"/>
    <w:rsid w:val="00785F34"/>
    <w:rsid w:val="007A7200"/>
    <w:rsid w:val="007D579B"/>
    <w:rsid w:val="007F03B4"/>
    <w:rsid w:val="008041CB"/>
    <w:rsid w:val="00806C71"/>
    <w:rsid w:val="00810307"/>
    <w:rsid w:val="008408BC"/>
    <w:rsid w:val="00844A7D"/>
    <w:rsid w:val="00866E9C"/>
    <w:rsid w:val="00876E65"/>
    <w:rsid w:val="0088354F"/>
    <w:rsid w:val="0088459D"/>
    <w:rsid w:val="00885ED4"/>
    <w:rsid w:val="008B5189"/>
    <w:rsid w:val="008B728D"/>
    <w:rsid w:val="008C2C6B"/>
    <w:rsid w:val="008D69CD"/>
    <w:rsid w:val="00903F24"/>
    <w:rsid w:val="009214DC"/>
    <w:rsid w:val="00922613"/>
    <w:rsid w:val="00930BFD"/>
    <w:rsid w:val="00930EB4"/>
    <w:rsid w:val="00932FAF"/>
    <w:rsid w:val="00943E3A"/>
    <w:rsid w:val="009475A4"/>
    <w:rsid w:val="00966896"/>
    <w:rsid w:val="00977405"/>
    <w:rsid w:val="009822DF"/>
    <w:rsid w:val="00983157"/>
    <w:rsid w:val="00997F26"/>
    <w:rsid w:val="009A43F3"/>
    <w:rsid w:val="009B2310"/>
    <w:rsid w:val="009D057A"/>
    <w:rsid w:val="00A10642"/>
    <w:rsid w:val="00A10F3E"/>
    <w:rsid w:val="00A315D7"/>
    <w:rsid w:val="00A321C7"/>
    <w:rsid w:val="00A33A37"/>
    <w:rsid w:val="00A36C80"/>
    <w:rsid w:val="00A37164"/>
    <w:rsid w:val="00A47B0A"/>
    <w:rsid w:val="00A5529A"/>
    <w:rsid w:val="00A82B8E"/>
    <w:rsid w:val="00A83DD4"/>
    <w:rsid w:val="00A93ACC"/>
    <w:rsid w:val="00AA0081"/>
    <w:rsid w:val="00AA7EC1"/>
    <w:rsid w:val="00AB006F"/>
    <w:rsid w:val="00AD2958"/>
    <w:rsid w:val="00AD31ED"/>
    <w:rsid w:val="00AD4FC4"/>
    <w:rsid w:val="00AE01B3"/>
    <w:rsid w:val="00AE22AD"/>
    <w:rsid w:val="00AE4702"/>
    <w:rsid w:val="00AE7DE4"/>
    <w:rsid w:val="00B110BE"/>
    <w:rsid w:val="00B16894"/>
    <w:rsid w:val="00B26798"/>
    <w:rsid w:val="00B27A10"/>
    <w:rsid w:val="00B31E05"/>
    <w:rsid w:val="00B52326"/>
    <w:rsid w:val="00B82AE7"/>
    <w:rsid w:val="00BA69E7"/>
    <w:rsid w:val="00BA7815"/>
    <w:rsid w:val="00BA7D5F"/>
    <w:rsid w:val="00BE3BE9"/>
    <w:rsid w:val="00BF2B12"/>
    <w:rsid w:val="00BF6349"/>
    <w:rsid w:val="00C07779"/>
    <w:rsid w:val="00C11DB1"/>
    <w:rsid w:val="00C65A48"/>
    <w:rsid w:val="00C711A0"/>
    <w:rsid w:val="00C7283C"/>
    <w:rsid w:val="00C81C05"/>
    <w:rsid w:val="00C82681"/>
    <w:rsid w:val="00C8558F"/>
    <w:rsid w:val="00CB17CC"/>
    <w:rsid w:val="00CB293F"/>
    <w:rsid w:val="00CC0A68"/>
    <w:rsid w:val="00CC72C5"/>
    <w:rsid w:val="00CD2807"/>
    <w:rsid w:val="00CD30EE"/>
    <w:rsid w:val="00CF26EE"/>
    <w:rsid w:val="00CF32A5"/>
    <w:rsid w:val="00CF6CD4"/>
    <w:rsid w:val="00D316BF"/>
    <w:rsid w:val="00D42E73"/>
    <w:rsid w:val="00D60C09"/>
    <w:rsid w:val="00D729F9"/>
    <w:rsid w:val="00D8793E"/>
    <w:rsid w:val="00D90BEB"/>
    <w:rsid w:val="00DC77B1"/>
    <w:rsid w:val="00DF2A08"/>
    <w:rsid w:val="00E02F66"/>
    <w:rsid w:val="00E23EB9"/>
    <w:rsid w:val="00E27225"/>
    <w:rsid w:val="00E92238"/>
    <w:rsid w:val="00E97400"/>
    <w:rsid w:val="00EA0BE5"/>
    <w:rsid w:val="00EA3B0B"/>
    <w:rsid w:val="00EC37AB"/>
    <w:rsid w:val="00ED2F1E"/>
    <w:rsid w:val="00ED6561"/>
    <w:rsid w:val="00EE06DA"/>
    <w:rsid w:val="00EE3AB1"/>
    <w:rsid w:val="00EE4015"/>
    <w:rsid w:val="00EF30DA"/>
    <w:rsid w:val="00F15234"/>
    <w:rsid w:val="00F26ECA"/>
    <w:rsid w:val="00F32834"/>
    <w:rsid w:val="00F35FDD"/>
    <w:rsid w:val="00F549C0"/>
    <w:rsid w:val="00F6221F"/>
    <w:rsid w:val="00F75CD6"/>
    <w:rsid w:val="00F81560"/>
    <w:rsid w:val="00F85321"/>
    <w:rsid w:val="00FA0108"/>
    <w:rsid w:val="00FA7DA4"/>
    <w:rsid w:val="00FB1B4C"/>
    <w:rsid w:val="00FB1BB0"/>
    <w:rsid w:val="00FB483F"/>
    <w:rsid w:val="00FC3EE3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D1A51"/>
    <w:rPr>
      <w:rFonts w:ascii="Calibri" w:eastAsia="Calibri" w:hAnsi="Calibri" w:cs="Times New Roman"/>
      <w:b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5F0"/>
    <w:rPr>
      <w:rFonts w:ascii="Calibri" w:eastAsia="Calibri" w:hAnsi="Calibri" w:cs="Times New Roman"/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wiazown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0F81-68FA-4545-B140-3E84EE04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4106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12</cp:revision>
  <cp:lastPrinted>2024-10-23T07:04:00Z</cp:lastPrinted>
  <dcterms:created xsi:type="dcterms:W3CDTF">2024-10-18T08:58:00Z</dcterms:created>
  <dcterms:modified xsi:type="dcterms:W3CDTF">2024-10-23T10:00:00Z</dcterms:modified>
</cp:coreProperties>
</file>