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0116" w14:textId="27CE0843" w:rsidR="00A52134" w:rsidRDefault="00E214A2">
      <w:pPr>
        <w:ind w:left="4963" w:firstLine="709"/>
      </w:pPr>
      <w:r>
        <w:t xml:space="preserve">Stronie Śląskie, dnia 05.05.2023 </w:t>
      </w:r>
      <w:r>
        <w:t xml:space="preserve"> r.</w:t>
      </w:r>
    </w:p>
    <w:p w14:paraId="1A0C7486" w14:textId="77777777" w:rsidR="00A52134" w:rsidRDefault="00A52134"/>
    <w:p w14:paraId="6ADEEFC0" w14:textId="77777777" w:rsidR="00A52134" w:rsidRDefault="00A52134"/>
    <w:p w14:paraId="05A08600" w14:textId="77777777" w:rsidR="00A52134" w:rsidRDefault="00E214A2">
      <w:r>
        <w:t>POSTĘPOWANIE O UDZIELENIE ZAMÓWIENIA PUBLICZNEGO</w:t>
      </w:r>
    </w:p>
    <w:p w14:paraId="3853E1DB" w14:textId="76002320" w:rsidR="00A52134" w:rsidRDefault="00E214A2">
      <w:bookmarkStart w:id="0" w:name="_Hlk68856339"/>
      <w:bookmarkEnd w:id="0"/>
      <w:r w:rsidRPr="00E214A2">
        <w:t>NR REJ. ZP.231.7/2023, Dostawa nabiału (na 12 miesięcy)</w:t>
      </w:r>
    </w:p>
    <w:p w14:paraId="050C6900" w14:textId="77777777" w:rsidR="00A52134" w:rsidRDefault="00A52134"/>
    <w:p w14:paraId="4824E1B1" w14:textId="77777777" w:rsidR="00A52134" w:rsidRDefault="00A52134"/>
    <w:p w14:paraId="49F32216" w14:textId="77777777" w:rsidR="00A52134" w:rsidRDefault="00A52134"/>
    <w:p w14:paraId="0F6F7738" w14:textId="77777777" w:rsidR="00A52134" w:rsidRDefault="00E214A2">
      <w:pPr>
        <w:jc w:val="center"/>
      </w:pPr>
      <w:r>
        <w:t>Szanowni Państwo,</w:t>
      </w:r>
    </w:p>
    <w:p w14:paraId="423D4EEC" w14:textId="77777777" w:rsidR="00A52134" w:rsidRDefault="00A52134"/>
    <w:p w14:paraId="45099AB0" w14:textId="77777777" w:rsidR="00A52134" w:rsidRDefault="00E214A2">
      <w:r>
        <w:t>Działając na podstawie art. 222 ust. 5 ustawy z dnia 11 września 219 roku – Prawo zamówień publicznych (t.j. Dz. U. 2022 poz. 1710), Zamawiający, Wojewódzkie Centrum Psychiatrii Długoterminowej w Stroniu Śląskim Samodzielny Publiczny Zakład Opieki Zdrowotn</w:t>
      </w:r>
      <w:r>
        <w:t>ej z siedzibą przy ul. Sudeckiej 3A w Stroniu Śląskim (57 – 550), informuje, że w postępowaniu wpłynęły następujące oferty:</w:t>
      </w:r>
    </w:p>
    <w:p w14:paraId="1C801B72" w14:textId="77777777" w:rsidR="00A52134" w:rsidRDefault="00E214A2">
      <w:r>
        <w:t>pakiet nr 1   artykuły nabiałowe</w:t>
      </w:r>
    </w:p>
    <w:p w14:paraId="79A99F28" w14:textId="0A1963A0" w:rsidR="00A52134" w:rsidRDefault="00E214A2">
      <w:r>
        <w:t>oferta nr 1</w:t>
      </w:r>
      <w:r>
        <w:t xml:space="preserve"> Wykonawcy</w:t>
      </w:r>
      <w:bookmarkStart w:id="1" w:name="_Hlk688563791"/>
      <w:r>
        <w:t xml:space="preserve">:  </w:t>
      </w:r>
      <w:bookmarkEnd w:id="1"/>
      <w:r>
        <w:t>SPÓŁDZIELNIA MLECZARSKA MLEKOVITA ,  ul. Ludowa 122, 18-200 Wysokie Mazowie</w:t>
      </w:r>
      <w:r>
        <w:t xml:space="preserve">ckie, </w:t>
      </w:r>
      <w:bookmarkStart w:id="2" w:name="__DdeLink__534_3260125691"/>
      <w:r>
        <w:t xml:space="preserve">NIP: 7220002329,  </w:t>
      </w:r>
      <w:bookmarkEnd w:id="2"/>
      <w:r>
        <w:t xml:space="preserve">wartość oferty brutto </w:t>
      </w:r>
      <w:r w:rsidRPr="00E214A2">
        <w:t>240 060,00</w:t>
      </w:r>
      <w:r>
        <w:t>zł, termin realizacji zamówienia od złożenia zapotrzebowania przez Zamawiającego (maksymalnie 72 godziny): 24 godziny</w:t>
      </w:r>
    </w:p>
    <w:p w14:paraId="20EA425C" w14:textId="77777777" w:rsidR="00A52134" w:rsidRDefault="00E214A2">
      <w:r>
        <w:t>pakiet nr 2  jaja</w:t>
      </w:r>
    </w:p>
    <w:p w14:paraId="61D6C320" w14:textId="37555F37" w:rsidR="00E214A2" w:rsidRDefault="00E214A2">
      <w:r>
        <w:t>oferta nr 2 Wykonawcy</w:t>
      </w:r>
      <w:bookmarkStart w:id="3" w:name="_Hlk68856379111"/>
      <w:r>
        <w:t xml:space="preserve">:  </w:t>
      </w:r>
      <w:bookmarkEnd w:id="3"/>
      <w:r>
        <w:t>Firma Usługowo Handlowa Bogdan Butor, ul. Bożka 2/15 48-200 Prudnik, NIP: 7551435683</w:t>
      </w:r>
      <w:bookmarkStart w:id="4" w:name="__DdeLink__534_326012569111"/>
      <w:r>
        <w:t xml:space="preserve">,  </w:t>
      </w:r>
      <w:bookmarkEnd w:id="4"/>
      <w:r>
        <w:t xml:space="preserve">wartość oferty brutto </w:t>
      </w:r>
      <w:r w:rsidRPr="00E214A2">
        <w:t>36 720,00</w:t>
      </w:r>
      <w:r>
        <w:t xml:space="preserve"> </w:t>
      </w:r>
      <w:r>
        <w:t>zł, termin realizacji zamówienia od złożenia zapotrzebowania przez Zamawiającego (maksymalnie 72 godziny): 24 godziny</w:t>
      </w:r>
    </w:p>
    <w:p w14:paraId="560096AB" w14:textId="381416D1" w:rsidR="00A52134" w:rsidRDefault="00E214A2">
      <w:r>
        <w:t>oferta nr 3</w:t>
      </w:r>
      <w:r>
        <w:t xml:space="preserve"> Wykonawcy</w:t>
      </w:r>
      <w:bookmarkStart w:id="5" w:name="_Hlk6885637911"/>
      <w:r>
        <w:t xml:space="preserve">:  </w:t>
      </w:r>
      <w:bookmarkEnd w:id="5"/>
      <w:r>
        <w:t>STRZELECKI MIROSŁ</w:t>
      </w:r>
      <w:r>
        <w:t>AW, ul. Grodkowska 15A, 48-300 Nysa, NIP: 7530008674</w:t>
      </w:r>
      <w:bookmarkStart w:id="6" w:name="__DdeLink__534_32601256911"/>
      <w:r>
        <w:t xml:space="preserve">,  </w:t>
      </w:r>
      <w:bookmarkEnd w:id="6"/>
      <w:r>
        <w:t xml:space="preserve">wartość oferty brutto </w:t>
      </w:r>
      <w:r w:rsidRPr="00E214A2">
        <w:t>31</w:t>
      </w:r>
      <w:r>
        <w:t> </w:t>
      </w:r>
      <w:r w:rsidRPr="00E214A2">
        <w:t>671</w:t>
      </w:r>
      <w:r>
        <w:t xml:space="preserve">,00 </w:t>
      </w:r>
      <w:r>
        <w:t>zł, termin realizacji zamówienia od złożenia zapotrzebowania przez Zamawiającego (maksymalnie 72 godziny): 24 godziny</w:t>
      </w:r>
    </w:p>
    <w:p w14:paraId="0C33171B" w14:textId="77777777" w:rsidR="00A52134" w:rsidRDefault="00A52134"/>
    <w:p w14:paraId="1F0A1424" w14:textId="77777777" w:rsidR="00A52134" w:rsidRDefault="00A52134"/>
    <w:p w14:paraId="60B37ECB" w14:textId="77777777" w:rsidR="00A52134" w:rsidRDefault="00A52134"/>
    <w:p w14:paraId="61142A27" w14:textId="77777777" w:rsidR="00A52134" w:rsidRDefault="00A52134"/>
    <w:p w14:paraId="5DA21666" w14:textId="77777777" w:rsidR="00A52134" w:rsidRDefault="00A52134"/>
    <w:p w14:paraId="2E42270A" w14:textId="77777777" w:rsidR="00A52134" w:rsidRDefault="00A52134">
      <w:pPr>
        <w:jc w:val="both"/>
      </w:pPr>
    </w:p>
    <w:p w14:paraId="3AE07842" w14:textId="77777777" w:rsidR="00A52134" w:rsidRDefault="00A52134">
      <w:pPr>
        <w:jc w:val="both"/>
      </w:pPr>
    </w:p>
    <w:p w14:paraId="50725CB5" w14:textId="77777777" w:rsidR="00A52134" w:rsidRDefault="00E214A2">
      <w:pPr>
        <w:ind w:left="2836" w:firstLine="709"/>
        <w:jc w:val="both"/>
      </w:pPr>
      <w:r>
        <w:t>Z poważaniem</w:t>
      </w:r>
    </w:p>
    <w:p w14:paraId="4E5B78B3" w14:textId="77777777" w:rsidR="00A52134" w:rsidRDefault="00A52134">
      <w:pPr>
        <w:ind w:left="2836" w:firstLine="709"/>
        <w:jc w:val="both"/>
      </w:pPr>
    </w:p>
    <w:p w14:paraId="263248EA" w14:textId="77777777" w:rsidR="00A52134" w:rsidRDefault="00A52134">
      <w:pPr>
        <w:ind w:left="2836" w:firstLine="709"/>
        <w:jc w:val="both"/>
      </w:pPr>
    </w:p>
    <w:p w14:paraId="72240355" w14:textId="77777777" w:rsidR="00A52134" w:rsidRDefault="00E214A2">
      <w:pPr>
        <w:ind w:left="2836" w:firstLine="709"/>
        <w:jc w:val="both"/>
      </w:pPr>
      <w:r>
        <w:tab/>
      </w:r>
      <w:r>
        <w:tab/>
      </w:r>
    </w:p>
    <w:sectPr w:rsidR="00A52134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34"/>
    <w:rsid w:val="00A52134"/>
    <w:rsid w:val="00E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EEF6"/>
  <w15:docId w15:val="{9A82839A-BA53-4F05-96AC-61891FA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spacing w:line="271" w:lineRule="auto"/>
    </w:pPr>
    <w:rPr>
      <w:color w:val="00000A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22</cp:revision>
  <cp:lastPrinted>2022-11-14T09:14:00Z</cp:lastPrinted>
  <dcterms:created xsi:type="dcterms:W3CDTF">2021-04-09T07:31:00Z</dcterms:created>
  <dcterms:modified xsi:type="dcterms:W3CDTF">2023-05-05T06:11:00Z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