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FBCE" w14:textId="76AF48EF" w:rsidR="008E7436" w:rsidRPr="00160508" w:rsidRDefault="008E7436" w:rsidP="008E7436">
      <w:pPr>
        <w:jc w:val="right"/>
      </w:pPr>
      <w:r w:rsidRPr="00160508">
        <w:t xml:space="preserve">Świnoujście, </w:t>
      </w:r>
      <w:r w:rsidR="001324EA">
        <w:t>21</w:t>
      </w:r>
      <w:r w:rsidRPr="00160508">
        <w:t>.</w:t>
      </w:r>
      <w:r w:rsidR="00534C49">
        <w:t>02</w:t>
      </w:r>
      <w:r w:rsidRPr="00160508">
        <w:t>.202</w:t>
      </w:r>
      <w:r w:rsidR="00534C49">
        <w:t>3</w:t>
      </w:r>
      <w:r w:rsidRPr="00160508">
        <w:t>r.</w:t>
      </w:r>
    </w:p>
    <w:p w14:paraId="2CD8EA00" w14:textId="77777777" w:rsidR="008E7436" w:rsidRDefault="008E7436" w:rsidP="008E7436"/>
    <w:p w14:paraId="1895C583" w14:textId="77777777" w:rsidR="008E7436" w:rsidRPr="00160508" w:rsidRDefault="008E7436" w:rsidP="008E7436"/>
    <w:p w14:paraId="44C6FF51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213DA044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543A2260" w14:textId="77777777" w:rsidR="008E7436" w:rsidRPr="00160508" w:rsidRDefault="008E7436" w:rsidP="008E7436">
      <w:pPr>
        <w:spacing w:line="240" w:lineRule="auto"/>
        <w:jc w:val="both"/>
      </w:pPr>
    </w:p>
    <w:p w14:paraId="55459643" w14:textId="77777777" w:rsidR="008E7436" w:rsidRPr="00160508" w:rsidRDefault="008E7436" w:rsidP="008E7436">
      <w:pPr>
        <w:spacing w:line="240" w:lineRule="auto"/>
        <w:jc w:val="both"/>
      </w:pPr>
    </w:p>
    <w:p w14:paraId="69A27CED" w14:textId="5E69FB32" w:rsidR="008E7436" w:rsidRPr="00160508" w:rsidRDefault="008E7436" w:rsidP="008E7436">
      <w:pPr>
        <w:spacing w:line="240" w:lineRule="auto"/>
        <w:jc w:val="both"/>
      </w:pPr>
      <w:r w:rsidRPr="00160508">
        <w:t>EA/PW/NI/</w:t>
      </w:r>
      <w:r w:rsidR="00534C49">
        <w:t>02</w:t>
      </w:r>
      <w:r w:rsidR="005849F1">
        <w:t>49</w:t>
      </w:r>
      <w:r w:rsidRPr="00160508">
        <w:t>/</w:t>
      </w:r>
      <w:r w:rsidR="005849F1">
        <w:t>60</w:t>
      </w:r>
      <w:r w:rsidRPr="00160508">
        <w:t>/202</w:t>
      </w:r>
      <w:r w:rsidR="00534C49">
        <w:t>3</w:t>
      </w:r>
      <w:r w:rsidRPr="00160508">
        <w:t>/KSz</w:t>
      </w:r>
    </w:p>
    <w:p w14:paraId="199F8237" w14:textId="726DFBDB" w:rsidR="008E7436" w:rsidRDefault="008E7436" w:rsidP="008E7436">
      <w:pPr>
        <w:spacing w:line="240" w:lineRule="auto"/>
        <w:jc w:val="both"/>
      </w:pPr>
    </w:p>
    <w:p w14:paraId="0063E890" w14:textId="77777777" w:rsidR="000B42C7" w:rsidRPr="00160508" w:rsidRDefault="000B42C7" w:rsidP="008E7436">
      <w:pPr>
        <w:spacing w:line="240" w:lineRule="auto"/>
        <w:jc w:val="both"/>
      </w:pPr>
    </w:p>
    <w:p w14:paraId="175343F6" w14:textId="18D95794" w:rsidR="008E7436" w:rsidRPr="00061E06" w:rsidRDefault="008E7436" w:rsidP="008E7436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="00534C49" w:rsidRPr="00534C49">
        <w:rPr>
          <w:b/>
          <w:bCs/>
          <w:color w:val="000000"/>
        </w:rPr>
        <w:t>„</w:t>
      </w:r>
      <w:r w:rsidR="00534C49" w:rsidRPr="003535F5">
        <w:rPr>
          <w:b/>
        </w:rPr>
        <w:t>Dostaw</w:t>
      </w:r>
      <w:r w:rsidR="00534C49">
        <w:rPr>
          <w:b/>
        </w:rPr>
        <w:t xml:space="preserve">a </w:t>
      </w:r>
      <w:r w:rsidR="00534C49" w:rsidRPr="003535F5">
        <w:rPr>
          <w:b/>
        </w:rPr>
        <w:t>polielektrolitu do odwadniania osadu p</w:t>
      </w:r>
      <w:r w:rsidR="00534C49">
        <w:rPr>
          <w:b/>
        </w:rPr>
        <w:t>rzefermentowanego</w:t>
      </w:r>
      <w:r w:rsidR="00534C49" w:rsidRPr="003535F5">
        <w:rPr>
          <w:b/>
        </w:rPr>
        <w:t xml:space="preserve"> na wirówkach w okresie </w:t>
      </w:r>
      <w:r w:rsidR="00534C49">
        <w:rPr>
          <w:b/>
        </w:rPr>
        <w:t>12</w:t>
      </w:r>
      <w:r w:rsidR="00534C49" w:rsidRPr="003535F5">
        <w:rPr>
          <w:b/>
        </w:rPr>
        <w:t xml:space="preserve"> miesięcy</w:t>
      </w:r>
      <w:r w:rsidRPr="00160508">
        <w:rPr>
          <w:b/>
          <w:color w:val="000000"/>
        </w:rPr>
        <w:t>”</w:t>
      </w:r>
    </w:p>
    <w:p w14:paraId="7062EEE2" w14:textId="09E938F8" w:rsidR="008E7436" w:rsidRDefault="008E7436" w:rsidP="008E7436">
      <w:pPr>
        <w:spacing w:line="240" w:lineRule="auto"/>
        <w:jc w:val="both"/>
      </w:pPr>
    </w:p>
    <w:p w14:paraId="1C2D8C7E" w14:textId="77777777" w:rsidR="002E5081" w:rsidRDefault="002E5081" w:rsidP="002E5081">
      <w:pPr>
        <w:spacing w:line="240" w:lineRule="auto"/>
        <w:jc w:val="center"/>
        <w:rPr>
          <w:b/>
          <w:bCs/>
        </w:rPr>
      </w:pPr>
    </w:p>
    <w:p w14:paraId="1A738688" w14:textId="77777777" w:rsidR="002E5081" w:rsidRPr="00160508" w:rsidRDefault="002E5081" w:rsidP="002E5081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5CFCD131" w14:textId="3CC1EF7C" w:rsidR="002E5081" w:rsidRDefault="002E5081" w:rsidP="002E5081">
      <w:pPr>
        <w:spacing w:line="240" w:lineRule="auto"/>
        <w:jc w:val="center"/>
        <w:rPr>
          <w:b/>
        </w:rPr>
      </w:pPr>
      <w:r>
        <w:rPr>
          <w:b/>
        </w:rPr>
        <w:t xml:space="preserve">ORAZ </w:t>
      </w:r>
    </w:p>
    <w:p w14:paraId="519CFF09" w14:textId="77777777" w:rsidR="002E5081" w:rsidRDefault="002E5081" w:rsidP="002E5081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PRZEDŁUŻENIE TERMINU SKŁADANIA OFERT</w:t>
      </w:r>
    </w:p>
    <w:p w14:paraId="770D3AFD" w14:textId="77777777" w:rsidR="002E5081" w:rsidRDefault="002E5081" w:rsidP="002E5081">
      <w:pPr>
        <w:spacing w:line="240" w:lineRule="auto"/>
        <w:jc w:val="center"/>
        <w:rPr>
          <w:b/>
        </w:rPr>
      </w:pPr>
    </w:p>
    <w:p w14:paraId="69F23112" w14:textId="77777777" w:rsidR="002E5081" w:rsidRPr="007E55D1" w:rsidRDefault="002E5081" w:rsidP="002E5081">
      <w:pPr>
        <w:spacing w:line="240" w:lineRule="auto"/>
        <w:jc w:val="both"/>
        <w:rPr>
          <w:b/>
        </w:rPr>
      </w:pPr>
    </w:p>
    <w:p w14:paraId="0B516B70" w14:textId="3B8D86FA" w:rsidR="002E5081" w:rsidRPr="007E55D1" w:rsidRDefault="002E5081" w:rsidP="002E508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Wykonawc</w:t>
      </w:r>
      <w:r>
        <w:rPr>
          <w:rFonts w:ascii="Arial" w:hAnsi="Arial" w:cs="Arial"/>
          <w:color w:val="auto"/>
          <w:sz w:val="22"/>
          <w:szCs w:val="22"/>
        </w:rPr>
        <w:t>ów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>
        <w:rPr>
          <w:rFonts w:ascii="Arial" w:hAnsi="Arial" w:cs="Arial"/>
          <w:color w:val="auto"/>
          <w:sz w:val="22"/>
          <w:szCs w:val="22"/>
        </w:rPr>
        <w:t>ami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oraz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odpowiedzi:</w:t>
      </w:r>
    </w:p>
    <w:p w14:paraId="0D539848" w14:textId="3117F331" w:rsidR="008E7436" w:rsidRDefault="008E7436" w:rsidP="008E7436">
      <w:pPr>
        <w:rPr>
          <w:b/>
          <w:bCs/>
        </w:rPr>
      </w:pPr>
    </w:p>
    <w:p w14:paraId="7ED97DBB" w14:textId="1D9A3B31" w:rsidR="00DE41D3" w:rsidRDefault="00DE41D3" w:rsidP="008E7436">
      <w:pPr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ab/>
        <w:t>Odpowiedzi na pytania Wykonawców</w:t>
      </w:r>
    </w:p>
    <w:p w14:paraId="40DD7FE5" w14:textId="77777777" w:rsidR="00DE41D3" w:rsidRDefault="00DE41D3" w:rsidP="008E7436">
      <w:pPr>
        <w:rPr>
          <w:b/>
          <w:bCs/>
        </w:rPr>
      </w:pPr>
    </w:p>
    <w:p w14:paraId="718DD8FF" w14:textId="77777777" w:rsidR="004367EE" w:rsidRPr="00165B96" w:rsidRDefault="004367EE" w:rsidP="004367EE">
      <w:r w:rsidRPr="004367EE">
        <w:rPr>
          <w:u w:val="single"/>
        </w:rPr>
        <w:t>Pytanie 1</w:t>
      </w:r>
      <w:r w:rsidRPr="004367EE">
        <w:rPr>
          <w:u w:val="single"/>
        </w:rPr>
        <w:br/>
      </w:r>
      <w:r w:rsidRPr="00A64B8C">
        <w:t>Ze względu na kosztorysowe rozliczenie robót prosimy Zamawiającego o poprawienie jednostki obmiarowej dla pozycji dotyczących kaskad tj. 8d.2, 31d.3 32d.3.</w:t>
      </w:r>
      <w:r>
        <w:br/>
      </w:r>
    </w:p>
    <w:p w14:paraId="69CA9237" w14:textId="77777777" w:rsidR="004367EE" w:rsidRDefault="004367EE" w:rsidP="004367EE">
      <w:pPr>
        <w:jc w:val="both"/>
        <w:rPr>
          <w:bCs/>
        </w:rPr>
      </w:pPr>
      <w:r w:rsidRPr="00011261">
        <w:rPr>
          <w:bCs/>
        </w:rPr>
        <w:t>Odpowiedź</w:t>
      </w:r>
      <w:r>
        <w:rPr>
          <w:bCs/>
        </w:rPr>
        <w:t>:</w:t>
      </w:r>
    </w:p>
    <w:p w14:paraId="21666C52" w14:textId="77777777" w:rsidR="004367EE" w:rsidRPr="00185A58" w:rsidRDefault="004367EE" w:rsidP="004367EE">
      <w:pPr>
        <w:jc w:val="both"/>
        <w:rPr>
          <w:bCs/>
          <w:color w:val="FF0000"/>
        </w:rPr>
      </w:pPr>
      <w:r>
        <w:rPr>
          <w:bCs/>
          <w:color w:val="FF0000"/>
        </w:rPr>
        <w:t xml:space="preserve">Dla pozycji dotyczących kaskad tj. 8d.2; 31d.3; 32d.3 jednostkę obmiarową należy przyjąć jako komplet. </w:t>
      </w:r>
    </w:p>
    <w:p w14:paraId="71565A3B" w14:textId="77777777" w:rsidR="004367EE" w:rsidRDefault="004367EE" w:rsidP="004367EE">
      <w:pPr>
        <w:jc w:val="both"/>
        <w:rPr>
          <w:bCs/>
        </w:rPr>
      </w:pPr>
    </w:p>
    <w:p w14:paraId="1190B74F" w14:textId="77777777" w:rsidR="004367EE" w:rsidRPr="004367EE" w:rsidRDefault="004367EE" w:rsidP="004367EE">
      <w:pPr>
        <w:rPr>
          <w:color w:val="000000"/>
          <w:u w:val="single"/>
        </w:rPr>
      </w:pPr>
      <w:r w:rsidRPr="004367EE">
        <w:rPr>
          <w:u w:val="single"/>
        </w:rPr>
        <w:t>Pytanie 2</w:t>
      </w:r>
    </w:p>
    <w:p w14:paraId="77D512E2" w14:textId="77777777" w:rsidR="004367EE" w:rsidRDefault="004367EE" w:rsidP="004367EE">
      <w:pPr>
        <w:jc w:val="both"/>
      </w:pPr>
      <w:r w:rsidRPr="00A64B8C">
        <w:t>Prosimy o potwierdzenie, że pozycje dotyczące robót drogowych 95d.6 - 101d.6 powinny być wycenione</w:t>
      </w:r>
      <w:r>
        <w:t xml:space="preserve"> </w:t>
      </w:r>
      <w:r w:rsidRPr="00A64B8C">
        <w:t>jako</w:t>
      </w:r>
      <w:r>
        <w:t xml:space="preserve"> krotność = 0.</w:t>
      </w:r>
    </w:p>
    <w:p w14:paraId="42D08846" w14:textId="4722E154" w:rsidR="004367EE" w:rsidRDefault="004367EE" w:rsidP="004367EE">
      <w:pPr>
        <w:jc w:val="both"/>
        <w:rPr>
          <w:bCs/>
        </w:rPr>
      </w:pPr>
      <w:r w:rsidRPr="00A64B8C">
        <w:br/>
      </w:r>
      <w:r w:rsidRPr="00011261">
        <w:rPr>
          <w:bCs/>
        </w:rPr>
        <w:t>Odpowiedź</w:t>
      </w:r>
      <w:r>
        <w:rPr>
          <w:bCs/>
        </w:rPr>
        <w:t>:</w:t>
      </w:r>
    </w:p>
    <w:p w14:paraId="49B301DA" w14:textId="77777777" w:rsidR="004367EE" w:rsidRPr="00573EB9" w:rsidRDefault="004367EE" w:rsidP="004367EE">
      <w:pPr>
        <w:jc w:val="both"/>
        <w:rPr>
          <w:color w:val="FF0000"/>
        </w:rPr>
      </w:pPr>
      <w:r w:rsidRPr="00573EB9">
        <w:rPr>
          <w:color w:val="FF0000"/>
        </w:rPr>
        <w:t>Pozycje dotyczące robót drogowych 95d.6 - 101d.6 powinny być wycenione jako krotność = 1.</w:t>
      </w:r>
    </w:p>
    <w:p w14:paraId="735AEFBE" w14:textId="77777777" w:rsidR="004367EE" w:rsidRDefault="004367EE" w:rsidP="004367EE"/>
    <w:p w14:paraId="2C85E2C2" w14:textId="77777777" w:rsidR="004367EE" w:rsidRPr="004367EE" w:rsidRDefault="004367EE" w:rsidP="004367EE">
      <w:pPr>
        <w:rPr>
          <w:u w:val="single"/>
        </w:rPr>
      </w:pPr>
      <w:r w:rsidRPr="004367EE">
        <w:rPr>
          <w:u w:val="single"/>
        </w:rPr>
        <w:t>Pytanie 3</w:t>
      </w:r>
    </w:p>
    <w:p w14:paraId="2758EC78" w14:textId="77777777" w:rsidR="004367EE" w:rsidRPr="00A64B8C" w:rsidRDefault="004367EE" w:rsidP="004367EE">
      <w:r w:rsidRPr="00A64B8C">
        <w:t>Ze względu na wydłużony okres otrzymywania ofert od Podwykonawców i Dostawców związany z okresem urlopowym zwracamy się z prośbą do Zamawiającego o przesunięcie terminu składania ofert o 7 dni, tj. do 01.03.2023.</w:t>
      </w:r>
    </w:p>
    <w:p w14:paraId="22EE9B32" w14:textId="0B1531C4" w:rsidR="004367EE" w:rsidRPr="004367EE" w:rsidRDefault="004367EE" w:rsidP="004367EE">
      <w:pPr>
        <w:jc w:val="both"/>
      </w:pPr>
      <w:r w:rsidRPr="004367EE">
        <w:br/>
        <w:t>Odpowiedź:</w:t>
      </w:r>
    </w:p>
    <w:p w14:paraId="2D6ACF86" w14:textId="67F38C3B" w:rsidR="004367EE" w:rsidRDefault="004367EE" w:rsidP="004367EE">
      <w:pPr>
        <w:jc w:val="both"/>
        <w:rPr>
          <w:color w:val="FF0000"/>
        </w:rPr>
      </w:pPr>
      <w:r>
        <w:rPr>
          <w:color w:val="FF0000"/>
        </w:rPr>
        <w:t>Zamawiający przesuwa termin składania ofert do dnia 27.02.2023r. Jednocześnie informujemy, że termin wykonania części B zadania ulega zmianie.</w:t>
      </w:r>
    </w:p>
    <w:p w14:paraId="0557AE18" w14:textId="29706921" w:rsidR="001C0AEA" w:rsidRPr="00185A58" w:rsidRDefault="001C0AEA" w:rsidP="004367EE">
      <w:pPr>
        <w:jc w:val="both"/>
        <w:rPr>
          <w:color w:val="FF0000"/>
        </w:rPr>
      </w:pPr>
      <w:r>
        <w:rPr>
          <w:color w:val="FF0000"/>
        </w:rPr>
        <w:t xml:space="preserve">Zamawiający wyznacza nowy termin dla wykonania części B zadania </w:t>
      </w:r>
      <w:r w:rsidR="005849F1">
        <w:rPr>
          <w:color w:val="FF0000"/>
        </w:rPr>
        <w:t xml:space="preserve">tj. </w:t>
      </w:r>
      <w:r>
        <w:rPr>
          <w:color w:val="FF0000"/>
        </w:rPr>
        <w:t>do dnia 06.04.2023r.</w:t>
      </w:r>
    </w:p>
    <w:p w14:paraId="75A81F45" w14:textId="2DBB9DA7" w:rsidR="001C0AEA" w:rsidRDefault="001C0AEA">
      <w:r>
        <w:br w:type="page"/>
      </w:r>
    </w:p>
    <w:p w14:paraId="119BDECC" w14:textId="77777777" w:rsidR="004367EE" w:rsidRDefault="004367EE" w:rsidP="004367EE">
      <w:pPr>
        <w:jc w:val="both"/>
      </w:pPr>
    </w:p>
    <w:p w14:paraId="0690A695" w14:textId="77777777" w:rsidR="004367EE" w:rsidRPr="004367EE" w:rsidRDefault="004367EE" w:rsidP="004367EE">
      <w:pPr>
        <w:jc w:val="both"/>
        <w:rPr>
          <w:u w:val="single"/>
        </w:rPr>
      </w:pPr>
      <w:r w:rsidRPr="004367EE">
        <w:rPr>
          <w:u w:val="single"/>
        </w:rPr>
        <w:t xml:space="preserve">Pytanie 4 </w:t>
      </w:r>
    </w:p>
    <w:p w14:paraId="7653651D" w14:textId="77777777" w:rsidR="004367EE" w:rsidRDefault="004367EE" w:rsidP="004367EE">
      <w:pPr>
        <w:jc w:val="both"/>
      </w:pPr>
      <w:r w:rsidRPr="00573EB9">
        <w:t>Zamawiający w SWZ na str. 24 wskazał dla części B "Podane w OPZ ilości robót i asortyment robót należy traktować jako poglądowe." Prosimy o informację na jakiej podstawie Wykonawca powinien przyjąć rzeczywiste ilości robót do zrealizowania.</w:t>
      </w:r>
    </w:p>
    <w:p w14:paraId="785AF235" w14:textId="77777777" w:rsidR="004367EE" w:rsidRPr="00573EB9" w:rsidRDefault="004367EE" w:rsidP="004367EE">
      <w:pPr>
        <w:jc w:val="both"/>
      </w:pPr>
    </w:p>
    <w:p w14:paraId="540AD204" w14:textId="77777777" w:rsidR="004367EE" w:rsidRDefault="004367EE" w:rsidP="004367EE">
      <w:pPr>
        <w:jc w:val="both"/>
        <w:rPr>
          <w:bCs/>
        </w:rPr>
      </w:pPr>
      <w:r w:rsidRPr="00011261">
        <w:rPr>
          <w:bCs/>
        </w:rPr>
        <w:t>Odpowiedź</w:t>
      </w:r>
      <w:r>
        <w:rPr>
          <w:bCs/>
        </w:rPr>
        <w:t>:</w:t>
      </w:r>
    </w:p>
    <w:p w14:paraId="1505FE63" w14:textId="49E0AA43" w:rsidR="004367EE" w:rsidRPr="00185A58" w:rsidRDefault="004367EE" w:rsidP="004367EE">
      <w:pPr>
        <w:jc w:val="both"/>
        <w:rPr>
          <w:color w:val="FF0000"/>
          <w:u w:val="single"/>
        </w:rPr>
      </w:pPr>
      <w:r>
        <w:rPr>
          <w:color w:val="FF0000"/>
        </w:rPr>
        <w:t>Zamawiający informuje, że należy przyjąć ilości podane w OPZ. Należy również przyjąć możliwą różnic</w:t>
      </w:r>
      <w:r w:rsidR="00442A95">
        <w:rPr>
          <w:color w:val="FF0000"/>
        </w:rPr>
        <w:t>ę</w:t>
      </w:r>
      <w:r>
        <w:rPr>
          <w:color w:val="FF0000"/>
        </w:rPr>
        <w:t xml:space="preserve"> w długościach dla części B stanu poglądowego do rzeczywistego – maksymalnie +10%.</w:t>
      </w:r>
    </w:p>
    <w:p w14:paraId="21FCDD3B" w14:textId="77777777" w:rsidR="004367EE" w:rsidRDefault="004367EE" w:rsidP="004367EE">
      <w:pPr>
        <w:jc w:val="both"/>
        <w:rPr>
          <w:b/>
          <w:bCs/>
        </w:rPr>
      </w:pPr>
    </w:p>
    <w:p w14:paraId="6764F57A" w14:textId="77777777" w:rsidR="004367EE" w:rsidRPr="004367EE" w:rsidRDefault="004367EE" w:rsidP="004367EE">
      <w:pPr>
        <w:jc w:val="both"/>
        <w:rPr>
          <w:u w:val="single"/>
        </w:rPr>
      </w:pPr>
      <w:r w:rsidRPr="004367EE">
        <w:rPr>
          <w:u w:val="single"/>
        </w:rPr>
        <w:t>Pytanie 5</w:t>
      </w:r>
    </w:p>
    <w:p w14:paraId="272A3631" w14:textId="77777777" w:rsidR="004367EE" w:rsidRPr="00573EB9" w:rsidRDefault="004367EE" w:rsidP="004367EE">
      <w:pPr>
        <w:jc w:val="both"/>
      </w:pPr>
      <w:r w:rsidRPr="00573EB9">
        <w:t xml:space="preserve">W specyfikacji technicznej wskazane jest, że "Rzeczywisty czas pracy pomp zostanie potwierdzony w trakcie realizacji przez Inspektora Nadzoru." W kosztorysie ofertowym pompowanie wód gruntowych zostało przyjęte jako komplet. Ze względu na kosztorysowe rozliczenie robót prosimy Zamawiającego o zmianę jednostki obmiarowej pozycji nr 4 d.1. </w:t>
      </w:r>
    </w:p>
    <w:p w14:paraId="196DCCB8" w14:textId="77777777" w:rsidR="004367EE" w:rsidRDefault="004367EE" w:rsidP="004367EE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4537D4C" w14:textId="34C52B26" w:rsidR="004367EE" w:rsidRDefault="004367EE" w:rsidP="004367EE">
      <w:pPr>
        <w:jc w:val="both"/>
        <w:rPr>
          <w:bCs/>
        </w:rPr>
      </w:pPr>
      <w:r w:rsidRPr="00011261">
        <w:rPr>
          <w:bCs/>
        </w:rPr>
        <w:t>Odpowiedź</w:t>
      </w:r>
      <w:r>
        <w:rPr>
          <w:bCs/>
        </w:rPr>
        <w:t>:</w:t>
      </w:r>
    </w:p>
    <w:p w14:paraId="731631E5" w14:textId="77777777" w:rsidR="004367EE" w:rsidRPr="00185A58" w:rsidRDefault="004367EE" w:rsidP="004367EE">
      <w:pPr>
        <w:jc w:val="both"/>
        <w:rPr>
          <w:bCs/>
          <w:color w:val="FF0000"/>
        </w:rPr>
      </w:pPr>
      <w:r>
        <w:rPr>
          <w:bCs/>
          <w:color w:val="FF0000"/>
        </w:rPr>
        <w:t xml:space="preserve">Przytoczony zapis w specyfikacji technicznej jest błędny. Dla pozycji dotyczącej odwodnienia tj. 4d.1, jednostkę obmiarową należy przyjąć jako 1 komplet. </w:t>
      </w:r>
    </w:p>
    <w:p w14:paraId="35850033" w14:textId="77777777" w:rsidR="004367EE" w:rsidRDefault="004367EE" w:rsidP="004367EE">
      <w:pPr>
        <w:ind w:left="142"/>
        <w:jc w:val="both"/>
        <w:rPr>
          <w:bCs/>
        </w:rPr>
      </w:pPr>
    </w:p>
    <w:p w14:paraId="4A656E7B" w14:textId="77777777" w:rsidR="004367EE" w:rsidRPr="00033987" w:rsidRDefault="004367EE" w:rsidP="004367EE">
      <w:pPr>
        <w:jc w:val="both"/>
        <w:rPr>
          <w:b/>
          <w:bCs/>
        </w:rPr>
      </w:pPr>
    </w:p>
    <w:p w14:paraId="3399FF6C" w14:textId="5B4DE0AF" w:rsidR="00DE41D3" w:rsidRDefault="00DE41D3" w:rsidP="00DE41D3">
      <w:pPr>
        <w:rPr>
          <w:b/>
          <w:bCs/>
        </w:rPr>
      </w:pPr>
      <w:r>
        <w:rPr>
          <w:b/>
          <w:bCs/>
        </w:rPr>
        <w:t>II</w:t>
      </w:r>
      <w:r>
        <w:rPr>
          <w:b/>
          <w:bCs/>
        </w:rPr>
        <w:tab/>
        <w:t>Modyfikacja treści s</w:t>
      </w:r>
      <w:r w:rsidR="009A613D">
        <w:rPr>
          <w:b/>
          <w:bCs/>
        </w:rPr>
        <w:t>pecyfikacji istotnych warunków zamówienia</w:t>
      </w:r>
    </w:p>
    <w:p w14:paraId="7DE8985E" w14:textId="4A01A651" w:rsidR="00DE41D3" w:rsidRDefault="00DE41D3" w:rsidP="00DE41D3">
      <w:pPr>
        <w:rPr>
          <w:b/>
          <w:bCs/>
        </w:rPr>
      </w:pPr>
    </w:p>
    <w:p w14:paraId="3EA482A2" w14:textId="5AA40FB5" w:rsidR="00DE41D3" w:rsidRPr="009A613D" w:rsidRDefault="00DE41D3" w:rsidP="00DE41D3">
      <w:pPr>
        <w:rPr>
          <w:b/>
          <w:bCs/>
          <w:u w:val="single"/>
        </w:rPr>
      </w:pPr>
      <w:r w:rsidRPr="009A613D">
        <w:rPr>
          <w:b/>
          <w:bCs/>
          <w:u w:val="single"/>
        </w:rPr>
        <w:t>Zamawiający w ramach autokorekty zmienia treść:</w:t>
      </w:r>
    </w:p>
    <w:p w14:paraId="79551B22" w14:textId="22964389" w:rsidR="00DE41D3" w:rsidRDefault="00DE41D3" w:rsidP="00DE41D3">
      <w:pPr>
        <w:pStyle w:val="Akapitzlist"/>
        <w:numPr>
          <w:ilvl w:val="0"/>
          <w:numId w:val="3"/>
        </w:numPr>
        <w:ind w:left="360"/>
      </w:pPr>
      <w:r>
        <w:t xml:space="preserve"> w pkt. 4 siwz opis przedmiotu zamówienia - akapit 5 </w:t>
      </w:r>
    </w:p>
    <w:p w14:paraId="5A9C2BA5" w14:textId="720C04AE" w:rsidR="00DE41D3" w:rsidRDefault="00DE41D3" w:rsidP="00DE41D3"/>
    <w:p w14:paraId="521C828B" w14:textId="144F8E65" w:rsidR="00DE41D3" w:rsidRDefault="00DE41D3" w:rsidP="00DE41D3">
      <w:pPr>
        <w:ind w:firstLine="360"/>
      </w:pPr>
      <w:r>
        <w:t>było:</w:t>
      </w:r>
    </w:p>
    <w:p w14:paraId="45631924" w14:textId="578FFBF9" w:rsidR="00DE41D3" w:rsidRDefault="00DE41D3" w:rsidP="00DE41D3">
      <w:pPr>
        <w:pStyle w:val="Tekstkomentarza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065E92">
        <w:rPr>
          <w:rFonts w:ascii="Arial" w:hAnsi="Arial" w:cs="Arial"/>
          <w:sz w:val="22"/>
          <w:szCs w:val="22"/>
        </w:rPr>
        <w:t xml:space="preserve">Wykonawca dokona badania stopnia zagęszczenia gruntu. Badania należy wykonać co 50 m. Prace polegające na odtworzeniu nawierzchni są po stronie Urzędu Miasta, a poza pasem drogowym po stronie </w:t>
      </w:r>
      <w:r>
        <w:rPr>
          <w:rFonts w:ascii="Arial" w:hAnsi="Arial" w:cs="Arial"/>
          <w:sz w:val="22"/>
          <w:szCs w:val="22"/>
        </w:rPr>
        <w:t>Zamawiającego.</w:t>
      </w:r>
      <w:r>
        <w:rPr>
          <w:rFonts w:ascii="Arial" w:hAnsi="Arial" w:cs="Arial"/>
          <w:sz w:val="22"/>
          <w:szCs w:val="22"/>
        </w:rPr>
        <w:t>”.</w:t>
      </w:r>
    </w:p>
    <w:p w14:paraId="49C26F2D" w14:textId="432FE485" w:rsidR="00DE41D3" w:rsidRDefault="00DE41D3" w:rsidP="00DE41D3">
      <w:pPr>
        <w:pStyle w:val="Tekstkomentarza"/>
        <w:ind w:left="360"/>
        <w:jc w:val="both"/>
        <w:rPr>
          <w:rFonts w:ascii="Arial" w:hAnsi="Arial" w:cs="Arial"/>
          <w:sz w:val="22"/>
          <w:szCs w:val="22"/>
        </w:rPr>
      </w:pPr>
    </w:p>
    <w:p w14:paraId="1F5E8D9F" w14:textId="365F877A" w:rsidR="00DE41D3" w:rsidRPr="00DE41D3" w:rsidRDefault="00DE41D3" w:rsidP="00DE41D3">
      <w:pPr>
        <w:pStyle w:val="Tekstkomentarza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jest:</w:t>
      </w:r>
    </w:p>
    <w:p w14:paraId="6F1D6900" w14:textId="7CDF4CBC" w:rsidR="00DE41D3" w:rsidRDefault="00DE41D3" w:rsidP="00DE41D3">
      <w:pPr>
        <w:pStyle w:val="Tekstkomentarza"/>
        <w:ind w:left="360"/>
        <w:jc w:val="both"/>
        <w:rPr>
          <w:rFonts w:ascii="Arial" w:hAnsi="Arial" w:cs="Arial"/>
          <w:sz w:val="22"/>
          <w:szCs w:val="22"/>
        </w:rPr>
      </w:pPr>
      <w:r w:rsidRPr="00DE41D3">
        <w:rPr>
          <w:rFonts w:ascii="Arial" w:hAnsi="Arial" w:cs="Arial"/>
          <w:b/>
          <w:bCs/>
          <w:sz w:val="22"/>
          <w:szCs w:val="22"/>
        </w:rPr>
        <w:t>„</w:t>
      </w:r>
      <w:r w:rsidRPr="00DE41D3">
        <w:rPr>
          <w:rFonts w:ascii="Arial" w:hAnsi="Arial" w:cs="Arial"/>
          <w:b/>
          <w:bCs/>
          <w:sz w:val="22"/>
          <w:szCs w:val="22"/>
        </w:rPr>
        <w:t>Wykonawca dokona badania stopnia zagęszczenia gruntu. Badania należy wykonać co 50 m.</w:t>
      </w:r>
      <w:r w:rsidRPr="00DE41D3">
        <w:rPr>
          <w:rFonts w:ascii="Arial" w:hAnsi="Arial" w:cs="Arial"/>
          <w:b/>
          <w:bCs/>
          <w:sz w:val="22"/>
          <w:szCs w:val="22"/>
        </w:rPr>
        <w:t>”.</w:t>
      </w:r>
      <w:r w:rsidRPr="00065E92">
        <w:rPr>
          <w:rFonts w:ascii="Arial" w:hAnsi="Arial" w:cs="Arial"/>
          <w:sz w:val="22"/>
          <w:szCs w:val="22"/>
        </w:rPr>
        <w:t xml:space="preserve"> </w:t>
      </w:r>
    </w:p>
    <w:p w14:paraId="1D8FB266" w14:textId="77777777" w:rsidR="009A613D" w:rsidRPr="00065E92" w:rsidRDefault="009A613D" w:rsidP="00DE41D3">
      <w:pPr>
        <w:pStyle w:val="Tekstkomentarza"/>
        <w:ind w:left="360"/>
        <w:jc w:val="both"/>
        <w:rPr>
          <w:rFonts w:ascii="Arial" w:hAnsi="Arial" w:cs="Arial"/>
          <w:sz w:val="22"/>
          <w:szCs w:val="22"/>
        </w:rPr>
      </w:pPr>
    </w:p>
    <w:p w14:paraId="5654FB72" w14:textId="77777777" w:rsidR="009A613D" w:rsidRDefault="009A613D" w:rsidP="00DE41D3">
      <w:pPr>
        <w:pStyle w:val="Akapitzlist"/>
        <w:numPr>
          <w:ilvl w:val="0"/>
          <w:numId w:val="3"/>
        </w:numPr>
        <w:ind w:left="360"/>
      </w:pPr>
      <w:r>
        <w:t xml:space="preserve">w pkt. 5 siwz – termin realizacji przedmiotu zamówienia, tiret drugie </w:t>
      </w:r>
    </w:p>
    <w:p w14:paraId="345B340D" w14:textId="77777777" w:rsidR="009A613D" w:rsidRDefault="009A613D" w:rsidP="009A613D">
      <w:pPr>
        <w:pStyle w:val="Akapitzlist"/>
        <w:ind w:left="360"/>
      </w:pPr>
    </w:p>
    <w:p w14:paraId="4562C113" w14:textId="279CEEB2" w:rsidR="009A613D" w:rsidRDefault="009A613D" w:rsidP="009A613D">
      <w:pPr>
        <w:pStyle w:val="Akapitzlist"/>
        <w:ind w:left="360"/>
      </w:pPr>
      <w:r>
        <w:t>było:</w:t>
      </w:r>
    </w:p>
    <w:p w14:paraId="4AAFC175" w14:textId="4D45767C" w:rsidR="009A613D" w:rsidRDefault="009A613D" w:rsidP="009A613D">
      <w:pPr>
        <w:ind w:left="240"/>
        <w:jc w:val="both"/>
        <w:rPr>
          <w:color w:val="000000"/>
        </w:rPr>
      </w:pPr>
      <w:r>
        <w:t>„</w:t>
      </w:r>
      <w:r>
        <w:rPr>
          <w:color w:val="000000"/>
        </w:rPr>
        <w:t xml:space="preserve"> - </w:t>
      </w:r>
      <w:r>
        <w:rPr>
          <w:color w:val="000000"/>
        </w:rPr>
        <w:t>wykonanie prac wraz z odbiorem technicznym robót części B - 35 dni kalendarzowych  od dnia podpisania umowy,</w:t>
      </w:r>
      <w:r>
        <w:rPr>
          <w:color w:val="000000"/>
        </w:rPr>
        <w:t>”</w:t>
      </w:r>
    </w:p>
    <w:p w14:paraId="3CBD0064" w14:textId="39C4DC50" w:rsidR="009A613D" w:rsidRDefault="009A613D" w:rsidP="009A613D">
      <w:pPr>
        <w:ind w:left="240"/>
        <w:jc w:val="both"/>
        <w:rPr>
          <w:color w:val="000000"/>
        </w:rPr>
      </w:pPr>
    </w:p>
    <w:p w14:paraId="5044B6B0" w14:textId="7C2178ED" w:rsidR="009A613D" w:rsidRDefault="009A613D" w:rsidP="009A613D">
      <w:pPr>
        <w:ind w:left="240"/>
        <w:jc w:val="both"/>
        <w:rPr>
          <w:color w:val="000000"/>
        </w:rPr>
      </w:pPr>
      <w:r>
        <w:rPr>
          <w:color w:val="000000"/>
        </w:rPr>
        <w:t>jest:</w:t>
      </w:r>
    </w:p>
    <w:p w14:paraId="2B29041A" w14:textId="0D9D6E1E" w:rsidR="009A613D" w:rsidRPr="009A613D" w:rsidRDefault="009A613D" w:rsidP="009A613D">
      <w:pPr>
        <w:ind w:left="180"/>
        <w:jc w:val="both"/>
        <w:rPr>
          <w:b/>
          <w:bCs/>
          <w:color w:val="000000"/>
        </w:rPr>
      </w:pPr>
      <w:r w:rsidRPr="009A613D">
        <w:rPr>
          <w:b/>
          <w:bCs/>
          <w:color w:val="000000"/>
        </w:rPr>
        <w:t>„</w:t>
      </w:r>
      <w:r>
        <w:rPr>
          <w:b/>
          <w:bCs/>
          <w:color w:val="000000"/>
        </w:rPr>
        <w:t xml:space="preserve"> - </w:t>
      </w:r>
      <w:r w:rsidRPr="009A613D">
        <w:rPr>
          <w:b/>
          <w:bCs/>
          <w:color w:val="000000"/>
        </w:rPr>
        <w:t xml:space="preserve">wykonanie prac wraz z odbiorem technicznym robót części B </w:t>
      </w:r>
      <w:r w:rsidRPr="009A613D">
        <w:rPr>
          <w:b/>
          <w:bCs/>
          <w:color w:val="000000"/>
        </w:rPr>
        <w:t>– do dnia 06.04.2023r.</w:t>
      </w:r>
      <w:r w:rsidRPr="009A613D">
        <w:rPr>
          <w:b/>
          <w:bCs/>
          <w:color w:val="000000"/>
        </w:rPr>
        <w:t>,</w:t>
      </w:r>
      <w:r w:rsidRPr="009A613D">
        <w:rPr>
          <w:b/>
          <w:bCs/>
          <w:color w:val="000000"/>
        </w:rPr>
        <w:t>”</w:t>
      </w:r>
    </w:p>
    <w:p w14:paraId="5E0FA506" w14:textId="77777777" w:rsidR="009A613D" w:rsidRDefault="009A613D" w:rsidP="009A613D">
      <w:pPr>
        <w:ind w:left="240"/>
        <w:jc w:val="both"/>
        <w:rPr>
          <w:color w:val="000000"/>
        </w:rPr>
      </w:pPr>
    </w:p>
    <w:p w14:paraId="63276B1B" w14:textId="539D7274" w:rsidR="009A613D" w:rsidRDefault="009A613D" w:rsidP="009A613D">
      <w:pPr>
        <w:pStyle w:val="Akapitzlist"/>
        <w:ind w:left="360"/>
      </w:pPr>
    </w:p>
    <w:p w14:paraId="76261EFC" w14:textId="2CBBAE53" w:rsidR="00DE41D3" w:rsidRDefault="00DE41D3" w:rsidP="00DE41D3">
      <w:pPr>
        <w:pStyle w:val="Akapitzlist"/>
        <w:numPr>
          <w:ilvl w:val="0"/>
          <w:numId w:val="3"/>
        </w:numPr>
        <w:ind w:left="360"/>
      </w:pPr>
      <w:r>
        <w:t>w załączniku nr 2 do oferty – projekt umowy</w:t>
      </w:r>
      <w:r w:rsidR="009A613D">
        <w:t>,</w:t>
      </w:r>
      <w:r>
        <w:t xml:space="preserve"> w § 4 pkt. 2 </w:t>
      </w:r>
    </w:p>
    <w:p w14:paraId="2005C485" w14:textId="77777777" w:rsidR="00DE41D3" w:rsidRDefault="00DE41D3" w:rsidP="00DE41D3">
      <w:pPr>
        <w:pStyle w:val="Akapitzlist"/>
        <w:ind w:left="360"/>
      </w:pPr>
    </w:p>
    <w:p w14:paraId="7A987E54" w14:textId="09F89200" w:rsidR="00DE41D3" w:rsidRDefault="00DE41D3" w:rsidP="00DE41D3">
      <w:pPr>
        <w:pStyle w:val="Akapitzlist"/>
        <w:ind w:left="360"/>
      </w:pPr>
      <w:r>
        <w:t>było:</w:t>
      </w:r>
    </w:p>
    <w:p w14:paraId="0747A7F6" w14:textId="125047E6" w:rsidR="00DE41D3" w:rsidRDefault="00DE41D3" w:rsidP="00DE41D3">
      <w:pPr>
        <w:spacing w:line="240" w:lineRule="auto"/>
        <w:ind w:left="360"/>
        <w:jc w:val="both"/>
        <w:rPr>
          <w:color w:val="000000"/>
        </w:rPr>
      </w:pPr>
      <w:r>
        <w:t xml:space="preserve">„2) </w:t>
      </w:r>
      <w:r w:rsidRPr="00DE41D3">
        <w:rPr>
          <w:color w:val="000000"/>
        </w:rPr>
        <w:t>w zakresie części B - wykonanie prac wraz z odbiorem technicznym robót w terminie 35 dni kalendarzowych  od dnia podpisania umowy,</w:t>
      </w:r>
      <w:r>
        <w:rPr>
          <w:color w:val="000000"/>
        </w:rPr>
        <w:t>”</w:t>
      </w:r>
    </w:p>
    <w:p w14:paraId="2CE30B76" w14:textId="1D3B7D98" w:rsidR="00DE41D3" w:rsidRDefault="00DE41D3" w:rsidP="00DE41D3">
      <w:pPr>
        <w:spacing w:line="240" w:lineRule="auto"/>
        <w:ind w:left="360"/>
        <w:jc w:val="both"/>
        <w:rPr>
          <w:color w:val="000000"/>
        </w:rPr>
      </w:pPr>
    </w:p>
    <w:p w14:paraId="0E4DEDE3" w14:textId="105EB337" w:rsidR="00DE41D3" w:rsidRPr="00DE41D3" w:rsidRDefault="00DE41D3" w:rsidP="00DE41D3">
      <w:pPr>
        <w:spacing w:line="240" w:lineRule="auto"/>
        <w:ind w:left="360"/>
        <w:jc w:val="both"/>
        <w:rPr>
          <w:b/>
          <w:bCs/>
          <w:color w:val="000000"/>
        </w:rPr>
      </w:pPr>
      <w:r>
        <w:rPr>
          <w:color w:val="000000"/>
        </w:rPr>
        <w:t>jest:</w:t>
      </w:r>
    </w:p>
    <w:p w14:paraId="3843F623" w14:textId="40894078" w:rsidR="00DE41D3" w:rsidRDefault="00DE41D3" w:rsidP="00DE41D3">
      <w:pPr>
        <w:spacing w:line="240" w:lineRule="auto"/>
        <w:ind w:left="360"/>
        <w:jc w:val="both"/>
        <w:rPr>
          <w:color w:val="000000"/>
        </w:rPr>
      </w:pPr>
      <w:r w:rsidRPr="00DE41D3">
        <w:rPr>
          <w:b/>
          <w:bCs/>
        </w:rPr>
        <w:t xml:space="preserve">„2) </w:t>
      </w:r>
      <w:r w:rsidRPr="00DE41D3">
        <w:rPr>
          <w:b/>
          <w:bCs/>
          <w:color w:val="000000"/>
        </w:rPr>
        <w:t>w zakresie części B - wykonanie prac wraz z odbiorem technicznym robót w terminie</w:t>
      </w:r>
      <w:r w:rsidRPr="00DE41D3">
        <w:rPr>
          <w:b/>
          <w:bCs/>
          <w:color w:val="000000"/>
        </w:rPr>
        <w:t xml:space="preserve"> do dnia 06.</w:t>
      </w:r>
      <w:r w:rsidR="00442A95">
        <w:rPr>
          <w:b/>
          <w:bCs/>
          <w:color w:val="000000"/>
        </w:rPr>
        <w:t>0</w:t>
      </w:r>
      <w:r w:rsidRPr="00DE41D3">
        <w:rPr>
          <w:b/>
          <w:bCs/>
          <w:color w:val="000000"/>
        </w:rPr>
        <w:t>4.20232r.</w:t>
      </w:r>
      <w:r w:rsidRPr="00DE41D3">
        <w:rPr>
          <w:color w:val="000000"/>
        </w:rPr>
        <w:t>,</w:t>
      </w:r>
      <w:r>
        <w:rPr>
          <w:color w:val="000000"/>
        </w:rPr>
        <w:t>”</w:t>
      </w:r>
    </w:p>
    <w:p w14:paraId="1C0DED38" w14:textId="77777777" w:rsidR="00DE41D3" w:rsidRPr="00DE41D3" w:rsidRDefault="00DE41D3" w:rsidP="00DE41D3">
      <w:pPr>
        <w:spacing w:line="240" w:lineRule="auto"/>
        <w:ind w:left="360"/>
        <w:jc w:val="both"/>
        <w:rPr>
          <w:color w:val="000000"/>
        </w:rPr>
      </w:pPr>
    </w:p>
    <w:p w14:paraId="04A474DF" w14:textId="4C6FC003" w:rsidR="00DE41D3" w:rsidRDefault="00DE41D3" w:rsidP="00DE41D3">
      <w:pPr>
        <w:pStyle w:val="Akapitzlist"/>
        <w:numPr>
          <w:ilvl w:val="0"/>
          <w:numId w:val="3"/>
        </w:numPr>
        <w:ind w:left="360"/>
      </w:pPr>
      <w:r>
        <w:t xml:space="preserve">w załączniku nr 2 do oferty – projekt umowy w § 7 ust. 7 lit. g) </w:t>
      </w:r>
    </w:p>
    <w:p w14:paraId="14EF6179" w14:textId="51AEA527" w:rsidR="00DE41D3" w:rsidRDefault="00DE41D3" w:rsidP="00DE41D3">
      <w:r>
        <w:t xml:space="preserve">  </w:t>
      </w:r>
    </w:p>
    <w:p w14:paraId="3402B3F1" w14:textId="54E23659" w:rsidR="00DE41D3" w:rsidRPr="00DE41D3" w:rsidRDefault="00DE41D3" w:rsidP="00DE41D3">
      <w:pPr>
        <w:ind w:firstLine="360"/>
        <w:rPr>
          <w:bCs/>
        </w:rPr>
      </w:pPr>
      <w:r>
        <w:t xml:space="preserve">było: </w:t>
      </w:r>
    </w:p>
    <w:p w14:paraId="2AC3B258" w14:textId="13D5DCE1" w:rsidR="00DE41D3" w:rsidRDefault="00DE41D3" w:rsidP="00DE41D3">
      <w:pPr>
        <w:suppressAutoHyphens/>
        <w:spacing w:line="260" w:lineRule="atLeast"/>
        <w:ind w:firstLine="360"/>
        <w:jc w:val="both"/>
      </w:pPr>
      <w:r>
        <w:rPr>
          <w:bCs/>
        </w:rPr>
        <w:t xml:space="preserve">„g) </w:t>
      </w:r>
      <w:r>
        <w:t>p</w:t>
      </w:r>
      <w:r w:rsidRPr="006849BC">
        <w:t>rotokoły stopnia zagęszczenia gruntu - 2 szt</w:t>
      </w:r>
      <w:r>
        <w:t>”</w:t>
      </w:r>
    </w:p>
    <w:p w14:paraId="0E8769CD" w14:textId="7BF28A93" w:rsidR="00DE41D3" w:rsidRDefault="00DE41D3" w:rsidP="00DE41D3">
      <w:pPr>
        <w:suppressAutoHyphens/>
        <w:spacing w:line="260" w:lineRule="atLeast"/>
        <w:ind w:firstLine="360"/>
        <w:jc w:val="both"/>
      </w:pPr>
    </w:p>
    <w:p w14:paraId="22BB36F2" w14:textId="5FBE45DF" w:rsidR="00DE41D3" w:rsidRPr="00DE41D3" w:rsidRDefault="00DE41D3" w:rsidP="00DE41D3">
      <w:pPr>
        <w:suppressAutoHyphens/>
        <w:spacing w:line="260" w:lineRule="atLeast"/>
        <w:ind w:firstLine="360"/>
        <w:jc w:val="both"/>
        <w:rPr>
          <w:b/>
          <w:bCs/>
        </w:rPr>
      </w:pPr>
      <w:r>
        <w:t>jest:</w:t>
      </w:r>
    </w:p>
    <w:p w14:paraId="79AE5AC3" w14:textId="6CA0543D" w:rsidR="00DE41D3" w:rsidRPr="00DE41D3" w:rsidRDefault="00DE41D3" w:rsidP="00DE41D3">
      <w:pPr>
        <w:suppressAutoHyphens/>
        <w:spacing w:line="260" w:lineRule="atLeast"/>
        <w:ind w:firstLine="360"/>
        <w:jc w:val="both"/>
        <w:rPr>
          <w:b/>
          <w:bCs/>
        </w:rPr>
      </w:pPr>
      <w:r w:rsidRPr="00DE41D3">
        <w:rPr>
          <w:b/>
          <w:bCs/>
        </w:rPr>
        <w:t xml:space="preserve">„g) </w:t>
      </w:r>
      <w:r w:rsidRPr="00DE41D3">
        <w:rPr>
          <w:b/>
          <w:bCs/>
        </w:rPr>
        <w:t xml:space="preserve">protokoły stopnia zagęszczenia gruntu - 2 </w:t>
      </w:r>
      <w:r w:rsidRPr="00DE41D3">
        <w:rPr>
          <w:b/>
          <w:bCs/>
        </w:rPr>
        <w:t>kpl”</w:t>
      </w:r>
    </w:p>
    <w:p w14:paraId="218B57A7" w14:textId="77777777" w:rsidR="00DE41D3" w:rsidRPr="006849BC" w:rsidRDefault="00DE41D3" w:rsidP="00DE41D3">
      <w:pPr>
        <w:suppressAutoHyphens/>
        <w:spacing w:line="260" w:lineRule="atLeast"/>
        <w:ind w:firstLine="360"/>
        <w:jc w:val="both"/>
      </w:pPr>
    </w:p>
    <w:p w14:paraId="65898A83" w14:textId="309DB1F8" w:rsidR="002E5081" w:rsidRPr="00DE41D3" w:rsidRDefault="002E5081" w:rsidP="002E5081">
      <w:pPr>
        <w:jc w:val="both"/>
        <w:rPr>
          <w:bCs/>
        </w:rPr>
      </w:pPr>
    </w:p>
    <w:p w14:paraId="73E5D54B" w14:textId="77777777" w:rsidR="009A613D" w:rsidRDefault="009A613D" w:rsidP="00534C49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III</w:t>
      </w:r>
      <w:r>
        <w:rPr>
          <w:b/>
          <w:color w:val="000000"/>
        </w:rPr>
        <w:tab/>
        <w:t>PRZEDŁUŻENIE TERMINU SKŁADANIA OFERT</w:t>
      </w:r>
    </w:p>
    <w:p w14:paraId="1568C6E1" w14:textId="0E8A8A3C" w:rsidR="009A613D" w:rsidRPr="009A613D" w:rsidRDefault="009A613D" w:rsidP="00534C49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FA303FB" w14:textId="587DDE8B" w:rsidR="00534C49" w:rsidRPr="00BB0FC2" w:rsidRDefault="00534C49" w:rsidP="00534C49">
      <w:pPr>
        <w:spacing w:line="240" w:lineRule="auto"/>
        <w:jc w:val="both"/>
        <w:rPr>
          <w:color w:val="000000"/>
        </w:rPr>
      </w:pPr>
      <w:r>
        <w:rPr>
          <w:bCs/>
          <w:color w:val="000000"/>
        </w:rPr>
        <w:t>Zamawiający </w:t>
      </w:r>
      <w:r w:rsidR="002E5081">
        <w:rPr>
          <w:bCs/>
          <w:color w:val="000000"/>
        </w:rPr>
        <w:t xml:space="preserve">na wniosek Wykonawcy oraz </w:t>
      </w:r>
      <w:r>
        <w:rPr>
          <w:bCs/>
          <w:color w:val="000000"/>
        </w:rPr>
        <w:t xml:space="preserve">w związku z </w:t>
      </w:r>
      <w:r w:rsidR="002E5081">
        <w:rPr>
          <w:bCs/>
          <w:color w:val="000000"/>
        </w:rPr>
        <w:t>udzielonymi odpowiedziami</w:t>
      </w:r>
      <w:r w:rsidR="005849F1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534C49">
        <w:rPr>
          <w:b/>
          <w:color w:val="000000"/>
          <w:u w:val="single"/>
        </w:rPr>
        <w:t xml:space="preserve">przedłuża termin składania </w:t>
      </w:r>
      <w:r w:rsidRPr="00534C49">
        <w:rPr>
          <w:b/>
          <w:u w:val="single"/>
        </w:rPr>
        <w:t xml:space="preserve">i otwarcia ofert na dzień </w:t>
      </w:r>
      <w:r w:rsidR="004367EE">
        <w:rPr>
          <w:b/>
          <w:u w:val="single"/>
        </w:rPr>
        <w:t>27</w:t>
      </w:r>
      <w:r w:rsidRPr="00534C49">
        <w:rPr>
          <w:b/>
          <w:u w:val="single"/>
        </w:rPr>
        <w:t>.0</w:t>
      </w:r>
      <w:r w:rsidR="004367EE">
        <w:rPr>
          <w:b/>
          <w:u w:val="single"/>
        </w:rPr>
        <w:t>2</w:t>
      </w:r>
      <w:r w:rsidRPr="00534C49">
        <w:rPr>
          <w:b/>
          <w:u w:val="single"/>
        </w:rPr>
        <w:t>.2023r.</w:t>
      </w:r>
      <w:r w:rsidRPr="00BB0FC2">
        <w:t xml:space="preserve"> Godzina, miejsce oraz sposób składania i otwarcia ofert pozostają bez zmian. </w:t>
      </w:r>
    </w:p>
    <w:p w14:paraId="4E65BA25" w14:textId="77777777" w:rsidR="00534C49" w:rsidRDefault="00534C49" w:rsidP="008E7436">
      <w:pPr>
        <w:jc w:val="both"/>
      </w:pPr>
    </w:p>
    <w:p w14:paraId="75BFB399" w14:textId="5659F7EE" w:rsidR="00534C49" w:rsidRDefault="00534C49" w:rsidP="008E7436">
      <w:pPr>
        <w:jc w:val="both"/>
      </w:pPr>
    </w:p>
    <w:p w14:paraId="54894F55" w14:textId="32B562F8" w:rsidR="00534C49" w:rsidRDefault="00534C49" w:rsidP="008E7436">
      <w:pPr>
        <w:jc w:val="both"/>
      </w:pPr>
    </w:p>
    <w:p w14:paraId="73A29DEE" w14:textId="4091AB7F" w:rsidR="00534C49" w:rsidRDefault="00534C49" w:rsidP="008E7436">
      <w:pPr>
        <w:jc w:val="both"/>
      </w:pPr>
    </w:p>
    <w:p w14:paraId="2F6D00AD" w14:textId="03BFC903" w:rsidR="00534C49" w:rsidRDefault="00534C49" w:rsidP="008E7436">
      <w:pPr>
        <w:jc w:val="both"/>
      </w:pPr>
    </w:p>
    <w:p w14:paraId="6F8F3B99" w14:textId="77777777" w:rsidR="00534C49" w:rsidRPr="008E7436" w:rsidRDefault="00534C49" w:rsidP="008E7436">
      <w:pPr>
        <w:jc w:val="both"/>
        <w:rPr>
          <w:b/>
          <w:color w:val="000000"/>
        </w:rPr>
      </w:pPr>
    </w:p>
    <w:p w14:paraId="6293878A" w14:textId="1A143E79" w:rsidR="008E7436" w:rsidRPr="008E7436" w:rsidRDefault="008E7436" w:rsidP="008E7436"/>
    <w:p w14:paraId="3A49F5E1" w14:textId="77777777" w:rsidR="008E7436" w:rsidRDefault="008E7436" w:rsidP="008E7436">
      <w:pPr>
        <w:spacing w:line="240" w:lineRule="auto"/>
        <w:jc w:val="both"/>
        <w:rPr>
          <w:b/>
        </w:rPr>
      </w:pPr>
    </w:p>
    <w:p w14:paraId="426A92BA" w14:textId="77777777" w:rsidR="008E7436" w:rsidRPr="007E55D1" w:rsidRDefault="008E7436" w:rsidP="008E7436">
      <w:pPr>
        <w:spacing w:line="240" w:lineRule="auto"/>
        <w:jc w:val="both"/>
        <w:rPr>
          <w:b/>
        </w:rPr>
      </w:pPr>
    </w:p>
    <w:sectPr w:rsidR="008E7436" w:rsidRPr="007E55D1" w:rsidSect="0036143E">
      <w:headerReference w:type="default" r:id="rId7"/>
      <w:footerReference w:type="default" r:id="rId8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D744" w14:textId="77777777" w:rsidR="000B42C7" w:rsidRDefault="000B42C7" w:rsidP="000B42C7">
      <w:pPr>
        <w:spacing w:line="240" w:lineRule="auto"/>
      </w:pPr>
      <w:r>
        <w:separator/>
      </w:r>
    </w:p>
  </w:endnote>
  <w:endnote w:type="continuationSeparator" w:id="0">
    <w:p w14:paraId="2D4859D3" w14:textId="77777777" w:rsidR="000B42C7" w:rsidRDefault="000B42C7" w:rsidP="000B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0F98" w14:textId="78B9EB69" w:rsidR="002E5081" w:rsidRDefault="002E5081" w:rsidP="002E5081">
    <w:pPr>
      <w:pStyle w:val="Stopka"/>
      <w:rPr>
        <w:color w:val="808080" w:themeColor="background1" w:themeShade="80"/>
        <w:sz w:val="12"/>
        <w:szCs w:val="12"/>
      </w:rPr>
    </w:pPr>
    <w:r>
      <w:rPr>
        <w:noProof/>
        <w:color w:val="808080" w:themeColor="background1" w:themeShade="80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8906AB" wp14:editId="46C88FB8">
              <wp:simplePos x="0" y="0"/>
              <wp:positionH relativeFrom="column">
                <wp:posOffset>-873134</wp:posOffset>
              </wp:positionH>
              <wp:positionV relativeFrom="paragraph">
                <wp:posOffset>-32262</wp:posOffset>
              </wp:positionV>
              <wp:extent cx="7513092" cy="6824"/>
              <wp:effectExtent l="0" t="0" r="31115" b="317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3092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E6ED6" id="Łącznik prosty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75pt,-2.55pt" to="522.8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" strokecolor="#4472c4 [3204]" strokeweight=".5pt">
              <v:stroke joinstyle="miter"/>
            </v:line>
          </w:pict>
        </mc:Fallback>
      </mc:AlternateContent>
    </w:r>
    <w:r w:rsidRPr="00814E2A">
      <w:rPr>
        <w:color w:val="808080" w:themeColor="background1" w:themeShade="80"/>
        <w:sz w:val="12"/>
        <w:szCs w:val="12"/>
      </w:rPr>
      <w:t xml:space="preserve">Znak sprawy :  25/2022         Budowa sieci wodociągowej i kanalizacji sanitarnej wraz z przyłączami do granicy działek w drogach wewnętrznych na terenie Centrum Usług </w:t>
    </w:r>
    <w:r>
      <w:rPr>
        <w:color w:val="808080" w:themeColor="background1" w:themeShade="80"/>
        <w:sz w:val="12"/>
        <w:szCs w:val="12"/>
      </w:rPr>
      <w:t xml:space="preserve"> </w:t>
    </w:r>
    <w:r>
      <w:rPr>
        <w:color w:val="808080" w:themeColor="background1" w:themeShade="80"/>
        <w:sz w:val="12"/>
        <w:szCs w:val="12"/>
      </w:rPr>
      <w:t xml:space="preserve"> </w:t>
    </w:r>
  </w:p>
  <w:p w14:paraId="3D9B1368" w14:textId="1A0061E1" w:rsidR="000147AA" w:rsidRPr="002E5081" w:rsidRDefault="002E5081" w:rsidP="002E5081">
    <w:pPr>
      <w:pStyle w:val="Stopka"/>
    </w:pPr>
    <w:r>
      <w:rPr>
        <w:color w:val="808080" w:themeColor="background1" w:themeShade="80"/>
        <w:sz w:val="12"/>
        <w:szCs w:val="12"/>
      </w:rPr>
      <w:t xml:space="preserve">                                               </w:t>
    </w:r>
    <w:r>
      <w:rPr>
        <w:color w:val="808080" w:themeColor="background1" w:themeShade="80"/>
        <w:sz w:val="12"/>
        <w:szCs w:val="12"/>
      </w:rPr>
      <w:t>Mulnik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D5EF" w14:textId="77777777" w:rsidR="000B42C7" w:rsidRDefault="000B42C7" w:rsidP="000B42C7">
      <w:pPr>
        <w:spacing w:line="240" w:lineRule="auto"/>
      </w:pPr>
      <w:r>
        <w:separator/>
      </w:r>
    </w:p>
  </w:footnote>
  <w:footnote w:type="continuationSeparator" w:id="0">
    <w:p w14:paraId="6D6C8962" w14:textId="77777777" w:rsidR="000B42C7" w:rsidRDefault="000B42C7" w:rsidP="000B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5A05" w14:textId="77777777" w:rsidR="000147AA" w:rsidRPr="00AE6EB4" w:rsidRDefault="000B42C7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47CD1CA" wp14:editId="338908DA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2257285E" w14:textId="77777777" w:rsidR="000147AA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04B45A9F" w14:textId="77777777" w:rsidR="000147AA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16052948" w14:textId="77777777" w:rsidR="000147AA" w:rsidRPr="00AE6EB4" w:rsidRDefault="00442A95" w:rsidP="000147AA">
    <w:pPr>
      <w:pStyle w:val="Nagwek"/>
      <w:jc w:val="center"/>
      <w:rPr>
        <w:sz w:val="18"/>
        <w:szCs w:val="18"/>
      </w:rPr>
    </w:pPr>
  </w:p>
  <w:p w14:paraId="5F0D6660" w14:textId="77777777" w:rsidR="000147AA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201D6C0F" w14:textId="77777777" w:rsidR="000147AA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23C7469B" w14:textId="1701335D" w:rsidR="000147AA" w:rsidRPr="000147AA" w:rsidRDefault="000B42C7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569B4" wp14:editId="5554D9B2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E5820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</w:t>
    </w:r>
    <w:r w:rsidR="00534C49">
      <w:rPr>
        <w:b/>
        <w:sz w:val="14"/>
        <w:szCs w:val="14"/>
      </w:rPr>
      <w:t>9</w:t>
    </w:r>
    <w:r w:rsidRPr="00AE6EB4">
      <w:rPr>
        <w:b/>
        <w:sz w:val="14"/>
        <w:szCs w:val="14"/>
      </w:rPr>
      <w:t> </w:t>
    </w:r>
    <w:r w:rsidR="00534C49">
      <w:rPr>
        <w:b/>
        <w:sz w:val="14"/>
        <w:szCs w:val="14"/>
      </w:rPr>
      <w:t>700</w:t>
    </w:r>
    <w:r w:rsidRPr="00AE6EB4">
      <w:rPr>
        <w:b/>
        <w:sz w:val="14"/>
        <w:szCs w:val="14"/>
      </w:rPr>
      <w:t xml:space="preserve"> </w:t>
    </w:r>
    <w:r w:rsidR="00534C49">
      <w:rPr>
        <w:b/>
        <w:sz w:val="14"/>
        <w:szCs w:val="14"/>
      </w:rPr>
      <w:t>2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50AD7"/>
    <w:multiLevelType w:val="hybridMultilevel"/>
    <w:tmpl w:val="9F3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D03B8"/>
    <w:multiLevelType w:val="hybridMultilevel"/>
    <w:tmpl w:val="ECBA1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E144DE"/>
    <w:multiLevelType w:val="hybridMultilevel"/>
    <w:tmpl w:val="96141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030A"/>
    <w:multiLevelType w:val="hybridMultilevel"/>
    <w:tmpl w:val="D62CF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54109">
    <w:abstractNumId w:val="1"/>
  </w:num>
  <w:num w:numId="2" w16cid:durableId="1490750035">
    <w:abstractNumId w:val="0"/>
  </w:num>
  <w:num w:numId="3" w16cid:durableId="780565624">
    <w:abstractNumId w:val="4"/>
  </w:num>
  <w:num w:numId="4" w16cid:durableId="11499602">
    <w:abstractNumId w:val="3"/>
  </w:num>
  <w:num w:numId="5" w16cid:durableId="17781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36"/>
    <w:rsid w:val="00033325"/>
    <w:rsid w:val="00081169"/>
    <w:rsid w:val="000B42C7"/>
    <w:rsid w:val="001324EA"/>
    <w:rsid w:val="001C0AEA"/>
    <w:rsid w:val="002E5081"/>
    <w:rsid w:val="00422354"/>
    <w:rsid w:val="004367EE"/>
    <w:rsid w:val="00442A95"/>
    <w:rsid w:val="00534C49"/>
    <w:rsid w:val="005849F1"/>
    <w:rsid w:val="008E7436"/>
    <w:rsid w:val="009A613D"/>
    <w:rsid w:val="00C440FE"/>
    <w:rsid w:val="00DE41D3"/>
    <w:rsid w:val="00F6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136B"/>
  <w15:chartTrackingRefBased/>
  <w15:docId w15:val="{24C4B19E-AEB1-45C9-85AC-C95C742D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436"/>
  </w:style>
  <w:style w:type="paragraph" w:styleId="Stopka">
    <w:name w:val="footer"/>
    <w:basedOn w:val="Normalny"/>
    <w:link w:val="StopkaZnak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E7436"/>
  </w:style>
  <w:style w:type="paragraph" w:customStyle="1" w:styleId="Default">
    <w:name w:val="Default"/>
    <w:rsid w:val="008E743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E50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DE41D3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E41D3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DE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7</cp:revision>
  <cp:lastPrinted>2023-02-21T09:08:00Z</cp:lastPrinted>
  <dcterms:created xsi:type="dcterms:W3CDTF">2023-02-21T06:21:00Z</dcterms:created>
  <dcterms:modified xsi:type="dcterms:W3CDTF">2023-02-21T09:14:00Z</dcterms:modified>
</cp:coreProperties>
</file>