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BCD9B" w14:textId="06C91043" w:rsidR="00130BAE" w:rsidRDefault="00130BAE" w:rsidP="000959AC">
      <w:pP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Załącznik do Formularza ofertowego </w:t>
      </w:r>
      <w:r w:rsidR="00131B4A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dla zamówienia pn.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</w:t>
      </w:r>
      <w:r w:rsidR="000959A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oraz jednostek organizacyjnych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powiatu płockiego w 202</w:t>
      </w:r>
      <w:r w:rsidR="00E12713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4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14:paraId="076B7BFF" w14:textId="3FC93C41" w:rsidR="00130BAE" w:rsidRDefault="00130BAE" w:rsidP="00130B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291D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 dla: </w:t>
      </w:r>
      <w:r w:rsidR="00291D4C">
        <w:rPr>
          <w:rFonts w:ascii="Times New Roman" w:eastAsia="Times New Roman" w:hAnsi="Times New Roman" w:cs="Times New Roman"/>
          <w:b/>
          <w:sz w:val="24"/>
          <w:szCs w:val="24"/>
        </w:rPr>
        <w:t>Domu Pomocy Społecznej „Nad Jarem” w Nowym Miszewie oraz Warsztat</w:t>
      </w:r>
      <w:r w:rsidR="008C7F9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291D4C">
        <w:rPr>
          <w:rFonts w:ascii="Times New Roman" w:eastAsia="Times New Roman" w:hAnsi="Times New Roman" w:cs="Times New Roman"/>
          <w:b/>
          <w:sz w:val="24"/>
          <w:szCs w:val="24"/>
        </w:rPr>
        <w:t xml:space="preserve"> Terapii Zajęciowej przy Domu Pomocy Społecznej „Nad Jarem” w Nowym Miszewie.</w:t>
      </w:r>
    </w:p>
    <w:p w14:paraId="710A80E4" w14:textId="77777777" w:rsidR="00131B4A" w:rsidRDefault="00131B4A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09118" w14:textId="77777777" w:rsidR="00130BAE" w:rsidRDefault="00130BAE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130BAE" w14:paraId="4FEB4FF4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D0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EB5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5B9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14:paraId="7CD7B5B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BD8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</w:t>
            </w:r>
            <w:r w:rsidR="0009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A2D5" w14:textId="77777777" w:rsidR="00014107" w:rsidRDefault="000141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oceny ofert</w:t>
            </w:r>
          </w:p>
          <w:p w14:paraId="390D45FF" w14:textId="2C2F1BD6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4D4327C5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14:paraId="24598C2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A67B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2F3C8404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14:paraId="3FA1644C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14:paraId="2D917F1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7A2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130BAE" w14:paraId="478BED80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92C" w14:textId="3EB280CC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52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86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C6A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AA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949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F159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30BAE" w14:paraId="4EE4D8B2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F3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E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03F" w14:textId="516C8D87" w:rsidR="00130BAE" w:rsidRPr="00C40244" w:rsidRDefault="00C40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0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244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49F" w14:textId="77777777" w:rsidR="00130BAE" w:rsidRPr="00C40244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EFA" w14:textId="77777777" w:rsidR="00014107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5ABC5" w14:textId="77777777" w:rsidR="00014107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BEFF6" w14:textId="77777777" w:rsidR="00014107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6234F964" w14:textId="66D19B4A" w:rsidR="00130BAE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52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56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1B3141AA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1C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6D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D05A" w14:textId="6A819EBF" w:rsidR="00130BAE" w:rsidRDefault="00C40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50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8013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859" w14:textId="77777777" w:rsidR="00014107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911AA" w14:textId="77777777" w:rsidR="00014107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01D4CE51" w14:textId="214764F3" w:rsidR="00130BAE" w:rsidRDefault="00014107" w:rsidP="000141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9A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59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649A11AE" w14:textId="77777777" w:rsidTr="00130BAE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CEE1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6973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34735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7B58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B69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14:paraId="7E1772BF" w14:textId="77777777" w:rsidR="00130BAE" w:rsidRDefault="00095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</w:t>
            </w:r>
            <w:r w:rsidR="00130BAE">
              <w:rPr>
                <w:rFonts w:ascii="Times New Roman" w:hAnsi="Times New Roman" w:cs="Times New Roman"/>
                <w:b/>
                <w:sz w:val="24"/>
                <w:szCs w:val="24"/>
              </w:rPr>
              <w:t>Formularzu ofertowym)</w:t>
            </w:r>
          </w:p>
        </w:tc>
      </w:tr>
    </w:tbl>
    <w:p w14:paraId="05A529A4" w14:textId="77777777" w:rsidR="00130BAE" w:rsidRDefault="00130BAE" w:rsidP="00130BA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3B1B7F" w14:textId="36AAF73F" w:rsidR="000959AC" w:rsidRPr="007C4BA7" w:rsidRDefault="00130BAE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Wykonawca </w:t>
      </w:r>
      <w:r w:rsidR="000959AC">
        <w:rPr>
          <w:rFonts w:ascii="Times New Roman" w:hAnsi="Times New Roman" w:cs="Times New Roman"/>
          <w:b/>
          <w:iCs/>
          <w:sz w:val="24"/>
          <w:szCs w:val="24"/>
        </w:rPr>
        <w:t xml:space="preserve">wpisuje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cenę jednostkową każdego rodzaju paliwa (zgodnie z opisem przedmiotu zamówienia dla danej części) obowiązującą </w:t>
      </w:r>
      <w:r w:rsidR="004F698F" w:rsidRPr="007C4BA7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E12713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bookmarkStart w:id="0" w:name="_GoBack"/>
      <w:r w:rsidR="00E12713" w:rsidRPr="006434C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959AC" w:rsidRPr="006434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C4BA7" w:rsidRPr="006434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12713" w:rsidRPr="006434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59AC" w:rsidRPr="006434C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E12713" w:rsidRPr="006434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59AC" w:rsidRPr="006434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="000959AC" w:rsidRPr="008C7F95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r w:rsidR="000959AC" w:rsidRPr="008C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BA7">
        <w:rPr>
          <w:rFonts w:ascii="Times New Roman" w:eastAsia="Times New Roman" w:hAnsi="Times New Roman" w:cs="Times New Roman"/>
          <w:sz w:val="24"/>
          <w:szCs w:val="24"/>
        </w:rPr>
        <w:t xml:space="preserve">na stacji paliw </w:t>
      </w:r>
      <w:r w:rsidR="000959AC" w:rsidRPr="007C4BA7">
        <w:rPr>
          <w:rFonts w:ascii="Times New Roman" w:eastAsia="Times New Roman" w:hAnsi="Times New Roman" w:cs="Times New Roman"/>
          <w:sz w:val="24"/>
          <w:szCs w:val="24"/>
        </w:rPr>
        <w:t>Wykonawcy zlokalizowanej</w:t>
      </w:r>
      <w:r w:rsidR="00086CAE" w:rsidRPr="007C4BA7">
        <w:rPr>
          <w:rFonts w:ascii="Times New Roman" w:eastAsia="Times New Roman" w:hAnsi="Times New Roman" w:cs="Times New Roman"/>
          <w:sz w:val="24"/>
          <w:szCs w:val="24"/>
        </w:rPr>
        <w:t xml:space="preserve"> (adres stacji paliw)</w:t>
      </w:r>
      <w:r w:rsidR="000959AC" w:rsidRPr="007C4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9AA356" w14:textId="77777777" w:rsidR="000959AC" w:rsidRDefault="000959AC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91008" w14:textId="77777777" w:rsidR="00130BAE" w:rsidRDefault="000959AC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86C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0C68CB11" w14:textId="77777777" w:rsidR="00086CAE" w:rsidRDefault="00086CAE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2FB95" w14:textId="77777777" w:rsidR="00130BAE" w:rsidRDefault="00130BAE" w:rsidP="00130BA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będzie stały w okresie obowiązywania umowy i winien być uwzględniany na każdej fakturze dotyczącej przedmiotu zawartej umowy.</w:t>
      </w:r>
    </w:p>
    <w:p w14:paraId="43BA43A4" w14:textId="465C0FB8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5BC1D37A" w14:textId="07899F66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</w:t>
      </w:r>
      <w:r w:rsidR="00131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cenowym wartość „0” lub „nie dotyczy”.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5DAD48D" w14:textId="77777777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3DC37" w14:textId="77777777" w:rsidR="00131B4A" w:rsidRDefault="00131B4A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99F57" w14:textId="77777777" w:rsidR="006325FD" w:rsidRPr="00213306" w:rsidRDefault="006325FD" w:rsidP="006325F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438115C" w14:textId="552539DC" w:rsidR="006F67F7" w:rsidRPr="00C046BE" w:rsidRDefault="006F67F7" w:rsidP="006325FD">
      <w:pPr>
        <w:spacing w:after="0" w:line="240" w:lineRule="auto"/>
        <w:jc w:val="right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6F67F7" w:rsidRPr="00C046BE" w:rsidSect="00014107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14107"/>
    <w:rsid w:val="00086CAE"/>
    <w:rsid w:val="000959AC"/>
    <w:rsid w:val="000D7D7B"/>
    <w:rsid w:val="00130BAE"/>
    <w:rsid w:val="00131B4A"/>
    <w:rsid w:val="00291D4C"/>
    <w:rsid w:val="00495BB2"/>
    <w:rsid w:val="004F698F"/>
    <w:rsid w:val="00627E58"/>
    <w:rsid w:val="006325FD"/>
    <w:rsid w:val="006434CE"/>
    <w:rsid w:val="006D7F02"/>
    <w:rsid w:val="006F67F7"/>
    <w:rsid w:val="007C4BA7"/>
    <w:rsid w:val="008552BD"/>
    <w:rsid w:val="008C7F95"/>
    <w:rsid w:val="00B20F62"/>
    <w:rsid w:val="00B53EAE"/>
    <w:rsid w:val="00C046BE"/>
    <w:rsid w:val="00C40244"/>
    <w:rsid w:val="00D60812"/>
    <w:rsid w:val="00E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1E22"/>
  <w15:chartTrackingRefBased/>
  <w15:docId w15:val="{9B8B5FB1-8705-4A91-B725-E099A12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22</cp:revision>
  <dcterms:created xsi:type="dcterms:W3CDTF">2021-09-10T07:09:00Z</dcterms:created>
  <dcterms:modified xsi:type="dcterms:W3CDTF">2023-10-26T06:52:00Z</dcterms:modified>
</cp:coreProperties>
</file>