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3160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145CE78D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4B2BBE20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829AA6A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WOJEWÓDZKI  SZPITAL SPECJALISTYCZNY im. J. Gromkowskiego</w:t>
      </w:r>
    </w:p>
    <w:p w14:paraId="217B87B7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1B123DD7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25DB2A16" w14:textId="77777777"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63EA64AF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2256D7C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60E5F4B4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70E9823E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</w:t>
      </w:r>
      <w:r w:rsidR="00A84B91">
        <w:rPr>
          <w:rFonts w:ascii="Cambria" w:eastAsia="Tahoma" w:hAnsi="Cambria" w:cs="Cambria"/>
          <w:sz w:val="24"/>
          <w:szCs w:val="24"/>
        </w:rPr>
        <w:t>zającej progi unijne powyżej 215</w:t>
      </w:r>
      <w:r>
        <w:rPr>
          <w:rFonts w:ascii="Cambria" w:eastAsia="Tahoma" w:hAnsi="Cambria" w:cs="Cambria"/>
          <w:sz w:val="24"/>
          <w:szCs w:val="24"/>
        </w:rPr>
        <w:t xml:space="preserve"> 000 Euro w trybie przetargu nieograniczonego </w:t>
      </w:r>
    </w:p>
    <w:p w14:paraId="49367118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489D8733" w14:textId="77777777" w:rsidR="0009326F" w:rsidRDefault="0009326F">
      <w:pPr>
        <w:pStyle w:val="Default"/>
        <w:rPr>
          <w:rFonts w:ascii="Cambria" w:hAnsi="Cambria" w:cs="Cambria"/>
        </w:rPr>
      </w:pPr>
    </w:p>
    <w:p w14:paraId="07697801" w14:textId="4B0BBF8B" w:rsidR="00235B53" w:rsidRDefault="00016E4F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bCs/>
          <w:sz w:val="28"/>
          <w:szCs w:val="28"/>
        </w:rPr>
      </w:pPr>
      <w:r w:rsidRPr="00016E4F">
        <w:rPr>
          <w:rFonts w:ascii="Cambria" w:hAnsi="Cambria" w:cs="Cambria"/>
          <w:b/>
          <w:bCs/>
          <w:sz w:val="28"/>
          <w:szCs w:val="28"/>
        </w:rPr>
        <w:t xml:space="preserve">Dostawa leków, szczepionek, antybiotyków, leków recepturowych oraz innych </w:t>
      </w:r>
      <w:r>
        <w:rPr>
          <w:rFonts w:ascii="Cambria" w:hAnsi="Cambria" w:cs="Cambria"/>
          <w:b/>
          <w:bCs/>
          <w:sz w:val="28"/>
          <w:szCs w:val="28"/>
        </w:rPr>
        <w:t>–</w:t>
      </w:r>
      <w:r w:rsidRPr="00016E4F">
        <w:rPr>
          <w:rFonts w:ascii="Cambria" w:hAnsi="Cambria" w:cs="Cambria"/>
          <w:b/>
          <w:bCs/>
          <w:sz w:val="28"/>
          <w:szCs w:val="28"/>
        </w:rPr>
        <w:t xml:space="preserve"> uzupełnienie</w:t>
      </w:r>
    </w:p>
    <w:p w14:paraId="080DAFF4" w14:textId="77777777" w:rsidR="00016E4F" w:rsidRPr="00235B53" w:rsidRDefault="00016E4F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742D6613" w14:textId="0F63020C" w:rsidR="0009326F" w:rsidRDefault="0055344B" w:rsidP="00235B53">
      <w:pPr>
        <w:pStyle w:val="Nagwek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postęp</w:t>
      </w:r>
      <w:r w:rsidR="00FB32CE">
        <w:rPr>
          <w:rFonts w:ascii="Cambria" w:eastAsia="Tahoma" w:hAnsi="Cambria" w:cs="Cambria"/>
          <w:b/>
          <w:sz w:val="24"/>
          <w:szCs w:val="24"/>
        </w:rPr>
        <w:t xml:space="preserve">owanie znak:  </w:t>
      </w:r>
      <w:r w:rsidR="000C1279">
        <w:rPr>
          <w:rFonts w:ascii="Cambria" w:eastAsia="Tahoma" w:hAnsi="Cambria" w:cs="Cambria"/>
          <w:b/>
          <w:sz w:val="24"/>
          <w:szCs w:val="24"/>
        </w:rPr>
        <w:t xml:space="preserve">PN </w:t>
      </w:r>
      <w:r w:rsidR="00016E4F">
        <w:rPr>
          <w:rFonts w:ascii="Cambria" w:eastAsia="Tahoma" w:hAnsi="Cambria" w:cs="Cambria"/>
          <w:b/>
          <w:sz w:val="24"/>
          <w:szCs w:val="24"/>
        </w:rPr>
        <w:t>4</w:t>
      </w:r>
      <w:r w:rsidR="006E22A7">
        <w:rPr>
          <w:rFonts w:ascii="Cambria" w:eastAsia="Tahoma" w:hAnsi="Cambria" w:cs="Cambria"/>
          <w:b/>
          <w:sz w:val="24"/>
          <w:szCs w:val="24"/>
        </w:rPr>
        <w:t>2</w:t>
      </w:r>
      <w:r w:rsidR="0095649C">
        <w:rPr>
          <w:rFonts w:ascii="Cambria" w:eastAsia="Tahoma" w:hAnsi="Cambria" w:cs="Cambria"/>
          <w:b/>
          <w:sz w:val="24"/>
          <w:szCs w:val="24"/>
        </w:rPr>
        <w:t>/2</w:t>
      </w:r>
      <w:r w:rsidR="00640F4F">
        <w:rPr>
          <w:rFonts w:ascii="Cambria" w:eastAsia="Tahoma" w:hAnsi="Cambria" w:cs="Cambria"/>
          <w:b/>
          <w:sz w:val="24"/>
          <w:szCs w:val="24"/>
        </w:rPr>
        <w:t>3</w:t>
      </w:r>
    </w:p>
    <w:p w14:paraId="0CB1CB16" w14:textId="77777777" w:rsidR="0009326F" w:rsidRDefault="0055344B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1BC8B8ED" w14:textId="77777777"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7E6B1CD5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E3E152E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EBF8503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45EB54E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05E5CC8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F1A50C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F99C054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8742EDC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C366752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1E266D83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3440153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22F3929D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54C531E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C1DAE0C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9AAB77B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54DE191" w14:textId="098633E6" w:rsidR="0009326F" w:rsidRDefault="007C3A04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Wrocław</w:t>
      </w:r>
      <w:r w:rsidR="00016E4F">
        <w:rPr>
          <w:rFonts w:ascii="Cambria" w:eastAsia="Tahoma" w:hAnsi="Cambria" w:cs="Cambria"/>
          <w:sz w:val="24"/>
          <w:szCs w:val="24"/>
        </w:rPr>
        <w:t xml:space="preserve">, maj </w:t>
      </w:r>
      <w:r w:rsidR="0044558D">
        <w:rPr>
          <w:rFonts w:ascii="Cambria" w:eastAsia="Tahoma" w:hAnsi="Cambria" w:cs="Cambria"/>
          <w:sz w:val="24"/>
          <w:szCs w:val="24"/>
        </w:rPr>
        <w:t xml:space="preserve"> </w:t>
      </w:r>
      <w:r w:rsidR="0095649C">
        <w:rPr>
          <w:rFonts w:ascii="Cambria" w:eastAsia="Tahoma" w:hAnsi="Cambria" w:cs="Cambria"/>
          <w:sz w:val="24"/>
          <w:szCs w:val="24"/>
        </w:rPr>
        <w:t xml:space="preserve"> 202</w:t>
      </w:r>
      <w:r w:rsidR="00640F4F">
        <w:rPr>
          <w:rFonts w:ascii="Cambria" w:eastAsia="Tahoma" w:hAnsi="Cambria" w:cs="Cambria"/>
          <w:sz w:val="24"/>
          <w:szCs w:val="24"/>
        </w:rPr>
        <w:t>3</w:t>
      </w:r>
    </w:p>
    <w:p w14:paraId="27D3697E" w14:textId="77777777"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7482DD3D" w14:textId="77777777"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5B6E5E86" w14:textId="77777777" w:rsidR="0009326F" w:rsidRDefault="0055344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342D3424" w14:textId="77777777" w:rsidR="0009326F" w:rsidRDefault="00014477">
      <w:pPr>
        <w:pStyle w:val="LO-normal"/>
        <w:numPr>
          <w:ilvl w:val="0"/>
          <w:numId w:val="19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45360D6A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Wojewódzki  Szpital Specjalistyczny  im. J. Gromkowskiego  Wrocław ul. Koszarowa 5, 51-149 Wrocław</w:t>
      </w:r>
    </w:p>
    <w:p w14:paraId="45AD6829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2881BFC4" w14:textId="77777777" w:rsidR="0009326F" w:rsidRDefault="00000000">
      <w:pPr>
        <w:pStyle w:val="LO-normal"/>
        <w:spacing w:before="60" w:line="240" w:lineRule="exact"/>
        <w:jc w:val="both"/>
      </w:pPr>
      <w:hyperlink r:id="rId7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14A69800" w14:textId="77777777" w:rsidR="0009326F" w:rsidRDefault="00430BE5">
      <w:pPr>
        <w:pStyle w:val="LO-normal"/>
        <w:numPr>
          <w:ilvl w:val="0"/>
          <w:numId w:val="9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14:paraId="5621EAA7" w14:textId="77777777" w:rsidR="00640F4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(TJ Dz. U. z 2022r. poz. 1710) zwaną dalej „ustawą PZP”, aktami wykonawczymi do ustawy, a także zgodnie m. in. z:</w:t>
      </w:r>
    </w:p>
    <w:p w14:paraId="6E33DA6A" w14:textId="77777777" w:rsidR="00640F4F" w:rsidRDefault="00640F4F" w:rsidP="00640F4F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2022r.,poz. 1233 ze zm.)</w:t>
      </w:r>
    </w:p>
    <w:p w14:paraId="564EF4DD" w14:textId="77777777" w:rsidR="00660288" w:rsidRDefault="00640F4F" w:rsidP="00660288">
      <w:pPr>
        <w:pStyle w:val="Normalny1"/>
        <w:numPr>
          <w:ilvl w:val="0"/>
          <w:numId w:val="10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 U. z 2021r</w:t>
      </w:r>
    </w:p>
    <w:p w14:paraId="2E14B2E7" w14:textId="77777777" w:rsidR="00640F4F" w:rsidRDefault="00660288" w:rsidP="00660288">
      <w:pPr>
        <w:pStyle w:val="Normalny1"/>
        <w:tabs>
          <w:tab w:val="left" w:pos="1790"/>
        </w:tabs>
        <w:spacing w:before="60" w:line="240" w:lineRule="exact"/>
        <w:jc w:val="both"/>
      </w:pPr>
      <w:r>
        <w:t xml:space="preserve">   </w:t>
      </w:r>
      <w:r w:rsidR="00640F4F" w:rsidRPr="00660288">
        <w:rPr>
          <w:rFonts w:ascii="Cambria" w:eastAsia="Tahoma" w:hAnsi="Cambria" w:cs="Cambria"/>
          <w:sz w:val="24"/>
          <w:szCs w:val="24"/>
        </w:rPr>
        <w:t xml:space="preserve">poz. 275). </w:t>
      </w:r>
    </w:p>
    <w:p w14:paraId="6B2021FB" w14:textId="77777777" w:rsidR="00640F4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4AC480C3" w14:textId="77777777" w:rsidR="0009326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2022 r., poz. 1360 </w:t>
      </w:r>
      <w:r>
        <w:rPr>
          <w:rFonts w:ascii="Cambria" w:eastAsia="Tahoma" w:hAnsi="Cambria" w:cs="Cambria"/>
          <w:sz w:val="24"/>
          <w:szCs w:val="24"/>
        </w:rPr>
        <w:br/>
        <w:t xml:space="preserve">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6F8C85F0" w14:textId="2B6CB2D0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F06C12">
        <w:rPr>
          <w:rFonts w:ascii="Cambria" w:eastAsia="Tahoma" w:hAnsi="Cambria" w:cs="Cambria"/>
          <w:sz w:val="24"/>
          <w:szCs w:val="24"/>
        </w:rPr>
        <w:t xml:space="preserve">Zamawiający </w:t>
      </w:r>
      <w:r>
        <w:rPr>
          <w:rFonts w:ascii="Cambria" w:eastAsia="Tahoma" w:hAnsi="Cambria" w:cs="Cambria"/>
          <w:sz w:val="24"/>
          <w:szCs w:val="24"/>
        </w:rPr>
        <w:t>dopusz</w:t>
      </w:r>
      <w:r w:rsidR="0081323E">
        <w:rPr>
          <w:rFonts w:ascii="Cambria" w:eastAsia="Tahoma" w:hAnsi="Cambria" w:cs="Cambria"/>
          <w:sz w:val="24"/>
          <w:szCs w:val="24"/>
        </w:rPr>
        <w:t>cza składanie</w:t>
      </w:r>
      <w:r w:rsidR="005713ED">
        <w:rPr>
          <w:rFonts w:ascii="Cambria" w:eastAsia="Tahoma" w:hAnsi="Cambria" w:cs="Cambria"/>
          <w:sz w:val="24"/>
          <w:szCs w:val="24"/>
        </w:rPr>
        <w:t xml:space="preserve"> ofert częściowych</w:t>
      </w:r>
      <w:r w:rsidR="00A974EE">
        <w:rPr>
          <w:rFonts w:ascii="Cambria" w:eastAsia="Tahoma" w:hAnsi="Cambria" w:cs="Cambria"/>
          <w:sz w:val="24"/>
          <w:szCs w:val="24"/>
        </w:rPr>
        <w:t xml:space="preserve"> </w:t>
      </w:r>
      <w:r w:rsidR="006E22A7">
        <w:rPr>
          <w:rFonts w:ascii="Cambria" w:eastAsia="Tahoma" w:hAnsi="Cambria" w:cs="Cambria"/>
          <w:sz w:val="24"/>
          <w:szCs w:val="24"/>
        </w:rPr>
        <w:t>–</w:t>
      </w:r>
      <w:r w:rsidR="00A974EE">
        <w:rPr>
          <w:rFonts w:ascii="Cambria" w:eastAsia="Tahoma" w:hAnsi="Cambria" w:cs="Cambria"/>
          <w:sz w:val="24"/>
          <w:szCs w:val="24"/>
        </w:rPr>
        <w:t xml:space="preserve"> </w:t>
      </w:r>
      <w:r w:rsidR="00A757A5">
        <w:rPr>
          <w:rFonts w:ascii="Cambria" w:eastAsia="Tahoma" w:hAnsi="Cambria" w:cs="Cambria"/>
          <w:sz w:val="24"/>
          <w:szCs w:val="24"/>
        </w:rPr>
        <w:t>78</w:t>
      </w:r>
      <w:r w:rsidR="006E22A7">
        <w:rPr>
          <w:rFonts w:ascii="Cambria" w:eastAsia="Tahoma" w:hAnsi="Cambria" w:cs="Cambria"/>
          <w:sz w:val="24"/>
          <w:szCs w:val="24"/>
        </w:rPr>
        <w:t xml:space="preserve"> </w:t>
      </w:r>
      <w:r w:rsidR="00A974EE">
        <w:rPr>
          <w:rFonts w:ascii="Cambria" w:eastAsia="Tahoma" w:hAnsi="Cambria" w:cs="Cambria"/>
          <w:sz w:val="24"/>
          <w:szCs w:val="24"/>
        </w:rPr>
        <w:t>części (</w:t>
      </w:r>
      <w:r w:rsidR="00A757A5">
        <w:rPr>
          <w:rFonts w:ascii="Cambria" w:eastAsia="Tahoma" w:hAnsi="Cambria" w:cs="Cambria"/>
          <w:sz w:val="24"/>
          <w:szCs w:val="24"/>
        </w:rPr>
        <w:t>78</w:t>
      </w:r>
      <w:r w:rsidR="00A974EE">
        <w:rPr>
          <w:rFonts w:ascii="Cambria" w:eastAsia="Tahoma" w:hAnsi="Cambria" w:cs="Cambria"/>
          <w:sz w:val="24"/>
          <w:szCs w:val="24"/>
        </w:rPr>
        <w:t xml:space="preserve"> ZADAŃ</w:t>
      </w:r>
      <w:r w:rsidR="0081323E">
        <w:rPr>
          <w:rFonts w:ascii="Cambria" w:eastAsia="Tahoma" w:hAnsi="Cambria" w:cs="Cambria"/>
          <w:sz w:val="24"/>
          <w:szCs w:val="24"/>
        </w:rPr>
        <w:t>).</w:t>
      </w:r>
    </w:p>
    <w:p w14:paraId="7CFB44DD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4E8DDC1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3340C69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570FEBE5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</w:t>
      </w:r>
      <w:r w:rsidR="00223E97">
        <w:rPr>
          <w:rFonts w:ascii="Cambria" w:eastAsia="Tahoma" w:hAnsi="Cambria" w:cs="Cambria"/>
          <w:sz w:val="24"/>
          <w:szCs w:val="24"/>
        </w:rPr>
        <w:t xml:space="preserve">wień, o których mowa w art. 214 </w:t>
      </w:r>
      <w:r>
        <w:rPr>
          <w:rFonts w:ascii="Cambria" w:eastAsia="Tahoma" w:hAnsi="Cambria" w:cs="Cambria"/>
          <w:sz w:val="24"/>
          <w:szCs w:val="24"/>
        </w:rPr>
        <w:t xml:space="preserve">ust. 1 pkt 8 ustawy PZP. </w:t>
      </w:r>
    </w:p>
    <w:p w14:paraId="18D983E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6BA5712E" w14:textId="77777777" w:rsidR="0009326F" w:rsidRPr="004634C2" w:rsidRDefault="00E540A3" w:rsidP="00E540A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E540A3">
        <w:rPr>
          <w:rFonts w:ascii="Cambria" w:hAnsi="Cambria" w:cs="Cambria"/>
          <w:bCs/>
          <w:sz w:val="24"/>
          <w:szCs w:val="24"/>
        </w:rPr>
        <w:t xml:space="preserve">CPV: </w:t>
      </w:r>
      <w:r w:rsidR="00C31696">
        <w:rPr>
          <w:rFonts w:ascii="Cambria" w:hAnsi="Cambria" w:cs="Cambria"/>
          <w:sz w:val="24"/>
          <w:szCs w:val="24"/>
        </w:rPr>
        <w:t xml:space="preserve"> </w:t>
      </w:r>
      <w:r w:rsidR="00292CBE">
        <w:rPr>
          <w:rFonts w:ascii="Cambria" w:hAnsi="Cambria" w:cs="Cambria"/>
          <w:sz w:val="24"/>
          <w:szCs w:val="24"/>
        </w:rPr>
        <w:t>33651100-9.</w:t>
      </w:r>
      <w:r w:rsidR="00F048F9">
        <w:rPr>
          <w:rFonts w:ascii="Cambria" w:hAnsi="Cambria" w:cs="Cambria"/>
          <w:sz w:val="24"/>
          <w:szCs w:val="24"/>
        </w:rPr>
        <w:br/>
        <w:t xml:space="preserve">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 w:rsidR="0055344B">
        <w:rPr>
          <w:rFonts w:ascii="Cambria" w:hAnsi="Cambria" w:cs="Cambria"/>
          <w:sz w:val="24"/>
          <w:szCs w:val="24"/>
        </w:rPr>
        <w:t xml:space="preserve">                   </w:t>
      </w:r>
    </w:p>
    <w:p w14:paraId="05A71836" w14:textId="77777777" w:rsidR="002552A6" w:rsidRDefault="00014477" w:rsidP="002552A6">
      <w:pPr>
        <w:pStyle w:val="LO-normal"/>
        <w:numPr>
          <w:ilvl w:val="0"/>
          <w:numId w:val="21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430BE5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714129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14:paraId="5C697D34" w14:textId="6F4D5AF3" w:rsidR="0009326F" w:rsidRPr="002552A6" w:rsidRDefault="0055344B" w:rsidP="002552A6">
      <w:pPr>
        <w:pStyle w:val="LO-normal"/>
        <w:tabs>
          <w:tab w:val="left" w:pos="900"/>
          <w:tab w:val="left" w:pos="1184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2552A6">
        <w:rPr>
          <w:rFonts w:ascii="Cambria" w:hAnsi="Cambria" w:cs="Cambria"/>
          <w:sz w:val="24"/>
          <w:szCs w:val="24"/>
        </w:rPr>
        <w:t>Przedm</w:t>
      </w:r>
      <w:r w:rsidR="000D29BF" w:rsidRPr="002552A6">
        <w:rPr>
          <w:rFonts w:ascii="Cambria" w:hAnsi="Cambria" w:cs="Cambria"/>
          <w:sz w:val="24"/>
          <w:szCs w:val="24"/>
        </w:rPr>
        <w:t xml:space="preserve">iotem zamówienia jest </w:t>
      </w:r>
      <w:r w:rsidR="00016E4F" w:rsidRPr="002552A6">
        <w:rPr>
          <w:rFonts w:ascii="Cambria" w:hAnsi="Cambria" w:cs="Cambria"/>
          <w:sz w:val="24"/>
          <w:szCs w:val="24"/>
        </w:rPr>
        <w:t>Dostawa leków, szczepionek, antybiotyków, leków recepturowych oraz innych - uzupełnienie</w:t>
      </w:r>
      <w:r w:rsidR="007E4A16" w:rsidRPr="002552A6">
        <w:rPr>
          <w:rFonts w:ascii="Cambria" w:hAnsi="Cambria" w:cs="Cambria"/>
          <w:sz w:val="24"/>
          <w:szCs w:val="24"/>
        </w:rPr>
        <w:t xml:space="preserve">  </w:t>
      </w:r>
      <w:r w:rsidR="00A974EE" w:rsidRPr="002552A6">
        <w:rPr>
          <w:rFonts w:ascii="Cambria" w:hAnsi="Cambria" w:cs="Cambria"/>
          <w:b/>
          <w:sz w:val="24"/>
          <w:szCs w:val="24"/>
        </w:rPr>
        <w:t xml:space="preserve">-  </w:t>
      </w:r>
      <w:r w:rsidR="00A974EE" w:rsidRPr="002552A6">
        <w:rPr>
          <w:rFonts w:ascii="Cambria" w:hAnsi="Cambria" w:cs="Cambria"/>
          <w:sz w:val="24"/>
          <w:szCs w:val="24"/>
        </w:rPr>
        <w:t xml:space="preserve">z podziałem na </w:t>
      </w:r>
      <w:r w:rsidR="00016E4F" w:rsidRPr="002552A6">
        <w:rPr>
          <w:rFonts w:ascii="Cambria" w:hAnsi="Cambria" w:cs="Cambria"/>
          <w:sz w:val="24"/>
          <w:szCs w:val="24"/>
        </w:rPr>
        <w:t>78</w:t>
      </w:r>
      <w:r w:rsidR="00A974EE" w:rsidRPr="002552A6">
        <w:rPr>
          <w:rFonts w:ascii="Cambria" w:hAnsi="Cambria" w:cs="Cambria"/>
          <w:sz w:val="24"/>
          <w:szCs w:val="24"/>
        </w:rPr>
        <w:t xml:space="preserve"> </w:t>
      </w:r>
      <w:r w:rsidR="002552A6" w:rsidRPr="002552A6">
        <w:rPr>
          <w:rFonts w:ascii="Cambria" w:hAnsi="Cambria" w:cs="Cambria"/>
          <w:sz w:val="24"/>
          <w:szCs w:val="24"/>
        </w:rPr>
        <w:t>zadań.</w:t>
      </w:r>
      <w:r w:rsidR="00A974EE" w:rsidRPr="002552A6">
        <w:rPr>
          <w:rFonts w:ascii="Cambria" w:hAnsi="Cambria" w:cs="Cambria"/>
          <w:sz w:val="24"/>
          <w:szCs w:val="24"/>
        </w:rPr>
        <w:t xml:space="preserve">  </w:t>
      </w:r>
    </w:p>
    <w:p w14:paraId="55F51AD7" w14:textId="77777777" w:rsidR="0038176B" w:rsidRPr="0038176B" w:rsidRDefault="00292CBE" w:rsidP="002552A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8C11B0">
        <w:rPr>
          <w:rFonts w:ascii="Cambria" w:hAnsi="Cambria" w:cs="Cambria"/>
          <w:sz w:val="24"/>
          <w:szCs w:val="24"/>
        </w:rPr>
        <w:t>Szczegółowy o</w:t>
      </w:r>
      <w:r w:rsidR="00C31696">
        <w:rPr>
          <w:rFonts w:ascii="Cambria" w:hAnsi="Cambria" w:cs="Cambria"/>
          <w:sz w:val="24"/>
          <w:szCs w:val="24"/>
        </w:rPr>
        <w:t xml:space="preserve">pis </w:t>
      </w:r>
      <w:r>
        <w:rPr>
          <w:rFonts w:ascii="Cambria" w:hAnsi="Cambria" w:cs="Cambria"/>
          <w:sz w:val="24"/>
          <w:szCs w:val="24"/>
        </w:rPr>
        <w:t>przedmiotu zamówienia</w:t>
      </w:r>
      <w:r w:rsidR="00B90B6F">
        <w:rPr>
          <w:rFonts w:ascii="Cambria" w:hAnsi="Cambria" w:cs="Cambria"/>
          <w:sz w:val="24"/>
          <w:szCs w:val="24"/>
        </w:rPr>
        <w:t xml:space="preserve">, w tym </w:t>
      </w:r>
      <w:r w:rsidR="00A664CE">
        <w:rPr>
          <w:rFonts w:ascii="Cambria" w:hAnsi="Cambria" w:cs="Cambria"/>
          <w:sz w:val="24"/>
          <w:szCs w:val="24"/>
        </w:rPr>
        <w:t>wymagana</w:t>
      </w:r>
      <w:r w:rsidR="008C11B0">
        <w:rPr>
          <w:rFonts w:ascii="Cambria" w:hAnsi="Cambria" w:cs="Cambria"/>
          <w:sz w:val="24"/>
          <w:szCs w:val="24"/>
        </w:rPr>
        <w:t xml:space="preserve"> </w:t>
      </w:r>
      <w:r w:rsidR="007E52BF">
        <w:rPr>
          <w:rFonts w:ascii="Cambria" w:hAnsi="Cambria" w:cs="Cambria"/>
          <w:sz w:val="24"/>
          <w:szCs w:val="24"/>
        </w:rPr>
        <w:t xml:space="preserve">postać, </w:t>
      </w:r>
      <w:r>
        <w:rPr>
          <w:rFonts w:ascii="Cambria" w:hAnsi="Cambria" w:cs="Cambria"/>
          <w:sz w:val="24"/>
          <w:szCs w:val="24"/>
        </w:rPr>
        <w:t>dawka</w:t>
      </w:r>
      <w:r w:rsidR="000C2E8C">
        <w:rPr>
          <w:rFonts w:ascii="Cambria" w:hAnsi="Cambria" w:cs="Cambria"/>
          <w:sz w:val="24"/>
          <w:szCs w:val="24"/>
        </w:rPr>
        <w:t xml:space="preserve">, </w:t>
      </w:r>
      <w:r w:rsidR="0055344B" w:rsidRPr="0038176B">
        <w:rPr>
          <w:rFonts w:ascii="Cambria" w:hAnsi="Cambria" w:cs="Cambria"/>
          <w:sz w:val="24"/>
          <w:szCs w:val="24"/>
        </w:rPr>
        <w:t>ilość</w:t>
      </w:r>
      <w:r>
        <w:rPr>
          <w:rFonts w:ascii="Cambria" w:hAnsi="Cambria" w:cs="Cambria"/>
          <w:sz w:val="24"/>
          <w:szCs w:val="24"/>
        </w:rPr>
        <w:t xml:space="preserve"> w op., </w:t>
      </w:r>
      <w:r w:rsidR="00C31696">
        <w:rPr>
          <w:rFonts w:ascii="Cambria" w:hAnsi="Cambria" w:cs="Cambria"/>
          <w:sz w:val="24"/>
          <w:szCs w:val="24"/>
        </w:rPr>
        <w:t xml:space="preserve"> ilość op.</w:t>
      </w:r>
      <w:r w:rsidR="000C2E8C"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>określa FORMULARZ  ASORTYMENTOWO-CENOWY, stanowiący załącznik nr 1 do SWZ.</w:t>
      </w:r>
    </w:p>
    <w:p w14:paraId="371399F9" w14:textId="77777777" w:rsidR="0038176B" w:rsidRPr="0038176B" w:rsidRDefault="0038176B" w:rsidP="002552A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="00BF2D12" w:rsidRPr="0038176B">
        <w:rPr>
          <w:rFonts w:ascii="Cambria" w:hAnsi="Cambria" w:cs="Cambria"/>
          <w:sz w:val="24"/>
          <w:szCs w:val="24"/>
        </w:rPr>
        <w:br/>
        <w:t>W</w:t>
      </w:r>
      <w:r w:rsidR="0055344B" w:rsidRPr="0038176B">
        <w:rPr>
          <w:rFonts w:ascii="Cambria" w:hAnsi="Cambria" w:cs="Cambria"/>
          <w:sz w:val="24"/>
          <w:szCs w:val="24"/>
        </w:rPr>
        <w:t>a</w:t>
      </w:r>
      <w:r w:rsidR="00BF2D12" w:rsidRPr="0038176B">
        <w:rPr>
          <w:rFonts w:ascii="Cambria" w:hAnsi="Cambria" w:cs="Cambria"/>
          <w:sz w:val="24"/>
          <w:szCs w:val="24"/>
        </w:rPr>
        <w:t>runki U</w:t>
      </w:r>
      <w:r w:rsidR="0055344B" w:rsidRPr="0038176B">
        <w:rPr>
          <w:rFonts w:ascii="Cambria" w:hAnsi="Cambria" w:cs="Cambria"/>
          <w:sz w:val="24"/>
          <w:szCs w:val="24"/>
        </w:rPr>
        <w:t>mowne będące załącznikiem nr 5 do SWZ „Warunki umowne”.</w:t>
      </w:r>
    </w:p>
    <w:p w14:paraId="67FE083E" w14:textId="77777777" w:rsidR="00A757A5" w:rsidRDefault="0064537F" w:rsidP="002552A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F2D12" w:rsidRPr="000C2E8C">
        <w:rPr>
          <w:rFonts w:ascii="Cambria" w:hAnsi="Cambria" w:cs="Cambria"/>
          <w:sz w:val="24"/>
          <w:szCs w:val="24"/>
        </w:rPr>
        <w:t>Termin dostawy</w:t>
      </w:r>
      <w:r w:rsidR="00E540A3" w:rsidRPr="000C2E8C">
        <w:rPr>
          <w:rFonts w:ascii="Cambria" w:hAnsi="Cambria" w:cs="Cambria"/>
          <w:sz w:val="24"/>
          <w:szCs w:val="24"/>
        </w:rPr>
        <w:t xml:space="preserve"> - wg bieżących potrzeb, każdorazowo w terminie maksymalnie </w:t>
      </w:r>
      <w:r w:rsidR="00E540A3" w:rsidRPr="001A7167">
        <w:rPr>
          <w:rFonts w:ascii="Cambria" w:hAnsi="Cambria" w:cs="Cambria"/>
          <w:b/>
          <w:bCs/>
          <w:sz w:val="24"/>
          <w:szCs w:val="24"/>
        </w:rPr>
        <w:t>2 dni</w:t>
      </w:r>
      <w:r w:rsidR="00E540A3" w:rsidRPr="000C2E8C">
        <w:rPr>
          <w:rFonts w:ascii="Cambria" w:hAnsi="Cambria" w:cs="Cambria"/>
          <w:sz w:val="24"/>
          <w:szCs w:val="24"/>
        </w:rPr>
        <w:t xml:space="preserve"> </w:t>
      </w:r>
      <w:r w:rsidR="00BF2D12" w:rsidRPr="000C2E8C">
        <w:rPr>
          <w:rFonts w:ascii="Cambria" w:hAnsi="Cambria" w:cs="Cambria"/>
          <w:sz w:val="24"/>
          <w:szCs w:val="24"/>
        </w:rPr>
        <w:br/>
      </w:r>
      <w:r w:rsidR="00E540A3" w:rsidRPr="000C2E8C">
        <w:rPr>
          <w:rFonts w:ascii="Cambria" w:hAnsi="Cambria" w:cs="Cambria"/>
          <w:sz w:val="24"/>
          <w:szCs w:val="24"/>
        </w:rPr>
        <w:t>robocz</w:t>
      </w:r>
      <w:r w:rsidR="000C2E8C">
        <w:rPr>
          <w:rFonts w:ascii="Cambria" w:hAnsi="Cambria" w:cs="Cambria"/>
          <w:sz w:val="24"/>
          <w:szCs w:val="24"/>
        </w:rPr>
        <w:t>ych od daty złożenia zamówienia.</w:t>
      </w:r>
      <w:r w:rsidR="00A757A5">
        <w:rPr>
          <w:rFonts w:ascii="Cambria" w:hAnsi="Cambria" w:cs="Cambria"/>
          <w:sz w:val="24"/>
          <w:szCs w:val="24"/>
        </w:rPr>
        <w:t xml:space="preserve"> </w:t>
      </w:r>
    </w:p>
    <w:p w14:paraId="0ABDFAF2" w14:textId="1F2882A6" w:rsidR="00E540A3" w:rsidRDefault="0055344B" w:rsidP="002552A6">
      <w:pPr>
        <w:pStyle w:val="Akapitzlist"/>
        <w:autoSpaceDE w:val="0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A757A5">
        <w:rPr>
          <w:rFonts w:ascii="Cambria" w:hAnsi="Cambria" w:cs="Cambria"/>
          <w:sz w:val="24"/>
          <w:szCs w:val="24"/>
        </w:rPr>
        <w:t>5. Seria i data ważności na opakowaniu jednostkowym oraz na fakturze.</w:t>
      </w:r>
    </w:p>
    <w:p w14:paraId="3550BBC1" w14:textId="77777777" w:rsidR="00E540A3" w:rsidRDefault="00786340" w:rsidP="002552A6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Termin ważności oferowanego produktu</w:t>
      </w:r>
      <w:r w:rsidR="00E540A3" w:rsidRPr="00E540A3">
        <w:rPr>
          <w:rFonts w:ascii="Cambria" w:hAnsi="Cambria" w:cs="Cambria"/>
        </w:rPr>
        <w:t>, liczony od daty dostawy do</w:t>
      </w:r>
      <w:r>
        <w:rPr>
          <w:rFonts w:ascii="Cambria" w:hAnsi="Cambria" w:cs="Cambria"/>
        </w:rPr>
        <w:t xml:space="preserve"> Zamawiającego, nie krótszy niż 12 miesięcy. </w:t>
      </w:r>
    </w:p>
    <w:p w14:paraId="267E384A" w14:textId="29B2EED9" w:rsidR="0064537F" w:rsidRPr="00E540A3" w:rsidRDefault="00E540A3" w:rsidP="002552A6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t>7. Wykonawca dos</w:t>
      </w:r>
      <w:r w:rsidR="000E723B">
        <w:rPr>
          <w:rFonts w:ascii="Cambria" w:hAnsi="Cambria" w:cs="Cambria"/>
        </w:rPr>
        <w:t>tarczy przedmiot zamówienia</w:t>
      </w:r>
      <w:r w:rsidR="00786340">
        <w:rPr>
          <w:rFonts w:ascii="Cambria" w:hAnsi="Cambria" w:cs="Cambria"/>
        </w:rPr>
        <w:t xml:space="preserve"> do </w:t>
      </w:r>
      <w:r w:rsidRPr="00E540A3">
        <w:rPr>
          <w:rFonts w:ascii="Cambria" w:hAnsi="Cambria" w:cs="Cambria"/>
        </w:rPr>
        <w:t>Magazynu APTEKI SZPITALA.</w:t>
      </w:r>
    </w:p>
    <w:p w14:paraId="534245B9" w14:textId="77777777" w:rsidR="00EB12C1" w:rsidRPr="00EB12C1" w:rsidRDefault="000C2E8C" w:rsidP="002552A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mbria" w:hAnsi="Cambria" w:cs="Cambria"/>
          <w:kern w:val="3"/>
          <w:sz w:val="24"/>
          <w:szCs w:val="24"/>
          <w:lang w:eastAsia="zh-CN"/>
        </w:rPr>
      </w:pP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8. Oferowany produkt </w:t>
      </w:r>
      <w:r w:rsidR="00292CBE">
        <w:rPr>
          <w:rFonts w:ascii="Cambria" w:hAnsi="Cambria" w:cs="Cambria"/>
          <w:kern w:val="3"/>
          <w:sz w:val="24"/>
          <w:szCs w:val="24"/>
          <w:lang w:eastAsia="zh-CN"/>
        </w:rPr>
        <w:t>leczniczy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 musi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 posiadać dopuszczenie d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o obrotu na terenie RP na 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wymaganą postać i dawkę leku osobno. </w:t>
      </w:r>
    </w:p>
    <w:p w14:paraId="3079B80E" w14:textId="77777777" w:rsidR="00EB12C1" w:rsidRDefault="00EB12C1" w:rsidP="002552A6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EB12C1">
        <w:rPr>
          <w:rFonts w:ascii="Cambria" w:hAnsi="Cambria" w:cs="Cambria"/>
          <w:sz w:val="24"/>
          <w:szCs w:val="24"/>
        </w:rPr>
        <w:t xml:space="preserve">9. </w:t>
      </w:r>
      <w:r>
        <w:rPr>
          <w:rFonts w:ascii="Cambria" w:hAnsi="Cambria"/>
          <w:sz w:val="24"/>
          <w:szCs w:val="24"/>
        </w:rPr>
        <w:t xml:space="preserve"> </w:t>
      </w:r>
      <w:r w:rsidRPr="00EB12C1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4896AF80" w14:textId="77777777" w:rsidR="00EB12C1" w:rsidRDefault="00C31696" w:rsidP="00EB12C1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10</w:t>
      </w:r>
      <w:r w:rsidR="00EB12C1">
        <w:rPr>
          <w:rFonts w:ascii="Cambria" w:eastAsia="Tahoma" w:hAnsi="Cambria" w:cs="Tahoma"/>
          <w:sz w:val="24"/>
          <w:szCs w:val="24"/>
        </w:rPr>
        <w:t xml:space="preserve">. </w:t>
      </w:r>
      <w:r w:rsidR="00EB12C1" w:rsidRPr="00EB12C1">
        <w:rPr>
          <w:rFonts w:ascii="Cambria" w:eastAsia="Tahoma" w:hAnsi="Cambria" w:cs="Tahoma"/>
        </w:rPr>
        <w:t xml:space="preserve">Jeżeli zmiana albo rezygnacja z 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 w:rsidR="00EB12C1" w:rsidRPr="00EB12C1">
        <w:rPr>
          <w:rFonts w:ascii="Cambria" w:eastAsia="Tahoma" w:hAnsi="Cambria" w:cs="Tahoma"/>
          <w:i/>
          <w:sz w:val="24"/>
          <w:szCs w:val="24"/>
        </w:rPr>
        <w:t>ustawy PZP,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 w celu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76FD753C" w14:textId="77777777" w:rsidR="00A757A5" w:rsidRDefault="00A757A5" w:rsidP="00EB12C1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</w:p>
    <w:p w14:paraId="0AC6C01D" w14:textId="77777777" w:rsidR="00A757A5" w:rsidRPr="00A757A5" w:rsidRDefault="00A757A5" w:rsidP="00A757A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Cambria"/>
          <w:color w:val="FF0000"/>
          <w:u w:val="single"/>
        </w:rPr>
      </w:pPr>
      <w:r w:rsidRPr="00A757A5">
        <w:rPr>
          <w:rFonts w:ascii="Cambria" w:hAnsi="Cambria" w:cs="Cambria"/>
          <w:color w:val="FF0000"/>
          <w:u w:val="single"/>
        </w:rPr>
        <w:t>UWAGA !!!!!!</w:t>
      </w:r>
    </w:p>
    <w:p w14:paraId="70A74C16" w14:textId="022B2B0B" w:rsidR="00A757A5" w:rsidRPr="00A757A5" w:rsidRDefault="00A757A5" w:rsidP="00A757A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</w:rPr>
      </w:pPr>
      <w:r w:rsidRPr="00A757A5">
        <w:rPr>
          <w:rFonts w:ascii="Cambria" w:hAnsi="Cambria" w:cs="Cambria"/>
          <w:u w:val="single"/>
        </w:rPr>
        <w:t>Dodatkowe wymagania dla Zadań 2</w:t>
      </w:r>
      <w:r w:rsidR="00CA2A96">
        <w:rPr>
          <w:rFonts w:ascii="Cambria" w:hAnsi="Cambria" w:cs="Cambria"/>
          <w:u w:val="single"/>
        </w:rPr>
        <w:t>2</w:t>
      </w:r>
      <w:r w:rsidRPr="00A757A5">
        <w:rPr>
          <w:rFonts w:ascii="Cambria" w:hAnsi="Cambria" w:cs="Cambria"/>
          <w:u w:val="single"/>
        </w:rPr>
        <w:t xml:space="preserve"> i</w:t>
      </w:r>
      <w:r>
        <w:rPr>
          <w:rFonts w:ascii="Cambria" w:hAnsi="Cambria" w:cs="Cambria"/>
          <w:u w:val="single"/>
        </w:rPr>
        <w:t xml:space="preserve"> </w:t>
      </w:r>
      <w:r w:rsidR="001A7167">
        <w:rPr>
          <w:rFonts w:ascii="Cambria" w:hAnsi="Cambria" w:cs="Cambria"/>
          <w:u w:val="single"/>
        </w:rPr>
        <w:t xml:space="preserve"> 54</w:t>
      </w:r>
      <w:r w:rsidRPr="00A757A5">
        <w:rPr>
          <w:rFonts w:ascii="Cambria" w:hAnsi="Cambria" w:cs="Cambria"/>
        </w:rPr>
        <w:t>:</w:t>
      </w:r>
    </w:p>
    <w:p w14:paraId="5D1EE9EB" w14:textId="77777777" w:rsidR="00A757A5" w:rsidRPr="003E1165" w:rsidRDefault="00A757A5" w:rsidP="00A757A5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</w:rPr>
      </w:pPr>
      <w:r>
        <w:rPr>
          <w:rFonts w:ascii="Cambria" w:hAnsi="Cambria" w:cs="Cambria"/>
        </w:rPr>
        <w:t>Dopuszcza się leki nie rejestrowane w Polsce</w:t>
      </w:r>
    </w:p>
    <w:p w14:paraId="0600B504" w14:textId="77777777" w:rsidR="00A757A5" w:rsidRPr="003E1165" w:rsidRDefault="00A757A5" w:rsidP="00A757A5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</w:rPr>
      </w:pPr>
      <w:r>
        <w:rPr>
          <w:rFonts w:ascii="Cambria" w:hAnsi="Cambria" w:cs="Cambria"/>
        </w:rPr>
        <w:t>Dopuszcza się leki, które nie posiadają ulotki w języku polskim, przetłumaczoną ulotkę na język polski należy udostępnić kupującemu.</w:t>
      </w:r>
    </w:p>
    <w:p w14:paraId="0D50D27A" w14:textId="15535E12" w:rsidR="00A757A5" w:rsidRPr="002552A6" w:rsidRDefault="00A757A5" w:rsidP="00EB12C1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</w:rPr>
      </w:pPr>
      <w:r w:rsidRPr="003E1165">
        <w:rPr>
          <w:rFonts w:ascii="Cambria" w:hAnsi="Cambria" w:cs="Cambria"/>
        </w:rPr>
        <w:t xml:space="preserve">Warunek dostawy – wniosek na import docelowy zaakceptowany przez Ministra Zdrowia. </w:t>
      </w:r>
    </w:p>
    <w:p w14:paraId="57D7A71A" w14:textId="77777777" w:rsidR="00EB12C1" w:rsidRPr="00EB12C1" w:rsidRDefault="00EB12C1" w:rsidP="00EB12C1">
      <w:pPr>
        <w:autoSpaceDN w:val="0"/>
        <w:spacing w:before="60" w:line="240" w:lineRule="exact"/>
        <w:ind w:left="142" w:hanging="284"/>
        <w:jc w:val="both"/>
      </w:pPr>
    </w:p>
    <w:p w14:paraId="073275FA" w14:textId="77777777" w:rsidR="0009326F" w:rsidRDefault="00BA4E39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4. </w:t>
      </w:r>
      <w:r w:rsidR="0055344B">
        <w:rPr>
          <w:rFonts w:ascii="Cambria" w:eastAsia="Tahoma" w:hAnsi="Cambria" w:cs="Cambria"/>
          <w:b/>
        </w:rPr>
        <w:t>Wymagany termin wykonania zamówienia:</w:t>
      </w:r>
    </w:p>
    <w:p w14:paraId="35E4B004" w14:textId="26384E4D" w:rsidR="0009326F" w:rsidRDefault="0055344B">
      <w:pPr>
        <w:numPr>
          <w:ilvl w:val="1"/>
          <w:numId w:val="8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T</w:t>
      </w:r>
      <w:r w:rsidR="00F51CEF">
        <w:rPr>
          <w:rFonts w:ascii="Cambria" w:eastAsia="Times New Roman" w:hAnsi="Cambria" w:cs="Cambria"/>
          <w:sz w:val="24"/>
          <w:szCs w:val="24"/>
        </w:rPr>
        <w:t xml:space="preserve">ermin wykonania zamówienia: </w:t>
      </w:r>
      <w:r w:rsidR="0062552A">
        <w:rPr>
          <w:rFonts w:ascii="Cambria" w:eastAsia="Times New Roman" w:hAnsi="Cambria" w:cs="Cambria"/>
          <w:sz w:val="24"/>
          <w:szCs w:val="24"/>
        </w:rPr>
        <w:t xml:space="preserve">dla </w:t>
      </w:r>
      <w:r w:rsidR="00016E4F">
        <w:rPr>
          <w:rFonts w:ascii="Cambria" w:eastAsia="Times New Roman" w:hAnsi="Cambria" w:cs="Cambria"/>
          <w:sz w:val="24"/>
          <w:szCs w:val="24"/>
        </w:rPr>
        <w:t>78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</w:t>
      </w:r>
      <w:r w:rsidR="0062552A">
        <w:rPr>
          <w:rFonts w:ascii="Cambria" w:eastAsia="Times New Roman" w:hAnsi="Cambria" w:cs="Cambria"/>
          <w:sz w:val="24"/>
          <w:szCs w:val="24"/>
        </w:rPr>
        <w:t>części (</w:t>
      </w:r>
      <w:r w:rsidR="00016E4F">
        <w:rPr>
          <w:rFonts w:ascii="Cambria" w:eastAsia="Times New Roman" w:hAnsi="Cambria" w:cs="Cambria"/>
          <w:sz w:val="24"/>
          <w:szCs w:val="24"/>
        </w:rPr>
        <w:t>78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 zadań) 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- </w:t>
      </w:r>
      <w:r w:rsidRPr="00B90B6F">
        <w:rPr>
          <w:rFonts w:ascii="Cambria" w:eastAsia="Times New Roman" w:hAnsi="Cambria" w:cs="Cambria"/>
          <w:sz w:val="24"/>
          <w:szCs w:val="24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</w:t>
      </w:r>
      <w:r w:rsidR="00BC7201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zawarcia </w:t>
      </w:r>
      <w:r w:rsidR="00D73957">
        <w:rPr>
          <w:rFonts w:ascii="Cambria" w:eastAsia="Times New Roman" w:hAnsi="Cambria" w:cs="Cambria"/>
          <w:sz w:val="24"/>
          <w:szCs w:val="24"/>
        </w:rPr>
        <w:br/>
      </w:r>
      <w:r>
        <w:rPr>
          <w:rFonts w:ascii="Cambria" w:eastAsia="Times New Roman" w:hAnsi="Cambria" w:cs="Cambria"/>
          <w:sz w:val="24"/>
          <w:szCs w:val="24"/>
        </w:rPr>
        <w:t>umowy.</w:t>
      </w:r>
    </w:p>
    <w:p w14:paraId="21416C23" w14:textId="77777777" w:rsidR="0009326F" w:rsidRDefault="0055344B">
      <w:pPr>
        <w:pStyle w:val="LO-normal"/>
        <w:numPr>
          <w:ilvl w:val="1"/>
          <w:numId w:val="8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</w:t>
      </w:r>
      <w:r w:rsidR="00A04327">
        <w:rPr>
          <w:rFonts w:ascii="Cambria" w:eastAsia="Tahoma" w:hAnsi="Cambria" w:cs="Cambria"/>
          <w:sz w:val="24"/>
          <w:szCs w:val="24"/>
        </w:rPr>
        <w:t xml:space="preserve">a: </w:t>
      </w:r>
      <w:r w:rsidR="00207922">
        <w:rPr>
          <w:rFonts w:ascii="Cambria" w:eastAsia="Tahoma" w:hAnsi="Cambria" w:cs="Cambria"/>
          <w:sz w:val="24"/>
          <w:szCs w:val="24"/>
        </w:rPr>
        <w:t>Wojewódzki  Szpital</w:t>
      </w:r>
      <w:r w:rsidR="00A04327">
        <w:rPr>
          <w:rFonts w:ascii="Cambria" w:eastAsia="Tahoma" w:hAnsi="Cambria" w:cs="Cambria"/>
          <w:sz w:val="24"/>
          <w:szCs w:val="24"/>
        </w:rPr>
        <w:t xml:space="preserve">   Specjalistyczny</w:t>
      </w:r>
      <w:r>
        <w:rPr>
          <w:rFonts w:ascii="Cambria" w:eastAsia="Tahoma" w:hAnsi="Cambria" w:cs="Cambria"/>
          <w:sz w:val="24"/>
          <w:szCs w:val="24"/>
        </w:rPr>
        <w:t xml:space="preserve">  im. J. Gromkowskiego </w:t>
      </w:r>
      <w:r w:rsidR="00A04327">
        <w:rPr>
          <w:rFonts w:ascii="Cambria" w:eastAsia="Tahoma" w:hAnsi="Cambria" w:cs="Cambria"/>
          <w:sz w:val="24"/>
          <w:szCs w:val="24"/>
        </w:rPr>
        <w:t xml:space="preserve">                 z siedzibą we Wrocławiu</w:t>
      </w:r>
      <w:r w:rsidR="00B549EA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A04327">
        <w:rPr>
          <w:rFonts w:ascii="Cambria" w:eastAsia="Tahoma" w:hAnsi="Cambria" w:cs="Cambria"/>
          <w:sz w:val="24"/>
          <w:szCs w:val="24"/>
        </w:rPr>
        <w:t>Wrocław   51-149</w:t>
      </w:r>
      <w:r>
        <w:rPr>
          <w:rFonts w:ascii="Cambria" w:eastAsia="Tahoma" w:hAnsi="Cambria" w:cs="Cambria"/>
          <w:sz w:val="24"/>
          <w:szCs w:val="24"/>
        </w:rPr>
        <w:t xml:space="preserve">    ul. Koszarowa 5.</w:t>
      </w:r>
    </w:p>
    <w:p w14:paraId="65DE36A8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E3B0DD" w14:textId="77777777" w:rsidR="00280A1F" w:rsidRDefault="00280A1F" w:rsidP="00280A1F">
      <w:pPr>
        <w:pStyle w:val="LO-normal"/>
        <w:numPr>
          <w:ilvl w:val="0"/>
          <w:numId w:val="22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7204BBFD" w14:textId="77777777" w:rsidR="00280A1F" w:rsidRDefault="00280A1F" w:rsidP="00280A1F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14:paraId="3AACD178" w14:textId="77777777" w:rsidR="00280A1F" w:rsidRDefault="00280A1F" w:rsidP="00280A1F">
      <w:pPr>
        <w:pStyle w:val="LO-normal"/>
        <w:numPr>
          <w:ilvl w:val="1"/>
          <w:numId w:val="7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12ECCC7A" w14:textId="77777777" w:rsidR="00280A1F" w:rsidRPr="00B17C8F" w:rsidRDefault="00280A1F" w:rsidP="00280A1F">
      <w:pPr>
        <w:pStyle w:val="LO-normal"/>
        <w:numPr>
          <w:ilvl w:val="2"/>
          <w:numId w:val="11"/>
        </w:numPr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216D1CAB" w14:textId="77777777" w:rsidR="00280A1F" w:rsidRDefault="00280A1F" w:rsidP="00280A1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71F1965F" w14:textId="77777777" w:rsidR="00280A1F" w:rsidRDefault="00280A1F" w:rsidP="00280A1F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5C22BAF0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 w:rsidRPr="00B17C8F">
        <w:rPr>
          <w:rFonts w:ascii="Cambria" w:hAnsi="Cambria" w:cs="Calibri"/>
          <w:kern w:val="3"/>
          <w:sz w:val="24"/>
          <w:szCs w:val="24"/>
        </w:rPr>
        <w:t xml:space="preserve">1) będącego osobą fizyczną, którego prawomocnie skazano za przestępstwo: </w:t>
      </w:r>
      <w:bookmarkStart w:id="0" w:name="page171R_mcid17"/>
      <w:bookmarkEnd w:id="0"/>
      <w:r w:rsidRPr="00B17C8F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a) </w:t>
      </w:r>
      <w:r w:rsidRPr="00B17C8F">
        <w:rPr>
          <w:rFonts w:ascii="Cambria" w:hAnsi="Cambria" w:cs="Calibri"/>
          <w:kern w:val="3"/>
          <w:sz w:val="24"/>
          <w:szCs w:val="24"/>
        </w:rPr>
        <w:t>udziału w zorganizowanej grupie przestępczej albo związku m</w:t>
      </w:r>
      <w:r>
        <w:rPr>
          <w:rFonts w:ascii="Cambria" w:hAnsi="Cambria" w:cs="Calibri"/>
          <w:kern w:val="3"/>
          <w:sz w:val="24"/>
          <w:szCs w:val="24"/>
        </w:rPr>
        <w:t>ającym na celu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 popełnienie prze</w:t>
      </w:r>
      <w:r w:rsidRPr="00B17C8F">
        <w:rPr>
          <w:rFonts w:ascii="Cambria" w:hAnsi="Cambria" w:cs="Calibri"/>
          <w:kern w:val="3"/>
          <w:sz w:val="24"/>
          <w:szCs w:val="24"/>
        </w:rPr>
        <w:t>stępstwa lub przestępstwa skarbowego, o którym mowa w art. 258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Kodeksu karnego, </w:t>
      </w:r>
      <w:bookmarkStart w:id="1" w:name="page171R_mcid18"/>
      <w:bookmarkEnd w:id="1"/>
    </w:p>
    <w:p w14:paraId="3B6A6FEA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b)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handlu ludźmi, o którym mowa w art. 189a Kodeksu karnego, </w:t>
      </w:r>
      <w:bookmarkStart w:id="2" w:name="page171R_mcid19"/>
      <w:bookmarkEnd w:id="2"/>
    </w:p>
    <w:p w14:paraId="7D543EF8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c) </w:t>
      </w:r>
      <w:r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>z dnia</w:t>
      </w:r>
      <w:r>
        <w:rPr>
          <w:rFonts w:ascii="Cambria" w:hAnsi="Cambria" w:cs="Calibri"/>
          <w:kern w:val="3"/>
          <w:sz w:val="24"/>
          <w:szCs w:val="24"/>
        </w:rPr>
        <w:t xml:space="preserve">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25 czerwca </w:t>
      </w:r>
      <w:r>
        <w:rPr>
          <w:rFonts w:ascii="Cambria" w:hAnsi="Cambria" w:cs="Calibri"/>
          <w:kern w:val="3"/>
          <w:sz w:val="24"/>
          <w:szCs w:val="24"/>
        </w:rPr>
        <w:t xml:space="preserve">2010 r. o sporcie (TJ Dz. U. z 2022 r. poz. 1599) </w:t>
      </w:r>
      <w:r w:rsidRPr="00B17C8F">
        <w:rPr>
          <w:rFonts w:ascii="Cambria" w:hAnsi="Cambria" w:cs="Calibri"/>
          <w:kern w:val="3"/>
          <w:sz w:val="24"/>
          <w:szCs w:val="24"/>
        </w:rPr>
        <w:t>lub w art. 54 ust. 1–4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ustawy z dnia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12 maja 2011 r. o refundacji leków, środków spożywczych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specjalnego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przeznaczenia żywie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niowego oraz wyrobów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medycznych (Dz. U. z 2022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r. poz.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463), </w:t>
      </w:r>
    </w:p>
    <w:p w14:paraId="24009D91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d)</w:t>
      </w:r>
      <w:bookmarkStart w:id="3" w:name="page173R_mcid1"/>
      <w:bookmarkEnd w:id="3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finansowania przestępstwa o charakterze terrorystyczny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m, o którym mowa w art. 165a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Ko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deksu karnego, lub przestępstwo udaremniania lub utrudnian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ia stwierdzenia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przestępnego po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chodzenia pieniędzy lub ukrywania ich pochodzenia, o któ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rym mowa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w art. 299 Kodeksu kar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nego,</w:t>
      </w:r>
    </w:p>
    <w:p w14:paraId="46A985B0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e</w:t>
      </w:r>
      <w:bookmarkStart w:id="4" w:name="page173R_mcid14"/>
      <w:bookmarkEnd w:id="4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)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charakterze terrorystycznym, o którym mowa w art. 115 § 20 Kodeksu karnego, lub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mające na celu popełnienie tego przestępstwa,</w:t>
      </w:r>
    </w:p>
    <w:p w14:paraId="707A8BBF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lastRenderedPageBreak/>
        <w:t xml:space="preserve">      f)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powierzenia wykon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ywania pracy małoletniemu cudzo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ziemcowi, o którym mowa w art. 9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ust. 2 ustawy z dnia 15 c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zerwca 2012 r. o skutkach powie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rzania wykonywania pracy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cudzoziemcom przebywającym wbrew przepisom na terytorium Rzeczypospolitej Polskiej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(Dz. U. z 2021 r. poz. 1745),</w:t>
      </w:r>
    </w:p>
    <w:p w14:paraId="28502449" w14:textId="77777777" w:rsidR="00280A1F" w:rsidRPr="00B17C8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g)</w:t>
      </w:r>
      <w:bookmarkStart w:id="5" w:name="page173R_mcid25"/>
      <w:bookmarkEnd w:id="5"/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przeciwko obrotowi gospodarczemu, o których mowa w art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. 296–307 Kodeksu karnego,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prze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stępstwo oszustwa, o którym mowa w art. 286 Kodeksu karnego, przestępstwo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przeciwko wiarygodności dokumentów, o których mowa w art. 270–277d Kodeksu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karnego, lub przestępstwo skarbowe,</w:t>
      </w:r>
    </w:p>
    <w:p w14:paraId="258CCEC7" w14:textId="77777777" w:rsidR="00280A1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h) o którym mowa w art. 9 ust. 1 i 3 lub art. 10 ustawy z dnia 15 czerwca 2012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 o skutkach po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wierzania wykonywania pracy cudzoziemcom przebywającym wbrew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przepisom na terytorium Rzeczypospolitej Polskiej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–</w:t>
      </w:r>
      <w:r w:rsidRPr="00B17C8F">
        <w:rPr>
          <w:rFonts w:ascii="Cambria" w:eastAsia="Calibri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zabroniony określony w przepisach prawa obcego;</w:t>
      </w:r>
    </w:p>
    <w:p w14:paraId="25E55BFF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bookmarkStart w:id="6" w:name="page173R_mcid28"/>
      <w:bookmarkEnd w:id="6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6B0705D9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778493A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7" w:name="page173R_mcid40"/>
      <w:bookmarkEnd w:id="7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w szczególności jeżeli należąc do tej samej grupy kapitałowej w rozumieniu ustawy z dnia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16 lutego 2007 r. o ochronie konkurencji i konsumentów, złożyli odrębne oferty, oferty częściowe lub wnioski o do-puszczenie do udziału w postępowaniu, chyba że wykażą,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że przygotowali te oferty lub wnioski niezależnie od siebie;</w:t>
      </w:r>
    </w:p>
    <w:p w14:paraId="2C9DDF0F" w14:textId="77777777" w:rsidR="00280A1F" w:rsidRPr="00AD3713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 wykonawcą do tej samej grupy kapitałowej w rozumieniu ustawy z dnia 16 lutego 2007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ochronie konkurencji i konsumentów, chyba że spowodowane tym zakłócenie konkurencji może być wyeliminowane w inny sposób niż przez wykluczenie wykonawcy z u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działu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>w postępowaniu o udziele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nie zamówienia.</w:t>
      </w:r>
    </w:p>
    <w:p w14:paraId="3F8303A3" w14:textId="685A7D0A" w:rsidR="00280A1F" w:rsidRDefault="00280A1F" w:rsidP="00280A1F">
      <w:pPr>
        <w:suppressAutoHyphens/>
        <w:autoSpaceDN w:val="0"/>
        <w:spacing w:before="120" w:line="260" w:lineRule="exact"/>
        <w:jc w:val="both"/>
        <w:textAlignment w:val="baseline"/>
        <w:rPr>
          <w:rFonts w:ascii="Cambria" w:eastAsia="Calibri" w:hAnsi="Cambria" w:cs="Trebuchet MS"/>
          <w:kern w:val="3"/>
          <w:sz w:val="24"/>
          <w:szCs w:val="24"/>
        </w:rPr>
      </w:pPr>
      <w:r w:rsidRPr="00B17C8F">
        <w:rPr>
          <w:rFonts w:ascii="Cambria" w:eastAsia="Calibri" w:hAnsi="Cambria" w:cs="Trebuchet MS"/>
          <w:kern w:val="3"/>
          <w:sz w:val="24"/>
          <w:szCs w:val="24"/>
        </w:rPr>
        <w:t>Wykonawca moż</w:t>
      </w:r>
      <w:r w:rsidRPr="00B17C8F">
        <w:rPr>
          <w:rFonts w:ascii="Cambria" w:eastAsia="Calibri" w:hAnsi="Cambria"/>
          <w:kern w:val="3"/>
          <w:sz w:val="24"/>
          <w:szCs w:val="24"/>
        </w:rPr>
        <w:t>e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 zostać</w:t>
      </w:r>
      <w:r w:rsidRPr="00B17C8F">
        <w:rPr>
          <w:rFonts w:ascii="Cambria" w:eastAsia="Calibri" w:hAnsi="Cambria"/>
          <w:kern w:val="3"/>
          <w:sz w:val="24"/>
          <w:szCs w:val="24"/>
        </w:rPr>
        <w:t xml:space="preserve"> 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wykluczony przez Zamawiają</w:t>
      </w:r>
      <w:r w:rsidRPr="00B17C8F">
        <w:rPr>
          <w:rFonts w:ascii="Cambria" w:eastAsia="Calibri" w:hAnsi="Cambria"/>
          <w:kern w:val="3"/>
          <w:sz w:val="24"/>
          <w:szCs w:val="24"/>
        </w:rPr>
        <w:t>c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ego na każ</w:t>
      </w:r>
      <w:r w:rsidRPr="00B17C8F">
        <w:rPr>
          <w:rFonts w:ascii="Cambria" w:eastAsia="Calibri" w:hAnsi="Cambria"/>
          <w:kern w:val="3"/>
          <w:sz w:val="24"/>
          <w:szCs w:val="24"/>
        </w:rPr>
        <w:t>d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ym etapie postę</w:t>
      </w:r>
      <w:r w:rsidRPr="00B17C8F">
        <w:rPr>
          <w:rFonts w:ascii="Cambria" w:eastAsia="Calibri" w:hAnsi="Cambria"/>
          <w:kern w:val="3"/>
          <w:sz w:val="24"/>
          <w:szCs w:val="24"/>
        </w:rPr>
        <w:t>p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owania </w:t>
      </w:r>
      <w:r>
        <w:rPr>
          <w:rFonts w:ascii="Cambria" w:eastAsia="Calibri" w:hAnsi="Cambria" w:cs="Trebuchet MS"/>
          <w:kern w:val="3"/>
          <w:sz w:val="24"/>
          <w:szCs w:val="24"/>
        </w:rPr>
        <w:br/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o udzielenie zamó</w:t>
      </w:r>
      <w:r w:rsidRPr="00B17C8F">
        <w:rPr>
          <w:rFonts w:ascii="Cambria" w:eastAsia="Calibri" w:hAnsi="Cambria"/>
          <w:kern w:val="3"/>
          <w:sz w:val="24"/>
          <w:szCs w:val="24"/>
        </w:rPr>
        <w:t>w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ienia.</w:t>
      </w:r>
    </w:p>
    <w:p w14:paraId="727BC53E" w14:textId="77777777" w:rsidR="007E4A16" w:rsidRPr="00783541" w:rsidRDefault="007E4A16" w:rsidP="00280A1F">
      <w:pPr>
        <w:suppressAutoHyphens/>
        <w:autoSpaceDN w:val="0"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</w:p>
    <w:p w14:paraId="07EE9F1B" w14:textId="114AC8D9" w:rsidR="007E4A16" w:rsidRDefault="00280A1F" w:rsidP="00280A1F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14:paraId="5E748637" w14:textId="7D07E0E7" w:rsidR="007E4A16" w:rsidRPr="007E4A16" w:rsidRDefault="00280A1F" w:rsidP="007E4A16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14:paraId="6B63814B" w14:textId="4DBE7F62" w:rsidR="00280A1F" w:rsidRDefault="00280A1F" w:rsidP="001A7167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lastRenderedPageBreak/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C917A09" w14:textId="77777777" w:rsidR="007E4A16" w:rsidRDefault="007E4A16" w:rsidP="00280A1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</w:p>
    <w:p w14:paraId="6363F8A7" w14:textId="77777777" w:rsidR="00280A1F" w:rsidRDefault="00280A1F" w:rsidP="00280A1F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 w:rsidRPr="00952019">
        <w:rPr>
          <w:rFonts w:ascii="Cambria" w:eastAsia="Calibri" w:hAnsi="Cambria" w:cs="Trebuchet MS"/>
        </w:rPr>
        <w:t xml:space="preserve"> </w:t>
      </w:r>
      <w:r>
        <w:rPr>
          <w:rFonts w:ascii="Cambria" w:eastAsia="Calibri" w:hAnsi="Cambria" w:cs="Trebuchet MS"/>
        </w:rPr>
        <w:t xml:space="preserve"> </w:t>
      </w:r>
      <w:r w:rsidRPr="00952019">
        <w:rPr>
          <w:rFonts w:ascii="Cambria" w:eastAsia="Calibri" w:hAnsi="Cambria" w:cs="Trebuchet MS"/>
          <w:sz w:val="24"/>
          <w:szCs w:val="24"/>
        </w:rPr>
        <w:t xml:space="preserve">Z postępowania  wyklucza się  </w:t>
      </w:r>
      <w:r>
        <w:rPr>
          <w:rFonts w:ascii="Cambria" w:eastAsia="Calibri" w:hAnsi="Cambria" w:cs="Trebuchet MS"/>
          <w:sz w:val="24"/>
          <w:szCs w:val="24"/>
        </w:rPr>
        <w:t>Wykonawcę</w:t>
      </w:r>
      <w:r w:rsidRPr="00952019">
        <w:rPr>
          <w:rFonts w:ascii="Cambria" w:eastAsia="Calibri" w:hAnsi="Cambria" w:cs="Trebuchet MS"/>
          <w:sz w:val="24"/>
          <w:szCs w:val="24"/>
        </w:rPr>
        <w:t>:</w:t>
      </w:r>
    </w:p>
    <w:p w14:paraId="0D4719C7" w14:textId="77777777" w:rsidR="00280A1F" w:rsidRPr="00853DEA" w:rsidRDefault="00280A1F" w:rsidP="00280A1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CE0970">
        <w:rPr>
          <w:rFonts w:ascii="Cambria" w:hAnsi="Cambria" w:cs="Trebuchet MS"/>
        </w:rPr>
        <w:t xml:space="preserve">na  podstawie </w:t>
      </w:r>
      <w:r w:rsidRPr="00853DEA">
        <w:rPr>
          <w:rFonts w:asciiTheme="majorHAnsi" w:hAnsiTheme="majorHAnsi" w:cs="Arial"/>
          <w:b/>
        </w:rPr>
        <w:t xml:space="preserve">art. 5k rozporządzenia Rady (UE) nr 833/2014 z dnia 31 lipca 2014 r.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w związku z działaniami Rosji destabilizującymi sytuację na Ukrainie (Dz. Urz. UE nr L 111 z 8.4.2022, str. 1) oraz  </w:t>
      </w:r>
    </w:p>
    <w:p w14:paraId="7BB4AB79" w14:textId="77777777" w:rsidR="00280A1F" w:rsidRPr="0012663A" w:rsidRDefault="00280A1F" w:rsidP="00280A1F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</w:pPr>
      <w:r w:rsidRPr="000802DB">
        <w:rPr>
          <w:rFonts w:ascii="Cambria" w:hAnsi="Cambria" w:cs="Trebuchet MS"/>
        </w:rPr>
        <w:t xml:space="preserve">na  podstawie </w:t>
      </w:r>
      <w:r w:rsidRPr="000802DB">
        <w:rPr>
          <w:rFonts w:ascii="Cambria" w:hAnsi="Cambria"/>
        </w:rPr>
        <w:t xml:space="preserve">art. 7 ust. 1 ustawy o szczególnych rozwiązaniach w zakresie przeciwdziałania wspieraniu agresji na Ukrainę oraz służących ochronie bezpieczeństwa narodowego (Dz. U. </w:t>
      </w:r>
      <w:r w:rsidRPr="000802DB">
        <w:rPr>
          <w:rFonts w:ascii="Cambria" w:hAnsi="Cambria"/>
        </w:rPr>
        <w:br/>
        <w:t>z 2022 r. poz. 835):</w:t>
      </w:r>
    </w:p>
    <w:p w14:paraId="5D234C66" w14:textId="77777777" w:rsidR="00280A1F" w:rsidRPr="000802DB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wymienionego w wykazach określonych w </w:t>
      </w:r>
      <w:hyperlink r:id="rId8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 /2006 i </w:t>
      </w:r>
      <w:hyperlink r:id="rId9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wpisanego na listę na podstawie decyzji w sprawie wpisu na listę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rozstrzygającej o zastosowaniu środka, o którym mowa w art. 1 pkt 3;</w:t>
      </w:r>
    </w:p>
    <w:p w14:paraId="2E36C03E" w14:textId="77777777" w:rsidR="00280A1F" w:rsidRPr="000802DB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wykonawcę, którego beneficjentem rzeczywistym w rozumieniu </w:t>
      </w:r>
      <w:hyperlink r:id="rId10" w:anchor="/document/18708093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 w:rsidRPr="000802DB">
        <w:rPr>
          <w:rFonts w:asciiTheme="majorHAnsi" w:eastAsia="Times New Roman" w:hAnsiTheme="majorHAnsi"/>
        </w:rPr>
        <w:t xml:space="preserve"> z dnia 1 marca 2018 r. o przeciwdziałaniu praniu pieniędzy oraz finansowaniu terroryzmu (Dz. U. z 2022 r. poz. 593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 xml:space="preserve">i 655) jest osoba wymieniona w wykazach określonych w </w:t>
      </w:r>
      <w:hyperlink r:id="rId11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</w:t>
      </w:r>
      <w:r w:rsidRPr="000802DB">
        <w:rPr>
          <w:rFonts w:asciiTheme="majorHAnsi" w:eastAsia="Times New Roman" w:hAnsiTheme="majorHAnsi"/>
        </w:rPr>
        <w:br/>
        <w:t xml:space="preserve">i </w:t>
      </w:r>
      <w:hyperlink r:id="rId12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wpisana na listę lub będąca takim beneficjentem </w:t>
      </w:r>
      <w:r w:rsidRPr="000802DB">
        <w:rPr>
          <w:rFonts w:asciiTheme="majorHAnsi" w:eastAsia="Times New Roman" w:hAnsiTheme="majorHAnsi"/>
        </w:rPr>
        <w:br/>
        <w:t xml:space="preserve">rzeczywistym od dnia 24 lutego 2022 r., o ile została wpisana na listę na podstawie decyzji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w sprawie wpisu na listę rozstrzygającej o zastosowaniu środka, o którym mowa w art. 1 pkt 3;</w:t>
      </w:r>
    </w:p>
    <w:p w14:paraId="0579E68A" w14:textId="77777777" w:rsidR="00280A1F" w:rsidRPr="00E92D27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art. 3 ust. 1 pkt 37</w:t>
        </w:r>
      </w:hyperlink>
      <w:r w:rsidRPr="000802DB">
        <w:rPr>
          <w:rFonts w:asciiTheme="majorHAnsi" w:eastAsia="Times New Roman" w:hAnsiTheme="majorHAnsi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i </w:t>
      </w:r>
      <w:hyperlink r:id="rId15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wpisany na listę lub będący taką jednostką dominującą od dnia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24 lutego 2022 r., o ile został wpisany na listę na podstawie decyzji w sprawie wpisu na listę rozstrzygającej o zastosowaniu środka, o którym mowa w art. 1 pkt 3.</w:t>
      </w:r>
    </w:p>
    <w:p w14:paraId="308DF1B5" w14:textId="77777777" w:rsidR="00280A1F" w:rsidRDefault="00280A1F" w:rsidP="00280A1F">
      <w:pPr>
        <w:spacing w:before="120" w:line="260" w:lineRule="exact"/>
        <w:ind w:left="1276" w:hanging="70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5.1.2.2.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  <w:r>
        <w:t xml:space="preserve">  </w:t>
      </w:r>
      <w:r>
        <w:rPr>
          <w:rFonts w:ascii="Cambria" w:hAnsi="Cambria" w:cs="Tahoma"/>
          <w:sz w:val="24"/>
          <w:szCs w:val="24"/>
        </w:rPr>
        <w:t xml:space="preserve">Wykonawca spełni </w:t>
      </w:r>
      <w:r>
        <w:rPr>
          <w:rFonts w:ascii="Cambria" w:hAnsi="Cambria" w:cs="Tahoma"/>
          <w:sz w:val="24"/>
          <w:szCs w:val="24"/>
        </w:rPr>
        <w:br/>
        <w:t xml:space="preserve">warunek jeżeli wykaże posiadanie </w:t>
      </w:r>
      <w:r w:rsidRPr="00C01639">
        <w:rPr>
          <w:rFonts w:ascii="Cambria" w:hAnsi="Cambria" w:cs="Tahoma"/>
          <w:bCs/>
          <w:sz w:val="24"/>
          <w:szCs w:val="24"/>
        </w:rPr>
        <w:t xml:space="preserve"> zezwolenia</w:t>
      </w:r>
      <w:r>
        <w:rPr>
          <w:rFonts w:ascii="Cambria" w:hAnsi="Cambria" w:cs="Tahoma"/>
          <w:bCs/>
          <w:sz w:val="24"/>
          <w:szCs w:val="24"/>
        </w:rPr>
        <w:t xml:space="preserve"> (kserokopia)</w:t>
      </w:r>
      <w:r w:rsidRPr="00C01639">
        <w:rPr>
          <w:rFonts w:ascii="Cambria" w:hAnsi="Cambria" w:cs="Tahoma"/>
          <w:bCs/>
          <w:sz w:val="24"/>
          <w:szCs w:val="24"/>
        </w:rPr>
        <w:t xml:space="preserve"> na prowadzenie </w:t>
      </w:r>
      <w:r>
        <w:rPr>
          <w:rFonts w:ascii="Cambria" w:hAnsi="Cambria" w:cs="Tahoma"/>
          <w:bCs/>
          <w:sz w:val="24"/>
          <w:szCs w:val="24"/>
        </w:rPr>
        <w:br/>
      </w:r>
      <w:r w:rsidRPr="00C01639">
        <w:rPr>
          <w:rFonts w:ascii="Cambria" w:hAnsi="Cambria" w:cs="Tahoma"/>
          <w:bCs/>
          <w:sz w:val="24"/>
          <w:szCs w:val="24"/>
        </w:rPr>
        <w:t>działalności gospodarczej w zakresie</w:t>
      </w:r>
      <w:r>
        <w:rPr>
          <w:rFonts w:ascii="Cambria" w:hAnsi="Cambria" w:cs="Tahoma"/>
          <w:b/>
          <w:bCs/>
          <w:sz w:val="24"/>
          <w:szCs w:val="24"/>
        </w:rPr>
        <w:t xml:space="preserve"> </w:t>
      </w:r>
      <w:r>
        <w:rPr>
          <w:rFonts w:ascii="Cambria" w:hAnsi="Cambria" w:cs="Tahoma"/>
          <w:bCs/>
          <w:sz w:val="24"/>
          <w:szCs w:val="24"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– dotyczy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507E81B9" w14:textId="77777777" w:rsidR="00280A1F" w:rsidRDefault="00280A1F" w:rsidP="00280A1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>2.</w:t>
      </w:r>
      <w:r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>
        <w:rPr>
          <w:rFonts w:ascii="Cambria" w:hAnsi="Cambria" w:cs="Tahoma"/>
          <w:bCs/>
          <w:sz w:val="24"/>
          <w:szCs w:val="24"/>
        </w:rPr>
        <w:br/>
        <w:t>o których mowa w rozdz. 6.1 i 6.2. niniejszej SWZ.</w:t>
      </w:r>
    </w:p>
    <w:p w14:paraId="20436F4D" w14:textId="77777777" w:rsidR="00272EF7" w:rsidRPr="00280A1F" w:rsidRDefault="00272EF7" w:rsidP="00280A1F">
      <w:pPr>
        <w:tabs>
          <w:tab w:val="left" w:pos="1428"/>
        </w:tabs>
        <w:spacing w:before="120" w:line="260" w:lineRule="exact"/>
        <w:jc w:val="both"/>
        <w:rPr>
          <w:rFonts w:ascii="Cambria" w:hAnsi="Cambria" w:cs="Tahoma"/>
          <w:bCs/>
          <w:sz w:val="24"/>
          <w:szCs w:val="24"/>
        </w:rPr>
      </w:pPr>
    </w:p>
    <w:p w14:paraId="1C623837" w14:textId="28F0734D" w:rsidR="007E4A16" w:rsidRPr="001A7167" w:rsidRDefault="006E4636" w:rsidP="00A81411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="0055344B"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 w:rsidR="0055344B">
        <w:rPr>
          <w:rFonts w:ascii="Cambria" w:hAnsi="Cambria" w:cs="Cambria"/>
          <w:b/>
          <w:sz w:val="24"/>
          <w:szCs w:val="24"/>
        </w:rPr>
        <w:br/>
        <w:t>wykluczenia</w:t>
      </w:r>
    </w:p>
    <w:p w14:paraId="217A44BD" w14:textId="77777777" w:rsidR="007E4A16" w:rsidRPr="00A81411" w:rsidRDefault="007E4A16" w:rsidP="00A81411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6FF0A9CE" w14:textId="77777777" w:rsidR="0009326F" w:rsidRDefault="0055344B" w:rsidP="00A81411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47513B53" w14:textId="77777777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EAF32F3" w14:textId="77777777" w:rsidR="0009326F" w:rsidRDefault="0055344B">
            <w:pPr>
              <w:pStyle w:val="Nagwek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42A2DE" w14:textId="77777777" w:rsidR="00E67598" w:rsidRDefault="00E67598" w:rsidP="00A81411">
            <w:pPr>
              <w:pStyle w:val="Nagwek"/>
              <w:spacing w:before="60" w:line="240" w:lineRule="exact"/>
              <w:ind w:right="72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716EEB99" w14:textId="77777777" w:rsidR="00E67598" w:rsidRPr="00F7192F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D3713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50839810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DCAFA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9AE8" w14:textId="77777777" w:rsidR="0009326F" w:rsidRPr="00CB5B74" w:rsidRDefault="0055344B">
            <w:pPr>
              <w:pStyle w:val="Tekstpodstawowy"/>
              <w:spacing w:before="60" w:line="240" w:lineRule="exact"/>
              <w:ind w:right="72"/>
              <w:rPr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</w:p>
        </w:tc>
      </w:tr>
      <w:tr w:rsidR="0009326F" w14:paraId="4C7D79B3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D7939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709F" w14:textId="77777777" w:rsidR="0049259A" w:rsidRPr="00A81411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 w:rsidR="00D90040">
              <w:rPr>
                <w:rFonts w:ascii="Cambria" w:hAnsi="Cambria" w:cs="Cambria"/>
                <w:sz w:val="24"/>
                <w:szCs w:val="24"/>
              </w:rPr>
              <w:br/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 OFERTY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 w:rsidRPr="00CB5B74">
              <w:rPr>
                <w:rFonts w:ascii="Cambria" w:hAnsi="Cambria" w:cs="Cambria"/>
                <w:sz w:val="24"/>
                <w:szCs w:val="24"/>
              </w:rPr>
              <w:t>do SWZ.</w:t>
            </w:r>
          </w:p>
        </w:tc>
      </w:tr>
      <w:tr w:rsidR="0009326F" w14:paraId="5504AF6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29E46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9987" w14:textId="77777777" w:rsidR="00BB59BA" w:rsidRPr="00A81411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2911A8"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 w:rsidRPr="002911A8"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</w:tc>
      </w:tr>
      <w:tr w:rsidR="0009326F" w14:paraId="35524C05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ACB34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653B" w14:textId="77777777" w:rsidR="00BB59BA" w:rsidRPr="00A81411" w:rsidRDefault="0055344B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 w:rsidRPr="00BB59BA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Pełnomocnictwo winno być </w:t>
            </w:r>
            <w:r w:rsidRPr="00BB59BA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podpisane kwalifikowanym podpisem elektronicznym mocodawcy.</w:t>
            </w:r>
          </w:p>
        </w:tc>
      </w:tr>
      <w:tr w:rsidR="000823DA" w14:paraId="5A55087E" w14:textId="77777777" w:rsidTr="00E127C3">
        <w:trPr>
          <w:trHeight w:val="17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B2F83" w14:textId="77777777" w:rsidR="000823DA" w:rsidRDefault="000823DA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8A4F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Przedmiotowe środki dowodowe:</w:t>
            </w:r>
          </w:p>
          <w:p w14:paraId="31B8CABF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1) Kserokopie dokumentów potwierdzających dopuszczenie do obrotu oferowanego produktu leczniczego, na wymaganą postać i dawkę  leku osobno, zgodnie z przepisami ustawy </w:t>
            </w:r>
            <w:r>
              <w:rPr>
                <w:rFonts w:ascii="Cambria" w:hAnsi="Cambria"/>
                <w:sz w:val="24"/>
                <w:szCs w:val="24"/>
              </w:rPr>
              <w:br/>
              <w:t>z dnia 6 września 2001r. –Prawo Farmaceutyczne(TJ Dz.U. z 2021r. poz.974).</w:t>
            </w:r>
          </w:p>
          <w:p w14:paraId="1946D742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14:paraId="4DBCB899" w14:textId="77777777" w:rsidR="00E127C3" w:rsidRPr="00017966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14:paraId="5C029335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14:paraId="69D638FC" w14:textId="77777777" w:rsidR="000823DA" w:rsidRPr="00D90040" w:rsidRDefault="00E127C3" w:rsidP="00E127C3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b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</w:t>
            </w:r>
            <w:r w:rsidR="00BD3DE0">
              <w:rPr>
                <w:rFonts w:ascii="Cambria" w:hAnsi="Cambria"/>
                <w:sz w:val="24"/>
                <w:szCs w:val="24"/>
              </w:rPr>
              <w:t xml:space="preserve">określające rejestrację w najniższej grupie wiekowej , drogi podania,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olskiej, zgodnie z polskim prawem oraz prawem Unii Europejskiej oraz </w:t>
            </w:r>
            <w:r w:rsidR="00ED05B0">
              <w:rPr>
                <w:rFonts w:ascii="Cambria" w:hAnsi="Cambria"/>
                <w:sz w:val="24"/>
                <w:szCs w:val="24"/>
              </w:rPr>
              <w:t xml:space="preserve">aktualną </w:t>
            </w:r>
            <w:r w:rsidRPr="00017966">
              <w:rPr>
                <w:rFonts w:ascii="Cambria" w:hAnsi="Cambria"/>
                <w:sz w:val="24"/>
                <w:szCs w:val="24"/>
              </w:rPr>
              <w:t>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(CHPL)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oferowanego leczniczego </w:t>
            </w:r>
            <w:r w:rsidRPr="00017966">
              <w:rPr>
                <w:rFonts w:ascii="Cambria" w:hAnsi="Cambria"/>
                <w:sz w:val="24"/>
                <w:szCs w:val="24"/>
              </w:rPr>
              <w:t>.</w:t>
            </w:r>
            <w:r w:rsidR="00BD3DE0">
              <w:rPr>
                <w:rFonts w:ascii="Cambria" w:hAnsi="Cambria"/>
                <w:sz w:val="24"/>
                <w:szCs w:val="24"/>
              </w:rPr>
              <w:t>”</w:t>
            </w:r>
            <w:r w:rsidRPr="00042931"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09326F" w14:paraId="6C5E7AC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3A7AA" w14:textId="77777777" w:rsidR="0009326F" w:rsidRDefault="000823DA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6. 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C8B9" w14:textId="77777777" w:rsidR="0009326F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Ofertę należy przesłać na platformę do elektronicznej obsługi zamówień publicznych </w:t>
            </w:r>
            <w:r w:rsidR="00840339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Zamawiającego dostępnej pod adresem: </w:t>
            </w:r>
          </w:p>
          <w:p w14:paraId="2728423E" w14:textId="77777777" w:rsidR="0009326F" w:rsidRDefault="0055344B">
            <w:pPr>
              <w:autoSpaceDE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platformazakupowa.pl/pn/szpital_gromkowskiego</w:t>
            </w:r>
            <w:r>
              <w:rPr>
                <w:rFonts w:ascii="Cambria" w:hAnsi="Cambria"/>
                <w:sz w:val="24"/>
                <w:szCs w:val="24"/>
              </w:rPr>
              <w:t xml:space="preserve">      przy odpowiednim postępowaniu.</w:t>
            </w:r>
          </w:p>
          <w:p w14:paraId="4E82009E" w14:textId="77777777" w:rsidR="00BB59BA" w:rsidRPr="00A81411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314C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</w:t>
            </w:r>
            <w:r w:rsidRPr="00D90040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7F99D64C" w14:textId="77777777"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4BBF1AEB" w14:textId="77777777" w:rsidR="00D55019" w:rsidRPr="00272EF7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 w:rsidR="00DA273B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7D788634" w14:textId="77777777"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 w14:paraId="217E4382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C17B1E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9CFC0E" w14:textId="77777777" w:rsidR="0009326F" w:rsidRPr="00763EA0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763EA0">
              <w:rPr>
                <w:rFonts w:ascii="Cambria" w:hAnsi="Cambria" w:cs="Cambria"/>
                <w:b/>
                <w:sz w:val="28"/>
                <w:szCs w:val="28"/>
              </w:rPr>
              <w:t>Rodzaj dokumentu</w:t>
            </w:r>
          </w:p>
        </w:tc>
      </w:tr>
      <w:tr w:rsidR="0009326F" w14:paraId="41903629" w14:textId="77777777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0A254" w14:textId="77777777" w:rsidR="0009326F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09326F" w14:paraId="2C41C8AB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A995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A3D5" w14:textId="77777777" w:rsidR="0009326F" w:rsidRDefault="0055344B" w:rsidP="00D55019">
            <w:pPr>
              <w:pStyle w:val="Nagwek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wystawionej nie wcześniej niż 6 miesięcy przed jego złożeniem.  </w:t>
            </w:r>
          </w:p>
        </w:tc>
      </w:tr>
      <w:tr w:rsidR="0009326F" w14:paraId="674C9973" w14:textId="77777777" w:rsidTr="00280A1F">
        <w:trPr>
          <w:trHeight w:val="5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C1AFD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392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09326F" w14:paraId="3AE95AE5" w14:textId="77777777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7C09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7B2E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09326F" w14:paraId="7464CE2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D790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7705" w14:textId="77777777" w:rsidR="0009326F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09326F" w14:paraId="69D4411C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4EDF4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905F" w14:textId="77777777" w:rsidR="0009326F" w:rsidRPr="00D55019" w:rsidRDefault="0055344B">
            <w:pPr>
              <w:pStyle w:val="Bezodstpw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E65EA1">
              <w:rPr>
                <w:rFonts w:ascii="Cambria" w:hAnsi="Cambria" w:cs="Tahoma"/>
                <w:b/>
                <w:sz w:val="24"/>
                <w:szCs w:val="24"/>
              </w:rPr>
              <w:t>Z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654B23" w14:paraId="044FD696" w14:textId="77777777" w:rsidTr="00731EE0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2BCA5" w14:textId="77777777" w:rsidR="00654B23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C7E1" w14:textId="77777777" w:rsidR="00654B23" w:rsidRPr="00272EF7" w:rsidRDefault="00AD02A0" w:rsidP="00AD02A0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 w:rsidR="00731EE0">
              <w:rPr>
                <w:rFonts w:ascii="Cambria" w:hAnsi="Cambria" w:cs="Tahoma"/>
                <w:bCs/>
                <w:sz w:val="24"/>
                <w:szCs w:val="24"/>
              </w:rPr>
              <w:br/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z dnia 06.09.2001r., a w przypadku Wykonawcy prowadzącego skład konsygnacyjny – zezwolenia na prowadzenie składu zawierające uprawnienia przyznane przez Głównego Inspektora Farmaceutycznego w zakresie obrotu produktami leczniczymi, w celu potwierdzenia spełniania warunku udziału w postępowaniu dotyczącego uprawnień do prowadzenia określonej działalności zawodowej.  </w:t>
            </w:r>
            <w:r w:rsidR="00654B23"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</w:tc>
      </w:tr>
      <w:tr w:rsidR="0009326F" w14:paraId="0D3FC67F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7F5CA" w14:textId="77777777" w:rsidR="0009326F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E9D3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06331A46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7183A201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61EAF181" w14:textId="77777777" w:rsidR="0009326F" w:rsidRPr="000079B8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 w14:paraId="6359A35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A770" w14:textId="77777777" w:rsidR="0009326F" w:rsidRDefault="00F36546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55344B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6175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*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="008334B9">
              <w:rPr>
                <w:rFonts w:ascii="Cambria" w:eastAsia="Tahoma" w:hAnsi="Cambria" w:cs="Cambria"/>
                <w:sz w:val="24"/>
                <w:szCs w:val="24"/>
              </w:rPr>
              <w:t>składane na podstawie art. 125 ust. 5</w:t>
            </w:r>
            <w:r w:rsidR="00731EE0">
              <w:rPr>
                <w:rFonts w:ascii="Cambria" w:eastAsia="Tahoma" w:hAnsi="Cambria" w:cs="Cambria"/>
                <w:sz w:val="24"/>
                <w:szCs w:val="24"/>
              </w:rPr>
              <w:t xml:space="preserve"> ustawy PZP - 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8A1D67"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="00F36546"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 w:rsidR="00F16D75">
              <w:rPr>
                <w:rFonts w:ascii="Cambria" w:eastAsia="Tahoma" w:hAnsi="Cambria" w:cs="Cambria"/>
                <w:sz w:val="24"/>
                <w:szCs w:val="24"/>
              </w:rPr>
              <w:t xml:space="preserve"> do SWZ</w:t>
            </w:r>
            <w:r w:rsidR="00F16D75" w:rsidRPr="00F16D75">
              <w:rPr>
                <w:rFonts w:ascii="Cambria" w:eastAsia="Tahoma" w:hAnsi="Cambria" w:cs="Cambria"/>
                <w:kern w:val="0"/>
                <w:sz w:val="24"/>
                <w:szCs w:val="24"/>
                <w:lang w:eastAsia="pl-PL"/>
              </w:rPr>
              <w:t xml:space="preserve"> 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(*wypełnić o ile Wykonawca korzysta z zasobów podmiotu trzeciego).</w:t>
            </w:r>
          </w:p>
        </w:tc>
      </w:tr>
      <w:tr w:rsidR="008334B9" w14:paraId="6FBEB31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B1DCA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8D2C" w14:textId="77777777" w:rsidR="008334B9" w:rsidRDefault="008334B9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1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a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</w:tc>
      </w:tr>
      <w:tr w:rsidR="008334B9" w14:paraId="5DD0B266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86FB7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7F8B" w14:textId="77777777" w:rsidR="008334B9" w:rsidRDefault="008334B9" w:rsidP="008334B9">
            <w:pPr>
              <w:tabs>
                <w:tab w:val="left" w:pos="284"/>
              </w:tabs>
              <w:spacing w:before="60" w:line="240" w:lineRule="exact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</w:t>
            </w:r>
            <w:r w:rsidRPr="001B2229">
              <w:rPr>
                <w:rFonts w:ascii="Cambria" w:hAnsi="Cambria" w:cs="Tahoma"/>
                <w:b/>
                <w:sz w:val="24"/>
                <w:szCs w:val="24"/>
              </w:rPr>
              <w:t>prócz dokumentów określonych w punkcie 6.2 SWZ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– dokument potwierdzający  brak podstaw do wykluczenia z punktu 5.1.4 SWZ, tj.:</w:t>
            </w:r>
          </w:p>
          <w:p w14:paraId="59B3DCF3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 w:cs="Tahoma"/>
              </w:rPr>
              <w:t xml:space="preserve"> </w:t>
            </w:r>
            <w:r w:rsidRPr="001B2229">
              <w:rPr>
                <w:rFonts w:asciiTheme="majorHAnsi" w:hAnsiTheme="majorHAnsi"/>
              </w:rPr>
              <w:t>informacja z Centralnego Rejestru Beneficjentów Rzeczywistych,</w:t>
            </w:r>
          </w:p>
          <w:p w14:paraId="643044DF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 informacja z wykazów określonych w rozporządzeniu 765/2006 i rozporządzeniu 269/2014, </w:t>
            </w:r>
          </w:p>
          <w:p w14:paraId="61C30E24" w14:textId="2ACACFF0" w:rsidR="008334B9" w:rsidRPr="007E4A16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a także informacja z listy rozstrzygającej o zastosowaniu środka, o którym mowa w art. 1 pkt 3 ustawy </w:t>
            </w:r>
            <w:r w:rsidRPr="001B2229">
              <w:rPr>
                <w:rStyle w:val="Uwydatnienie"/>
                <w:rFonts w:asciiTheme="majorHAnsi" w:hAnsiTheme="majorHAnsi"/>
              </w:rPr>
              <w:t>o szczególnych rozwiązaniach w zakresie przeciwdziałania wspieraniu agresji na Ukrainę oraz służących ochronie bezpieczeństwa narodowego</w:t>
            </w:r>
            <w:r w:rsidRPr="001B2229">
              <w:rPr>
                <w:rFonts w:asciiTheme="majorHAnsi" w:hAnsiTheme="majorHAnsi"/>
              </w:rPr>
              <w:t>.</w:t>
            </w:r>
          </w:p>
          <w:p w14:paraId="1302645B" w14:textId="77777777" w:rsidR="008334B9" w:rsidRPr="00F26F31" w:rsidRDefault="008334B9" w:rsidP="00F26F31">
            <w:pPr>
              <w:jc w:val="both"/>
              <w:rPr>
                <w:rFonts w:asciiTheme="majorHAnsi" w:hAnsiTheme="majorHAnsi"/>
              </w:rPr>
            </w:pPr>
            <w:r w:rsidRPr="008334B9">
              <w:rPr>
                <w:rFonts w:asciiTheme="majorHAnsi" w:hAnsiTheme="majorHAnsi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</w:t>
            </w:r>
            <w:r w:rsidR="00F26F31">
              <w:rPr>
                <w:rFonts w:asciiTheme="majorHAnsi" w:hAnsiTheme="majorHAnsi"/>
              </w:rPr>
              <w:t xml:space="preserve">alizujących zadania publiczne. </w:t>
            </w:r>
          </w:p>
        </w:tc>
      </w:tr>
    </w:tbl>
    <w:p w14:paraId="2A58EDDD" w14:textId="77777777" w:rsidR="0009326F" w:rsidRDefault="0009326F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30AA05F6" w14:textId="77777777" w:rsidR="0009326F" w:rsidRDefault="0055344B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05B37D92" w14:textId="77777777" w:rsidR="0009326F" w:rsidRDefault="0055344B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przez właściwy organ sądowy lub administracyjny kraju, w którym wykonawca ma siedzibę lub miejsce zamieszkania, </w:t>
      </w:r>
    </w:p>
    <w:p w14:paraId="51E4FD4A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58D5E303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2072CFD8" w14:textId="77777777" w:rsidR="0009326F" w:rsidRDefault="0055344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6F9C5E91" w14:textId="77777777" w:rsidR="0009326F" w:rsidRPr="009D4BCD" w:rsidRDefault="0055344B" w:rsidP="009D4BCD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CE4DD5B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530CCF7D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 </w:t>
      </w:r>
    </w:p>
    <w:p w14:paraId="2D80C9AD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40C5AE77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7AC2E30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14:paraId="218D18B4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3CF98709" w14:textId="77777777" w:rsidR="0009326F" w:rsidRDefault="0055344B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4BBE2F59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5A2B4352" w14:textId="77777777" w:rsidR="0009326F" w:rsidRDefault="0055344B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8C28066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      </w:t>
      </w:r>
      <w:r w:rsidRPr="003C1463"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14:paraId="68C49A33" w14:textId="77777777" w:rsidR="0009326F" w:rsidRDefault="0055344B">
      <w:pPr>
        <w:tabs>
          <w:tab w:val="left" w:pos="709"/>
        </w:tabs>
        <w:autoSpaceDE w:val="0"/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.doc, .docx, .rtf,.xps, .odt.</w:t>
      </w:r>
      <w:r>
        <w:rPr>
          <w:rStyle w:val="Odwoanieprzypisudolnego"/>
          <w:position w:val="6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14:paraId="595C8BDD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4E6E885B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Odwoanieprzypisudolnego"/>
          <w:position w:val="6"/>
          <w:sz w:val="14"/>
        </w:rPr>
        <w:footnoteReference w:id="2"/>
      </w:r>
    </w:p>
    <w:p w14:paraId="0171FA8E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0CA5D7DB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1569DDD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02F2FA33" w14:textId="77777777" w:rsidR="0009326F" w:rsidRDefault="0055344B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3E75164C" w14:textId="77777777" w:rsidR="0009326F" w:rsidRDefault="0055344B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2CE53C0D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713D926A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6226E896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14:paraId="09B5BAE8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1BD005CA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167AD001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008A83FE" w14:textId="77777777" w:rsidR="0009326F" w:rsidRDefault="0009326F">
      <w:pPr>
        <w:spacing w:before="60" w:line="240" w:lineRule="exact"/>
        <w:ind w:left="142" w:hanging="426"/>
        <w:jc w:val="both"/>
      </w:pPr>
    </w:p>
    <w:p w14:paraId="5CF661A4" w14:textId="77777777" w:rsidR="0009326F" w:rsidRDefault="0055344B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730CBD86" w14:textId="77777777" w:rsidR="0009326F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4ACFA707" w14:textId="77777777" w:rsidR="0009326F" w:rsidRDefault="0055344B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1B47A05F" w14:textId="77777777" w:rsidR="0009326F" w:rsidRDefault="0009326F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25E01469" w14:textId="77777777" w:rsidR="0009326F" w:rsidRDefault="0055344B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 w:rsidR="003E4933">
        <w:rPr>
          <w:rFonts w:ascii="Cambria" w:eastAsia="Calibri" w:hAnsi="Cambria" w:cs="Trebuchet MS"/>
          <w:sz w:val="24"/>
          <w:szCs w:val="24"/>
        </w:rPr>
        <w:t>N</w:t>
      </w:r>
      <w:r w:rsidR="00687D3E">
        <w:rPr>
          <w:rFonts w:ascii="Cambria" w:eastAsia="Calibri" w:hAnsi="Cambria" w:cs="Trebuchet MS"/>
          <w:sz w:val="24"/>
          <w:szCs w:val="24"/>
        </w:rPr>
        <w:t>a potwierdzenie, że oferowana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687D3E" w:rsidRPr="003E4933">
        <w:rPr>
          <w:rFonts w:ascii="Cambria" w:eastAsia="Calibri" w:hAnsi="Cambria" w:cs="Trebuchet MS"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sz w:val="24"/>
          <w:szCs w:val="24"/>
        </w:rPr>
        <w:t>spełnia</w:t>
      </w:r>
      <w:r w:rsidR="009F39B4">
        <w:rPr>
          <w:rFonts w:ascii="Cambria" w:eastAsia="Calibri" w:hAnsi="Cambria" w:cs="Trebuchet MS"/>
          <w:sz w:val="24"/>
          <w:szCs w:val="24"/>
        </w:rPr>
        <w:t xml:space="preserve"> określone przez </w:t>
      </w:r>
      <w:r>
        <w:rPr>
          <w:rFonts w:ascii="Cambria" w:eastAsia="Calibri" w:hAnsi="Cambria" w:cs="Trebuchet MS"/>
          <w:sz w:val="24"/>
          <w:szCs w:val="24"/>
        </w:rPr>
        <w:t>Zamawiającego wymagania</w:t>
      </w:r>
      <w:r w:rsidR="0047350C">
        <w:rPr>
          <w:rFonts w:ascii="Cambria" w:eastAsia="Calibri" w:hAnsi="Cambria" w:cs="Trebuchet MS"/>
          <w:sz w:val="24"/>
          <w:szCs w:val="24"/>
        </w:rPr>
        <w:t xml:space="preserve">, Zamawiający 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47350C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47350C"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>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6C28AF8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C6F4" w14:textId="77777777" w:rsidR="0009326F" w:rsidRDefault="0009326F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4B11" w14:textId="77777777" w:rsidR="0009326F" w:rsidRPr="00827456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09326F" w14:paraId="2A975ADA" w14:textId="77777777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1CA04" w14:textId="77777777" w:rsidR="0009326F" w:rsidRDefault="0055344B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F9DB" w14:textId="77777777" w:rsidR="00017966" w:rsidRDefault="0047350C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1) </w:t>
            </w:r>
            <w:r w:rsidR="00017966">
              <w:rPr>
                <w:rFonts w:ascii="Cambria" w:hAnsi="Cambria"/>
                <w:sz w:val="24"/>
                <w:szCs w:val="24"/>
              </w:rPr>
              <w:t xml:space="preserve">Kserokopie dokumentów potwierdzających dopuszczenie do obrotu oferowanego </w:t>
            </w:r>
            <w:r w:rsidR="009F39B4">
              <w:rPr>
                <w:rFonts w:ascii="Cambria" w:hAnsi="Cambria"/>
                <w:sz w:val="24"/>
                <w:szCs w:val="24"/>
              </w:rPr>
              <w:br/>
            </w:r>
            <w:r w:rsidR="00017966">
              <w:rPr>
                <w:rFonts w:ascii="Cambria" w:hAnsi="Cambria"/>
                <w:sz w:val="24"/>
                <w:szCs w:val="24"/>
              </w:rPr>
              <w:t xml:space="preserve">produktu leczniczego, na wymaganą postać i dawkę  leku osobno, zgodnie z przepisami </w:t>
            </w:r>
            <w:r w:rsidR="009F39B4">
              <w:rPr>
                <w:rFonts w:ascii="Cambria" w:hAnsi="Cambria"/>
                <w:sz w:val="24"/>
                <w:szCs w:val="24"/>
              </w:rPr>
              <w:t xml:space="preserve">ustawy </w:t>
            </w:r>
            <w:r w:rsidR="00017966">
              <w:rPr>
                <w:rFonts w:ascii="Cambria" w:hAnsi="Cambria"/>
                <w:sz w:val="24"/>
                <w:szCs w:val="24"/>
              </w:rPr>
              <w:t>z dnia 6 września 2001r. –Prawo Farmaceutyczne(TJ Dz.U. z 2021r. poz.974).</w:t>
            </w:r>
          </w:p>
          <w:p w14:paraId="33F130E2" w14:textId="77777777" w:rsidR="00017966" w:rsidRDefault="00017966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14:paraId="46ED1E46" w14:textId="77777777" w:rsidR="00017966" w:rsidRDefault="0094411C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</w:t>
            </w:r>
            <w:r w:rsidR="00017966"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ub</w:t>
            </w:r>
          </w:p>
          <w:p w14:paraId="11AF4AE9" w14:textId="77777777" w:rsidR="0094411C" w:rsidRDefault="0094411C" w:rsidP="0094411C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lastRenderedPageBreak/>
              <w:t xml:space="preserve">„OŚWIADCZENIE, że Wykonawca posiada aktualne dokumenty oferowanego produktu </w:t>
            </w:r>
          </w:p>
          <w:p w14:paraId="0CD97A34" w14:textId="77777777" w:rsidR="0094411C" w:rsidRDefault="0094411C" w:rsidP="0094411C">
            <w:pPr>
              <w:autoSpaceDE w:val="0"/>
              <w:spacing w:line="240" w:lineRule="auto"/>
              <w:jc w:val="both"/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</w:t>
            </w:r>
            <w:r>
              <w:rPr>
                <w:rFonts w:ascii="Cambria" w:hAnsi="Cambria"/>
                <w:sz w:val="24"/>
                <w:szCs w:val="24"/>
              </w:rPr>
              <w:t xml:space="preserve">określające rejestrację w najniższej grupie wiekowej , drogi podania,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olskiej, zgodnie z polskim prawem oraz prawem Unii Europejskiej oraz </w:t>
            </w:r>
            <w:r w:rsidR="006411F4">
              <w:rPr>
                <w:rFonts w:ascii="Cambria" w:hAnsi="Cambria"/>
                <w:sz w:val="24"/>
                <w:szCs w:val="24"/>
              </w:rPr>
              <w:t xml:space="preserve">aktualną </w:t>
            </w:r>
            <w:r w:rsidRPr="00017966">
              <w:rPr>
                <w:rFonts w:ascii="Cambria" w:hAnsi="Cambria"/>
                <w:sz w:val="24"/>
                <w:szCs w:val="24"/>
              </w:rPr>
              <w:t>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(CHPL)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oferowanego leczniczego </w:t>
            </w:r>
            <w:r w:rsidRPr="00017966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”</w:t>
            </w:r>
            <w:r w:rsidRPr="00042931"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</w:p>
          <w:p w14:paraId="755A5942" w14:textId="77777777" w:rsidR="00A757A5" w:rsidRDefault="00A757A5" w:rsidP="0094411C">
            <w:pPr>
              <w:autoSpaceDE w:val="0"/>
              <w:spacing w:line="240" w:lineRule="auto"/>
              <w:jc w:val="both"/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</w:pPr>
          </w:p>
          <w:p w14:paraId="58E8155B" w14:textId="237C20C1" w:rsidR="00A757A5" w:rsidRPr="00A757A5" w:rsidRDefault="00A757A5" w:rsidP="00A757A5">
            <w:pPr>
              <w:pStyle w:val="Standard"/>
              <w:jc w:val="both"/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A757A5">
              <w:rPr>
                <w:rFonts w:ascii="Cambria" w:hAnsi="Cambria"/>
                <w:color w:val="FF0000"/>
                <w:shd w:val="clear" w:color="auto" w:fill="FFFFFF"/>
              </w:rPr>
              <w:t xml:space="preserve">UWAGA !!!! - </w:t>
            </w:r>
            <w:r w:rsidRPr="00A757A5">
              <w:rPr>
                <w:rFonts w:ascii="Cambria" w:hAnsi="Cambria"/>
                <w:b/>
                <w:color w:val="FF0000"/>
                <w:shd w:val="clear" w:color="auto" w:fill="FFFFFF"/>
              </w:rPr>
              <w:t xml:space="preserve">dotyczący produktów leczniczych </w:t>
            </w:r>
            <w:r w:rsidR="001A7167">
              <w:rPr>
                <w:rFonts w:ascii="Cambria" w:hAnsi="Cambria"/>
                <w:b/>
                <w:color w:val="FF0000"/>
                <w:shd w:val="clear" w:color="auto" w:fill="FFFFFF"/>
              </w:rPr>
              <w:t>- zadanie 22 i 54</w:t>
            </w:r>
          </w:p>
          <w:p w14:paraId="120BCBE6" w14:textId="5A883593" w:rsidR="00A757A5" w:rsidRDefault="00A757A5" w:rsidP="00A757A5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</w:p>
          <w:p w14:paraId="25E3BC3D" w14:textId="5BD4E96C" w:rsidR="00A757A5" w:rsidRDefault="00A757A5" w:rsidP="00A757A5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  <w:r w:rsidRPr="009426A9">
              <w:rPr>
                <w:rFonts w:ascii="Cambria" w:hAnsi="Cambria"/>
                <w:shd w:val="clear" w:color="auto" w:fill="FFFFFF"/>
              </w:rPr>
              <w:t>Wykonawca załączy oświadczenie na formul</w:t>
            </w:r>
            <w:r>
              <w:rPr>
                <w:rFonts w:ascii="Cambria" w:hAnsi="Cambria"/>
                <w:shd w:val="clear" w:color="auto" w:fill="FFFFFF"/>
              </w:rPr>
              <w:t>arzu stanowiącym zał. nr 8 do S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WZ – </w:t>
            </w:r>
          </w:p>
          <w:p w14:paraId="2CB92B48" w14:textId="77777777" w:rsidR="00A757A5" w:rsidRDefault="00A757A5" w:rsidP="00A757A5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Wykonawca sam sporządzi takie oświadczenie mówiące o tym, </w:t>
            </w:r>
            <w:r>
              <w:rPr>
                <w:rFonts w:ascii="Cambria" w:hAnsi="Cambria"/>
                <w:b/>
                <w:shd w:val="clear" w:color="auto" w:fill="FFFFFF"/>
              </w:rPr>
              <w:br/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>iż zaoferowane produkty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lecznicze </w:t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 odpowiadają wymaganiom określonym przez Zamawiającego dotyczącym produktów leczniczych sprowadzanych na import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docelowy</w:t>
            </w:r>
          </w:p>
          <w:p w14:paraId="56BE28B2" w14:textId="77777777" w:rsidR="00A757A5" w:rsidRDefault="00A757A5" w:rsidP="00A757A5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</w:p>
          <w:p w14:paraId="582C0FB3" w14:textId="77777777" w:rsidR="00A757A5" w:rsidRDefault="00A757A5" w:rsidP="00A757A5">
            <w:pPr>
              <w:pStyle w:val="Textbody"/>
              <w:keepLines w:val="0"/>
              <w:widowControl/>
              <w:numPr>
                <w:ilvl w:val="0"/>
                <w:numId w:val="44"/>
              </w:numPr>
              <w:autoSpaceDN/>
              <w:spacing w:after="0"/>
              <w:jc w:val="both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W przypadku dostawy pro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duktów leczniczych w ramach importu docelowego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stosowane będą przepisy art. 4 ust. 1 ustawy z dnia 06 września 2001r. Prawo Farmaceutyczne (</w:t>
            </w:r>
            <w:r>
              <w:rPr>
                <w:rFonts w:ascii="Cambria" w:hAnsi="Cambria"/>
              </w:rPr>
              <w:t xml:space="preserve">TJ Dz.U. </w:t>
            </w:r>
            <w:r>
              <w:rPr>
                <w:rFonts w:ascii="Cambria" w:hAnsi="Cambria"/>
              </w:rPr>
              <w:br/>
              <w:t xml:space="preserve">z 2020r. poz.944 ze zm.)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oraz rozpo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rządzenie Ministra Zdrowia z dnia 21 marca 20212r.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  <w:t xml:space="preserve">w sprawie sprowadzania z zagranicy produktów leczniczych niezbędnych dla ratowania życia lub zdrowia pacjenta dopuszczonych do obrotu bez konieczności uzyskania zezwolenia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(Dz.U. z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2012r. poz. 349).  </w:t>
            </w:r>
          </w:p>
          <w:p w14:paraId="0E31E127" w14:textId="70F6812A" w:rsidR="0009326F" w:rsidRDefault="0009326F" w:rsidP="00017966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</w:p>
        </w:tc>
      </w:tr>
      <w:tr w:rsidR="0009326F" w14:paraId="1951B01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53431" w14:textId="77777777"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EADC" w14:textId="77777777" w:rsidR="0009326F" w:rsidRDefault="0009326F" w:rsidP="00042931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DDD6F11" w14:textId="77777777" w:rsidR="0009326F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</w:t>
      </w:r>
      <w:r w:rsidR="0023229E">
        <w:rPr>
          <w:rFonts w:ascii="Cambria" w:hAnsi="Cambria"/>
          <w:sz w:val="24"/>
          <w:szCs w:val="24"/>
        </w:rPr>
        <w:t xml:space="preserve"> ust. 2</w:t>
      </w:r>
      <w:r>
        <w:rPr>
          <w:rFonts w:ascii="Cambria" w:hAnsi="Cambria"/>
          <w:sz w:val="24"/>
          <w:szCs w:val="24"/>
        </w:rPr>
        <w:t xml:space="preserve"> ustawy PZP jeżeli Wykonawca nie złożył przedmiotowych </w:t>
      </w:r>
      <w:r w:rsidR="004B72C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środków dowodowych lub złożone środki dowodowe są niekompletne, Zamawiający wzywa do ich złożenia lub uzupe</w:t>
      </w:r>
      <w:r w:rsidR="0056341B">
        <w:rPr>
          <w:rFonts w:ascii="Cambria" w:hAnsi="Cambria"/>
          <w:sz w:val="24"/>
          <w:szCs w:val="24"/>
        </w:rPr>
        <w:t>łnienia w wyznaczonym terminie.</w:t>
      </w:r>
    </w:p>
    <w:p w14:paraId="62FAE406" w14:textId="77777777" w:rsidR="0009326F" w:rsidRDefault="0055344B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E0A95F7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07281221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274C36F5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31E52CF9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FB096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1CA37534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45D410C0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73936CD0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79C26A4F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3275578E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5AACA9FE" w14:textId="77777777" w:rsidR="0009326F" w:rsidRDefault="0055344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2D025316" w14:textId="77777777" w:rsidR="0009326F" w:rsidRDefault="0009326F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4D3A365A" w14:textId="77777777" w:rsidR="0009326F" w:rsidRDefault="0055344B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4D43FFD9" w14:textId="77777777" w:rsidR="0009326F" w:rsidRDefault="0055344B">
      <w:pPr>
        <w:autoSpaceDE w:val="0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>lub multimedialne stosuje się:. Txt;.raf .pdf; .xps; .otd; .ods; .odp; .doc; .xls; .ppt; .docx; .xlsx; .pptx; .csv..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44BB09E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567826EE" w14:textId="77777777" w:rsidR="0009326F" w:rsidRDefault="00000000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16" w:tgtFrame="_top">
        <w:r w:rsidR="0055344B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55344B">
        <w:rPr>
          <w:rFonts w:ascii="Cambria" w:hAnsi="Cambria" w:cs="Tahoma"/>
          <w:sz w:val="24"/>
          <w:szCs w:val="24"/>
        </w:rPr>
        <w:t xml:space="preserve">  i formularza </w:t>
      </w:r>
      <w:r w:rsidR="0055344B">
        <w:rPr>
          <w:rFonts w:ascii="Cambria" w:hAnsi="Cambria" w:cs="Tahoma"/>
          <w:b/>
          <w:sz w:val="24"/>
          <w:szCs w:val="24"/>
        </w:rPr>
        <w:t>Wyślij wiadomość</w:t>
      </w:r>
      <w:r w:rsidR="0055344B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5A7A58E4" w14:textId="77777777" w:rsidR="0009326F" w:rsidRDefault="0055344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7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22B11A44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7F496AB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8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3E8F90F3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4B88309" w14:textId="77777777" w:rsidR="0009326F" w:rsidRDefault="0055344B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5587B20E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51C6AF5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4E4221F4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A1D7D0F" w14:textId="77777777" w:rsidR="0009326F" w:rsidRDefault="0055344B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3853861C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14:paraId="774CBBF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5D39366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30CA9163" w14:textId="77777777" w:rsidR="0009326F" w:rsidRPr="00387DDA" w:rsidRDefault="0055344B" w:rsidP="00387DDA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14:paraId="66385AEE" w14:textId="77777777" w:rsidR="00C76C93" w:rsidRDefault="00C76C9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</w:p>
    <w:p w14:paraId="1B053FBE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336B295A" w14:textId="77777777" w:rsidR="0009326F" w:rsidRPr="00FE797B" w:rsidRDefault="0055344B" w:rsidP="00FE797B">
      <w:pPr>
        <w:pStyle w:val="LO-normal"/>
        <w:spacing w:before="60" w:line="240" w:lineRule="exact"/>
        <w:ind w:left="142" w:hanging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311E268E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6CB9ECA6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33B89F0E" w14:textId="4369E8A8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>i kończy się</w:t>
      </w:r>
      <w:r w:rsidR="006B4441">
        <w:rPr>
          <w:rFonts w:ascii="Cambria" w:eastAsia="Tahoma" w:hAnsi="Cambria" w:cs="Tahoma"/>
          <w:sz w:val="24"/>
          <w:szCs w:val="24"/>
        </w:rPr>
        <w:t xml:space="preserve"> </w:t>
      </w:r>
      <w:r w:rsidR="001929D2">
        <w:rPr>
          <w:rFonts w:ascii="Cambria" w:eastAsia="Tahoma" w:hAnsi="Cambria" w:cs="Tahoma"/>
          <w:b/>
          <w:bCs/>
          <w:sz w:val="24"/>
          <w:szCs w:val="24"/>
          <w:highlight w:val="cyan"/>
        </w:rPr>
        <w:t>03</w:t>
      </w:r>
      <w:r w:rsidR="006E22A7">
        <w:rPr>
          <w:rFonts w:ascii="Cambria" w:eastAsia="Tahoma" w:hAnsi="Cambria" w:cs="Tahoma"/>
          <w:b/>
          <w:bCs/>
          <w:sz w:val="24"/>
          <w:szCs w:val="24"/>
          <w:highlight w:val="cyan"/>
        </w:rPr>
        <w:t>.0</w:t>
      </w:r>
      <w:r w:rsidR="001929D2">
        <w:rPr>
          <w:rFonts w:ascii="Cambria" w:eastAsia="Tahoma" w:hAnsi="Cambria" w:cs="Tahoma"/>
          <w:b/>
          <w:bCs/>
          <w:sz w:val="24"/>
          <w:szCs w:val="24"/>
          <w:highlight w:val="cyan"/>
        </w:rPr>
        <w:t>9</w:t>
      </w:r>
      <w:r w:rsidR="006E22A7">
        <w:rPr>
          <w:rFonts w:ascii="Cambria" w:eastAsia="Tahoma" w:hAnsi="Cambria" w:cs="Tahoma"/>
          <w:b/>
          <w:bCs/>
          <w:sz w:val="24"/>
          <w:szCs w:val="24"/>
          <w:highlight w:val="cyan"/>
        </w:rPr>
        <w:t>.</w:t>
      </w:r>
      <w:r w:rsidR="006B4441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2023r</w:t>
      </w:r>
      <w:r w:rsidR="006B4441">
        <w:rPr>
          <w:rFonts w:ascii="Cambria" w:eastAsia="Tahoma" w:hAnsi="Cambria" w:cs="Tahoma"/>
          <w:sz w:val="24"/>
          <w:szCs w:val="24"/>
        </w:rPr>
        <w:t>.</w:t>
      </w:r>
      <w:r w:rsidRPr="007530F6">
        <w:rPr>
          <w:rFonts w:ascii="Cambria" w:eastAsia="Tahoma" w:hAnsi="Cambria" w:cs="Tahoma"/>
          <w:b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</w:t>
      </w:r>
      <w:r w:rsidR="00C71921"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14:paraId="4CBAB493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31AE5919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089CEAED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06ED4D95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58C60B8B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40B5B919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168AD99D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67CB143B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74D3FE1C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03C880D8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3E039DEF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2BCEADE5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32F1FC64" w14:textId="77777777" w:rsidR="00DC5CBF" w:rsidRPr="00DC5CBF" w:rsidRDefault="0055344B" w:rsidP="00E37FCF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>FORMULARZ  OFERTY  Załącznik Nr 2 do SWZ</w:t>
      </w:r>
      <w:r w:rsidR="00CF5E04">
        <w:rPr>
          <w:rFonts w:ascii="Cambria" w:eastAsia="Tahoma" w:hAnsi="Cambria" w:cs="Tahoma"/>
          <w:sz w:val="24"/>
          <w:szCs w:val="24"/>
        </w:rPr>
        <w:t xml:space="preserve"> </w:t>
      </w:r>
    </w:p>
    <w:p w14:paraId="086C45C6" w14:textId="77777777" w:rsidR="0009326F" w:rsidRDefault="00CF5E04" w:rsidP="00DC5CBF">
      <w:pPr>
        <w:spacing w:before="60" w:line="240" w:lineRule="exact"/>
        <w:ind w:left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i FORMULARZ ASORTYMENTOWO-CENOWY Załącznik nr 1 do SWZ </w:t>
      </w:r>
      <w:r w:rsidR="0055344B">
        <w:rPr>
          <w:rFonts w:ascii="Cambria" w:eastAsia="Tahoma" w:hAnsi="Cambria" w:cs="Tahoma"/>
          <w:sz w:val="24"/>
          <w:szCs w:val="24"/>
        </w:rPr>
        <w:t xml:space="preserve"> dostępny na </w:t>
      </w:r>
      <w:r w:rsidR="0055344B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="0055344B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="0055344B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3CBD6E4F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4A3D9B13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</w:t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przez osobę (-y) uprawnioną (-e) do reprezentowania firmy na zewnątrz – podpisującą (e) Ofertę - wraz kwalifikowanym z podpisem elektronicznym. </w:t>
      </w:r>
    </w:p>
    <w:p w14:paraId="38730198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F10E7F5" w14:textId="77777777" w:rsidR="0009326F" w:rsidRDefault="0009326F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369F5D46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11.9.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1ACA13E8" w14:textId="77777777" w:rsidR="0009326F" w:rsidRDefault="0055344B">
      <w:pPr>
        <w:pStyle w:val="LO-normal"/>
        <w:numPr>
          <w:ilvl w:val="0"/>
          <w:numId w:val="24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</w:t>
      </w:r>
      <w:r w:rsidR="004C4131">
        <w:rPr>
          <w:rFonts w:ascii="Cambria" w:eastAsia="Tahoma" w:hAnsi="Cambria" w:cs="Cambria"/>
          <w:b/>
          <w:sz w:val="24"/>
          <w:szCs w:val="24"/>
        </w:rPr>
        <w:t>u</w:t>
      </w:r>
      <w:r>
        <w:rPr>
          <w:rFonts w:ascii="Cambria" w:eastAsia="Tahoma" w:hAnsi="Cambria" w:cs="Cambria"/>
          <w:b/>
          <w:sz w:val="24"/>
          <w:szCs w:val="24"/>
        </w:rPr>
        <w:t xml:space="preserve"> Zamówienia)</w:t>
      </w:r>
    </w:p>
    <w:p w14:paraId="556A7E13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71739416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A05137D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2FC99A39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642E4144" w14:textId="77777777" w:rsidR="00744F51" w:rsidRPr="00377B73" w:rsidRDefault="0055344B" w:rsidP="00B9460A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 w:rsidRPr="00377B73">
        <w:rPr>
          <w:rFonts w:ascii="Cambria" w:hAnsi="Cambria"/>
          <w:sz w:val="24"/>
          <w:szCs w:val="24"/>
        </w:rPr>
        <w:t>Przedmiotowe środki dowodowe:</w:t>
      </w:r>
    </w:p>
    <w:p w14:paraId="5D8AAF42" w14:textId="77777777" w:rsidR="00EB54C1" w:rsidRDefault="00363F62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502B01">
        <w:rPr>
          <w:rFonts w:ascii="Cambria" w:hAnsi="Cambria"/>
          <w:sz w:val="24"/>
          <w:szCs w:val="24"/>
        </w:rPr>
        <w:t>a</w:t>
      </w:r>
      <w:r w:rsidR="00744F51">
        <w:rPr>
          <w:rFonts w:ascii="Cambria" w:hAnsi="Cambria"/>
          <w:sz w:val="24"/>
          <w:szCs w:val="24"/>
        </w:rPr>
        <w:t xml:space="preserve">) </w:t>
      </w:r>
      <w:r w:rsidR="00EB54C1">
        <w:rPr>
          <w:rFonts w:ascii="Cambria" w:hAnsi="Cambria"/>
          <w:sz w:val="24"/>
          <w:szCs w:val="24"/>
        </w:rPr>
        <w:t xml:space="preserve">Kserokopie dokumentów potwierdzających dopuszczenie do obrotu oferowanego produktu leczniczego, na wymaganą postać i dawkę  leku osobno, zgodnie z przepisami ustawy </w:t>
      </w:r>
      <w:r w:rsidR="00EB54C1">
        <w:rPr>
          <w:rFonts w:ascii="Cambria" w:hAnsi="Cambria"/>
          <w:sz w:val="24"/>
          <w:szCs w:val="24"/>
        </w:rPr>
        <w:br/>
        <w:t>z dnia 6 września 2001r. –Prawo Farmaceutyczne(TJ Dz.U. z 2021r. poz.974).</w:t>
      </w:r>
    </w:p>
    <w:p w14:paraId="2C7263D9" w14:textId="77777777" w:rsidR="00EB54C1" w:rsidRDefault="00EB54C1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b) Aktualny CHPL oferowanego </w:t>
      </w:r>
      <w:r w:rsidR="00292FE7">
        <w:rPr>
          <w:rFonts w:ascii="Cambria" w:hAnsi="Cambria"/>
          <w:sz w:val="24"/>
          <w:szCs w:val="24"/>
        </w:rPr>
        <w:t xml:space="preserve">produktu </w:t>
      </w:r>
      <w:r>
        <w:rPr>
          <w:rFonts w:ascii="Cambria" w:hAnsi="Cambria"/>
          <w:sz w:val="24"/>
          <w:szCs w:val="24"/>
        </w:rPr>
        <w:t>leczniczego.</w:t>
      </w:r>
    </w:p>
    <w:p w14:paraId="3B6D52C0" w14:textId="77777777" w:rsidR="00EB54C1" w:rsidRPr="00017966" w:rsidRDefault="00EB54C1" w:rsidP="00EB54C1">
      <w:pPr>
        <w:autoSpaceDE w:val="0"/>
        <w:spacing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017966">
        <w:rPr>
          <w:rFonts w:ascii="Cambria" w:hAnsi="Cambria"/>
          <w:color w:val="auto"/>
          <w:sz w:val="24"/>
          <w:szCs w:val="24"/>
        </w:rPr>
        <w:t>lub</w:t>
      </w:r>
    </w:p>
    <w:p w14:paraId="6C0C5E33" w14:textId="77777777" w:rsidR="00655796" w:rsidRDefault="00EB54C1" w:rsidP="00EB54C1">
      <w:pPr>
        <w:autoSpaceDE w:val="0"/>
        <w:spacing w:line="240" w:lineRule="auto"/>
        <w:jc w:val="both"/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</w:pPr>
      <w:r>
        <w:rPr>
          <w:rFonts w:ascii="Cambria" w:hAnsi="Cambria"/>
          <w:sz w:val="24"/>
          <w:szCs w:val="24"/>
        </w:rPr>
        <w:t xml:space="preserve">               c)</w:t>
      </w:r>
      <w:r w:rsidRPr="00017966">
        <w:rPr>
          <w:rFonts w:ascii="Cambria" w:hAnsi="Cambria"/>
          <w:sz w:val="24"/>
          <w:szCs w:val="24"/>
        </w:rPr>
        <w:t>„OŚWIADCZENIE</w:t>
      </w:r>
      <w:r w:rsidR="00C76C93">
        <w:rPr>
          <w:rFonts w:ascii="Cambria" w:hAnsi="Cambria"/>
          <w:sz w:val="24"/>
          <w:szCs w:val="24"/>
        </w:rPr>
        <w:t xml:space="preserve"> WYKONAWCY</w:t>
      </w:r>
      <w:r w:rsidRPr="00017966">
        <w:rPr>
          <w:rFonts w:ascii="Cambria" w:hAnsi="Cambria"/>
          <w:sz w:val="24"/>
          <w:szCs w:val="24"/>
        </w:rPr>
        <w:t xml:space="preserve">, że Wykonawca posiada aktualne dokumenty </w:t>
      </w:r>
      <w:r w:rsidR="00C76C93">
        <w:rPr>
          <w:rFonts w:ascii="Cambria" w:hAnsi="Cambria"/>
          <w:sz w:val="24"/>
          <w:szCs w:val="24"/>
        </w:rPr>
        <w:br/>
      </w:r>
      <w:r w:rsidRPr="00017966">
        <w:rPr>
          <w:rFonts w:ascii="Cambria" w:hAnsi="Cambria"/>
          <w:sz w:val="24"/>
          <w:szCs w:val="24"/>
        </w:rPr>
        <w:t xml:space="preserve">oferowanego produktu </w:t>
      </w:r>
      <w:r w:rsidR="00C76C93">
        <w:rPr>
          <w:rFonts w:ascii="Cambria" w:hAnsi="Cambria"/>
          <w:sz w:val="24"/>
          <w:szCs w:val="24"/>
        </w:rPr>
        <w:t>lecniczego</w:t>
      </w:r>
      <w:r w:rsidRPr="00017966">
        <w:rPr>
          <w:rFonts w:ascii="Cambria" w:hAnsi="Cambria"/>
          <w:sz w:val="24"/>
          <w:szCs w:val="24"/>
        </w:rPr>
        <w:t xml:space="preserve"> dopuszczające do obrotu  </w:t>
      </w:r>
      <w:r>
        <w:rPr>
          <w:rFonts w:ascii="Cambria" w:hAnsi="Cambria"/>
          <w:sz w:val="24"/>
          <w:szCs w:val="24"/>
        </w:rPr>
        <w:t xml:space="preserve">na wymaganą postać </w:t>
      </w:r>
      <w:r w:rsidR="00C76C9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 dawkę leku</w:t>
      </w:r>
      <w:r w:rsidRPr="00017966">
        <w:rPr>
          <w:rFonts w:ascii="Cambria" w:hAnsi="Cambria"/>
          <w:sz w:val="24"/>
          <w:szCs w:val="24"/>
        </w:rPr>
        <w:t xml:space="preserve"> i stosowania w ochronie zdrowia na terytorium Rzeczypospolitej </w:t>
      </w:r>
      <w:r>
        <w:rPr>
          <w:rFonts w:ascii="Cambria" w:hAnsi="Cambria"/>
          <w:sz w:val="24"/>
          <w:szCs w:val="24"/>
        </w:rPr>
        <w:t>P</w:t>
      </w:r>
      <w:r w:rsidRPr="00017966">
        <w:rPr>
          <w:rFonts w:ascii="Cambria" w:hAnsi="Cambria"/>
          <w:sz w:val="24"/>
          <w:szCs w:val="24"/>
        </w:rPr>
        <w:t>olskiej, zgodnie z polskim prawem oraz prawem Unii Europejskiej oraz Charakterystykę Produktu Leczniczego</w:t>
      </w:r>
      <w:r w:rsidR="00C76C93">
        <w:rPr>
          <w:rFonts w:ascii="Cambria" w:hAnsi="Cambria"/>
          <w:sz w:val="24"/>
          <w:szCs w:val="24"/>
        </w:rPr>
        <w:t xml:space="preserve"> (CH</w:t>
      </w:r>
      <w:r>
        <w:rPr>
          <w:rFonts w:ascii="Cambria" w:hAnsi="Cambria"/>
          <w:sz w:val="24"/>
          <w:szCs w:val="24"/>
        </w:rPr>
        <w:t>PL) oferowanego leczniczego</w:t>
      </w:r>
      <w:r w:rsidRPr="00017966">
        <w:rPr>
          <w:rFonts w:ascii="Cambria" w:hAnsi="Cambria"/>
          <w:sz w:val="24"/>
          <w:szCs w:val="24"/>
        </w:rPr>
        <w:t>.”</w:t>
      </w:r>
      <w:r>
        <w:rPr>
          <w:rFonts w:ascii="Cambria" w:hAnsi="Cambria"/>
          <w:sz w:val="24"/>
          <w:szCs w:val="24"/>
        </w:rPr>
        <w:t xml:space="preserve"> </w:t>
      </w:r>
      <w:r w:rsidRPr="00042931"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  <w:tab/>
      </w:r>
    </w:p>
    <w:p w14:paraId="3186AB30" w14:textId="77777777" w:rsidR="00655796" w:rsidRPr="00655796" w:rsidRDefault="00655796" w:rsidP="00655796">
      <w:pPr>
        <w:suppressLineNumbers/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655796">
        <w:rPr>
          <w:rFonts w:ascii="Cambria" w:hAnsi="Cambria"/>
          <w:sz w:val="24"/>
          <w:szCs w:val="24"/>
        </w:rPr>
        <w:t xml:space="preserve">Na podstawie art. 107 ust. 2 ustawy PZP jeżeli Wykonawca nie złożył przedmiotowych </w:t>
      </w:r>
      <w:r w:rsidRPr="00655796">
        <w:rPr>
          <w:rFonts w:ascii="Cambria" w:hAnsi="Cambria"/>
          <w:sz w:val="24"/>
          <w:szCs w:val="24"/>
        </w:rPr>
        <w:br/>
        <w:t xml:space="preserve">środków dowodowych lub złożone środki dowodowe są niekompletne, Zamawiający wzywa do ich złożenia lub uzupełnienia w wyznaczonym terminie. </w:t>
      </w:r>
    </w:p>
    <w:p w14:paraId="16621034" w14:textId="77777777" w:rsidR="00B9460A" w:rsidRPr="00655796" w:rsidRDefault="00B9460A" w:rsidP="00744F51">
      <w:pPr>
        <w:autoSpaceDE w:val="0"/>
        <w:spacing w:line="240" w:lineRule="auto"/>
        <w:jc w:val="both"/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</w:pPr>
    </w:p>
    <w:p w14:paraId="4B146478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14:paraId="685F37AB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27E7806D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77369F40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11. Wykonawca może, przed upływem terminu do składania ofert zmienić lub wycofać złożoną ofertę.</w:t>
      </w:r>
    </w:p>
    <w:p w14:paraId="0588494C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5870A394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74403CBB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5F66B536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14:paraId="0242CC63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Wycofaj ofertę i potwierdzenie tej akcji.</w:t>
      </w:r>
    </w:p>
    <w:p w14:paraId="57A7976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536929E8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04799D0D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488AA130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09568163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56AE695D" w14:textId="77777777" w:rsidR="0009326F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7C0CE9AD" w14:textId="53A15032" w:rsidR="0009326F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 w:rsidR="002552A6">
        <w:rPr>
          <w:rFonts w:ascii="Cambria" w:eastAsia="Tahoma" w:hAnsi="Cambria" w:cs="Cambria"/>
          <w:sz w:val="24"/>
          <w:szCs w:val="24"/>
        </w:rPr>
        <w:t xml:space="preserve">    </w:t>
      </w:r>
      <w:r>
        <w:rPr>
          <w:rFonts w:ascii="Cambria" w:eastAsia="Tahoma" w:hAnsi="Cambria" w:cs="Cambria"/>
          <w:sz w:val="24"/>
          <w:szCs w:val="24"/>
        </w:rPr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166D8A56" w14:textId="77777777" w:rsidR="0009326F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0360BBB8" w14:textId="77777777" w:rsidR="0009326F" w:rsidRDefault="0055344B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310E3758" w14:textId="77777777" w:rsidR="0009326F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096DF8F9" w14:textId="77777777" w:rsidR="0009326F" w:rsidRDefault="0055344B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5AF51F4E" w14:textId="77777777" w:rsidR="0009326F" w:rsidRPr="00CC6BFB" w:rsidRDefault="0055344B" w:rsidP="00CC6BFB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t>11.13.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9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08BECBAE" w14:textId="77777777" w:rsidR="0009326F" w:rsidRDefault="0055344B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A988B9C" w14:textId="250CBF81" w:rsidR="0009326F" w:rsidRDefault="00377B73" w:rsidP="00A61BF1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12.1. </w:t>
      </w:r>
      <w:r w:rsidR="0055344B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="0055344B">
        <w:rPr>
          <w:rFonts w:ascii="Cambria" w:eastAsia="Tahoma" w:hAnsi="Cambria" w:cs="Cambria"/>
          <w:b/>
          <w:sz w:val="24"/>
          <w:szCs w:val="24"/>
        </w:rPr>
        <w:t xml:space="preserve">w  terminie do dnia   </w:t>
      </w:r>
      <w:r w:rsidR="007E4A16">
        <w:rPr>
          <w:rFonts w:ascii="Cambria" w:eastAsia="Tahoma" w:hAnsi="Cambria" w:cs="Cambria"/>
          <w:b/>
          <w:sz w:val="24"/>
          <w:szCs w:val="24"/>
          <w:highlight w:val="cyan"/>
        </w:rPr>
        <w:t>06</w:t>
      </w:r>
      <w:r w:rsidR="006B4441" w:rsidRPr="006B4441">
        <w:rPr>
          <w:rFonts w:ascii="Cambria" w:eastAsia="Tahoma" w:hAnsi="Cambria" w:cs="Cambria"/>
          <w:b/>
          <w:sz w:val="24"/>
          <w:szCs w:val="24"/>
          <w:highlight w:val="cyan"/>
        </w:rPr>
        <w:t>.0</w:t>
      </w:r>
      <w:r w:rsidR="001929D2">
        <w:rPr>
          <w:rFonts w:ascii="Cambria" w:eastAsia="Tahoma" w:hAnsi="Cambria" w:cs="Cambria"/>
          <w:b/>
          <w:sz w:val="24"/>
          <w:szCs w:val="24"/>
          <w:highlight w:val="cyan"/>
        </w:rPr>
        <w:t>6</w:t>
      </w:r>
      <w:r w:rsidR="006B4441" w:rsidRPr="006B4441">
        <w:rPr>
          <w:rFonts w:ascii="Cambria" w:eastAsia="Tahoma" w:hAnsi="Cambria" w:cs="Cambria"/>
          <w:b/>
          <w:sz w:val="24"/>
          <w:szCs w:val="24"/>
          <w:highlight w:val="cyan"/>
        </w:rPr>
        <w:t>.</w:t>
      </w:r>
      <w:r w:rsidR="00F3529E" w:rsidRPr="005A2F07">
        <w:rPr>
          <w:rFonts w:ascii="Cambria" w:eastAsia="Tahoma" w:hAnsi="Cambria" w:cs="Cambria"/>
          <w:b/>
          <w:sz w:val="24"/>
          <w:szCs w:val="24"/>
          <w:highlight w:val="cyan"/>
        </w:rPr>
        <w:t>202</w:t>
      </w:r>
      <w:r w:rsidR="00660288">
        <w:rPr>
          <w:rFonts w:ascii="Cambria" w:eastAsia="Tahoma" w:hAnsi="Cambria" w:cs="Cambria"/>
          <w:b/>
          <w:sz w:val="24"/>
          <w:szCs w:val="24"/>
          <w:highlight w:val="cyan"/>
        </w:rPr>
        <w:t>3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>oku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="0055344B" w:rsidRPr="005A2F07">
        <w:rPr>
          <w:rFonts w:ascii="Cambria" w:eastAsia="Tahoma" w:hAnsi="Cambria" w:cs="Cambria"/>
          <w:b/>
          <w:sz w:val="24"/>
          <w:szCs w:val="24"/>
          <w:highlight w:val="cyan"/>
        </w:rPr>
        <w:t>do godziny 09</w:t>
      </w:r>
      <w:r w:rsidR="0055344B" w:rsidRPr="005A2F07">
        <w:rPr>
          <w:rFonts w:ascii="Cambria" w:eastAsia="Tahoma" w:hAnsi="Cambria" w:cs="Cambria"/>
          <w:b/>
          <w:position w:val="6"/>
          <w:sz w:val="24"/>
          <w:szCs w:val="24"/>
          <w:highlight w:val="cyan"/>
          <w:u w:val="single"/>
        </w:rPr>
        <w:t>00</w:t>
      </w:r>
      <w:r w:rsidR="0055344B">
        <w:rPr>
          <w:rFonts w:ascii="Cambria" w:eastAsia="Tahoma" w:hAnsi="Cambria" w:cs="Cambria"/>
          <w:b/>
          <w:sz w:val="24"/>
          <w:szCs w:val="24"/>
        </w:rPr>
        <w:t>.</w:t>
      </w:r>
      <w:r w:rsidR="0055344B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0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69309864" w14:textId="77777777" w:rsidR="0009326F" w:rsidRPr="00377B73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12.2.  </w:t>
      </w:r>
      <w:r w:rsidR="0055344B" w:rsidRPr="00377B73">
        <w:rPr>
          <w:rFonts w:ascii="Cambria" w:eastAsia="Tahoma" w:hAnsi="Cambria" w:cs="Tahoma"/>
          <w:sz w:val="24"/>
          <w:szCs w:val="24"/>
        </w:rPr>
        <w:t>Wykonawca może złożyć tylko jedną ofertę.</w:t>
      </w:r>
    </w:p>
    <w:p w14:paraId="0853216D" w14:textId="77777777" w:rsidR="0009326F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</w:t>
      </w:r>
      <w:r w:rsidR="009A4920">
        <w:rPr>
          <w:rFonts w:ascii="Cambria" w:eastAsia="Tahoma" w:hAnsi="Cambria" w:cs="Tahoma"/>
          <w:sz w:val="24"/>
          <w:szCs w:val="24"/>
        </w:rPr>
        <w:t xml:space="preserve">  D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o oferty należy dołączyć wszystkie wymagane w SWZ dokumenty. </w:t>
      </w:r>
    </w:p>
    <w:p w14:paraId="7836180E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</w:t>
      </w:r>
      <w:r w:rsidRPr="00377B73">
        <w:rPr>
          <w:rFonts w:ascii="Cambria" w:eastAsia="Tahoma" w:hAnsi="Cambria" w:cs="Tahoma"/>
          <w:sz w:val="24"/>
          <w:szCs w:val="24"/>
        </w:rPr>
        <w:t xml:space="preserve">Szczegółowa instrukcja dla Wykonawców dotycząca złożenia, zmiany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i wycofania oferty znajdują się pod adresem: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21" w:tgtFrame="_top">
        <w:r w:rsidRPr="00377B73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377B73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4E45B989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12.5. </w:t>
      </w:r>
      <w:r w:rsidRPr="00377B73">
        <w:rPr>
          <w:rFonts w:ascii="Cambria" w:eastAsia="Tahoma" w:hAnsi="Cambria" w:cs="Tahoma"/>
          <w:sz w:val="24"/>
          <w:szCs w:val="24"/>
        </w:rPr>
        <w:t>Wykonawca po upływie terminu do składania ofert nie może wycofać złożonej oferty.</w:t>
      </w:r>
    </w:p>
    <w:p w14:paraId="63EB9EB3" w14:textId="3864B51B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</w:t>
      </w:r>
      <w:r w:rsidRPr="00377B73">
        <w:rPr>
          <w:rFonts w:ascii="Cambria" w:eastAsia="Tahoma" w:hAnsi="Cambria" w:cs="Tahoma"/>
          <w:sz w:val="24"/>
          <w:szCs w:val="24"/>
        </w:rPr>
        <w:t xml:space="preserve">Otwarcie ofert nastąpi w dniu </w:t>
      </w:r>
      <w:r w:rsidR="007E4A16">
        <w:rPr>
          <w:rFonts w:ascii="Cambria" w:eastAsia="Tahoma" w:hAnsi="Cambria" w:cs="Tahoma"/>
          <w:b/>
          <w:bCs/>
          <w:sz w:val="24"/>
          <w:szCs w:val="24"/>
          <w:highlight w:val="cyan"/>
        </w:rPr>
        <w:t>06</w:t>
      </w:r>
      <w:r w:rsidR="006B4441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.0</w:t>
      </w:r>
      <w:r w:rsidR="001929D2">
        <w:rPr>
          <w:rFonts w:ascii="Cambria" w:eastAsia="Tahoma" w:hAnsi="Cambria" w:cs="Tahoma"/>
          <w:b/>
          <w:bCs/>
          <w:sz w:val="24"/>
          <w:szCs w:val="24"/>
          <w:highlight w:val="cyan"/>
        </w:rPr>
        <w:t>6</w:t>
      </w:r>
      <w:r w:rsidR="006B4441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.</w:t>
      </w:r>
      <w:r w:rsidR="00FB32CE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2</w:t>
      </w:r>
      <w:r w:rsidR="00E46EEF" w:rsidRPr="006B4441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02</w:t>
      </w:r>
      <w:r w:rsidR="00660288" w:rsidRPr="006B4441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3</w:t>
      </w:r>
      <w:r w:rsidR="008410EE" w:rsidRPr="006B4441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roku</w:t>
      </w:r>
      <w:r w:rsidRPr="005A2F07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o godzinie 09:</w:t>
      </w:r>
      <w:r w:rsidRPr="005A2F07">
        <w:rPr>
          <w:rFonts w:ascii="Cambria" w:eastAsia="Tahoma" w:hAnsi="Cambria" w:cs="Tahoma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77B73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377B73">
        <w:rPr>
          <w:rFonts w:ascii="Cambria" w:eastAsia="Tahoma" w:hAnsi="Cambria" w:cs="Tahoma"/>
          <w:sz w:val="24"/>
          <w:szCs w:val="24"/>
        </w:rPr>
        <w:t xml:space="preserve">pomocą </w:t>
      </w:r>
      <w:r w:rsidR="008410EE">
        <w:rPr>
          <w:rFonts w:ascii="Cambria" w:eastAsia="Tahoma" w:hAnsi="Cambria" w:cs="Tahoma"/>
          <w:sz w:val="24"/>
          <w:szCs w:val="24"/>
        </w:rPr>
        <w:br/>
      </w:r>
      <w:r w:rsidRPr="00377B73">
        <w:rPr>
          <w:rFonts w:ascii="Cambria" w:eastAsia="Tahoma" w:hAnsi="Cambria" w:cs="Tahoma"/>
          <w:sz w:val="24"/>
          <w:szCs w:val="24"/>
        </w:rPr>
        <w:t xml:space="preserve">platformy zakupowej. </w:t>
      </w:r>
    </w:p>
    <w:p w14:paraId="61342260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12.6 </w:t>
      </w:r>
      <w:r w:rsidRPr="00377B73">
        <w:rPr>
          <w:rFonts w:ascii="Cambria" w:eastAsia="Tahoma" w:hAnsi="Cambria" w:cs="Tahoma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2817A58D" w14:textId="77777777" w:rsidR="0009326F" w:rsidRPr="00377B73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12.7 </w:t>
      </w:r>
      <w:r w:rsidRPr="00377B73">
        <w:rPr>
          <w:rFonts w:ascii="Cambria" w:eastAsia="Tahoma" w:hAnsi="Cambria" w:cs="Tahoma"/>
          <w:sz w:val="24"/>
          <w:szCs w:val="24"/>
        </w:rPr>
        <w:t>Zamawiający, niezwłocznie po otwarciu ofert, udostępnia na stronie internetowej prowadzonego postępowania informacje o:</w:t>
      </w:r>
    </w:p>
    <w:p w14:paraId="2E36E28C" w14:textId="77777777" w:rsidR="0009326F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</w:pPr>
      <w:r w:rsidRPr="0055344B"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 w:rsidRPr="0055344B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55344B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0A9DE3EA" w14:textId="77777777" w:rsidR="0009326F" w:rsidRPr="0055344B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 w:rsidRPr="0055344B"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14:paraId="663D2D52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12.8 </w:t>
      </w:r>
      <w:r w:rsidRPr="00377B73">
        <w:rPr>
          <w:rFonts w:ascii="Cambria" w:eastAsia="Tahoma" w:hAnsi="Cambria" w:cs="Tahoma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54008E29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12.9 </w:t>
      </w:r>
      <w:r w:rsidRPr="00377B73">
        <w:rPr>
          <w:rFonts w:ascii="Cambria" w:eastAsia="Tahoma" w:hAnsi="Cambria" w:cs="Tahoma"/>
          <w:sz w:val="24"/>
          <w:szCs w:val="24"/>
        </w:rPr>
        <w:t>Zamawiający poinformuje o zmianie terminu otwarcia ofert na stronie internetowej prowadzonego postępowania.</w:t>
      </w:r>
    </w:p>
    <w:p w14:paraId="345A9FE6" w14:textId="77777777" w:rsidR="00FA1AB9" w:rsidRPr="00830108" w:rsidRDefault="0055344B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12.10 </w:t>
      </w:r>
      <w:r w:rsidRPr="00377B73">
        <w:rPr>
          <w:rFonts w:ascii="Cambria" w:eastAsia="Tahoma" w:hAnsi="Cambria" w:cs="Tahoma"/>
          <w:sz w:val="24"/>
          <w:szCs w:val="24"/>
        </w:rPr>
        <w:t>Zamawiający zastrzega, zgodnie z art. 139 ust. 1ustawy PZP  -, że może najpierw dokonać oceny ofert, a na</w:t>
      </w:r>
      <w:r w:rsidR="00016035">
        <w:rPr>
          <w:rFonts w:ascii="Cambria" w:eastAsia="Tahoma" w:hAnsi="Cambria" w:cs="Tahoma"/>
          <w:sz w:val="24"/>
          <w:szCs w:val="24"/>
        </w:rPr>
        <w:t xml:space="preserve">stępnie zbadać, czy wykonawca, </w:t>
      </w:r>
      <w:r w:rsidRPr="00377B73">
        <w:rPr>
          <w:rFonts w:ascii="Cambria" w:eastAsia="Tahoma" w:hAnsi="Cambria" w:cs="Tahoma"/>
          <w:sz w:val="24"/>
          <w:szCs w:val="24"/>
        </w:rPr>
        <w:t>którego oferta została oceniona jako najkorzystniejsza, nie podlega wykluczeniu oraz spełnia warunki udziału w postępowaniu.</w:t>
      </w:r>
    </w:p>
    <w:p w14:paraId="13B50EB4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lastRenderedPageBreak/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2401C232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7283B17B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413CBA2A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51BEA81C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1A44259F" w14:textId="77777777" w:rsidR="0009326F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43640A5F" w14:textId="77777777" w:rsidR="00046632" w:rsidRPr="00CF5DE6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6FEEAE88" w14:textId="77777777" w:rsidR="0009326F" w:rsidRDefault="0055344B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32AA974F" w14:textId="77777777" w:rsidR="00046632" w:rsidRDefault="00046632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557B8DEF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0000FAAC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</w:t>
      </w:r>
      <w:r w:rsidR="008A3F3D">
        <w:rPr>
          <w:rFonts w:ascii="Cambria" w:eastAsia="Tahoma" w:hAnsi="Cambria" w:cs="Cambria"/>
          <w:sz w:val="24"/>
          <w:szCs w:val="24"/>
        </w:rPr>
        <w:t>dzie się kierował następującym kryterium</w:t>
      </w:r>
      <w:r w:rsidR="00C971D6">
        <w:rPr>
          <w:rFonts w:ascii="Cambria" w:eastAsia="Tahoma" w:hAnsi="Cambria" w:cs="Cambria"/>
          <w:sz w:val="24"/>
          <w:szCs w:val="24"/>
        </w:rPr>
        <w:t xml:space="preserve"> (dla każdego zadania osobno)</w:t>
      </w:r>
      <w:r>
        <w:rPr>
          <w:rFonts w:ascii="Cambria" w:eastAsia="Tahoma" w:hAnsi="Cambria" w:cs="Cambria"/>
          <w:sz w:val="24"/>
          <w:szCs w:val="24"/>
        </w:rPr>
        <w:t>:</w:t>
      </w:r>
    </w:p>
    <w:p w14:paraId="409D3ABA" w14:textId="77777777" w:rsidR="005C0C92" w:rsidRPr="005C0C92" w:rsidRDefault="00E23836" w:rsidP="005C0C92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OFEROWANA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CENA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BRUTTO</w:t>
      </w:r>
      <w:r w:rsidR="005C0C92">
        <w:rPr>
          <w:rFonts w:ascii="Cambria" w:hAnsi="Cambria" w:cs="Arial"/>
          <w:b/>
        </w:rPr>
        <w:t xml:space="preserve"> </w:t>
      </w:r>
      <w:r w:rsidR="008072F3">
        <w:rPr>
          <w:rFonts w:ascii="Cambria" w:hAnsi="Cambria" w:cs="Arial"/>
          <w:b/>
        </w:rPr>
        <w:t xml:space="preserve"> </w:t>
      </w:r>
      <w:r w:rsidR="009126F1">
        <w:rPr>
          <w:rFonts w:ascii="Cambria" w:hAnsi="Cambria" w:cs="Arial"/>
          <w:b/>
        </w:rPr>
        <w:t>- 100</w:t>
      </w:r>
      <w:r w:rsidR="000C4B49" w:rsidRPr="009B08C4">
        <w:rPr>
          <w:rFonts w:ascii="Cambria" w:hAnsi="Cambria" w:cs="Arial"/>
          <w:b/>
        </w:rPr>
        <w:t xml:space="preserve"> %</w:t>
      </w:r>
    </w:p>
    <w:p w14:paraId="6AE2CBC8" w14:textId="77777777" w:rsidR="005C0C92" w:rsidRPr="00035E77" w:rsidRDefault="005C0C92" w:rsidP="005C0C92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19B0BA09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2BDDA0D8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7070536F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203DC8C8" w14:textId="77777777" w:rsidR="005C0C92" w:rsidRPr="000665F5" w:rsidRDefault="005C0C92" w:rsidP="000665F5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7D4C5314" w14:textId="77777777" w:rsidR="005C0C92" w:rsidRPr="00035E77" w:rsidRDefault="005C0C92" w:rsidP="005C0C92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741C2FD5" w14:textId="77777777" w:rsidR="005C0C92" w:rsidRPr="00035E77" w:rsidRDefault="005C0C92" w:rsidP="005C0C92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7863EB19" w14:textId="77777777" w:rsidR="005C0C92" w:rsidRPr="00BA4CD2" w:rsidRDefault="005C0C92" w:rsidP="005C0C92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8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% *( WC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/ W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8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2C3F0D80" w14:textId="77777777" w:rsidR="000C4B49" w:rsidRPr="005C0C92" w:rsidRDefault="005C0C92" w:rsidP="005C0C92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09F5C53D" w14:textId="77777777" w:rsidR="0009326F" w:rsidRDefault="0055344B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349C718E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70BD177F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213B44D8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79CCE6E9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14:paraId="44C36DAF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1853A1ED" w14:textId="77777777" w:rsidR="0009326F" w:rsidRDefault="0055344B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5B77C249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1C654569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14:paraId="74248D48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394CEF94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578FD44F" w14:textId="77777777" w:rsidR="00046632" w:rsidRPr="00E12752" w:rsidRDefault="0055344B" w:rsidP="00E12752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14:paraId="43D0C8D8" w14:textId="77777777" w:rsidR="0009326F" w:rsidRDefault="0055344B" w:rsidP="003E3CEE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3BB5E0C2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="00653574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5.</w:t>
      </w:r>
    </w:p>
    <w:p w14:paraId="4B7C4798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</w:r>
      <w:r w:rsidR="00200CE0">
        <w:rPr>
          <w:rFonts w:ascii="Cambria" w:eastAsia="Tahoma" w:hAnsi="Cambria" w:cs="Cambria"/>
          <w:sz w:val="24"/>
          <w:szCs w:val="24"/>
        </w:rPr>
        <w:t xml:space="preserve">w warunkach  umownych </w:t>
      </w:r>
      <w:r>
        <w:rPr>
          <w:rFonts w:ascii="Cambria" w:eastAsia="Tahoma" w:hAnsi="Cambria" w:cs="Cambria"/>
          <w:sz w:val="24"/>
          <w:szCs w:val="24"/>
        </w:rPr>
        <w:t xml:space="preserve">- </w:t>
      </w:r>
      <w:r w:rsidR="00200CE0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 do SWZ.</w:t>
      </w:r>
    </w:p>
    <w:p w14:paraId="79D3793E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40DF365C" w14:textId="77777777" w:rsidR="0009326F" w:rsidRDefault="0009326F">
      <w:pPr>
        <w:pStyle w:val="Akapitzlist"/>
        <w:numPr>
          <w:ilvl w:val="0"/>
          <w:numId w:val="26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4E35448F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6C93F352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14:paraId="02EA74AC" w14:textId="77777777" w:rsidR="0009326F" w:rsidRDefault="0055344B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778AA2E7" w14:textId="77777777" w:rsidR="0009326F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1C986F82" w14:textId="77777777" w:rsidR="0009326F" w:rsidRDefault="0055344B" w:rsidP="00FA1AB9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>
        <w:rPr>
          <w:rFonts w:eastAsia="Tahoma"/>
          <w:i w:val="0"/>
          <w:sz w:val="24"/>
          <w:szCs w:val="24"/>
          <w:lang w:eastAsia="zh-CN"/>
        </w:rPr>
        <w:t xml:space="preserve">TJ Dz. U. z 2021r. poz. 1129), </w:t>
      </w:r>
      <w:r>
        <w:rPr>
          <w:rFonts w:eastAsia="Tahoma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1EFA94E3" w14:textId="77777777" w:rsidR="0009326F" w:rsidRDefault="005534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0E2E86F5" w14:textId="77777777" w:rsidR="0009326F" w:rsidRDefault="0055344B" w:rsidP="00FB32CE">
      <w:pPr>
        <w:numPr>
          <w:ilvl w:val="2"/>
          <w:numId w:val="14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</w:r>
      <w:r>
        <w:rPr>
          <w:rFonts w:ascii="Cambria" w:hAnsi="Cambria" w:cs="Trebuchet MS"/>
          <w:sz w:val="24"/>
          <w:szCs w:val="24"/>
        </w:rPr>
        <w:lastRenderedPageBreak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29FC2B37" w14:textId="77777777" w:rsidR="0009326F" w:rsidRDefault="0009326F">
      <w:pPr>
        <w:autoSpaceDE w:val="0"/>
        <w:spacing w:line="240" w:lineRule="auto"/>
        <w:ind w:left="720"/>
        <w:rPr>
          <w:rFonts w:ascii="Cambria" w:hAnsi="Cambria" w:cs="Trebuchet MS"/>
          <w:sz w:val="24"/>
          <w:szCs w:val="24"/>
        </w:rPr>
      </w:pPr>
    </w:p>
    <w:p w14:paraId="4A129806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Gromkowskiego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465EFD1D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452120B2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22F01A5E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7030497C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078002E0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54FB0358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CBC3B1C" w14:textId="77777777" w:rsidR="0009326F" w:rsidRPr="00FA1AB9" w:rsidRDefault="0055344B" w:rsidP="00FA1AB9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1C34697B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1BF5207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3BA8ED0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6705AB36" w14:textId="77777777" w:rsidR="0009326F" w:rsidRPr="00FA1AB9" w:rsidRDefault="0055344B" w:rsidP="00FA1AB9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5F8614CD" w14:textId="77777777" w:rsidR="0009326F" w:rsidRPr="00FA1AB9" w:rsidRDefault="0055344B" w:rsidP="00FA1AB9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35D8E2AD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5C7CD765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3C6021A5" w14:textId="77777777" w:rsidR="0009326F" w:rsidRPr="00FA1AB9" w:rsidRDefault="0055344B" w:rsidP="00FA1AB9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EF79C9E" w14:textId="77777777" w:rsidR="0009326F" w:rsidRPr="00046632" w:rsidRDefault="0055344B" w:rsidP="00FA1AB9">
      <w:pPr>
        <w:numPr>
          <w:ilvl w:val="2"/>
          <w:numId w:val="27"/>
        </w:numPr>
        <w:tabs>
          <w:tab w:val="left" w:pos="2766"/>
        </w:tabs>
        <w:autoSpaceDE w:val="0"/>
        <w:spacing w:line="240" w:lineRule="auto"/>
        <w:ind w:left="2766" w:hanging="786"/>
        <w:jc w:val="both"/>
      </w:pPr>
      <w:r>
        <w:rPr>
          <w:rFonts w:ascii="Cambria" w:hAnsi="Cambria" w:cs="Trebuchet MS"/>
          <w:sz w:val="24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C4045E6" w14:textId="77777777" w:rsidR="00046632" w:rsidRPr="00FA1AB9" w:rsidRDefault="00046632" w:rsidP="00046632">
      <w:pPr>
        <w:tabs>
          <w:tab w:val="left" w:pos="2766"/>
        </w:tabs>
        <w:autoSpaceDE w:val="0"/>
        <w:spacing w:line="240" w:lineRule="auto"/>
        <w:ind w:left="2766"/>
        <w:jc w:val="both"/>
      </w:pPr>
    </w:p>
    <w:p w14:paraId="18C63CA2" w14:textId="77777777" w:rsidR="00046632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0810CF8C" w14:textId="77777777" w:rsidR="0009326F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 w14:paraId="10C36644" w14:textId="77777777">
        <w:trPr>
          <w:trHeight w:val="440"/>
        </w:trPr>
        <w:tc>
          <w:tcPr>
            <w:tcW w:w="648" w:type="dxa"/>
          </w:tcPr>
          <w:p w14:paraId="07F6E649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ED2961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59442F" w14:textId="77777777" w:rsidR="0009326F" w:rsidRDefault="0009326F">
            <w:pPr>
              <w:pStyle w:val="LO-normal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20" w:type="dxa"/>
          </w:tcPr>
          <w:p w14:paraId="79997FA9" w14:textId="77777777" w:rsidR="0009326F" w:rsidRDefault="0009326F">
            <w:pPr>
              <w:pStyle w:val="LO-normal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41F2FA6A" w14:textId="77777777">
        <w:trPr>
          <w:trHeight w:val="440"/>
        </w:trPr>
        <w:tc>
          <w:tcPr>
            <w:tcW w:w="648" w:type="dxa"/>
          </w:tcPr>
          <w:p w14:paraId="3336F986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5F0F53B5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1   </w:t>
            </w:r>
          </w:p>
        </w:tc>
        <w:tc>
          <w:tcPr>
            <w:tcW w:w="720" w:type="dxa"/>
          </w:tcPr>
          <w:p w14:paraId="6A0B3246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4A949A5F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</w:tc>
      </w:tr>
      <w:tr w:rsidR="0009326F" w14:paraId="525C2BBA" w14:textId="77777777">
        <w:trPr>
          <w:trHeight w:val="440"/>
        </w:trPr>
        <w:tc>
          <w:tcPr>
            <w:tcW w:w="648" w:type="dxa"/>
          </w:tcPr>
          <w:p w14:paraId="217D8E6D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68CD9DDF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332E6FA5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177DDB8B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09326F" w14:paraId="124C815A" w14:textId="77777777">
        <w:trPr>
          <w:trHeight w:val="440"/>
        </w:trPr>
        <w:tc>
          <w:tcPr>
            <w:tcW w:w="648" w:type="dxa"/>
          </w:tcPr>
          <w:p w14:paraId="35065C4E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00FFF17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0" w:type="dxa"/>
          </w:tcPr>
          <w:p w14:paraId="10B9FEA2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4A6A4832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  <w:p w14:paraId="6A607A9B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56B8C3EA" w14:textId="77777777">
        <w:trPr>
          <w:trHeight w:val="440"/>
        </w:trPr>
        <w:tc>
          <w:tcPr>
            <w:tcW w:w="648" w:type="dxa"/>
          </w:tcPr>
          <w:p w14:paraId="1C0B0289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D6CF505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0" w:type="dxa"/>
          </w:tcPr>
          <w:p w14:paraId="0800A3F3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1B9E60BF" w14:textId="77777777" w:rsidR="0009326F" w:rsidRDefault="00B6458D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</w:t>
            </w:r>
            <w:r w:rsidR="0055344B">
              <w:rPr>
                <w:rFonts w:ascii="Cambria" w:eastAsia="Tahoma" w:hAnsi="Cambria" w:cs="Cambria"/>
                <w:sz w:val="24"/>
                <w:szCs w:val="24"/>
              </w:rPr>
              <w:t>apitałowej</w:t>
            </w:r>
          </w:p>
          <w:p w14:paraId="25F22D18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442B1AFB" w14:textId="77777777">
        <w:trPr>
          <w:trHeight w:val="440"/>
        </w:trPr>
        <w:tc>
          <w:tcPr>
            <w:tcW w:w="648" w:type="dxa"/>
          </w:tcPr>
          <w:p w14:paraId="0940CBD1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5D7C24E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0" w:type="dxa"/>
          </w:tcPr>
          <w:p w14:paraId="1145F8B7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446337CE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  <w:p w14:paraId="2D60C3F0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  <w:p w14:paraId="74498974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235C90A7" w14:textId="77777777">
        <w:trPr>
          <w:trHeight w:val="440"/>
        </w:trPr>
        <w:tc>
          <w:tcPr>
            <w:tcW w:w="648" w:type="dxa"/>
          </w:tcPr>
          <w:p w14:paraId="44B6E221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6        </w:t>
            </w:r>
          </w:p>
        </w:tc>
        <w:tc>
          <w:tcPr>
            <w:tcW w:w="2340" w:type="dxa"/>
          </w:tcPr>
          <w:p w14:paraId="370DE8C0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6 </w:t>
            </w:r>
          </w:p>
        </w:tc>
        <w:tc>
          <w:tcPr>
            <w:tcW w:w="720" w:type="dxa"/>
          </w:tcPr>
          <w:p w14:paraId="2BA6E2A5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3C51A610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Wykonawcy</w:t>
            </w:r>
            <w:r>
              <w:rPr>
                <w:rFonts w:ascii="Cambria" w:eastAsia="Tahoma" w:hAnsi="Cambria" w:cs="Cambria"/>
                <w:sz w:val="24"/>
                <w:szCs w:val="24"/>
              </w:rPr>
              <w:t>,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o którym mowa w art. 125 ust. 5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ustawy PZP.</w:t>
            </w:r>
          </w:p>
        </w:tc>
      </w:tr>
    </w:tbl>
    <w:p w14:paraId="31260C2B" w14:textId="77777777" w:rsidR="00CB02D4" w:rsidRDefault="00CB02D4" w:rsidP="00CB02D4">
      <w:pPr>
        <w:pStyle w:val="LO-normal"/>
        <w:tabs>
          <w:tab w:val="center" w:pos="4536"/>
          <w:tab w:val="right" w:pos="9072"/>
        </w:tabs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495"/>
        <w:gridCol w:w="768"/>
        <w:gridCol w:w="7165"/>
      </w:tblGrid>
      <w:tr w:rsidR="00CB02D4" w14:paraId="108E30F2" w14:textId="77777777" w:rsidTr="00F06A59">
        <w:trPr>
          <w:trHeight w:val="440"/>
        </w:trPr>
        <w:tc>
          <w:tcPr>
            <w:tcW w:w="2340" w:type="dxa"/>
          </w:tcPr>
          <w:p w14:paraId="1BAD9BA0" w14:textId="77777777" w:rsidR="00CB02D4" w:rsidRDefault="00CB02D4" w:rsidP="00F06A59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CB02D4">
              <w:rPr>
                <w:rFonts w:ascii="Cambria" w:eastAsia="Tahoma" w:hAnsi="Cambria" w:cs="Cambria"/>
                <w:sz w:val="24"/>
                <w:szCs w:val="24"/>
              </w:rPr>
              <w:t>7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        Załącznik Nr 6a </w:t>
            </w:r>
          </w:p>
        </w:tc>
        <w:tc>
          <w:tcPr>
            <w:tcW w:w="720" w:type="dxa"/>
          </w:tcPr>
          <w:p w14:paraId="6E37FFF8" w14:textId="77777777" w:rsidR="00CB02D4" w:rsidRDefault="00CB02D4" w:rsidP="00F06A59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7563CBCB" w14:textId="77777777" w:rsidR="00CB02D4" w:rsidRDefault="00CB02D4" w:rsidP="00F06A5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Wykonawcy, o którym mowa w art. 125 ust. 1 ustawy PZP.</w:t>
            </w:r>
          </w:p>
        </w:tc>
      </w:tr>
    </w:tbl>
    <w:p w14:paraId="39F873AE" w14:textId="77777777" w:rsidR="00CB02D4" w:rsidRDefault="00CB02D4" w:rsidP="00CB02D4">
      <w:pPr>
        <w:pStyle w:val="LO-normal"/>
        <w:tabs>
          <w:tab w:val="center" w:pos="4536"/>
          <w:tab w:val="right" w:pos="9072"/>
        </w:tabs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p w14:paraId="0B7AA3CB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7AEA6474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0D1CC1CF" w14:textId="38CA9816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4F396506" w14:textId="67E579A2" w:rsidR="0093348B" w:rsidRDefault="0093348B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69782F9D" w14:textId="42C78C3A" w:rsidR="0093348B" w:rsidRDefault="0093348B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7C5B6003" w14:textId="587F5637" w:rsidR="0093348B" w:rsidRDefault="0093348B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52B48004" w14:textId="5B713430" w:rsidR="0093348B" w:rsidRDefault="0093348B" w:rsidP="007E4A16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Sporządziła: </w:t>
      </w:r>
      <w:r w:rsidR="007E4A16">
        <w:rPr>
          <w:rFonts w:ascii="Cambria" w:hAnsi="Cambria" w:cs="Cambria"/>
          <w:sz w:val="24"/>
          <w:szCs w:val="24"/>
        </w:rPr>
        <w:t xml:space="preserve"> Agnieszka Bolewska</w:t>
      </w:r>
    </w:p>
    <w:sectPr w:rsidR="0093348B">
      <w:headerReference w:type="default" r:id="rId22"/>
      <w:footerReference w:type="default" r:id="rId23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C462" w14:textId="77777777" w:rsidR="00982FB0" w:rsidRDefault="00982FB0">
      <w:pPr>
        <w:spacing w:line="240" w:lineRule="auto"/>
      </w:pPr>
      <w:r>
        <w:separator/>
      </w:r>
    </w:p>
  </w:endnote>
  <w:endnote w:type="continuationSeparator" w:id="0">
    <w:p w14:paraId="396A15B2" w14:textId="77777777" w:rsidR="00982FB0" w:rsidRDefault="0098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2C49" w14:textId="77777777" w:rsidR="008334B9" w:rsidRPr="00862C92" w:rsidRDefault="008334B9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C40E04">
      <w:rPr>
        <w:rFonts w:asciiTheme="majorHAnsi" w:hAnsiTheme="majorHAnsi"/>
        <w:noProof/>
        <w:sz w:val="20"/>
        <w:szCs w:val="20"/>
      </w:rPr>
      <w:t>19</w:t>
    </w:r>
    <w:r w:rsidRPr="00862C92">
      <w:rPr>
        <w:rFonts w:asciiTheme="majorHAnsi" w:hAnsiTheme="majorHAnsi"/>
        <w:sz w:val="20"/>
        <w:szCs w:val="20"/>
      </w:rPr>
      <w:fldChar w:fldCharType="end"/>
    </w:r>
  </w:p>
  <w:p w14:paraId="2B98AF5B" w14:textId="77777777" w:rsidR="008334B9" w:rsidRDefault="008334B9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E2C2" w14:textId="77777777" w:rsidR="00982FB0" w:rsidRDefault="00982FB0">
      <w:pPr>
        <w:rPr>
          <w:sz w:val="12"/>
        </w:rPr>
      </w:pPr>
      <w:r>
        <w:separator/>
      </w:r>
    </w:p>
  </w:footnote>
  <w:footnote w:type="continuationSeparator" w:id="0">
    <w:p w14:paraId="601A4C89" w14:textId="77777777" w:rsidR="00982FB0" w:rsidRDefault="00982FB0">
      <w:pPr>
        <w:rPr>
          <w:sz w:val="12"/>
        </w:rPr>
      </w:pPr>
      <w:r>
        <w:continuationSeparator/>
      </w:r>
    </w:p>
  </w:footnote>
  <w:footnote w:id="1">
    <w:p w14:paraId="6470CD25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567AFD86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 w:rsidRPr="00733DA7"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266D" w14:textId="09739660" w:rsidR="008334B9" w:rsidRPr="00016E4F" w:rsidRDefault="00016E4F" w:rsidP="007E4A16">
    <w:pPr>
      <w:pStyle w:val="Nagwek"/>
      <w:rPr>
        <w:rFonts w:ascii="Cambria" w:hAnsi="Cambria" w:cs="Cambria"/>
        <w:sz w:val="20"/>
        <w:szCs w:val="20"/>
      </w:rPr>
    </w:pPr>
    <w:r w:rsidRPr="00016E4F">
      <w:rPr>
        <w:rFonts w:ascii="Cambria" w:hAnsi="Cambria" w:cs="Cambria"/>
        <w:sz w:val="20"/>
        <w:szCs w:val="20"/>
      </w:rPr>
      <w:t>PN 42</w:t>
    </w:r>
    <w:r>
      <w:rPr>
        <w:rFonts w:ascii="Cambria" w:hAnsi="Cambria" w:cs="Cambria"/>
        <w:sz w:val="20"/>
        <w:szCs w:val="20"/>
      </w:rPr>
      <w:t>/</w:t>
    </w:r>
    <w:r w:rsidRPr="00016E4F">
      <w:rPr>
        <w:rFonts w:ascii="Cambria" w:hAnsi="Cambria" w:cs="Cambria"/>
        <w:sz w:val="20"/>
        <w:szCs w:val="20"/>
      </w:rPr>
      <w:t>23 Dostawa leków, szczepionek, antybiotyków, leków recepturowych oraz innych - uzupełnienie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08A37F4A"/>
    <w:multiLevelType w:val="multilevel"/>
    <w:tmpl w:val="DD6292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" w15:restartNumberingAfterBreak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F9623B8"/>
    <w:multiLevelType w:val="hybridMultilevel"/>
    <w:tmpl w:val="6E505A7C"/>
    <w:lvl w:ilvl="0" w:tplc="650AD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7597"/>
    <w:multiLevelType w:val="multilevel"/>
    <w:tmpl w:val="C0FAC216"/>
    <w:lvl w:ilvl="0">
      <w:start w:val="1"/>
      <w:numFmt w:val="decimal"/>
      <w:lvlText w:val="%1)"/>
      <w:lvlJc w:val="left"/>
      <w:pPr>
        <w:ind w:left="750" w:hanging="39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9" w15:restartNumberingAfterBreak="0">
    <w:nsid w:val="1ECD5C55"/>
    <w:multiLevelType w:val="hybridMultilevel"/>
    <w:tmpl w:val="59F0BC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1" w15:restartNumberingAfterBreak="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2" w15:restartNumberingAfterBreak="0">
    <w:nsid w:val="26BD5CAA"/>
    <w:multiLevelType w:val="hybridMultilevel"/>
    <w:tmpl w:val="601C6984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7" w15:restartNumberingAfterBreak="0">
    <w:nsid w:val="3C070783"/>
    <w:multiLevelType w:val="multilevel"/>
    <w:tmpl w:val="D92E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9" w15:restartNumberingAfterBreak="0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7352FD"/>
    <w:multiLevelType w:val="hybridMultilevel"/>
    <w:tmpl w:val="0F64F3FA"/>
    <w:lvl w:ilvl="0" w:tplc="7F80E2F8">
      <w:start w:val="1"/>
      <w:numFmt w:val="decimal"/>
      <w:lvlText w:val="%1)"/>
      <w:lvlJc w:val="left"/>
      <w:pPr>
        <w:ind w:left="360" w:hanging="360"/>
      </w:pPr>
      <w:rPr>
        <w:rFonts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E5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5" w15:restartNumberingAfterBreak="0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28" w15:restartNumberingAfterBreak="0">
    <w:nsid w:val="5AF35E14"/>
    <w:multiLevelType w:val="hybridMultilevel"/>
    <w:tmpl w:val="DEB4525E"/>
    <w:lvl w:ilvl="0" w:tplc="71925D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31" w15:restartNumberingAfterBreak="0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33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4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6" w15:restartNumberingAfterBreak="0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4671">
    <w:abstractNumId w:val="25"/>
  </w:num>
  <w:num w:numId="2" w16cid:durableId="90274768">
    <w:abstractNumId w:val="29"/>
  </w:num>
  <w:num w:numId="3" w16cid:durableId="1081564302">
    <w:abstractNumId w:val="32"/>
  </w:num>
  <w:num w:numId="4" w16cid:durableId="1142501590">
    <w:abstractNumId w:val="20"/>
  </w:num>
  <w:num w:numId="5" w16cid:durableId="114178806">
    <w:abstractNumId w:val="27"/>
  </w:num>
  <w:num w:numId="6" w16cid:durableId="1206479087">
    <w:abstractNumId w:val="30"/>
  </w:num>
  <w:num w:numId="7" w16cid:durableId="5639445">
    <w:abstractNumId w:val="8"/>
  </w:num>
  <w:num w:numId="8" w16cid:durableId="1894124037">
    <w:abstractNumId w:val="33"/>
  </w:num>
  <w:num w:numId="9" w16cid:durableId="387843854">
    <w:abstractNumId w:val="16"/>
  </w:num>
  <w:num w:numId="10" w16cid:durableId="197201301">
    <w:abstractNumId w:val="4"/>
  </w:num>
  <w:num w:numId="11" w16cid:durableId="814026172">
    <w:abstractNumId w:val="24"/>
  </w:num>
  <w:num w:numId="12" w16cid:durableId="1133015279">
    <w:abstractNumId w:val="19"/>
  </w:num>
  <w:num w:numId="13" w16cid:durableId="321591950">
    <w:abstractNumId w:val="10"/>
  </w:num>
  <w:num w:numId="14" w16cid:durableId="285429342">
    <w:abstractNumId w:val="5"/>
  </w:num>
  <w:num w:numId="15" w16cid:durableId="487787298">
    <w:abstractNumId w:val="21"/>
  </w:num>
  <w:num w:numId="16" w16cid:durableId="721637423">
    <w:abstractNumId w:val="13"/>
  </w:num>
  <w:num w:numId="17" w16cid:durableId="1054546985">
    <w:abstractNumId w:val="0"/>
  </w:num>
  <w:num w:numId="18" w16cid:durableId="491222564">
    <w:abstractNumId w:val="15"/>
  </w:num>
  <w:num w:numId="19" w16cid:durableId="373850001">
    <w:abstractNumId w:val="16"/>
    <w:lvlOverride w:ilvl="0">
      <w:startOverride w:val="1"/>
    </w:lvlOverride>
  </w:num>
  <w:num w:numId="20" w16cid:durableId="2021151522">
    <w:abstractNumId w:val="35"/>
  </w:num>
  <w:num w:numId="21" w16cid:durableId="1243221015">
    <w:abstractNumId w:val="35"/>
  </w:num>
  <w:num w:numId="22" w16cid:durableId="423110268">
    <w:abstractNumId w:val="8"/>
    <w:lvlOverride w:ilvl="0">
      <w:startOverride w:val="5"/>
    </w:lvlOverride>
  </w:num>
  <w:num w:numId="23" w16cid:durableId="1170750086">
    <w:abstractNumId w:val="1"/>
  </w:num>
  <w:num w:numId="24" w16cid:durableId="1573660339">
    <w:abstractNumId w:val="27"/>
    <w:lvlOverride w:ilvl="0">
      <w:startOverride w:val="1"/>
    </w:lvlOverride>
  </w:num>
  <w:num w:numId="25" w16cid:durableId="1639408473">
    <w:abstractNumId w:val="2"/>
  </w:num>
  <w:num w:numId="26" w16cid:durableId="1612972498">
    <w:abstractNumId w:val="29"/>
    <w:lvlOverride w:ilvl="0">
      <w:startOverride w:val="15"/>
    </w:lvlOverride>
  </w:num>
  <w:num w:numId="27" w16cid:durableId="204485323">
    <w:abstractNumId w:val="11"/>
  </w:num>
  <w:num w:numId="28" w16cid:durableId="936671022">
    <w:abstractNumId w:val="17"/>
  </w:num>
  <w:num w:numId="29" w16cid:durableId="1138499854">
    <w:abstractNumId w:val="23"/>
  </w:num>
  <w:num w:numId="30" w16cid:durableId="1632516457">
    <w:abstractNumId w:val="14"/>
  </w:num>
  <w:num w:numId="31" w16cid:durableId="1069882237">
    <w:abstractNumId w:val="26"/>
  </w:num>
  <w:num w:numId="32" w16cid:durableId="442653741">
    <w:abstractNumId w:val="3"/>
  </w:num>
  <w:num w:numId="33" w16cid:durableId="812020510">
    <w:abstractNumId w:val="36"/>
  </w:num>
  <w:num w:numId="34" w16cid:durableId="1546873491">
    <w:abstractNumId w:val="7"/>
  </w:num>
  <w:num w:numId="35" w16cid:durableId="1794668829">
    <w:abstractNumId w:val="12"/>
  </w:num>
  <w:num w:numId="36" w16cid:durableId="1207251828">
    <w:abstractNumId w:val="9"/>
  </w:num>
  <w:num w:numId="37" w16cid:durableId="1842742094">
    <w:abstractNumId w:val="18"/>
  </w:num>
  <w:num w:numId="38" w16cid:durableId="599415503">
    <w:abstractNumId w:val="37"/>
  </w:num>
  <w:num w:numId="39" w16cid:durableId="1893224927">
    <w:abstractNumId w:val="34"/>
  </w:num>
  <w:num w:numId="40" w16cid:durableId="1609192242">
    <w:abstractNumId w:val="28"/>
  </w:num>
  <w:num w:numId="41" w16cid:durableId="575360773">
    <w:abstractNumId w:val="38"/>
  </w:num>
  <w:num w:numId="42" w16cid:durableId="940260297">
    <w:abstractNumId w:val="31"/>
  </w:num>
  <w:num w:numId="43" w16cid:durableId="637538243">
    <w:abstractNumId w:val="22"/>
  </w:num>
  <w:num w:numId="44" w16cid:durableId="952326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26F"/>
    <w:rsid w:val="000079B8"/>
    <w:rsid w:val="00014477"/>
    <w:rsid w:val="00016035"/>
    <w:rsid w:val="00016E4F"/>
    <w:rsid w:val="00017966"/>
    <w:rsid w:val="0002372A"/>
    <w:rsid w:val="000366AD"/>
    <w:rsid w:val="00042931"/>
    <w:rsid w:val="00046632"/>
    <w:rsid w:val="00065FC7"/>
    <w:rsid w:val="000665F5"/>
    <w:rsid w:val="000742F9"/>
    <w:rsid w:val="00080234"/>
    <w:rsid w:val="000823DA"/>
    <w:rsid w:val="00086267"/>
    <w:rsid w:val="0009326F"/>
    <w:rsid w:val="00096622"/>
    <w:rsid w:val="000A48A8"/>
    <w:rsid w:val="000B5409"/>
    <w:rsid w:val="000C0380"/>
    <w:rsid w:val="000C1279"/>
    <w:rsid w:val="000C2E8C"/>
    <w:rsid w:val="000C4B49"/>
    <w:rsid w:val="000D29BF"/>
    <w:rsid w:val="000E699F"/>
    <w:rsid w:val="000E723B"/>
    <w:rsid w:val="000E7E2D"/>
    <w:rsid w:val="000E7F51"/>
    <w:rsid w:val="000F0D40"/>
    <w:rsid w:val="000F4DE1"/>
    <w:rsid w:val="000F6EA8"/>
    <w:rsid w:val="00110430"/>
    <w:rsid w:val="00117635"/>
    <w:rsid w:val="001570EB"/>
    <w:rsid w:val="0016305F"/>
    <w:rsid w:val="00166E7D"/>
    <w:rsid w:val="00184D4F"/>
    <w:rsid w:val="001929D2"/>
    <w:rsid w:val="00195547"/>
    <w:rsid w:val="001A64FF"/>
    <w:rsid w:val="001A7167"/>
    <w:rsid w:val="001B4D0C"/>
    <w:rsid w:val="001C1E6B"/>
    <w:rsid w:val="001D2BFB"/>
    <w:rsid w:val="001E60F3"/>
    <w:rsid w:val="001F45AC"/>
    <w:rsid w:val="00200CE0"/>
    <w:rsid w:val="00201D97"/>
    <w:rsid w:val="00206714"/>
    <w:rsid w:val="00207922"/>
    <w:rsid w:val="002130BD"/>
    <w:rsid w:val="00223E97"/>
    <w:rsid w:val="00230298"/>
    <w:rsid w:val="0023229E"/>
    <w:rsid w:val="00235B53"/>
    <w:rsid w:val="00241938"/>
    <w:rsid w:val="00241AD5"/>
    <w:rsid w:val="00245375"/>
    <w:rsid w:val="00250C79"/>
    <w:rsid w:val="002518AA"/>
    <w:rsid w:val="002552A6"/>
    <w:rsid w:val="00255F1A"/>
    <w:rsid w:val="0026603D"/>
    <w:rsid w:val="002660D1"/>
    <w:rsid w:val="0026674F"/>
    <w:rsid w:val="002673FE"/>
    <w:rsid w:val="00272EF7"/>
    <w:rsid w:val="00280A1F"/>
    <w:rsid w:val="002911A8"/>
    <w:rsid w:val="00292CBE"/>
    <w:rsid w:val="00292FE7"/>
    <w:rsid w:val="00295811"/>
    <w:rsid w:val="002B680F"/>
    <w:rsid w:val="002C3D75"/>
    <w:rsid w:val="002D695F"/>
    <w:rsid w:val="002E632D"/>
    <w:rsid w:val="002F70C5"/>
    <w:rsid w:val="0030400B"/>
    <w:rsid w:val="0032053C"/>
    <w:rsid w:val="00335988"/>
    <w:rsid w:val="00336869"/>
    <w:rsid w:val="003368C0"/>
    <w:rsid w:val="00345153"/>
    <w:rsid w:val="0036314C"/>
    <w:rsid w:val="00363F62"/>
    <w:rsid w:val="00373BE8"/>
    <w:rsid w:val="00377B73"/>
    <w:rsid w:val="0038176B"/>
    <w:rsid w:val="00387DDA"/>
    <w:rsid w:val="003949C1"/>
    <w:rsid w:val="003C1463"/>
    <w:rsid w:val="003E03B2"/>
    <w:rsid w:val="003E2A15"/>
    <w:rsid w:val="003E3CEE"/>
    <w:rsid w:val="003E4933"/>
    <w:rsid w:val="003E4DBA"/>
    <w:rsid w:val="003F09A5"/>
    <w:rsid w:val="00417EB2"/>
    <w:rsid w:val="00423A42"/>
    <w:rsid w:val="00430BE5"/>
    <w:rsid w:val="00440B33"/>
    <w:rsid w:val="0044506F"/>
    <w:rsid w:val="0044558D"/>
    <w:rsid w:val="004466B1"/>
    <w:rsid w:val="004500F0"/>
    <w:rsid w:val="00451D5F"/>
    <w:rsid w:val="004601AB"/>
    <w:rsid w:val="004634C2"/>
    <w:rsid w:val="0046542E"/>
    <w:rsid w:val="0047350C"/>
    <w:rsid w:val="0049259A"/>
    <w:rsid w:val="004A46A2"/>
    <w:rsid w:val="004B0B0F"/>
    <w:rsid w:val="004B0E94"/>
    <w:rsid w:val="004B72C4"/>
    <w:rsid w:val="004C4131"/>
    <w:rsid w:val="004C4B7B"/>
    <w:rsid w:val="004C688C"/>
    <w:rsid w:val="004E5715"/>
    <w:rsid w:val="004F7170"/>
    <w:rsid w:val="00502B01"/>
    <w:rsid w:val="005130B6"/>
    <w:rsid w:val="00513958"/>
    <w:rsid w:val="00513DB4"/>
    <w:rsid w:val="005230F1"/>
    <w:rsid w:val="0052408B"/>
    <w:rsid w:val="0054647B"/>
    <w:rsid w:val="00551068"/>
    <w:rsid w:val="0055344B"/>
    <w:rsid w:val="0056341B"/>
    <w:rsid w:val="00566BDD"/>
    <w:rsid w:val="005676CC"/>
    <w:rsid w:val="005713ED"/>
    <w:rsid w:val="00571759"/>
    <w:rsid w:val="005752F7"/>
    <w:rsid w:val="00575591"/>
    <w:rsid w:val="00576E59"/>
    <w:rsid w:val="005945BA"/>
    <w:rsid w:val="005A2F07"/>
    <w:rsid w:val="005A41C4"/>
    <w:rsid w:val="005A4701"/>
    <w:rsid w:val="005B261D"/>
    <w:rsid w:val="005B40EC"/>
    <w:rsid w:val="005C0BB1"/>
    <w:rsid w:val="005C0C92"/>
    <w:rsid w:val="005C376B"/>
    <w:rsid w:val="005F231C"/>
    <w:rsid w:val="005F7E66"/>
    <w:rsid w:val="00607A39"/>
    <w:rsid w:val="00615769"/>
    <w:rsid w:val="0062552A"/>
    <w:rsid w:val="006366BD"/>
    <w:rsid w:val="00640F4F"/>
    <w:rsid w:val="006411F4"/>
    <w:rsid w:val="0064537F"/>
    <w:rsid w:val="00646B7C"/>
    <w:rsid w:val="00653574"/>
    <w:rsid w:val="00654B23"/>
    <w:rsid w:val="00655796"/>
    <w:rsid w:val="00657F2B"/>
    <w:rsid w:val="00660288"/>
    <w:rsid w:val="00662A6B"/>
    <w:rsid w:val="006703AE"/>
    <w:rsid w:val="00681953"/>
    <w:rsid w:val="006863C5"/>
    <w:rsid w:val="00687D3E"/>
    <w:rsid w:val="006A1CC9"/>
    <w:rsid w:val="006A23B3"/>
    <w:rsid w:val="006A2BFD"/>
    <w:rsid w:val="006A2F67"/>
    <w:rsid w:val="006B42E0"/>
    <w:rsid w:val="006B4441"/>
    <w:rsid w:val="006C65DA"/>
    <w:rsid w:val="006E22A7"/>
    <w:rsid w:val="006E41A7"/>
    <w:rsid w:val="006E4636"/>
    <w:rsid w:val="006F5ECF"/>
    <w:rsid w:val="00701C05"/>
    <w:rsid w:val="0070717E"/>
    <w:rsid w:val="00714129"/>
    <w:rsid w:val="00715878"/>
    <w:rsid w:val="00727858"/>
    <w:rsid w:val="007315F4"/>
    <w:rsid w:val="00731EE0"/>
    <w:rsid w:val="00733DA7"/>
    <w:rsid w:val="00737A51"/>
    <w:rsid w:val="00744F51"/>
    <w:rsid w:val="00747000"/>
    <w:rsid w:val="007476E3"/>
    <w:rsid w:val="0075071A"/>
    <w:rsid w:val="007507A2"/>
    <w:rsid w:val="007530F6"/>
    <w:rsid w:val="007556F9"/>
    <w:rsid w:val="00756A20"/>
    <w:rsid w:val="00763EA0"/>
    <w:rsid w:val="00781C6F"/>
    <w:rsid w:val="00782CF4"/>
    <w:rsid w:val="00783541"/>
    <w:rsid w:val="00786340"/>
    <w:rsid w:val="007879F9"/>
    <w:rsid w:val="00792780"/>
    <w:rsid w:val="007A3A5C"/>
    <w:rsid w:val="007B031E"/>
    <w:rsid w:val="007B2DBE"/>
    <w:rsid w:val="007C3A04"/>
    <w:rsid w:val="007D566A"/>
    <w:rsid w:val="007D5798"/>
    <w:rsid w:val="007E4A16"/>
    <w:rsid w:val="007E52BF"/>
    <w:rsid w:val="00805A54"/>
    <w:rsid w:val="008072F3"/>
    <w:rsid w:val="0081323E"/>
    <w:rsid w:val="00814284"/>
    <w:rsid w:val="00827456"/>
    <w:rsid w:val="00830108"/>
    <w:rsid w:val="008334B9"/>
    <w:rsid w:val="00840339"/>
    <w:rsid w:val="008410EE"/>
    <w:rsid w:val="008463A7"/>
    <w:rsid w:val="008532CF"/>
    <w:rsid w:val="00855AE9"/>
    <w:rsid w:val="00856666"/>
    <w:rsid w:val="00856785"/>
    <w:rsid w:val="008608C2"/>
    <w:rsid w:val="00862C92"/>
    <w:rsid w:val="00871F37"/>
    <w:rsid w:val="00882AF8"/>
    <w:rsid w:val="00895F0B"/>
    <w:rsid w:val="0089604A"/>
    <w:rsid w:val="008A1D67"/>
    <w:rsid w:val="008A3F3D"/>
    <w:rsid w:val="008C11B0"/>
    <w:rsid w:val="008C2F2A"/>
    <w:rsid w:val="008D2900"/>
    <w:rsid w:val="008E1A76"/>
    <w:rsid w:val="008F53E9"/>
    <w:rsid w:val="00901EC7"/>
    <w:rsid w:val="009126F1"/>
    <w:rsid w:val="00913758"/>
    <w:rsid w:val="009234A1"/>
    <w:rsid w:val="00923679"/>
    <w:rsid w:val="0092637C"/>
    <w:rsid w:val="0093348B"/>
    <w:rsid w:val="0094320A"/>
    <w:rsid w:val="0094411C"/>
    <w:rsid w:val="00944153"/>
    <w:rsid w:val="00952397"/>
    <w:rsid w:val="0095649C"/>
    <w:rsid w:val="0096013C"/>
    <w:rsid w:val="00960616"/>
    <w:rsid w:val="009723FC"/>
    <w:rsid w:val="00982FB0"/>
    <w:rsid w:val="00983508"/>
    <w:rsid w:val="00984136"/>
    <w:rsid w:val="009950F4"/>
    <w:rsid w:val="009A04F4"/>
    <w:rsid w:val="009A1026"/>
    <w:rsid w:val="009A4920"/>
    <w:rsid w:val="009A7890"/>
    <w:rsid w:val="009B18CE"/>
    <w:rsid w:val="009C1247"/>
    <w:rsid w:val="009D3067"/>
    <w:rsid w:val="009D4BCD"/>
    <w:rsid w:val="009F39B4"/>
    <w:rsid w:val="00A04327"/>
    <w:rsid w:val="00A10FEC"/>
    <w:rsid w:val="00A21427"/>
    <w:rsid w:val="00A22D3A"/>
    <w:rsid w:val="00A26A19"/>
    <w:rsid w:val="00A32EA6"/>
    <w:rsid w:val="00A40E2A"/>
    <w:rsid w:val="00A41E7C"/>
    <w:rsid w:val="00A44299"/>
    <w:rsid w:val="00A46395"/>
    <w:rsid w:val="00A515C7"/>
    <w:rsid w:val="00A53148"/>
    <w:rsid w:val="00A61BF1"/>
    <w:rsid w:val="00A664CE"/>
    <w:rsid w:val="00A757A5"/>
    <w:rsid w:val="00A75C3A"/>
    <w:rsid w:val="00A81411"/>
    <w:rsid w:val="00A84B91"/>
    <w:rsid w:val="00A91411"/>
    <w:rsid w:val="00A974EE"/>
    <w:rsid w:val="00AA0AF6"/>
    <w:rsid w:val="00AA60EB"/>
    <w:rsid w:val="00AC4D47"/>
    <w:rsid w:val="00AC7A7C"/>
    <w:rsid w:val="00AD02A0"/>
    <w:rsid w:val="00AD3713"/>
    <w:rsid w:val="00AE768C"/>
    <w:rsid w:val="00AF0572"/>
    <w:rsid w:val="00B15344"/>
    <w:rsid w:val="00B17C8F"/>
    <w:rsid w:val="00B43344"/>
    <w:rsid w:val="00B549EA"/>
    <w:rsid w:val="00B6020D"/>
    <w:rsid w:val="00B6458D"/>
    <w:rsid w:val="00B6481A"/>
    <w:rsid w:val="00B64D0E"/>
    <w:rsid w:val="00B72CA9"/>
    <w:rsid w:val="00B80E97"/>
    <w:rsid w:val="00B90B6F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D3DE0"/>
    <w:rsid w:val="00BF2D12"/>
    <w:rsid w:val="00C01639"/>
    <w:rsid w:val="00C21760"/>
    <w:rsid w:val="00C31696"/>
    <w:rsid w:val="00C40E04"/>
    <w:rsid w:val="00C42609"/>
    <w:rsid w:val="00C51632"/>
    <w:rsid w:val="00C52D7F"/>
    <w:rsid w:val="00C532EE"/>
    <w:rsid w:val="00C56AE2"/>
    <w:rsid w:val="00C640F1"/>
    <w:rsid w:val="00C71921"/>
    <w:rsid w:val="00C76C93"/>
    <w:rsid w:val="00C971D6"/>
    <w:rsid w:val="00CA2A96"/>
    <w:rsid w:val="00CA2CAF"/>
    <w:rsid w:val="00CB02D4"/>
    <w:rsid w:val="00CB1A40"/>
    <w:rsid w:val="00CB5B74"/>
    <w:rsid w:val="00CC6BFB"/>
    <w:rsid w:val="00CD5BCA"/>
    <w:rsid w:val="00CF5DE6"/>
    <w:rsid w:val="00CF5E04"/>
    <w:rsid w:val="00D0062F"/>
    <w:rsid w:val="00D076C3"/>
    <w:rsid w:val="00D55019"/>
    <w:rsid w:val="00D560F7"/>
    <w:rsid w:val="00D6543E"/>
    <w:rsid w:val="00D703C9"/>
    <w:rsid w:val="00D73957"/>
    <w:rsid w:val="00D73D36"/>
    <w:rsid w:val="00D7667C"/>
    <w:rsid w:val="00D8041E"/>
    <w:rsid w:val="00D90040"/>
    <w:rsid w:val="00DA02B0"/>
    <w:rsid w:val="00DA273B"/>
    <w:rsid w:val="00DA4178"/>
    <w:rsid w:val="00DA6177"/>
    <w:rsid w:val="00DC5CBF"/>
    <w:rsid w:val="00DF2126"/>
    <w:rsid w:val="00E01ED6"/>
    <w:rsid w:val="00E12752"/>
    <w:rsid w:val="00E127C3"/>
    <w:rsid w:val="00E179EC"/>
    <w:rsid w:val="00E23836"/>
    <w:rsid w:val="00E3034B"/>
    <w:rsid w:val="00E37FCF"/>
    <w:rsid w:val="00E43AAB"/>
    <w:rsid w:val="00E46861"/>
    <w:rsid w:val="00E46EEF"/>
    <w:rsid w:val="00E51DAB"/>
    <w:rsid w:val="00E540A3"/>
    <w:rsid w:val="00E65EA1"/>
    <w:rsid w:val="00E67598"/>
    <w:rsid w:val="00E706AE"/>
    <w:rsid w:val="00E70D58"/>
    <w:rsid w:val="00E87854"/>
    <w:rsid w:val="00E92D27"/>
    <w:rsid w:val="00EA068A"/>
    <w:rsid w:val="00EA1C51"/>
    <w:rsid w:val="00EA27D8"/>
    <w:rsid w:val="00EB12C1"/>
    <w:rsid w:val="00EB54C1"/>
    <w:rsid w:val="00EC04FC"/>
    <w:rsid w:val="00EC3CE7"/>
    <w:rsid w:val="00EC5393"/>
    <w:rsid w:val="00ED05B0"/>
    <w:rsid w:val="00ED1353"/>
    <w:rsid w:val="00EF465C"/>
    <w:rsid w:val="00EF6847"/>
    <w:rsid w:val="00F040DF"/>
    <w:rsid w:val="00F048F9"/>
    <w:rsid w:val="00F06C12"/>
    <w:rsid w:val="00F132E5"/>
    <w:rsid w:val="00F16D75"/>
    <w:rsid w:val="00F26F31"/>
    <w:rsid w:val="00F3529E"/>
    <w:rsid w:val="00F36546"/>
    <w:rsid w:val="00F40FA4"/>
    <w:rsid w:val="00F421A3"/>
    <w:rsid w:val="00F4696E"/>
    <w:rsid w:val="00F51CEF"/>
    <w:rsid w:val="00F55597"/>
    <w:rsid w:val="00F630B1"/>
    <w:rsid w:val="00F6597F"/>
    <w:rsid w:val="00F67EA6"/>
    <w:rsid w:val="00F7192F"/>
    <w:rsid w:val="00F731E7"/>
    <w:rsid w:val="00F96507"/>
    <w:rsid w:val="00FA1AB9"/>
    <w:rsid w:val="00FA3E88"/>
    <w:rsid w:val="00FA6E02"/>
    <w:rsid w:val="00FB32CE"/>
    <w:rsid w:val="00FD6647"/>
    <w:rsid w:val="00FD670E"/>
    <w:rsid w:val="00FE797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2778F"/>
  <w15:docId w15:val="{813FDCF0-F4E1-4145-B717-35DB15CF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  <w:qFormat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rsid w:val="00833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8714</Words>
  <Characters>52287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Bolewska</cp:lastModifiedBy>
  <cp:revision>34</cp:revision>
  <cp:lastPrinted>2023-05-22T10:19:00Z</cp:lastPrinted>
  <dcterms:created xsi:type="dcterms:W3CDTF">2022-07-18T06:22:00Z</dcterms:created>
  <dcterms:modified xsi:type="dcterms:W3CDTF">2023-05-22T10:20:00Z</dcterms:modified>
  <dc:language>pl-PL</dc:language>
</cp:coreProperties>
</file>