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EF" w:rsidRDefault="005703EF"/>
    <w:p w:rsidR="00646203" w:rsidRPr="000D7C6F" w:rsidRDefault="00646203" w:rsidP="00646203">
      <w:pPr>
        <w:jc w:val="center"/>
        <w:rPr>
          <w:rFonts w:cstheme="minorHAnsi"/>
          <w:b/>
        </w:rPr>
      </w:pPr>
      <w:r w:rsidRPr="000D7C6F">
        <w:rPr>
          <w:rFonts w:cstheme="minorHAnsi"/>
          <w:b/>
        </w:rPr>
        <w:t xml:space="preserve">Opis </w:t>
      </w:r>
      <w:r w:rsidR="006F5B26" w:rsidRPr="000D7C6F">
        <w:rPr>
          <w:rFonts w:cstheme="minorHAnsi"/>
          <w:b/>
        </w:rPr>
        <w:t>techniczny</w:t>
      </w:r>
      <w:r w:rsidRPr="000D7C6F">
        <w:rPr>
          <w:rFonts w:cstheme="minorHAnsi"/>
          <w:b/>
        </w:rPr>
        <w:t xml:space="preserve"> – </w:t>
      </w:r>
      <w:r w:rsidR="000D7C6F" w:rsidRPr="000D7C6F">
        <w:rPr>
          <w:rFonts w:cstheme="minorHAnsi"/>
          <w:b/>
        </w:rPr>
        <w:t xml:space="preserve">część 2 </w:t>
      </w:r>
      <w:r w:rsidRPr="000D7C6F">
        <w:rPr>
          <w:rFonts w:cstheme="minorHAnsi"/>
          <w:b/>
        </w:rPr>
        <w:t>meble dla dzieci</w:t>
      </w:r>
    </w:p>
    <w:p w:rsidR="000D7C6F" w:rsidRPr="00AF412D" w:rsidRDefault="000D7C6F" w:rsidP="000D7C6F">
      <w:pPr>
        <w:pStyle w:val="Akapitzlist"/>
        <w:numPr>
          <w:ilvl w:val="0"/>
          <w:numId w:val="4"/>
        </w:numPr>
        <w:spacing w:line="256" w:lineRule="auto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r w:rsidRPr="00AF412D">
        <w:rPr>
          <w:rFonts w:cstheme="minorHAnsi"/>
          <w:b/>
          <w:sz w:val="24"/>
          <w:szCs w:val="24"/>
        </w:rPr>
        <w:t xml:space="preserve">Projekt stanowi tylko i wyłącznie  materiał poglądowy. </w:t>
      </w:r>
    </w:p>
    <w:bookmarkEnd w:id="0"/>
    <w:p w:rsidR="000D7C6F" w:rsidRPr="00AF412D" w:rsidRDefault="000D7C6F" w:rsidP="000D7C6F">
      <w:pPr>
        <w:pStyle w:val="Akapitzlist"/>
        <w:numPr>
          <w:ilvl w:val="0"/>
          <w:numId w:val="4"/>
        </w:numPr>
        <w:spacing w:line="256" w:lineRule="auto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F412D">
        <w:rPr>
          <w:sz w:val="24"/>
          <w:szCs w:val="24"/>
        </w:rPr>
        <w:t xml:space="preserve">Wykonawca może zaproponować zamienniki o nie gorszych parametrach. </w:t>
      </w:r>
    </w:p>
    <w:p w:rsidR="000D7C6F" w:rsidRPr="00AF412D" w:rsidRDefault="000D7C6F" w:rsidP="000D7C6F">
      <w:pPr>
        <w:pStyle w:val="Akapitzlist"/>
        <w:numPr>
          <w:ilvl w:val="0"/>
          <w:numId w:val="4"/>
        </w:numPr>
        <w:spacing w:line="256" w:lineRule="auto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F412D">
        <w:rPr>
          <w:sz w:val="24"/>
          <w:szCs w:val="24"/>
        </w:rPr>
        <w:t>Wymiary mebli i pozostałego przyjęte  w dokumentacji są wymiarami mebli dostępnych na rynku, przekopiowanych z ogólnodostępnych katalogów różnych producentów. Część wyposażenia zaprojektowano indywidualnie zgodnie z potrzebami określonymi przez Zamawiającego.</w:t>
      </w:r>
      <w:r w:rsidRPr="00AF412D">
        <w:rPr>
          <w:color w:val="00B050"/>
          <w:sz w:val="24"/>
          <w:szCs w:val="24"/>
        </w:rPr>
        <w:t xml:space="preserve"> </w:t>
      </w:r>
      <w:r w:rsidRPr="00AF412D">
        <w:rPr>
          <w:sz w:val="24"/>
          <w:szCs w:val="24"/>
        </w:rPr>
        <w:t>Dopuszczalne odstę</w:t>
      </w:r>
      <w:r>
        <w:rPr>
          <w:sz w:val="24"/>
          <w:szCs w:val="24"/>
        </w:rPr>
        <w:t>pstwa od podanych wymiarów +/- 3</w:t>
      </w:r>
      <w:r w:rsidRPr="00AF412D">
        <w:rPr>
          <w:sz w:val="24"/>
          <w:szCs w:val="24"/>
        </w:rPr>
        <w:t>%.</w:t>
      </w:r>
    </w:p>
    <w:p w:rsidR="000D7C6F" w:rsidRPr="00AF412D" w:rsidRDefault="000D7C6F" w:rsidP="000D7C6F">
      <w:pPr>
        <w:pStyle w:val="Akapitzlist"/>
        <w:numPr>
          <w:ilvl w:val="0"/>
          <w:numId w:val="4"/>
        </w:numPr>
        <w:spacing w:line="256" w:lineRule="auto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bookmarkStart w:id="1" w:name="_Hlk523304503"/>
      <w:r w:rsidRPr="00AF412D">
        <w:rPr>
          <w:sz w:val="24"/>
          <w:szCs w:val="24"/>
        </w:rPr>
        <w:t>Ewentualne wskazane nazwy produktów oraz ich producenci mają na celu jedynie przybliżyć wymagania, których nie można było opisać przy pomocy dostatecznie dokładnych i zrozumiałych określeń.</w:t>
      </w:r>
    </w:p>
    <w:p w:rsidR="000D7C6F" w:rsidRPr="00AF412D" w:rsidRDefault="000D7C6F" w:rsidP="000D7C6F">
      <w:pPr>
        <w:pStyle w:val="Akapitzlist"/>
        <w:numPr>
          <w:ilvl w:val="0"/>
          <w:numId w:val="4"/>
        </w:numPr>
        <w:spacing w:line="256" w:lineRule="auto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C2D47">
        <w:rPr>
          <w:sz w:val="24"/>
          <w:szCs w:val="24"/>
        </w:rPr>
        <w:t>Ewentualne fotografie znajdujące się w Specyfikacji Technicznej mają na celu wskazanie estetyki wykonania danego produktu, nie mają sugerować wymaganego przez Zamawiającego ostatecznego kształtu produktu. Wymagany przez Zamawiającego kształt produktu jest opisany słownie.</w:t>
      </w:r>
      <w:bookmarkEnd w:id="1"/>
      <w:r w:rsidRPr="009C2D47">
        <w:rPr>
          <w:sz w:val="24"/>
          <w:szCs w:val="24"/>
        </w:rPr>
        <w:t xml:space="preserve"> </w:t>
      </w:r>
    </w:p>
    <w:p w:rsidR="000D7C6F" w:rsidRPr="00AF412D" w:rsidRDefault="000D7C6F" w:rsidP="000D7C6F">
      <w:pPr>
        <w:pStyle w:val="Akapitzlist"/>
        <w:numPr>
          <w:ilvl w:val="0"/>
          <w:numId w:val="4"/>
        </w:numPr>
        <w:spacing w:line="256" w:lineRule="auto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C2D47">
        <w:rPr>
          <w:sz w:val="24"/>
          <w:szCs w:val="24"/>
        </w:rPr>
        <w:t>Zamawiający wymaga, aby dostarc</w:t>
      </w:r>
      <w:r>
        <w:rPr>
          <w:sz w:val="24"/>
          <w:szCs w:val="24"/>
        </w:rPr>
        <w:t>zone meble objęte były minimum 2</w:t>
      </w:r>
      <w:r w:rsidRPr="009C2D47">
        <w:rPr>
          <w:sz w:val="24"/>
          <w:szCs w:val="24"/>
        </w:rPr>
        <w:t>-letnim okresem gwarancji</w:t>
      </w:r>
      <w:r>
        <w:rPr>
          <w:sz w:val="24"/>
          <w:szCs w:val="24"/>
        </w:rPr>
        <w:t>.</w:t>
      </w:r>
    </w:p>
    <w:p w:rsidR="00646203" w:rsidRDefault="00646203"/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5"/>
        <w:gridCol w:w="2528"/>
        <w:gridCol w:w="10773"/>
        <w:gridCol w:w="709"/>
      </w:tblGrid>
      <w:tr w:rsidR="00500B2E" w:rsidRPr="00601AD4" w:rsidTr="00500B2E">
        <w:tc>
          <w:tcPr>
            <w:tcW w:w="875" w:type="dxa"/>
          </w:tcPr>
          <w:p w:rsidR="00500B2E" w:rsidRPr="00601AD4" w:rsidRDefault="00500B2E" w:rsidP="00D71F6C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Symbol</w:t>
            </w:r>
          </w:p>
        </w:tc>
        <w:tc>
          <w:tcPr>
            <w:tcW w:w="2528" w:type="dxa"/>
          </w:tcPr>
          <w:p w:rsidR="00500B2E" w:rsidRPr="00601AD4" w:rsidRDefault="00500B2E" w:rsidP="00D71F6C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Obraz poglądowy</w:t>
            </w:r>
          </w:p>
        </w:tc>
        <w:tc>
          <w:tcPr>
            <w:tcW w:w="10773" w:type="dxa"/>
          </w:tcPr>
          <w:p w:rsidR="00500B2E" w:rsidRPr="00601AD4" w:rsidRDefault="00500B2E" w:rsidP="00D71F6C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Opis</w:t>
            </w:r>
          </w:p>
        </w:tc>
        <w:tc>
          <w:tcPr>
            <w:tcW w:w="709" w:type="dxa"/>
          </w:tcPr>
          <w:p w:rsidR="00500B2E" w:rsidRPr="00601AD4" w:rsidRDefault="00500B2E" w:rsidP="00D71F6C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Ilość</w:t>
            </w:r>
          </w:p>
        </w:tc>
      </w:tr>
      <w:tr w:rsidR="007611B3" w:rsidRPr="00601AD4" w:rsidTr="00500B2E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M-16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42DF7273" wp14:editId="11368AC9">
                  <wp:extent cx="993913" cy="1463071"/>
                  <wp:effectExtent l="0" t="0" r="0" b="381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67" cy="1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Krzesło przedszkolne 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611B3" w:rsidRPr="00601AD4" w:rsidRDefault="007611B3" w:rsidP="007611B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 wyprofilowane, wklęsło-wypukła forma pozwalająca na prawidłowe ułożenie kręgosłupa, zaprojektowane zgodnie z zasadami ergonomii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Siedzisko oraz oparcie wykonane z tworzywa sztucznego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tylnej części siedzisko posiada miejsce do chwytu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Nogi krzesła z profilu metalowego okrągłego o średnicy min. 20mm polakierowane proszkowo w kolorze szarym</w:t>
            </w:r>
          </w:p>
          <w:p w:rsidR="007611B3" w:rsidRPr="0038633F" w:rsidRDefault="007611B3" w:rsidP="0038633F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Stopki stelaża z tworzywa sztucznego</w:t>
            </w: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8</w:t>
            </w:r>
          </w:p>
        </w:tc>
      </w:tr>
      <w:tr w:rsidR="007611B3" w:rsidRPr="00601AD4" w:rsidTr="00500B2E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lastRenderedPageBreak/>
              <w:t>M-21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D6E1F16" wp14:editId="64AB76EA">
                  <wp:extent cx="779529" cy="1311965"/>
                  <wp:effectExtent l="0" t="0" r="1905" b="254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935" cy="132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Szafka z szufladami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Wymiary: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800x400x1370mm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Szafka powinna posiadać: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Korpus oraz fronty z laminowanej na biało płyty wiórowej,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Szuflady posiadające prowadnice z pełnym wysuwem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Drewniane kolorowe uchwyty</w:t>
            </w: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2</w:t>
            </w:r>
          </w:p>
        </w:tc>
      </w:tr>
      <w:tr w:rsidR="007611B3" w:rsidRPr="00601AD4" w:rsidTr="00500B2E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M-22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0FDECBD" wp14:editId="486FE08E">
                  <wp:extent cx="829118" cy="1248355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68" cy="126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Szafka z drzwiczkami 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Wymiary: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800x400x1370mm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Szafka powinna posiadać: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Korpus oraz fronty z laminowanej na biało płyty wiórowej</w:t>
            </w:r>
          </w:p>
          <w:p w:rsidR="007611B3" w:rsidRPr="00601AD4" w:rsidRDefault="007611B3" w:rsidP="0038633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Drewniane kolorowe uchwyty</w:t>
            </w: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2</w:t>
            </w:r>
          </w:p>
        </w:tc>
      </w:tr>
      <w:tr w:rsidR="007611B3" w:rsidRPr="00601AD4" w:rsidTr="00500B2E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M-23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70695E2" wp14:editId="22B0C0F7">
                  <wp:extent cx="780896" cy="1192696"/>
                  <wp:effectExtent l="0" t="0" r="635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989" cy="120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Regał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Wymiary: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800x400x1370mm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Regał powinien posiadać:</w:t>
            </w:r>
          </w:p>
          <w:p w:rsidR="007611B3" w:rsidRPr="0038633F" w:rsidRDefault="007611B3" w:rsidP="0038633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Korpus oraz fronty z laminowanej na biało płyty wiórowej</w:t>
            </w: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2</w:t>
            </w:r>
          </w:p>
        </w:tc>
      </w:tr>
      <w:tr w:rsidR="007611B3" w:rsidRPr="00601AD4" w:rsidTr="00500B2E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M-24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71E7909B" wp14:editId="5BA37215">
                  <wp:extent cx="854408" cy="1144988"/>
                  <wp:effectExtent l="0" t="0" r="317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35" cy="115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Siedzisko – puf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Wymiary: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60x60x70cm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Pokrowiec wypełniony specjalną mieszanką granulatu oraz gryzu gąbkowego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Zewnętrzna część pokrowca wykonana z </w:t>
            </w:r>
            <w:proofErr w:type="spellStart"/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bezftalanowego</w:t>
            </w:r>
            <w:proofErr w:type="spellEnd"/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meditapu</w:t>
            </w:r>
            <w:proofErr w:type="spellEnd"/>
          </w:p>
          <w:p w:rsidR="007611B3" w:rsidRPr="00601AD4" w:rsidRDefault="0038633F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Kolor – Zamawiający oczekuje dostawy w zróżnicowanych kolorach.</w:t>
            </w: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12</w:t>
            </w:r>
          </w:p>
        </w:tc>
      </w:tr>
      <w:tr w:rsidR="007611B3" w:rsidRPr="00601AD4" w:rsidTr="00500B2E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lastRenderedPageBreak/>
              <w:t>M-25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85C7F80" wp14:editId="7F940C3D">
                  <wp:extent cx="840693" cy="1113183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09" cy="113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Krzesełko do karmienia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Wymiary: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640x600x900mm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Wysokie krzesełko do karmienia 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Fotelik o najwyższej jakości atestowanych tworzyw sztucznych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Bezpieczne pięciopunktowe szelki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Funkcjonalność zapewniająca łatwe czyszczenie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Miękkie pokrycie siedzenia i wygodna dodatkowa taca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Krzesełko dzięki trzem funkcjom powinno być odpowiednie dla dziecka w wielu etapach jego rozwoju</w:t>
            </w: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1</w:t>
            </w:r>
          </w:p>
        </w:tc>
      </w:tr>
      <w:tr w:rsidR="007611B3" w:rsidRPr="00601AD4" w:rsidTr="00500B2E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M-26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DA68FF2" wp14:editId="29ED26A2">
                  <wp:extent cx="1126272" cy="1089329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489" cy="110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Komoda z przewijakiem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Wymiary: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1000x760x1080mm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Przewijak posiadający 4 pojemne szuflady oraz 3 półki zamykane drzwiami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Wykonany z płyty w kolorze białym</w:t>
            </w: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 zestawie materac</w:t>
            </w: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1</w:t>
            </w:r>
          </w:p>
        </w:tc>
      </w:tr>
      <w:tr w:rsidR="007611B3" w:rsidRPr="00601AD4" w:rsidTr="00500B2E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M-30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9EFE81A" wp14:editId="53A7D95A">
                  <wp:extent cx="1049683" cy="1009816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680" cy="102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Stolik okrągły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58"/>
            </w:tblGrid>
            <w:tr w:rsidR="007611B3" w:rsidRPr="00601AD4" w:rsidTr="00FD0006">
              <w:trPr>
                <w:trHeight w:val="110"/>
              </w:trPr>
              <w:tc>
                <w:tcPr>
                  <w:tcW w:w="8658" w:type="dxa"/>
                </w:tcPr>
                <w:p w:rsidR="007611B3" w:rsidRPr="0038633F" w:rsidRDefault="007611B3" w:rsidP="0038633F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38633F">
                    <w:rPr>
                      <w:rFonts w:cstheme="minorHAnsi"/>
                      <w:bCs/>
                    </w:rPr>
                    <w:t xml:space="preserve">Blat wykonany z melaminy o grubości 18 mm. Stelaż drewniany wykonany z drewna. </w:t>
                  </w:r>
                </w:p>
              </w:tc>
            </w:tr>
            <w:tr w:rsidR="007611B3" w:rsidRPr="00601AD4" w:rsidTr="00FD0006">
              <w:trPr>
                <w:trHeight w:val="110"/>
              </w:trPr>
              <w:tc>
                <w:tcPr>
                  <w:tcW w:w="8658" w:type="dxa"/>
                </w:tcPr>
                <w:p w:rsidR="007611B3" w:rsidRPr="0038633F" w:rsidRDefault="007611B3" w:rsidP="003863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38633F">
                    <w:rPr>
                      <w:rFonts w:cstheme="minorHAnsi"/>
                      <w:bCs/>
                    </w:rPr>
                    <w:t xml:space="preserve">Wymiary: </w:t>
                  </w:r>
                </w:p>
              </w:tc>
            </w:tr>
            <w:tr w:rsidR="007611B3" w:rsidRPr="00601AD4" w:rsidTr="00FD0006">
              <w:trPr>
                <w:trHeight w:val="110"/>
              </w:trPr>
              <w:tc>
                <w:tcPr>
                  <w:tcW w:w="8658" w:type="dxa"/>
                </w:tcPr>
                <w:p w:rsidR="007611B3" w:rsidRPr="0038633F" w:rsidRDefault="007611B3" w:rsidP="0038633F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38633F">
                    <w:rPr>
                      <w:rFonts w:cstheme="minorHAnsi"/>
                      <w:bCs/>
                    </w:rPr>
                    <w:t xml:space="preserve">śr. 55 cm / wys. 44 cm </w:t>
                  </w:r>
                </w:p>
              </w:tc>
            </w:tr>
            <w:tr w:rsidR="007611B3" w:rsidRPr="00601AD4" w:rsidTr="00FD0006">
              <w:trPr>
                <w:trHeight w:val="110"/>
              </w:trPr>
              <w:tc>
                <w:tcPr>
                  <w:tcW w:w="8658" w:type="dxa"/>
                </w:tcPr>
                <w:p w:rsidR="007611B3" w:rsidRPr="0038633F" w:rsidRDefault="007611B3" w:rsidP="003863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38633F">
                    <w:rPr>
                      <w:rFonts w:cstheme="minorHAnsi"/>
                      <w:bCs/>
                    </w:rPr>
                    <w:t xml:space="preserve">Kolorystyka: </w:t>
                  </w:r>
                </w:p>
              </w:tc>
            </w:tr>
            <w:tr w:rsidR="007611B3" w:rsidRPr="00601AD4" w:rsidTr="00FD0006">
              <w:trPr>
                <w:trHeight w:val="110"/>
              </w:trPr>
              <w:tc>
                <w:tcPr>
                  <w:tcW w:w="8658" w:type="dxa"/>
                </w:tcPr>
                <w:p w:rsidR="007611B3" w:rsidRPr="0038633F" w:rsidRDefault="0038633F" w:rsidP="0038633F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blat w kolorze białym</w:t>
                  </w:r>
                </w:p>
              </w:tc>
            </w:tr>
            <w:tr w:rsidR="007611B3" w:rsidRPr="00601AD4" w:rsidTr="00FD0006">
              <w:trPr>
                <w:trHeight w:val="110"/>
              </w:trPr>
              <w:tc>
                <w:tcPr>
                  <w:tcW w:w="8658" w:type="dxa"/>
                </w:tcPr>
                <w:p w:rsidR="007611B3" w:rsidRPr="0038633F" w:rsidRDefault="007611B3" w:rsidP="0038633F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38633F">
                    <w:rPr>
                      <w:rFonts w:cstheme="minorHAnsi"/>
                      <w:bCs/>
                    </w:rPr>
                    <w:t xml:space="preserve">nogi w kolorze </w:t>
                  </w:r>
                  <w:r w:rsidR="0038633F">
                    <w:rPr>
                      <w:rFonts w:cstheme="minorHAnsi"/>
                      <w:bCs/>
                    </w:rPr>
                    <w:t>naturalnym</w:t>
                  </w:r>
                  <w:r w:rsidRPr="0038633F">
                    <w:rPr>
                      <w:rFonts w:cstheme="minorHAnsi"/>
                      <w:bCs/>
                    </w:rPr>
                    <w:t xml:space="preserve"> </w:t>
                  </w:r>
                </w:p>
              </w:tc>
            </w:tr>
          </w:tbl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7</w:t>
            </w:r>
          </w:p>
        </w:tc>
      </w:tr>
    </w:tbl>
    <w:p w:rsidR="007611B3" w:rsidRDefault="007611B3"/>
    <w:sectPr w:rsidR="007611B3" w:rsidSect="007611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BD8"/>
    <w:multiLevelType w:val="hybridMultilevel"/>
    <w:tmpl w:val="264477BA"/>
    <w:lvl w:ilvl="0" w:tplc="8366524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039"/>
    <w:multiLevelType w:val="hybridMultilevel"/>
    <w:tmpl w:val="9DB0E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108F"/>
    <w:multiLevelType w:val="hybridMultilevel"/>
    <w:tmpl w:val="7A56C4B0"/>
    <w:lvl w:ilvl="0" w:tplc="41604E9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00A3"/>
    <w:multiLevelType w:val="hybridMultilevel"/>
    <w:tmpl w:val="44086750"/>
    <w:lvl w:ilvl="0" w:tplc="8366524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3"/>
    <w:rsid w:val="000D7C6F"/>
    <w:rsid w:val="001019C2"/>
    <w:rsid w:val="0038633F"/>
    <w:rsid w:val="004F7260"/>
    <w:rsid w:val="00500B2E"/>
    <w:rsid w:val="005703EF"/>
    <w:rsid w:val="00646203"/>
    <w:rsid w:val="006F5B26"/>
    <w:rsid w:val="007611B3"/>
    <w:rsid w:val="00D96DB0"/>
    <w:rsid w:val="00E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C9B6"/>
  <w15:chartTrackingRefBased/>
  <w15:docId w15:val="{319C96AC-B56C-4790-BF72-33722783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lp"/>
    <w:basedOn w:val="Normalny"/>
    <w:link w:val="AkapitzlistZnak"/>
    <w:uiPriority w:val="99"/>
    <w:qFormat/>
    <w:rsid w:val="0064620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99"/>
    <w:qFormat/>
    <w:locked/>
    <w:rsid w:val="000D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</cp:revision>
  <dcterms:created xsi:type="dcterms:W3CDTF">2022-08-31T08:16:00Z</dcterms:created>
  <dcterms:modified xsi:type="dcterms:W3CDTF">2022-08-31T08:16:00Z</dcterms:modified>
</cp:coreProperties>
</file>