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42A7" w14:textId="1FFECFD7" w:rsidR="001237EE" w:rsidRPr="005750E6" w:rsidRDefault="00A449EB" w:rsidP="005750E6">
      <w:pPr>
        <w:spacing w:line="360" w:lineRule="auto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0E6">
        <w:t xml:space="preserve">       </w:t>
      </w:r>
      <w:r w:rsidRPr="005750E6">
        <w:rPr>
          <w:rFonts w:ascii="Arial" w:hAnsi="Arial" w:cs="Arial"/>
          <w:sz w:val="16"/>
          <w:szCs w:val="16"/>
        </w:rPr>
        <w:t>Załącznik nr 2 do SWZ</w:t>
      </w:r>
    </w:p>
    <w:p w14:paraId="775107F4" w14:textId="496CB2DB" w:rsidR="00A449EB" w:rsidRPr="00A449EB" w:rsidRDefault="00A449EB" w:rsidP="00A449E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O </w:t>
      </w:r>
      <w:r w:rsidR="005750E6"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6AF0F893" w14:textId="31941D7F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I SPEŁNIANIU WARUNKÓW UDZIAŁU W POSTĘPOWANIU</w:t>
      </w:r>
    </w:p>
    <w:p w14:paraId="1A3C6163" w14:textId="1970DB0C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9B528" w14:textId="77777777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</w:t>
      </w:r>
      <w:r w:rsidRPr="00A449E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A449E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6679FE4" w14:textId="1FE78474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06DB7EF" w14:textId="0FD123EB" w:rsidR="00A449EB" w:rsidRPr="00A449EB" w:rsidRDefault="00A449EB" w:rsidP="00A449E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C3617F4" w14:textId="77777777" w:rsidR="00A449EB" w:rsidRPr="00A449EB" w:rsidRDefault="00A449EB" w:rsidP="00A449EB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41B419" w14:textId="10F93924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0" w:name="_Hlk67478264"/>
      <w:r w:rsidR="005750E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NIEPODLEGANIU WYKLUCZENIU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  <w:bookmarkEnd w:id="0"/>
    </w:p>
    <w:p w14:paraId="1DA6EF5D" w14:textId="77777777" w:rsidR="00A449EB" w:rsidRPr="00A449EB" w:rsidRDefault="00A449EB" w:rsidP="005750E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83972D1" w14:textId="655BB6AD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3EF67FF6" w14:textId="2BA474F8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="005750E6"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1197D783" w14:textId="77777777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09337996" w14:textId="42F34309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F973A" w14:textId="33392F36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50BBA" w14:textId="0F2FA1A2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556A6" w14:textId="21FC274B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5750E6"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</w:p>
    <w:p w14:paraId="6A19A002" w14:textId="77777777" w:rsidR="00A449EB" w:rsidRP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7E353" w14:textId="7950E34D" w:rsidR="00A449EB" w:rsidRPr="00F51C99" w:rsidRDefault="00A449EB" w:rsidP="005750E6">
      <w:pPr>
        <w:pStyle w:val="Bezodstpw"/>
        <w:numPr>
          <w:ilvl w:val="0"/>
          <w:numId w:val="1"/>
        </w:numPr>
        <w:spacing w:before="240" w:after="600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F51C99">
        <w:rPr>
          <w:rStyle w:val="FontStyle41"/>
          <w:rFonts w:ascii="Arial" w:hAnsi="Arial" w:cs="Arial"/>
        </w:rPr>
        <w:t>Oś</w:t>
      </w:r>
      <w:r w:rsidRPr="00F51C99">
        <w:rPr>
          <w:rStyle w:val="FontStyle44"/>
          <w:rFonts w:ascii="Arial" w:hAnsi="Arial" w:cs="Arial"/>
        </w:rPr>
        <w:t xml:space="preserve">wiadczam, </w:t>
      </w:r>
      <w:r w:rsidRPr="00F51C99">
        <w:rPr>
          <w:rStyle w:val="FontStyle41"/>
          <w:rFonts w:ascii="Arial" w:hAnsi="Arial" w:cs="Arial"/>
        </w:rPr>
        <w:t>ż</w:t>
      </w:r>
      <w:r w:rsidRPr="00F51C99">
        <w:rPr>
          <w:rStyle w:val="FontStyle44"/>
          <w:rFonts w:ascii="Arial" w:hAnsi="Arial" w:cs="Arial"/>
        </w:rPr>
        <w:t xml:space="preserve">e spełniam warunki udziału w postepowaniu określone przez Zamawiającego w Specyfikacji Warunków Zamówienia ( rozdział </w:t>
      </w:r>
      <w:r>
        <w:rPr>
          <w:rStyle w:val="FontStyle44"/>
          <w:rFonts w:ascii="Arial" w:hAnsi="Arial" w:cs="Arial"/>
        </w:rPr>
        <w:t>VI</w:t>
      </w:r>
      <w:r w:rsidRPr="00F51C99">
        <w:rPr>
          <w:rStyle w:val="FontStyle44"/>
          <w:rFonts w:ascii="Arial" w:hAnsi="Arial" w:cs="Arial"/>
        </w:rPr>
        <w:t xml:space="preserve"> ust. 2 pkt 4)</w:t>
      </w:r>
    </w:p>
    <w:p w14:paraId="4AF8D4D9" w14:textId="1FF47D7B" w:rsidR="00A449EB" w:rsidRPr="00A449EB" w:rsidRDefault="00A449EB" w:rsidP="005750E6">
      <w:pPr>
        <w:pStyle w:val="Style10"/>
        <w:numPr>
          <w:ilvl w:val="0"/>
          <w:numId w:val="2"/>
        </w:numPr>
        <w:spacing w:line="360" w:lineRule="auto"/>
        <w:ind w:left="426"/>
        <w:rPr>
          <w:rStyle w:val="FontStyle44"/>
          <w:rFonts w:ascii="Arial" w:hAnsi="Arial" w:cs="Arial"/>
        </w:rPr>
      </w:pPr>
      <w:r w:rsidRPr="00A449EB">
        <w:rPr>
          <w:rStyle w:val="FontStyle44"/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A449EB">
        <w:rPr>
          <w:rStyle w:val="FontStyle44"/>
          <w:rFonts w:ascii="Arial" w:hAnsi="Arial" w:cs="Arial"/>
        </w:rPr>
        <w:t>ych</w:t>
      </w:r>
      <w:proofErr w:type="spellEnd"/>
      <w:r w:rsidRPr="00A449EB">
        <w:rPr>
          <w:rStyle w:val="FontStyle44"/>
          <w:rFonts w:ascii="Arial" w:hAnsi="Arial" w:cs="Arial"/>
        </w:rPr>
        <w:t xml:space="preserve"> podmiotu/ów:</w:t>
      </w:r>
    </w:p>
    <w:p w14:paraId="74053754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 xml:space="preserve">..……………………………………………………………………….…………………………..………………….…………………………………………………….… ……………………………………………….……., </w:t>
      </w:r>
    </w:p>
    <w:p w14:paraId="0728764C" w14:textId="77777777" w:rsidR="00A449EB" w:rsidRPr="003722D0" w:rsidRDefault="00A449EB" w:rsidP="00A449E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lastRenderedPageBreak/>
        <w:t xml:space="preserve">w następującym zakresie: </w:t>
      </w:r>
    </w:p>
    <w:p w14:paraId="364F00ED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…………………………………………………..………………………………………………………………………………………………………………………………………………………………………………………….</w:t>
      </w:r>
    </w:p>
    <w:p w14:paraId="4DF1E81A" w14:textId="3681B4FD" w:rsidR="005750E6" w:rsidRDefault="00A449EB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08182D3D" w14:textId="77777777" w:rsidR="005750E6" w:rsidRPr="005750E6" w:rsidRDefault="005750E6" w:rsidP="005750E6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29092C2C" w14:textId="57ED8578" w:rsidR="005750E6" w:rsidRDefault="005750E6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powyższych oświadczeniach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</w:p>
    <w:p w14:paraId="106B2BF7" w14:textId="77777777" w:rsidR="00A449EB" w:rsidRDefault="00A449EB" w:rsidP="00A449EB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7A824D96" w14:textId="77777777" w:rsidR="00A449EB" w:rsidRDefault="00A449EB" w:rsidP="00A449EB">
      <w:pPr>
        <w:rPr>
          <w:rFonts w:cs="Arial"/>
          <w:sz w:val="20"/>
        </w:rPr>
      </w:pPr>
    </w:p>
    <w:p w14:paraId="73E76FCC" w14:textId="77777777" w:rsidR="00A449EB" w:rsidRDefault="00A449EB" w:rsidP="00A449EB">
      <w:pPr>
        <w:pStyle w:val="Tekstprzypisudolneg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Dokument winien być podpisany kwalifikowanym podpisem elektronicznym, podpisem zaufanym lub podpisem osobistym</w:t>
      </w:r>
    </w:p>
    <w:p w14:paraId="10B8CC24" w14:textId="77777777" w:rsidR="00A449EB" w:rsidRDefault="00A449EB" w:rsidP="00A449EB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2476FF63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4AC912D2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EEDB482" w14:textId="4E5F4A12" w:rsidR="00A449EB" w:rsidRPr="00A449EB" w:rsidRDefault="00A449EB" w:rsidP="005750E6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1 w przypadku składania oferty wspólnej, wymagane jest podanie nazw i adresów wszystkich podmiotów </w:t>
      </w:r>
      <w:r w:rsidR="005750E6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składających ofertę wspólną</w:t>
      </w:r>
    </w:p>
    <w:p w14:paraId="3032E340" w14:textId="77777777" w:rsidR="00A449EB" w:rsidRP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2 zaznaczyć właściwe</w:t>
      </w:r>
    </w:p>
    <w:p w14:paraId="79EE8488" w14:textId="77777777" w:rsidR="005750E6" w:rsidRDefault="005750E6" w:rsidP="005750E6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1F236858" w14:textId="2C66AC58" w:rsidR="005750E6" w:rsidRPr="00A449EB" w:rsidRDefault="005750E6" w:rsidP="005750E6">
      <w:pPr>
        <w:spacing w:after="0" w:line="312" w:lineRule="auto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3722D0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2D0">
        <w:rPr>
          <w:rFonts w:ascii="Arial" w:hAnsi="Arial" w:cs="Arial"/>
        </w:rPr>
        <w:t>zaznaczyć znakiem</w:t>
      </w:r>
      <w:r w:rsidRPr="00A449EB">
        <w:rPr>
          <w:rFonts w:ascii="Arial" w:hAnsi="Arial" w:cs="Arial"/>
          <w:b/>
          <w:bCs/>
        </w:rPr>
        <w:t xml:space="preserve"> </w:t>
      </w:r>
      <w:r w:rsidRPr="003722D0">
        <w:rPr>
          <w:rFonts w:ascii="Arial" w:hAnsi="Arial" w:cs="Arial"/>
          <w:b/>
          <w:bCs/>
        </w:rPr>
        <w:t>X”</w:t>
      </w:r>
      <w:r w:rsidRPr="003722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właściwe</w:t>
      </w:r>
    </w:p>
    <w:p w14:paraId="19902B29" w14:textId="17EA7F67" w:rsidR="00A449EB" w:rsidRDefault="00A449EB" w:rsidP="00A449EB">
      <w:pPr>
        <w:rPr>
          <w:rFonts w:ascii="Arial" w:hAnsi="Arial" w:cs="Arial"/>
          <w:bCs/>
        </w:rPr>
      </w:pPr>
    </w:p>
    <w:sectPr w:rsidR="00A44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1C40" w14:textId="77777777" w:rsidR="009A077F" w:rsidRDefault="009A077F" w:rsidP="00A449EB">
      <w:pPr>
        <w:spacing w:after="0" w:line="240" w:lineRule="auto"/>
      </w:pPr>
      <w:r>
        <w:separator/>
      </w:r>
    </w:p>
  </w:endnote>
  <w:endnote w:type="continuationSeparator" w:id="0">
    <w:p w14:paraId="16CD0FE0" w14:textId="77777777" w:rsidR="009A077F" w:rsidRDefault="009A077F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8356" w14:textId="77777777" w:rsidR="009A077F" w:rsidRDefault="009A077F" w:rsidP="00A449EB">
      <w:pPr>
        <w:spacing w:after="0" w:line="240" w:lineRule="auto"/>
      </w:pPr>
      <w:r>
        <w:separator/>
      </w:r>
    </w:p>
  </w:footnote>
  <w:footnote w:type="continuationSeparator" w:id="0">
    <w:p w14:paraId="04F8C2CE" w14:textId="77777777" w:rsidR="009A077F" w:rsidRDefault="009A077F" w:rsidP="00A4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4660" w14:textId="6FC38674" w:rsidR="00A736FF" w:rsidRDefault="00A736FF" w:rsidP="00A736FF">
    <w:pPr>
      <w:autoSpaceDE w:val="0"/>
      <w:autoSpaceDN w:val="0"/>
      <w:adjustRightInd w:val="0"/>
      <w:spacing w:after="0" w:line="240" w:lineRule="auto"/>
      <w:ind w:left="1276" w:hanging="1276"/>
      <w:rPr>
        <w:rFonts w:ascii="Arial" w:eastAsia="Times New Roman" w:hAnsi="Arial" w:cs="Arial"/>
        <w:b/>
        <w:bCs/>
        <w:sz w:val="16"/>
        <w:szCs w:val="16"/>
        <w:lang w:eastAsia="pl-PL"/>
      </w:rPr>
    </w:pPr>
    <w:r>
      <w:rPr>
        <w:rFonts w:ascii="Arial" w:hAnsi="Arial" w:cs="Arial"/>
        <w:sz w:val="16"/>
        <w:szCs w:val="16"/>
      </w:rPr>
      <w:t xml:space="preserve">ZP.272.13.2021 - </w:t>
    </w:r>
    <w:r>
      <w:rPr>
        <w:rFonts w:ascii="Arial" w:eastAsia="Times New Roman" w:hAnsi="Arial" w:cs="Arial"/>
        <w:b/>
        <w:sz w:val="16"/>
        <w:szCs w:val="16"/>
        <w:lang w:eastAsia="pl-PL"/>
      </w:rPr>
      <w:t xml:space="preserve">Opracowanie dokumentacji projektowej: </w:t>
    </w:r>
    <w:r>
      <w:rPr>
        <w:rFonts w:ascii="Arial" w:hAnsi="Arial" w:cs="Arial"/>
        <w:b/>
        <w:bCs/>
        <w:sz w:val="16"/>
        <w:szCs w:val="16"/>
      </w:rPr>
      <w:t xml:space="preserve">Budowa drogi powiatowej nr 1731P Zębowo do granicy </w:t>
    </w:r>
    <w:r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sz w:val="16"/>
        <w:szCs w:val="16"/>
      </w:rPr>
      <w:t>powiatu</w:t>
    </w:r>
  </w:p>
  <w:p w14:paraId="0F2DC501" w14:textId="03A55E0A" w:rsidR="00A449EB" w:rsidRPr="00A736FF" w:rsidRDefault="00A449EB" w:rsidP="00A736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7B"/>
    <w:rsid w:val="000C7601"/>
    <w:rsid w:val="001237EE"/>
    <w:rsid w:val="001F247B"/>
    <w:rsid w:val="003E576E"/>
    <w:rsid w:val="005271C5"/>
    <w:rsid w:val="005750E6"/>
    <w:rsid w:val="009A077F"/>
    <w:rsid w:val="00A449EB"/>
    <w:rsid w:val="00A736FF"/>
    <w:rsid w:val="00C854A5"/>
    <w:rsid w:val="00DA5631"/>
    <w:rsid w:val="00E3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chartTrackingRefBased/>
  <w15:docId w15:val="{9083F850-F081-4E23-9569-AAFA020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8</cp:revision>
  <cp:lastPrinted>2021-05-10T08:40:00Z</cp:lastPrinted>
  <dcterms:created xsi:type="dcterms:W3CDTF">2021-03-24T10:23:00Z</dcterms:created>
  <dcterms:modified xsi:type="dcterms:W3CDTF">2021-05-10T08:41:00Z</dcterms:modified>
</cp:coreProperties>
</file>