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AA0BB" w14:textId="1892B224" w:rsidR="0079592E" w:rsidRDefault="00A3295F" w:rsidP="00A3295F">
      <w:pPr>
        <w:ind w:left="-709" w:firstLine="142"/>
        <w:jc w:val="center"/>
      </w:pPr>
      <w:r>
        <w:rPr>
          <w:noProof/>
        </w:rPr>
        <w:drawing>
          <wp:inline distT="0" distB="0" distL="0" distR="0" wp14:anchorId="745589AD" wp14:editId="2686D12A">
            <wp:extent cx="9745495" cy="4276725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404" cy="42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92E" w:rsidSect="00A329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B4737" w14:textId="77777777" w:rsidR="00D313DE" w:rsidRDefault="00D313DE" w:rsidP="00A3295F">
      <w:pPr>
        <w:spacing w:after="0" w:line="240" w:lineRule="auto"/>
      </w:pPr>
      <w:r>
        <w:separator/>
      </w:r>
    </w:p>
  </w:endnote>
  <w:endnote w:type="continuationSeparator" w:id="0">
    <w:p w14:paraId="7897B0D2" w14:textId="77777777" w:rsidR="00D313DE" w:rsidRDefault="00D313DE" w:rsidP="00A32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1E7A0" w14:textId="77777777" w:rsidR="00D40479" w:rsidRDefault="00D404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BD956" w14:textId="77777777" w:rsidR="00D40479" w:rsidRDefault="00D4047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35241" w14:textId="77777777" w:rsidR="00D40479" w:rsidRDefault="00D404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5081E" w14:textId="77777777" w:rsidR="00D313DE" w:rsidRDefault="00D313DE" w:rsidP="00A3295F">
      <w:pPr>
        <w:spacing w:after="0" w:line="240" w:lineRule="auto"/>
      </w:pPr>
      <w:r>
        <w:separator/>
      </w:r>
    </w:p>
  </w:footnote>
  <w:footnote w:type="continuationSeparator" w:id="0">
    <w:p w14:paraId="1C9AA5AF" w14:textId="77777777" w:rsidR="00D313DE" w:rsidRDefault="00D313DE" w:rsidP="00A32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147CE" w14:textId="77777777" w:rsidR="00D40479" w:rsidRDefault="00D404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33BDF" w14:textId="426A6055" w:rsidR="00BC4D7B" w:rsidRDefault="00BC4D7B" w:rsidP="00A3295F">
    <w:pPr>
      <w:tabs>
        <w:tab w:val="left" w:pos="8341"/>
      </w:tabs>
      <w:spacing w:after="0" w:line="240" w:lineRule="auto"/>
      <w:jc w:val="both"/>
      <w:rPr>
        <w:rFonts w:ascii="Arial Narrow" w:hAnsi="Arial Narrow"/>
      </w:rPr>
    </w:pPr>
    <w:r w:rsidRPr="00BC4D7B">
      <w:rPr>
        <w:rFonts w:ascii="Arial Narrow" w:hAnsi="Arial Narrow"/>
      </w:rPr>
      <w:t xml:space="preserve">Mapa </w:t>
    </w:r>
    <w:r w:rsidR="004E62F4">
      <w:rPr>
        <w:rFonts w:ascii="Arial Narrow" w:hAnsi="Arial Narrow"/>
      </w:rPr>
      <w:t xml:space="preserve">z usytuowaniem separatorów na terenie </w:t>
    </w:r>
    <w:r w:rsidR="00D40479">
      <w:rPr>
        <w:rFonts w:ascii="Arial Narrow" w:hAnsi="Arial Narrow"/>
      </w:rPr>
      <w:t>kompleksu</w:t>
    </w:r>
    <w:r w:rsidR="004E62F4">
      <w:rPr>
        <w:rFonts w:ascii="Arial Narrow" w:hAnsi="Arial Narrow"/>
      </w:rPr>
      <w:t xml:space="preserve"> Inkubatora Technologicznego PPN-T</w:t>
    </w:r>
  </w:p>
  <w:p w14:paraId="0206997D" w14:textId="77777777" w:rsidR="00C93AF2" w:rsidRDefault="00C93AF2" w:rsidP="00C93AF2">
    <w:pPr>
      <w:spacing w:after="0"/>
      <w:rPr>
        <w:rFonts w:ascii="Arial" w:hAnsi="Arial" w:cs="Arial"/>
        <w:color w:val="0070C0"/>
      </w:rPr>
    </w:pPr>
    <w:r>
      <w:rPr>
        <w:rFonts w:ascii="Arial" w:hAnsi="Arial" w:cs="Arial"/>
        <w:color w:val="0070C0"/>
      </w:rPr>
      <w:t xml:space="preserve">Znak sprawy: BS.2611.16.2022 </w:t>
    </w:r>
  </w:p>
  <w:p w14:paraId="523B14E5" w14:textId="5602C537" w:rsidR="00C93AF2" w:rsidRDefault="00C93AF2" w:rsidP="00C93AF2">
    <w:pPr>
      <w:spacing w:after="0"/>
      <w:rPr>
        <w:rFonts w:ascii="Arial" w:hAnsi="Arial" w:cs="Arial"/>
        <w:color w:val="0070C0"/>
      </w:rPr>
    </w:pPr>
    <w:r>
      <w:rPr>
        <w:rFonts w:ascii="Arial" w:hAnsi="Arial" w:cs="Arial"/>
        <w:color w:val="0070C0"/>
      </w:rPr>
      <w:t>Załącznik nr 1</w:t>
    </w:r>
    <w:r>
      <w:rPr>
        <w:rFonts w:ascii="Arial" w:hAnsi="Arial" w:cs="Arial"/>
        <w:color w:val="0070C0"/>
      </w:rPr>
      <w:t>b</w:t>
    </w:r>
    <w:r>
      <w:rPr>
        <w:rFonts w:ascii="Arial" w:hAnsi="Arial" w:cs="Arial"/>
        <w:color w:val="0070C0"/>
      </w:rPr>
      <w:t xml:space="preserve"> do Specyfikacji Warunków Zamówienia </w:t>
    </w:r>
  </w:p>
  <w:p w14:paraId="7B9CF1B5" w14:textId="2942BC38" w:rsidR="00C93AF2" w:rsidRPr="00334C17" w:rsidRDefault="00C93AF2" w:rsidP="00C93AF2">
    <w:pPr>
      <w:pStyle w:val="Nagwek1"/>
      <w:numPr>
        <w:ilvl w:val="0"/>
        <w:numId w:val="0"/>
      </w:numPr>
      <w:tabs>
        <w:tab w:val="left" w:pos="1080"/>
      </w:tabs>
      <w:jc w:val="left"/>
      <w:rPr>
        <w:rFonts w:ascii="Arial Narrow" w:hAnsi="Arial Narrow"/>
      </w:rPr>
    </w:pPr>
    <w:bookmarkStart w:id="0" w:name="_Toc43711358"/>
    <w:bookmarkStart w:id="1" w:name="_GoBack"/>
    <w:r w:rsidRPr="0081027A">
      <w:rPr>
        <w:rFonts w:ascii="Arial Narrow" w:hAnsi="Arial Narrow"/>
      </w:rPr>
      <w:t xml:space="preserve">NAZWA </w:t>
    </w:r>
    <w:bookmarkEnd w:id="1"/>
    <w:r w:rsidRPr="0081027A">
      <w:rPr>
        <w:rFonts w:ascii="Arial Narrow" w:hAnsi="Arial Narrow"/>
      </w:rPr>
      <w:t>ZADANIA:</w:t>
    </w:r>
    <w:bookmarkEnd w:id="0"/>
    <w:r>
      <w:rPr>
        <w:rFonts w:ascii="Arial Narrow" w:hAnsi="Arial Narrow"/>
        <w:lang w:val="pl-PL"/>
      </w:rPr>
      <w:t xml:space="preserve"> </w:t>
    </w:r>
    <w:r w:rsidRPr="00334C17">
      <w:rPr>
        <w:rFonts w:ascii="Arial Narrow" w:hAnsi="Arial Narrow"/>
      </w:rPr>
      <w:t xml:space="preserve">Przegląd </w:t>
    </w:r>
    <w:r>
      <w:rPr>
        <w:rFonts w:ascii="Arial Narrow" w:hAnsi="Arial Narrow"/>
      </w:rPr>
      <w:t xml:space="preserve">i czyszczenie separatorów substancji ropopochodnych znajdujących się przy obiektach kompleksu Inkubatora Technologicznego PPN-T. </w:t>
    </w:r>
  </w:p>
  <w:p w14:paraId="6F4C04B0" w14:textId="51F21193" w:rsidR="00BC4D7B" w:rsidRPr="00BC4D7B" w:rsidRDefault="00A3295F" w:rsidP="00A3295F">
    <w:pPr>
      <w:tabs>
        <w:tab w:val="left" w:pos="8341"/>
      </w:tabs>
      <w:spacing w:after="0" w:line="240" w:lineRule="auto"/>
      <w:jc w:val="both"/>
      <w:rPr>
        <w:rFonts w:ascii="Arial Narrow" w:hAnsi="Arial Narrow"/>
        <w:sz w:val="24"/>
        <w:szCs w:val="24"/>
      </w:rPr>
    </w:pPr>
    <w:r w:rsidRPr="00BC4D7B">
      <w:rPr>
        <w:rFonts w:ascii="Arial Narrow" w:hAnsi="Arial Narrow"/>
      </w:rPr>
      <w:t>Załącznik do op</w:t>
    </w:r>
    <w:r w:rsidR="00BC4D7B">
      <w:rPr>
        <w:rFonts w:ascii="Arial Narrow" w:hAnsi="Arial Narrow"/>
      </w:rPr>
      <w:t>isu przedmiotu zamówienia dla zadania</w:t>
    </w:r>
    <w:r w:rsidRPr="00BC4D7B">
      <w:rPr>
        <w:rFonts w:ascii="Arial Narrow" w:hAnsi="Arial Narrow"/>
      </w:rPr>
      <w:t xml:space="preserve">. </w:t>
    </w:r>
    <w:r w:rsidR="00BC4D7B" w:rsidRPr="00BC4D7B">
      <w:rPr>
        <w:rFonts w:ascii="Arial Narrow" w:hAnsi="Arial Narrow"/>
      </w:rPr>
      <w:t>„</w:t>
    </w:r>
    <w:r w:rsidRPr="00BC4D7B">
      <w:rPr>
        <w:rFonts w:ascii="Arial Narrow" w:hAnsi="Arial Narrow"/>
        <w:sz w:val="24"/>
        <w:szCs w:val="24"/>
      </w:rPr>
      <w:t>Przegląd i czyszczenie separatorów substancji ropopochodnych znajdujących się przy obiektach kompleksu Inkubatora Technologicznego PPN-</w:t>
    </w:r>
    <w:r w:rsidR="00C93AF2">
      <w:rPr>
        <w:rFonts w:ascii="Arial Narrow" w:hAnsi="Arial Narrow"/>
        <w:sz w:val="24"/>
        <w:szCs w:val="24"/>
      </w:rPr>
      <w:t>T.</w:t>
    </w:r>
    <w:r w:rsidR="00AE0871">
      <w:rPr>
        <w:rFonts w:ascii="Arial Narrow" w:hAnsi="Arial Narrow"/>
        <w:sz w:val="24"/>
        <w:szCs w:val="24"/>
      </w:rPr>
      <w:t xml:space="preserve">”, </w:t>
    </w:r>
  </w:p>
  <w:p w14:paraId="7AAC12A0" w14:textId="4211F369" w:rsidR="00A3295F" w:rsidRDefault="00A3295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6F1AA" w14:textId="77777777" w:rsidR="00D40479" w:rsidRDefault="00D404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56250"/>
    <w:multiLevelType w:val="hybridMultilevel"/>
    <w:tmpl w:val="A0D2326A"/>
    <w:lvl w:ilvl="0" w:tplc="9CE81C68">
      <w:start w:val="1"/>
      <w:numFmt w:val="upperRoman"/>
      <w:pStyle w:val="Nagwek1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cs="Times New Roman" w:hint="default"/>
        <w:b/>
        <w:bCs w:val="0"/>
        <w:color w:val="auto"/>
        <w:sz w:val="26"/>
        <w:szCs w:val="26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95F"/>
    <w:rsid w:val="004E62F4"/>
    <w:rsid w:val="00504148"/>
    <w:rsid w:val="0069225E"/>
    <w:rsid w:val="00751B38"/>
    <w:rsid w:val="0079592E"/>
    <w:rsid w:val="00A3295F"/>
    <w:rsid w:val="00AE0871"/>
    <w:rsid w:val="00BC4D7B"/>
    <w:rsid w:val="00C51AE6"/>
    <w:rsid w:val="00C93AF2"/>
    <w:rsid w:val="00D313DE"/>
    <w:rsid w:val="00D40479"/>
    <w:rsid w:val="00E2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F0FFE"/>
  <w15:chartTrackingRefBased/>
  <w15:docId w15:val="{869DA114-257A-4BB7-8E80-D2B2A8B09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93AF2"/>
    <w:pPr>
      <w:keepNext/>
      <w:numPr>
        <w:numId w:val="1"/>
      </w:numPr>
      <w:tabs>
        <w:tab w:val="num" w:pos="1080"/>
      </w:tabs>
      <w:spacing w:after="0" w:line="240" w:lineRule="auto"/>
      <w:ind w:left="108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295F"/>
  </w:style>
  <w:style w:type="paragraph" w:styleId="Stopka">
    <w:name w:val="footer"/>
    <w:basedOn w:val="Normalny"/>
    <w:link w:val="StopkaZnak"/>
    <w:uiPriority w:val="99"/>
    <w:unhideWhenUsed/>
    <w:rsid w:val="00A3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295F"/>
  </w:style>
  <w:style w:type="character" w:customStyle="1" w:styleId="Nagwek1Znak">
    <w:name w:val="Nagłówek 1 Znak"/>
    <w:basedOn w:val="Domylnaczcionkaakapitu"/>
    <w:link w:val="Nagwek1"/>
    <w:rsid w:val="00C93AF2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Makusak-Nowak</dc:creator>
  <cp:keywords/>
  <dc:description/>
  <cp:lastModifiedBy>Anna Lech</cp:lastModifiedBy>
  <cp:revision>6</cp:revision>
  <cp:lastPrinted>2022-04-12T09:38:00Z</cp:lastPrinted>
  <dcterms:created xsi:type="dcterms:W3CDTF">2022-04-20T09:26:00Z</dcterms:created>
  <dcterms:modified xsi:type="dcterms:W3CDTF">2022-04-21T06:12:00Z</dcterms:modified>
</cp:coreProperties>
</file>