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19" w:rsidRPr="001C2219" w:rsidRDefault="001C2219" w:rsidP="001C2219">
      <w:pPr>
        <w:shd w:val="clear" w:color="auto" w:fill="FFFFFF"/>
        <w:rPr>
          <w:rFonts w:ascii="Arial" w:hAnsi="Arial" w:cs="Arial"/>
          <w:color w:val="000000" w:themeColor="text1"/>
          <w:sz w:val="20"/>
          <w:szCs w:val="20"/>
          <w:shd w:val="clear" w:color="auto" w:fill="FFFFFF"/>
        </w:rPr>
      </w:pPr>
      <w:r w:rsidRPr="001C2219">
        <w:rPr>
          <w:rFonts w:ascii="Arial" w:hAnsi="Arial" w:cs="Arial"/>
          <w:color w:val="000000" w:themeColor="text1"/>
          <w:sz w:val="20"/>
          <w:szCs w:val="20"/>
          <w:shd w:val="clear" w:color="auto" w:fill="FFFFFF"/>
        </w:rPr>
        <w:t>Zamawiający Gmina Miechów informuje o wpłynięciu zapytań do treści SWZ w postępowaniu przetargowym w trybie podstawowym bez negocjacji pn.</w:t>
      </w:r>
    </w:p>
    <w:p w:rsidR="001C2219" w:rsidRPr="001C2219" w:rsidRDefault="001C2219" w:rsidP="001C2219">
      <w:pPr>
        <w:shd w:val="clear" w:color="auto" w:fill="FFFFFF"/>
        <w:jc w:val="both"/>
        <w:rPr>
          <w:rFonts w:ascii="Helvetica" w:eastAsia="Times New Roman" w:hAnsi="Helvetica" w:cs="Helvetica"/>
          <w:color w:val="000000" w:themeColor="text1"/>
          <w:sz w:val="21"/>
          <w:szCs w:val="21"/>
          <w:lang w:eastAsia="pl-PL"/>
        </w:rPr>
      </w:pPr>
      <w:r w:rsidRPr="001C2219">
        <w:rPr>
          <w:rFonts w:ascii="Helvetica" w:eastAsia="Times New Roman" w:hAnsi="Helvetica" w:cs="Helvetica"/>
          <w:color w:val="000000" w:themeColor="text1"/>
          <w:sz w:val="21"/>
          <w:szCs w:val="21"/>
          <w:lang w:eastAsia="pl-PL"/>
        </w:rPr>
        <w:t xml:space="preserve">Zakup i dostawa sprzętu komputerowego, oprogramowania oraz pomocy dydaktycznych do </w:t>
      </w:r>
      <w:r>
        <w:rPr>
          <w:rFonts w:ascii="Helvetica" w:eastAsia="Times New Roman" w:hAnsi="Helvetica" w:cs="Helvetica"/>
          <w:color w:val="000000" w:themeColor="text1"/>
          <w:sz w:val="21"/>
          <w:szCs w:val="21"/>
          <w:lang w:eastAsia="pl-PL"/>
        </w:rPr>
        <w:t xml:space="preserve">        </w:t>
      </w:r>
      <w:r w:rsidRPr="001C2219">
        <w:rPr>
          <w:rFonts w:ascii="Helvetica" w:eastAsia="Times New Roman" w:hAnsi="Helvetica" w:cs="Helvetica"/>
          <w:color w:val="000000" w:themeColor="text1"/>
          <w:sz w:val="21"/>
          <w:szCs w:val="21"/>
          <w:lang w:eastAsia="pl-PL"/>
        </w:rPr>
        <w:t>2 szkół podstawowych z terenu Gminy Miechów</w:t>
      </w:r>
      <w:r>
        <w:rPr>
          <w:rFonts w:ascii="Helvetica" w:eastAsia="Times New Roman" w:hAnsi="Helvetica" w:cs="Helvetica"/>
          <w:color w:val="000000" w:themeColor="text1"/>
          <w:sz w:val="21"/>
          <w:szCs w:val="21"/>
          <w:lang w:eastAsia="pl-PL"/>
        </w:rPr>
        <w:t xml:space="preserve">, </w:t>
      </w:r>
      <w:r w:rsidRPr="001C2219">
        <w:rPr>
          <w:rFonts w:ascii="Helvetica" w:eastAsia="Times New Roman" w:hAnsi="Helvetica" w:cs="Helvetica"/>
          <w:color w:val="000000" w:themeColor="text1"/>
          <w:sz w:val="21"/>
          <w:szCs w:val="21"/>
          <w:lang w:eastAsia="pl-PL"/>
        </w:rPr>
        <w:t> </w:t>
      </w:r>
      <w:hyperlink r:id="rId5" w:tgtFrame="_blank" w:tooltip="" w:history="1">
        <w:r w:rsidRPr="001C2219">
          <w:rPr>
            <w:rFonts w:ascii="Helvetica" w:eastAsia="Times New Roman" w:hAnsi="Helvetica" w:cs="Helvetica"/>
            <w:color w:val="000000" w:themeColor="text1"/>
            <w:sz w:val="21"/>
            <w:szCs w:val="21"/>
            <w:u w:val="single"/>
            <w:lang w:eastAsia="pl-PL"/>
          </w:rPr>
          <w:t>ID</w:t>
        </w:r>
        <w:r>
          <w:rPr>
            <w:rFonts w:ascii="Helvetica" w:eastAsia="Times New Roman" w:hAnsi="Helvetica" w:cs="Helvetica"/>
            <w:color w:val="000000" w:themeColor="text1"/>
            <w:sz w:val="21"/>
            <w:szCs w:val="21"/>
            <w:u w:val="single"/>
            <w:lang w:eastAsia="pl-PL"/>
          </w:rPr>
          <w:t xml:space="preserve"> </w:t>
        </w:r>
        <w:r w:rsidRPr="001C2219">
          <w:rPr>
            <w:rFonts w:ascii="Helvetica" w:eastAsia="Times New Roman" w:hAnsi="Helvetica" w:cs="Helvetica"/>
            <w:color w:val="000000" w:themeColor="text1"/>
            <w:sz w:val="21"/>
            <w:szCs w:val="21"/>
            <w:u w:val="single"/>
            <w:lang w:eastAsia="pl-PL"/>
          </w:rPr>
          <w:t>781016</w:t>
        </w:r>
      </w:hyperlink>
    </w:p>
    <w:p w:rsidR="001C2219" w:rsidRPr="001C2219" w:rsidRDefault="001C2219" w:rsidP="001C2219">
      <w:pPr>
        <w:jc w:val="both"/>
        <w:rPr>
          <w:rFonts w:ascii="Arial" w:hAnsi="Arial" w:cs="Arial"/>
          <w:color w:val="000000" w:themeColor="text1"/>
          <w:sz w:val="20"/>
          <w:szCs w:val="20"/>
          <w:shd w:val="clear" w:color="auto" w:fill="FFFFFF"/>
        </w:rPr>
      </w:pPr>
      <w:r w:rsidRPr="001C2219">
        <w:rPr>
          <w:rFonts w:ascii="Arial" w:hAnsi="Arial" w:cs="Arial"/>
          <w:color w:val="000000" w:themeColor="text1"/>
          <w:sz w:val="20"/>
          <w:szCs w:val="20"/>
          <w:shd w:val="clear" w:color="auto" w:fill="FFFFFF"/>
        </w:rPr>
        <w:t xml:space="preserve"> i udziela wyjaśnień</w:t>
      </w:r>
      <w:r w:rsidR="0079649F">
        <w:rPr>
          <w:rFonts w:ascii="Arial" w:hAnsi="Arial" w:cs="Arial"/>
          <w:color w:val="000000" w:themeColor="text1"/>
          <w:sz w:val="20"/>
          <w:szCs w:val="20"/>
          <w:shd w:val="clear" w:color="auto" w:fill="FFFFFF"/>
        </w:rPr>
        <w:t>:</w:t>
      </w:r>
      <w:bookmarkStart w:id="0" w:name="_GoBack"/>
      <w:bookmarkEnd w:id="0"/>
    </w:p>
    <w:p w:rsidR="001C2219" w:rsidRPr="001C2219" w:rsidRDefault="001C2219" w:rsidP="001C2219">
      <w:pPr>
        <w:jc w:val="both"/>
        <w:rPr>
          <w:rFonts w:ascii="Arial" w:hAnsi="Arial" w:cs="Arial"/>
          <w:b/>
          <w:color w:val="000000" w:themeColor="text1"/>
          <w:sz w:val="20"/>
          <w:szCs w:val="20"/>
          <w:shd w:val="clear" w:color="auto" w:fill="FFFFFF"/>
        </w:rPr>
      </w:pPr>
      <w:r w:rsidRPr="001C2219">
        <w:rPr>
          <w:rFonts w:ascii="Arial" w:hAnsi="Arial" w:cs="Arial"/>
          <w:b/>
          <w:color w:val="000000" w:themeColor="text1"/>
          <w:sz w:val="20"/>
          <w:szCs w:val="20"/>
          <w:shd w:val="clear" w:color="auto" w:fill="FFFFFF"/>
        </w:rPr>
        <w:t>Pytanie 1</w:t>
      </w:r>
    </w:p>
    <w:p w:rsidR="001C2219" w:rsidRPr="001C2219" w:rsidRDefault="001C2219" w:rsidP="001C2219">
      <w:pPr>
        <w:jc w:val="both"/>
        <w:rPr>
          <w:rFonts w:ascii="Arial" w:hAnsi="Arial" w:cs="Arial"/>
          <w:color w:val="000000" w:themeColor="text1"/>
          <w:sz w:val="20"/>
          <w:szCs w:val="20"/>
          <w:shd w:val="clear" w:color="auto" w:fill="FFFFFF"/>
        </w:rPr>
      </w:pPr>
      <w:r w:rsidRPr="001C2219">
        <w:rPr>
          <w:rFonts w:ascii="Arial" w:hAnsi="Arial" w:cs="Arial"/>
          <w:color w:val="000000" w:themeColor="text1"/>
          <w:sz w:val="20"/>
          <w:szCs w:val="20"/>
          <w:shd w:val="clear" w:color="auto" w:fill="FFFFFF"/>
        </w:rPr>
        <w:t xml:space="preserve">Zamawiający w treści OPZ w zakresie zadania nr 1 oraz zadania nr 2 zawarł zapis, iż: "Zaoferowany komputer przenośny ma być wyposażony w: preinstalowany, przez producenta zaoferowanego komputera przenośnego, system operacyjny Microsoft Windows 11 Pro w wersji językowej co najmniej polskiej lub preinstalowany, przez producenta zaoferowanego komputera przenośnego, system operacyjny Microsoft Windows 11 Pro </w:t>
      </w:r>
      <w:proofErr w:type="spellStart"/>
      <w:r w:rsidRPr="001C2219">
        <w:rPr>
          <w:rFonts w:ascii="Arial" w:hAnsi="Arial" w:cs="Arial"/>
          <w:color w:val="000000" w:themeColor="text1"/>
          <w:sz w:val="20"/>
          <w:szCs w:val="20"/>
          <w:shd w:val="clear" w:color="auto" w:fill="FFFFFF"/>
        </w:rPr>
        <w:t>Edu</w:t>
      </w:r>
      <w:proofErr w:type="spellEnd"/>
      <w:r w:rsidRPr="001C2219">
        <w:rPr>
          <w:rFonts w:ascii="Arial" w:hAnsi="Arial" w:cs="Arial"/>
          <w:color w:val="000000" w:themeColor="text1"/>
          <w:sz w:val="20"/>
          <w:szCs w:val="20"/>
          <w:shd w:val="clear" w:color="auto" w:fill="FFFFFF"/>
        </w:rPr>
        <w:t xml:space="preserve"> w polskiej wersji językowej (dotyczy producentów Dell, Lenovo, HP, </w:t>
      </w:r>
      <w:proofErr w:type="spellStart"/>
      <w:r w:rsidRPr="001C2219">
        <w:rPr>
          <w:rFonts w:ascii="Arial" w:hAnsi="Arial" w:cs="Arial"/>
          <w:color w:val="000000" w:themeColor="text1"/>
          <w:sz w:val="20"/>
          <w:szCs w:val="20"/>
          <w:shd w:val="clear" w:color="auto" w:fill="FFFFFF"/>
        </w:rPr>
        <w:t>Acer</w:t>
      </w:r>
      <w:proofErr w:type="spellEnd"/>
      <w:r w:rsidRPr="001C2219">
        <w:rPr>
          <w:rFonts w:ascii="Arial" w:hAnsi="Arial" w:cs="Arial"/>
          <w:color w:val="000000" w:themeColor="text1"/>
          <w:sz w:val="20"/>
          <w:szCs w:val="20"/>
          <w:shd w:val="clear" w:color="auto" w:fill="FFFFFF"/>
        </w:rPr>
        <w:t xml:space="preserve"> w ramach projektu </w:t>
      </w:r>
      <w:proofErr w:type="spellStart"/>
      <w:r w:rsidRPr="001C2219">
        <w:rPr>
          <w:rFonts w:ascii="Arial" w:hAnsi="Arial" w:cs="Arial"/>
          <w:color w:val="000000" w:themeColor="text1"/>
          <w:sz w:val="20"/>
          <w:szCs w:val="20"/>
          <w:shd w:val="clear" w:color="auto" w:fill="FFFFFF"/>
        </w:rPr>
        <w:t>Shape</w:t>
      </w:r>
      <w:proofErr w:type="spellEnd"/>
      <w:r w:rsidRPr="001C2219">
        <w:rPr>
          <w:rFonts w:ascii="Arial" w:hAnsi="Arial" w:cs="Arial"/>
          <w:color w:val="000000" w:themeColor="text1"/>
          <w:sz w:val="20"/>
          <w:szCs w:val="20"/>
          <w:shd w:val="clear" w:color="auto" w:fill="FFFFFF"/>
        </w:rPr>
        <w:t xml:space="preserve"> The </w:t>
      </w:r>
      <w:proofErr w:type="spellStart"/>
      <w:r w:rsidRPr="001C2219">
        <w:rPr>
          <w:rFonts w:ascii="Arial" w:hAnsi="Arial" w:cs="Arial"/>
          <w:color w:val="000000" w:themeColor="text1"/>
          <w:sz w:val="20"/>
          <w:szCs w:val="20"/>
          <w:shd w:val="clear" w:color="auto" w:fill="FFFFFF"/>
        </w:rPr>
        <w:t>Future</w:t>
      </w:r>
      <w:proofErr w:type="spellEnd"/>
      <w:r w:rsidRPr="001C2219">
        <w:rPr>
          <w:rFonts w:ascii="Arial" w:hAnsi="Arial" w:cs="Arial"/>
          <w:color w:val="000000" w:themeColor="text1"/>
          <w:sz w:val="20"/>
          <w:szCs w:val="20"/>
          <w:shd w:val="clear" w:color="auto" w:fill="FFFFFF"/>
        </w:rPr>
        <w:t xml:space="preserve"> Microsoft). Wersja zainstalowanego systemu operacyjnego w zaoferowanym komputerze przenośnym ma być zgodna z wersją systemu opisaną w specyfikacji zaoferowanego laptopa dostępną na stronie www. jego producenta, po podaniu identyfikatora klienta lub modelu zaoferowanego komputera przenośnego lub jego numeru seryjnego lub jego unikalnego numeru serwisowego. System operacyjny zaoferowanego komputera przenośnego ma posiadać wyraźne cechy jego autentyczności ( klucz, certyfikat COA) Zamawiający nie dopuszcza aby system operacyjny zaoferowanego komputera przenośnego był instalowany lub „</w:t>
      </w:r>
      <w:proofErr w:type="spellStart"/>
      <w:r w:rsidRPr="001C2219">
        <w:rPr>
          <w:rFonts w:ascii="Arial" w:hAnsi="Arial" w:cs="Arial"/>
          <w:color w:val="000000" w:themeColor="text1"/>
          <w:sz w:val="20"/>
          <w:szCs w:val="20"/>
          <w:shd w:val="clear" w:color="auto" w:fill="FFFFFF"/>
        </w:rPr>
        <w:t>upgradowany</w:t>
      </w:r>
      <w:proofErr w:type="spellEnd"/>
      <w:r w:rsidRPr="001C2219">
        <w:rPr>
          <w:rFonts w:ascii="Arial" w:hAnsi="Arial" w:cs="Arial"/>
          <w:color w:val="000000" w:themeColor="text1"/>
          <w:sz w:val="20"/>
          <w:szCs w:val="20"/>
          <w:shd w:val="clear" w:color="auto" w:fill="FFFFFF"/>
        </w:rPr>
        <w:t>” z innej wersji systemu Microsoft Windows przez podmioty inne niż producent zaoferowanego komputera."</w:t>
      </w:r>
      <w:r w:rsidR="0079649F">
        <w:rPr>
          <w:rFonts w:ascii="Arial" w:hAnsi="Arial" w:cs="Arial"/>
          <w:color w:val="000000" w:themeColor="text1"/>
          <w:sz w:val="20"/>
          <w:szCs w:val="20"/>
          <w:shd w:val="clear" w:color="auto" w:fill="FFFFFF"/>
        </w:rPr>
        <w:t xml:space="preserve"> </w:t>
      </w:r>
      <w:r w:rsidRPr="001C2219">
        <w:rPr>
          <w:rFonts w:ascii="Arial" w:hAnsi="Arial" w:cs="Arial"/>
          <w:color w:val="000000" w:themeColor="text1"/>
          <w:sz w:val="20"/>
          <w:szCs w:val="20"/>
          <w:shd w:val="clear" w:color="auto" w:fill="FFFFFF"/>
        </w:rPr>
        <w:t>Zapis ten znacząco ogranicza możliwość zaoferowania wymaganych produktów, gdyż determinuje na Wykonawcy zakup sprzętu komputerowego z już wgranym systemem. Większość sprzętu komputerowego dostępna w dystrybucji (czyli dla profesjonalnych firm zajmujących się odsprzedażą sprzętu IT) jest dostępna w wersjach bez systemu operacyjnego.</w:t>
      </w:r>
      <w:r w:rsidRPr="001C2219">
        <w:rPr>
          <w:rFonts w:ascii="Arial" w:hAnsi="Arial" w:cs="Arial"/>
          <w:color w:val="000000" w:themeColor="text1"/>
          <w:sz w:val="20"/>
          <w:szCs w:val="20"/>
        </w:rPr>
        <w:br/>
      </w:r>
      <w:r w:rsidRPr="001C2219">
        <w:rPr>
          <w:rFonts w:ascii="Arial" w:hAnsi="Arial" w:cs="Arial"/>
          <w:color w:val="000000" w:themeColor="text1"/>
          <w:sz w:val="20"/>
          <w:szCs w:val="20"/>
          <w:shd w:val="clear" w:color="auto" w:fill="FFFFFF"/>
        </w:rPr>
        <w:t>Tym samym proszę o umożliwienie zaoferowania produktów w których system operacyjny zostanie zainstalowany przez Wykonawcę wraz z określeniem atrybutów legalności</w:t>
      </w:r>
      <w:r w:rsidRPr="001C2219">
        <w:rPr>
          <w:rFonts w:ascii="Arial" w:hAnsi="Arial" w:cs="Arial"/>
          <w:color w:val="000000" w:themeColor="text1"/>
          <w:sz w:val="20"/>
          <w:szCs w:val="20"/>
          <w:shd w:val="clear" w:color="auto" w:fill="FFFFFF"/>
        </w:rPr>
        <w:t>.</w:t>
      </w:r>
    </w:p>
    <w:p w:rsidR="001C2219" w:rsidRPr="001C2219" w:rsidRDefault="001C2219" w:rsidP="001C2219">
      <w:pPr>
        <w:jc w:val="both"/>
        <w:rPr>
          <w:rFonts w:ascii="Arial" w:hAnsi="Arial" w:cs="Arial"/>
          <w:b/>
          <w:color w:val="000000" w:themeColor="text1"/>
          <w:sz w:val="20"/>
          <w:szCs w:val="20"/>
          <w:shd w:val="clear" w:color="auto" w:fill="FFFFFF"/>
        </w:rPr>
      </w:pPr>
      <w:r w:rsidRPr="001C2219">
        <w:rPr>
          <w:rFonts w:ascii="Arial" w:hAnsi="Arial" w:cs="Arial"/>
          <w:b/>
          <w:color w:val="000000" w:themeColor="text1"/>
          <w:sz w:val="20"/>
          <w:szCs w:val="20"/>
          <w:shd w:val="clear" w:color="auto" w:fill="FFFFFF"/>
        </w:rPr>
        <w:t>Odpowiedź 1</w:t>
      </w:r>
    </w:p>
    <w:p w:rsidR="001C2219" w:rsidRPr="001C2219" w:rsidRDefault="001C2219" w:rsidP="001C2219">
      <w:pPr>
        <w:spacing w:after="0" w:line="240" w:lineRule="auto"/>
        <w:jc w:val="both"/>
        <w:rPr>
          <w:rFonts w:ascii="Arial" w:eastAsia="Times New Roman" w:hAnsi="Arial" w:cs="Arial"/>
          <w:color w:val="000000" w:themeColor="text1"/>
          <w:sz w:val="20"/>
          <w:szCs w:val="20"/>
          <w:lang w:eastAsia="pl-PL"/>
        </w:rPr>
      </w:pPr>
      <w:r w:rsidRPr="001C2219">
        <w:rPr>
          <w:rFonts w:ascii="Arial" w:eastAsia="Times New Roman" w:hAnsi="Arial" w:cs="Arial"/>
          <w:color w:val="000000" w:themeColor="text1"/>
          <w:sz w:val="20"/>
          <w:szCs w:val="20"/>
          <w:lang w:eastAsia="pl-PL"/>
        </w:rPr>
        <w:t xml:space="preserve">Zamawiający podtrzymuje zapisy SWZ w zakresie wymagań co do systemu </w:t>
      </w:r>
    </w:p>
    <w:p w:rsidR="001C2219" w:rsidRPr="001C2219" w:rsidRDefault="001C2219" w:rsidP="0079649F">
      <w:pPr>
        <w:spacing w:after="0" w:line="240" w:lineRule="auto"/>
        <w:jc w:val="both"/>
        <w:rPr>
          <w:rFonts w:ascii="Arial" w:eastAsia="Times New Roman" w:hAnsi="Arial" w:cs="Arial"/>
          <w:sz w:val="20"/>
          <w:szCs w:val="20"/>
          <w:lang w:eastAsia="pl-PL"/>
        </w:rPr>
      </w:pPr>
      <w:r w:rsidRPr="001C2219">
        <w:rPr>
          <w:rFonts w:ascii="Arial" w:eastAsia="Times New Roman" w:hAnsi="Arial" w:cs="Arial"/>
          <w:sz w:val="20"/>
          <w:szCs w:val="20"/>
          <w:lang w:eastAsia="pl-PL"/>
        </w:rPr>
        <w:t>operacyjnego.</w:t>
      </w:r>
    </w:p>
    <w:p w:rsidR="001C2219" w:rsidRPr="0079649F" w:rsidRDefault="001C2219" w:rsidP="0079649F">
      <w:pPr>
        <w:jc w:val="both"/>
        <w:rPr>
          <w:rFonts w:ascii="Arial" w:hAnsi="Arial" w:cs="Arial"/>
          <w:sz w:val="20"/>
          <w:szCs w:val="20"/>
        </w:rPr>
      </w:pPr>
    </w:p>
    <w:p w:rsidR="001C2219" w:rsidRPr="0079649F" w:rsidRDefault="0079649F" w:rsidP="0079649F">
      <w:pPr>
        <w:jc w:val="both"/>
        <w:rPr>
          <w:rFonts w:ascii="Arial" w:hAnsi="Arial" w:cs="Arial"/>
          <w:b/>
          <w:sz w:val="20"/>
          <w:szCs w:val="20"/>
        </w:rPr>
      </w:pPr>
      <w:r w:rsidRPr="0079649F">
        <w:rPr>
          <w:rFonts w:ascii="Arial" w:hAnsi="Arial" w:cs="Arial"/>
          <w:b/>
          <w:sz w:val="20"/>
          <w:szCs w:val="20"/>
        </w:rPr>
        <w:t>Pytanie 2</w:t>
      </w:r>
    </w:p>
    <w:p w:rsidR="0079649F" w:rsidRDefault="0079649F" w:rsidP="0079649F">
      <w:pPr>
        <w:jc w:val="both"/>
        <w:rPr>
          <w:rFonts w:ascii="Arial" w:hAnsi="Arial" w:cs="Arial"/>
          <w:sz w:val="20"/>
          <w:szCs w:val="20"/>
          <w:shd w:val="clear" w:color="auto" w:fill="FFFFFF"/>
        </w:rPr>
      </w:pPr>
      <w:r w:rsidRPr="0079649F">
        <w:rPr>
          <w:rFonts w:ascii="Arial" w:hAnsi="Arial" w:cs="Arial"/>
          <w:sz w:val="20"/>
          <w:szCs w:val="20"/>
          <w:shd w:val="clear" w:color="auto" w:fill="FFFFFF"/>
        </w:rPr>
        <w:t xml:space="preserve">Zwracam się z prośbą o wyjaśnienie treści OPZ. W załączniku 6b, Zamawiający w pozycji 13. Oprogramowanie zawarł zapis "Microsoft Windows 11 Pro </w:t>
      </w:r>
      <w:proofErr w:type="spellStart"/>
      <w:r w:rsidRPr="0079649F">
        <w:rPr>
          <w:rFonts w:ascii="Arial" w:hAnsi="Arial" w:cs="Arial"/>
          <w:sz w:val="20"/>
          <w:szCs w:val="20"/>
          <w:shd w:val="clear" w:color="auto" w:fill="FFFFFF"/>
        </w:rPr>
        <w:t>Edu</w:t>
      </w:r>
      <w:proofErr w:type="spellEnd"/>
      <w:r w:rsidRPr="0079649F">
        <w:rPr>
          <w:rFonts w:ascii="Arial" w:hAnsi="Arial" w:cs="Arial"/>
          <w:sz w:val="20"/>
          <w:szCs w:val="20"/>
          <w:shd w:val="clear" w:color="auto" w:fill="FFFFFF"/>
        </w:rPr>
        <w:t xml:space="preserve"> (Microsoft Windows 11 Pro </w:t>
      </w:r>
      <w:proofErr w:type="spellStart"/>
      <w:r w:rsidRPr="0079649F">
        <w:rPr>
          <w:rFonts w:ascii="Arial" w:hAnsi="Arial" w:cs="Arial"/>
          <w:sz w:val="20"/>
          <w:szCs w:val="20"/>
          <w:shd w:val="clear" w:color="auto" w:fill="FFFFFF"/>
        </w:rPr>
        <w:t>Education</w:t>
      </w:r>
      <w:proofErr w:type="spellEnd"/>
      <w:r w:rsidRPr="0079649F">
        <w:rPr>
          <w:rFonts w:ascii="Arial" w:hAnsi="Arial" w:cs="Arial"/>
          <w:sz w:val="20"/>
          <w:szCs w:val="20"/>
          <w:shd w:val="clear" w:color="auto" w:fill="FFFFFF"/>
        </w:rPr>
        <w:t xml:space="preserve">) w polskiej wersji językowej (dotyczy producentów Dell, Lenovo, HP, </w:t>
      </w:r>
      <w:proofErr w:type="spellStart"/>
      <w:r w:rsidRPr="0079649F">
        <w:rPr>
          <w:rFonts w:ascii="Arial" w:hAnsi="Arial" w:cs="Arial"/>
          <w:sz w:val="20"/>
          <w:szCs w:val="20"/>
          <w:shd w:val="clear" w:color="auto" w:fill="FFFFFF"/>
        </w:rPr>
        <w:t>Acer</w:t>
      </w:r>
      <w:proofErr w:type="spellEnd"/>
      <w:r w:rsidRPr="0079649F">
        <w:rPr>
          <w:rFonts w:ascii="Arial" w:hAnsi="Arial" w:cs="Arial"/>
          <w:sz w:val="20"/>
          <w:szCs w:val="20"/>
          <w:shd w:val="clear" w:color="auto" w:fill="FFFFFF"/>
        </w:rPr>
        <w:t xml:space="preserve"> w ramach projektu </w:t>
      </w:r>
      <w:proofErr w:type="spellStart"/>
      <w:r w:rsidRPr="0079649F">
        <w:rPr>
          <w:rFonts w:ascii="Arial" w:hAnsi="Arial" w:cs="Arial"/>
          <w:sz w:val="20"/>
          <w:szCs w:val="20"/>
          <w:shd w:val="clear" w:color="auto" w:fill="FFFFFF"/>
        </w:rPr>
        <w:t>Shape</w:t>
      </w:r>
      <w:proofErr w:type="spellEnd"/>
      <w:r w:rsidRPr="0079649F">
        <w:rPr>
          <w:rFonts w:ascii="Arial" w:hAnsi="Arial" w:cs="Arial"/>
          <w:sz w:val="20"/>
          <w:szCs w:val="20"/>
          <w:shd w:val="clear" w:color="auto" w:fill="FFFFFF"/>
        </w:rPr>
        <w:t xml:space="preserve"> The </w:t>
      </w:r>
      <w:proofErr w:type="spellStart"/>
      <w:r w:rsidRPr="0079649F">
        <w:rPr>
          <w:rFonts w:ascii="Arial" w:hAnsi="Arial" w:cs="Arial"/>
          <w:sz w:val="20"/>
          <w:szCs w:val="20"/>
          <w:shd w:val="clear" w:color="auto" w:fill="FFFFFF"/>
        </w:rPr>
        <w:t>Future</w:t>
      </w:r>
      <w:proofErr w:type="spellEnd"/>
      <w:r w:rsidRPr="0079649F">
        <w:rPr>
          <w:rFonts w:ascii="Arial" w:hAnsi="Arial" w:cs="Arial"/>
          <w:sz w:val="20"/>
          <w:szCs w:val="20"/>
          <w:shd w:val="clear" w:color="auto" w:fill="FFFFFF"/>
        </w:rPr>
        <w:t xml:space="preserve"> Microsoft)". Zapis ten znacząco ogranicza równą konkurencję, gdyż oprogramowanie Microsoft Windows 11 Pro </w:t>
      </w:r>
      <w:proofErr w:type="spellStart"/>
      <w:r w:rsidRPr="0079649F">
        <w:rPr>
          <w:rFonts w:ascii="Arial" w:hAnsi="Arial" w:cs="Arial"/>
          <w:sz w:val="20"/>
          <w:szCs w:val="20"/>
          <w:shd w:val="clear" w:color="auto" w:fill="FFFFFF"/>
        </w:rPr>
        <w:t>Education</w:t>
      </w:r>
      <w:proofErr w:type="spellEnd"/>
      <w:r w:rsidRPr="0079649F">
        <w:rPr>
          <w:rFonts w:ascii="Arial" w:hAnsi="Arial" w:cs="Arial"/>
          <w:sz w:val="20"/>
          <w:szCs w:val="20"/>
          <w:shd w:val="clear" w:color="auto" w:fill="FFFFFF"/>
        </w:rPr>
        <w:t xml:space="preserve"> jest legalnie dostarczane przez znacznie większą ilość producentów. Obecne zapisy w oczywisty sposób faworyzują producentów Dell, Lenovo, HP, </w:t>
      </w:r>
      <w:proofErr w:type="spellStart"/>
      <w:r w:rsidRPr="0079649F">
        <w:rPr>
          <w:rFonts w:ascii="Arial" w:hAnsi="Arial" w:cs="Arial"/>
          <w:sz w:val="20"/>
          <w:szCs w:val="20"/>
          <w:shd w:val="clear" w:color="auto" w:fill="FFFFFF"/>
        </w:rPr>
        <w:t>Acer</w:t>
      </w:r>
      <w:proofErr w:type="spellEnd"/>
      <w:r w:rsidRPr="0079649F">
        <w:rPr>
          <w:rFonts w:ascii="Arial" w:hAnsi="Arial" w:cs="Arial"/>
          <w:sz w:val="20"/>
          <w:szCs w:val="20"/>
          <w:shd w:val="clear" w:color="auto" w:fill="FFFFFF"/>
        </w:rPr>
        <w:t xml:space="preserve"> umożliwiając im zaoferowanie sprzętu z tańszą licencją edukacyjną, a dyskryminują pozostałych producentów dopuszczając w ich przypadku licencje droższe. W związku z powyższym prosimy o odpowiedź, czy Zamawiający usunie dyskryminujące zapisy i dopuści oryginalne licencje Microsoft Windows 11 Pro </w:t>
      </w:r>
      <w:proofErr w:type="spellStart"/>
      <w:r w:rsidRPr="0079649F">
        <w:rPr>
          <w:rFonts w:ascii="Arial" w:hAnsi="Arial" w:cs="Arial"/>
          <w:sz w:val="20"/>
          <w:szCs w:val="20"/>
          <w:shd w:val="clear" w:color="auto" w:fill="FFFFFF"/>
        </w:rPr>
        <w:t>Education</w:t>
      </w:r>
      <w:proofErr w:type="spellEnd"/>
      <w:r w:rsidRPr="0079649F">
        <w:rPr>
          <w:rFonts w:ascii="Arial" w:hAnsi="Arial" w:cs="Arial"/>
          <w:sz w:val="20"/>
          <w:szCs w:val="20"/>
          <w:shd w:val="clear" w:color="auto" w:fill="FFFFFF"/>
        </w:rPr>
        <w:t xml:space="preserve"> dostarczone przez dowolnego producenta sprzętu komputerowego, który zawarł z firmą Microsoft stosowną umowę.</w:t>
      </w:r>
    </w:p>
    <w:p w:rsidR="0079649F" w:rsidRPr="0079649F" w:rsidRDefault="0079649F" w:rsidP="0079649F">
      <w:pPr>
        <w:jc w:val="both"/>
        <w:rPr>
          <w:rFonts w:ascii="Arial" w:hAnsi="Arial" w:cs="Arial"/>
          <w:sz w:val="20"/>
          <w:szCs w:val="20"/>
          <w:shd w:val="clear" w:color="auto" w:fill="FFFFFF"/>
        </w:rPr>
      </w:pPr>
    </w:p>
    <w:p w:rsidR="0079649F" w:rsidRPr="0079649F" w:rsidRDefault="0079649F" w:rsidP="0079649F">
      <w:pPr>
        <w:jc w:val="both"/>
        <w:rPr>
          <w:rFonts w:ascii="Arial" w:hAnsi="Arial" w:cs="Arial"/>
          <w:b/>
          <w:sz w:val="20"/>
          <w:szCs w:val="20"/>
          <w:shd w:val="clear" w:color="auto" w:fill="FFFFFF"/>
        </w:rPr>
      </w:pPr>
      <w:r w:rsidRPr="0079649F">
        <w:rPr>
          <w:rFonts w:ascii="Arial" w:hAnsi="Arial" w:cs="Arial"/>
          <w:b/>
          <w:sz w:val="20"/>
          <w:szCs w:val="20"/>
          <w:shd w:val="clear" w:color="auto" w:fill="FFFFFF"/>
        </w:rPr>
        <w:t>Odpowiedź 2</w:t>
      </w:r>
    </w:p>
    <w:p w:rsidR="0079649F" w:rsidRPr="0079649F" w:rsidRDefault="0079649F" w:rsidP="0079649F">
      <w:pPr>
        <w:jc w:val="both"/>
        <w:rPr>
          <w:rFonts w:ascii="Arial" w:hAnsi="Arial" w:cs="Arial"/>
          <w:sz w:val="20"/>
          <w:szCs w:val="20"/>
          <w:shd w:val="clear" w:color="auto" w:fill="FFFFFF"/>
        </w:rPr>
      </w:pPr>
      <w:r w:rsidRPr="0079649F">
        <w:rPr>
          <w:rFonts w:ascii="Arial" w:hAnsi="Arial" w:cs="Arial"/>
          <w:sz w:val="20"/>
          <w:szCs w:val="20"/>
          <w:shd w:val="clear" w:color="auto" w:fill="FFFFFF"/>
        </w:rPr>
        <w:lastRenderedPageBreak/>
        <w:t>Zgodnie z odpowiedzią na pytanie 1.Przy</w:t>
      </w:r>
      <w:r>
        <w:rPr>
          <w:rFonts w:ascii="Arial" w:hAnsi="Arial" w:cs="Arial"/>
          <w:sz w:val="20"/>
          <w:szCs w:val="20"/>
          <w:shd w:val="clear" w:color="auto" w:fill="FFFFFF"/>
        </w:rPr>
        <w:t>p</w:t>
      </w:r>
      <w:r w:rsidRPr="0079649F">
        <w:rPr>
          <w:rFonts w:ascii="Arial" w:hAnsi="Arial" w:cs="Arial"/>
          <w:sz w:val="20"/>
          <w:szCs w:val="20"/>
          <w:shd w:val="clear" w:color="auto" w:fill="FFFFFF"/>
        </w:rPr>
        <w:t xml:space="preserve">ominam , iż w dniu 23.06.2023r </w:t>
      </w:r>
      <w:proofErr w:type="spellStart"/>
      <w:r w:rsidRPr="0079649F">
        <w:rPr>
          <w:rFonts w:ascii="Arial" w:hAnsi="Arial" w:cs="Arial"/>
          <w:sz w:val="20"/>
          <w:szCs w:val="20"/>
          <w:shd w:val="clear" w:color="auto" w:fill="FFFFFF"/>
        </w:rPr>
        <w:t>pojawily</w:t>
      </w:r>
      <w:proofErr w:type="spellEnd"/>
      <w:r w:rsidRPr="0079649F">
        <w:rPr>
          <w:rFonts w:ascii="Arial" w:hAnsi="Arial" w:cs="Arial"/>
          <w:sz w:val="20"/>
          <w:szCs w:val="20"/>
          <w:shd w:val="clear" w:color="auto" w:fill="FFFFFF"/>
        </w:rPr>
        <w:t xml:space="preserve"> się na stronie postępowania I pytania i odpowiedzi wraz ze zmianą OPZ  dot. pozycji „Oprogramowanie”  w zadaniu nr 1 i nr 2 .</w:t>
      </w:r>
    </w:p>
    <w:p w:rsidR="0079649F" w:rsidRDefault="0079649F"/>
    <w:sectPr w:rsidR="00796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8"/>
    <w:rsid w:val="001C2219"/>
    <w:rsid w:val="002D73AD"/>
    <w:rsid w:val="0079649F"/>
    <w:rsid w:val="00DF3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2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2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2298">
      <w:bodyDiv w:val="1"/>
      <w:marLeft w:val="0"/>
      <w:marRight w:val="0"/>
      <w:marTop w:val="0"/>
      <w:marBottom w:val="0"/>
      <w:divBdr>
        <w:top w:val="none" w:sz="0" w:space="0" w:color="auto"/>
        <w:left w:val="none" w:sz="0" w:space="0" w:color="auto"/>
        <w:bottom w:val="none" w:sz="0" w:space="0" w:color="auto"/>
        <w:right w:val="none" w:sz="0" w:space="0" w:color="auto"/>
      </w:divBdr>
      <w:divsChild>
        <w:div w:id="1536963342">
          <w:marLeft w:val="0"/>
          <w:marRight w:val="0"/>
          <w:marTop w:val="0"/>
          <w:marBottom w:val="0"/>
          <w:divBdr>
            <w:top w:val="none" w:sz="0" w:space="0" w:color="auto"/>
            <w:left w:val="none" w:sz="0" w:space="0" w:color="auto"/>
            <w:bottom w:val="none" w:sz="0" w:space="0" w:color="auto"/>
            <w:right w:val="none" w:sz="0" w:space="0" w:color="auto"/>
          </w:divBdr>
        </w:div>
        <w:div w:id="1179352645">
          <w:marLeft w:val="0"/>
          <w:marRight w:val="0"/>
          <w:marTop w:val="0"/>
          <w:marBottom w:val="0"/>
          <w:divBdr>
            <w:top w:val="none" w:sz="0" w:space="0" w:color="auto"/>
            <w:left w:val="none" w:sz="0" w:space="0" w:color="auto"/>
            <w:bottom w:val="none" w:sz="0" w:space="0" w:color="auto"/>
            <w:right w:val="none" w:sz="0" w:space="0" w:color="auto"/>
          </w:divBdr>
        </w:div>
      </w:divsChild>
    </w:div>
    <w:div w:id="1557088670">
      <w:bodyDiv w:val="1"/>
      <w:marLeft w:val="0"/>
      <w:marRight w:val="0"/>
      <w:marTop w:val="0"/>
      <w:marBottom w:val="0"/>
      <w:divBdr>
        <w:top w:val="none" w:sz="0" w:space="0" w:color="auto"/>
        <w:left w:val="none" w:sz="0" w:space="0" w:color="auto"/>
        <w:bottom w:val="none" w:sz="0" w:space="0" w:color="auto"/>
        <w:right w:val="none" w:sz="0" w:space="0" w:color="auto"/>
      </w:divBdr>
      <w:divsChild>
        <w:div w:id="682895719">
          <w:marLeft w:val="-225"/>
          <w:marRight w:val="-225"/>
          <w:marTop w:val="0"/>
          <w:marBottom w:val="0"/>
          <w:divBdr>
            <w:top w:val="none" w:sz="0" w:space="0" w:color="auto"/>
            <w:left w:val="none" w:sz="0" w:space="0" w:color="auto"/>
            <w:bottom w:val="none" w:sz="0" w:space="0" w:color="auto"/>
            <w:right w:val="none" w:sz="0" w:space="0" w:color="auto"/>
          </w:divBdr>
          <w:divsChild>
            <w:div w:id="1695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formazakupowa.pl/transakcja/78101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2023-06-23T20:49:00Z</dcterms:created>
  <dcterms:modified xsi:type="dcterms:W3CDTF">2023-06-23T20:49:00Z</dcterms:modified>
</cp:coreProperties>
</file>