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C703" w14:textId="768161BA" w:rsidR="001828CF" w:rsidRDefault="001828CF" w:rsidP="001828CF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</w:rPr>
        <w:t>Załącznik nr 7 do SWZ</w:t>
      </w:r>
    </w:p>
    <w:p w14:paraId="7977E7DD" w14:textId="0806FCAE" w:rsidR="001828CF" w:rsidRDefault="001828CF"/>
    <w:p w14:paraId="0F184833" w14:textId="77777777" w:rsidR="001828CF" w:rsidRDefault="001828CF"/>
    <w:p w14:paraId="13E0B4B0" w14:textId="5EF64DFC" w:rsidR="001828CF" w:rsidRDefault="001828CF" w:rsidP="001828CF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="005B0B15">
        <w:t>Formularz oferty</w:t>
      </w:r>
      <w:r w:rsidR="007830B4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5443"/>
        <w:gridCol w:w="993"/>
        <w:gridCol w:w="1134"/>
        <w:gridCol w:w="1417"/>
        <w:gridCol w:w="425"/>
        <w:gridCol w:w="1701"/>
      </w:tblGrid>
      <w:tr w:rsidR="009F0307" w14:paraId="081E0156" w14:textId="77777777" w:rsidTr="008D4C08">
        <w:trPr>
          <w:trHeight w:val="42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F18F4" w14:textId="0A0EB0FC" w:rsidR="009F0307" w:rsidRPr="009F0307" w:rsidRDefault="009F0307" w:rsidP="009F0307">
            <w:pPr>
              <w:jc w:val="center"/>
              <w:rPr>
                <w:b/>
                <w:bCs/>
              </w:rPr>
            </w:pPr>
            <w:r w:rsidRPr="009F0307">
              <w:rPr>
                <w:b/>
                <w:bCs/>
              </w:rPr>
              <w:t>L.p.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D0E9F" w14:textId="651055A8" w:rsidR="009F0307" w:rsidRPr="009F0307" w:rsidRDefault="009F0307" w:rsidP="009F0307">
            <w:pPr>
              <w:jc w:val="center"/>
              <w:rPr>
                <w:b/>
                <w:bCs/>
              </w:rPr>
            </w:pPr>
            <w:r w:rsidRPr="009F0307">
              <w:rPr>
                <w:b/>
                <w:bCs/>
              </w:rPr>
              <w:t>Nazwa, opis ilości robót</w:t>
            </w:r>
            <w:r w:rsidR="001B7735">
              <w:rPr>
                <w:b/>
                <w:bCs/>
              </w:rPr>
              <w:t xml:space="preserve"> z materiałem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6DCA0" w14:textId="69092E79" w:rsidR="009F0307" w:rsidRPr="009F0307" w:rsidRDefault="009F0307" w:rsidP="009F0307">
            <w:pPr>
              <w:jc w:val="center"/>
              <w:rPr>
                <w:b/>
                <w:bCs/>
              </w:rPr>
            </w:pPr>
            <w:r w:rsidRPr="009F0307">
              <w:rPr>
                <w:b/>
                <w:bCs/>
              </w:rPr>
              <w:t>Jedn</w:t>
            </w:r>
            <w:r>
              <w:rPr>
                <w:b/>
                <w:bCs/>
              </w:rPr>
              <w:t>.</w:t>
            </w:r>
            <w:r w:rsidRPr="009F0307">
              <w:rPr>
                <w:b/>
                <w:bCs/>
              </w:rPr>
              <w:t xml:space="preserve"> miary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AD16C" w14:textId="71AC083B" w:rsidR="009F0307" w:rsidRPr="009F0307" w:rsidRDefault="009F0307" w:rsidP="009F0307">
            <w:pPr>
              <w:jc w:val="center"/>
              <w:rPr>
                <w:b/>
                <w:bCs/>
              </w:rPr>
            </w:pPr>
            <w:r w:rsidRPr="009F0307">
              <w:rPr>
                <w:b/>
                <w:bCs/>
              </w:rPr>
              <w:t>Ilość j.m.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5DEDD" w14:textId="432762DF" w:rsidR="009F0307" w:rsidRPr="009F0307" w:rsidRDefault="009F0307" w:rsidP="009F0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jedn. netto 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0FA45" w14:textId="3E92FD31" w:rsidR="009F0307" w:rsidRPr="009F0307" w:rsidRDefault="00EB6479" w:rsidP="009F0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DC3538" w14:paraId="5C1C5A28" w14:textId="77777777" w:rsidTr="00DC3538">
        <w:trPr>
          <w:trHeight w:val="274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82081" w14:textId="1529DD61" w:rsidR="00DC3538" w:rsidRPr="00DC3538" w:rsidRDefault="00DC3538" w:rsidP="009F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5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3B7ED" w14:textId="1214489D" w:rsidR="00DC3538" w:rsidRPr="00DC3538" w:rsidRDefault="00DC3538" w:rsidP="009F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5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C861" w14:textId="2F3269A1" w:rsidR="00DC3538" w:rsidRPr="00DC3538" w:rsidRDefault="00DC3538" w:rsidP="009F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5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08F2" w14:textId="3C0B20FA" w:rsidR="00DC3538" w:rsidRPr="00DC3538" w:rsidRDefault="00DC3538" w:rsidP="009F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5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2E3AA" w14:textId="11FCE858" w:rsidR="00DC3538" w:rsidRPr="00DC3538" w:rsidRDefault="00DC3538" w:rsidP="009F030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5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4A9A2" w14:textId="1385D6A1" w:rsidR="00DC3538" w:rsidRPr="00DC3538" w:rsidRDefault="00DC3538" w:rsidP="009F03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6=4x5</w:t>
            </w:r>
          </w:p>
        </w:tc>
      </w:tr>
      <w:tr w:rsidR="00E35EB9" w14:paraId="539C08C6" w14:textId="77777777" w:rsidTr="008D4C08">
        <w:trPr>
          <w:trHeight w:val="676"/>
        </w:trPr>
        <w:tc>
          <w:tcPr>
            <w:tcW w:w="1189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5A51C" w14:textId="15D0A7D0" w:rsidR="00E35EB9" w:rsidRPr="009F0307" w:rsidRDefault="00E35EB9" w:rsidP="009F0307">
            <w:pPr>
              <w:jc w:val="center"/>
              <w:rPr>
                <w:b/>
                <w:bCs/>
                <w:i/>
                <w:iCs/>
              </w:rPr>
            </w:pPr>
            <w:r w:rsidRPr="009F0307">
              <w:rPr>
                <w:b/>
                <w:bCs/>
                <w:i/>
                <w:iCs/>
              </w:rPr>
              <w:t>Wykonanie uziomu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37C6C">
              <w:rPr>
                <w:b/>
                <w:bCs/>
                <w:i/>
                <w:iCs/>
              </w:rPr>
              <w:t>węzła ciepłowniczego</w:t>
            </w:r>
            <w:r w:rsidR="000B4F44">
              <w:rPr>
                <w:b/>
                <w:bCs/>
                <w:i/>
                <w:iCs/>
              </w:rPr>
              <w:t xml:space="preserve"> (158szt.)</w:t>
            </w:r>
          </w:p>
        </w:tc>
      </w:tr>
      <w:tr w:rsidR="009F0307" w:rsidRPr="00E35EB9" w14:paraId="65EA05C9" w14:textId="77777777" w:rsidTr="008D4C08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7976" w14:textId="72C75A43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84CA" w14:textId="79D058ED" w:rsidR="009F0307" w:rsidRPr="00E35EB9" w:rsidRDefault="00ED1D9C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Wykop + w</w:t>
            </w:r>
            <w:r w:rsidR="009F0307" w:rsidRPr="00E35EB9">
              <w:rPr>
                <w:sz w:val="22"/>
                <w:szCs w:val="22"/>
              </w:rPr>
              <w:t>bicie kompletu  sond uziemiających</w:t>
            </w:r>
          </w:p>
          <w:p w14:paraId="1A855C11" w14:textId="0650E920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( 1+2)</w:t>
            </w:r>
            <w:r w:rsidR="00ED1D9C" w:rsidRPr="00E35E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B47F" w14:textId="1B3609D8" w:rsidR="009F0307" w:rsidRPr="00E35EB9" w:rsidRDefault="005263DE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s</w:t>
            </w:r>
            <w:r w:rsidR="009F0307" w:rsidRPr="00E35EB9">
              <w:rPr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2815" w14:textId="750234B8" w:rsidR="009F0307" w:rsidRPr="00E35EB9" w:rsidRDefault="00ED1D9C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5CB8" w14:textId="18B7EB71" w:rsidR="00ED1D9C" w:rsidRPr="00E35EB9" w:rsidRDefault="00ED1D9C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46D17" w14:textId="1AF6CE3B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9F0307" w:rsidRPr="00E35EB9" w14:paraId="49EC1321" w14:textId="77777777" w:rsidTr="008D4C08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E8BA" w14:textId="5A74157B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194F" w14:textId="3EB9014F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Każda dodatkowa sonda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E190" w14:textId="246D507C" w:rsidR="009F0307" w:rsidRPr="00E35EB9" w:rsidRDefault="005263DE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s</w:t>
            </w:r>
            <w:r w:rsidR="009F0307" w:rsidRPr="00E35EB9">
              <w:rPr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2070" w14:textId="029B2372" w:rsidR="009F0307" w:rsidRPr="00E35EB9" w:rsidRDefault="00ED1D9C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7EF0" w14:textId="62D0086B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73B56" w14:textId="7624B5FF" w:rsidR="00ED1D9C" w:rsidRPr="00E35EB9" w:rsidRDefault="00ED1D9C" w:rsidP="00E35EB9">
            <w:pPr>
              <w:jc w:val="center"/>
              <w:rPr>
                <w:sz w:val="22"/>
                <w:szCs w:val="22"/>
              </w:rPr>
            </w:pPr>
          </w:p>
        </w:tc>
      </w:tr>
      <w:tr w:rsidR="009F0307" w:rsidRPr="00E35EB9" w14:paraId="6FD68124" w14:textId="77777777" w:rsidTr="008D4C08">
        <w:trPr>
          <w:trHeight w:val="1267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BE5F" w14:textId="14AB88BC" w:rsidR="009F0307" w:rsidRPr="00E35EB9" w:rsidRDefault="00ED1D9C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ECC6" w14:textId="02F1B8EE" w:rsidR="009F0307" w:rsidRPr="00E35EB9" w:rsidRDefault="00ED1D9C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 xml:space="preserve">Doprowadzenie bednarki </w:t>
            </w:r>
            <w:r w:rsidR="00E35EB9" w:rsidRPr="00E35EB9">
              <w:rPr>
                <w:sz w:val="22"/>
                <w:szCs w:val="22"/>
              </w:rPr>
              <w:t>25x4 od uziomu do pomieszczenia węzła ciepłowniczego i podłączenie jej</w:t>
            </w:r>
            <w:r w:rsidR="00F47EDD">
              <w:rPr>
                <w:sz w:val="22"/>
                <w:szCs w:val="22"/>
              </w:rPr>
              <w:t xml:space="preserve"> za pomocą złącza </w:t>
            </w:r>
            <w:r w:rsidR="00D90214">
              <w:rPr>
                <w:sz w:val="22"/>
                <w:szCs w:val="22"/>
              </w:rPr>
              <w:t>pomiarowego</w:t>
            </w:r>
            <w:r w:rsidR="00F47EDD">
              <w:rPr>
                <w:sz w:val="22"/>
                <w:szCs w:val="22"/>
              </w:rPr>
              <w:t xml:space="preserve"> </w:t>
            </w:r>
            <w:r w:rsidR="00E35EB9" w:rsidRPr="00E35EB9">
              <w:rPr>
                <w:sz w:val="22"/>
                <w:szCs w:val="22"/>
              </w:rPr>
              <w:t xml:space="preserve"> </w:t>
            </w:r>
            <w:r w:rsidR="00F47EDD">
              <w:rPr>
                <w:sz w:val="22"/>
                <w:szCs w:val="22"/>
              </w:rPr>
              <w:t xml:space="preserve">z </w:t>
            </w:r>
            <w:r w:rsidR="00E35EB9" w:rsidRPr="00E35EB9">
              <w:rPr>
                <w:sz w:val="22"/>
                <w:szCs w:val="22"/>
              </w:rPr>
              <w:t>połączeni</w:t>
            </w:r>
            <w:r w:rsidR="00F47EDD">
              <w:rPr>
                <w:sz w:val="22"/>
                <w:szCs w:val="22"/>
              </w:rPr>
              <w:t>em</w:t>
            </w:r>
            <w:r w:rsidR="00E35EB9" w:rsidRPr="00E35EB9">
              <w:rPr>
                <w:sz w:val="22"/>
                <w:szCs w:val="22"/>
              </w:rPr>
              <w:t xml:space="preserve"> wyrównawcz</w:t>
            </w:r>
            <w:r w:rsidR="00F47EDD">
              <w:rPr>
                <w:sz w:val="22"/>
                <w:szCs w:val="22"/>
              </w:rPr>
              <w:t>ym</w:t>
            </w:r>
            <w:r w:rsidR="00E35EB9" w:rsidRPr="00E35EB9">
              <w:rPr>
                <w:sz w:val="22"/>
                <w:szCs w:val="22"/>
              </w:rPr>
              <w:t xml:space="preserve"> główn</w:t>
            </w:r>
            <w:r w:rsidR="00F47EDD">
              <w:rPr>
                <w:sz w:val="22"/>
                <w:szCs w:val="22"/>
              </w:rPr>
              <w:t>ym</w:t>
            </w:r>
            <w:r w:rsidR="00E35EB9" w:rsidRPr="00E35EB9">
              <w:rPr>
                <w:sz w:val="22"/>
                <w:szCs w:val="22"/>
              </w:rPr>
              <w:t xml:space="preserve"> ( otok z bednarki 25x3).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2C7D" w14:textId="0E8B2E7A" w:rsidR="009F0307" w:rsidRPr="00E35EB9" w:rsidRDefault="00E35EB9" w:rsidP="00ED1D9C">
            <w:pPr>
              <w:jc w:val="center"/>
              <w:rPr>
                <w:sz w:val="22"/>
                <w:szCs w:val="22"/>
              </w:rPr>
            </w:pPr>
            <w:r w:rsidRPr="00E35EB9">
              <w:rPr>
                <w:sz w:val="22"/>
                <w:szCs w:val="22"/>
              </w:rPr>
              <w:t>m</w:t>
            </w:r>
            <w:r w:rsidR="006B2865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A477" w14:textId="6DB2078E" w:rsidR="009F0307" w:rsidRPr="00E35EB9" w:rsidRDefault="00E35EB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0F41" w14:textId="61DFDDD1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A64B6" w14:textId="7966F07E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037C6C" w:rsidRPr="00E35EB9" w14:paraId="7BCA3517" w14:textId="77777777" w:rsidTr="008D4C08">
        <w:trPr>
          <w:trHeight w:val="846"/>
        </w:trPr>
        <w:tc>
          <w:tcPr>
            <w:tcW w:w="1189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9DAC3" w14:textId="500F4BC6" w:rsidR="00037C6C" w:rsidRPr="00E35EB9" w:rsidRDefault="00037C6C" w:rsidP="00ED1D9C">
            <w:pPr>
              <w:jc w:val="center"/>
              <w:rPr>
                <w:sz w:val="22"/>
                <w:szCs w:val="22"/>
              </w:rPr>
            </w:pPr>
            <w:r w:rsidRPr="009F0307">
              <w:rPr>
                <w:b/>
                <w:bCs/>
                <w:i/>
                <w:iCs/>
              </w:rPr>
              <w:t xml:space="preserve">Wykonanie </w:t>
            </w:r>
            <w:r>
              <w:rPr>
                <w:b/>
                <w:bCs/>
                <w:i/>
                <w:iCs/>
              </w:rPr>
              <w:t>połączeń wyrównawczych w węźle ciepłowniczym</w:t>
            </w:r>
            <w:r w:rsidR="000B4F44">
              <w:rPr>
                <w:b/>
                <w:bCs/>
                <w:i/>
                <w:iCs/>
              </w:rPr>
              <w:t xml:space="preserve"> (48szt.)</w:t>
            </w:r>
          </w:p>
        </w:tc>
      </w:tr>
      <w:tr w:rsidR="009F0307" w:rsidRPr="00E35EB9" w14:paraId="7D2CABD8" w14:textId="77777777" w:rsidTr="008D4C08">
        <w:trPr>
          <w:trHeight w:val="97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B3C9" w14:textId="16A3C284" w:rsidR="009F0307" w:rsidRPr="00E35EB9" w:rsidRDefault="00EB647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E662" w14:textId="62B2C862" w:rsidR="009F0307" w:rsidRPr="00E35EB9" w:rsidRDefault="00291E18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połączenia wyrównawczego głównego</w:t>
            </w:r>
            <w:r w:rsidR="000C5445">
              <w:rPr>
                <w:sz w:val="22"/>
                <w:szCs w:val="22"/>
              </w:rPr>
              <w:t xml:space="preserve"> -poziomego</w:t>
            </w:r>
            <w:r>
              <w:rPr>
                <w:sz w:val="22"/>
                <w:szCs w:val="22"/>
              </w:rPr>
              <w:t xml:space="preserve"> w postaci  otoku z bednarki 25x3</w:t>
            </w:r>
            <w:r w:rsidR="000C54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1890" w14:textId="0C82B339" w:rsidR="009F0307" w:rsidRPr="00E35EB9" w:rsidRDefault="00291E18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B2865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39C8" w14:textId="3D9006B7" w:rsidR="009F0307" w:rsidRPr="00E35EB9" w:rsidRDefault="0071329D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5A7B" w14:textId="77777777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395F6" w14:textId="7D251186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9F0307" w:rsidRPr="00E35EB9" w14:paraId="51AD88B8" w14:textId="77777777" w:rsidTr="008D4C08">
        <w:trPr>
          <w:trHeight w:val="1269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877D" w14:textId="31B19D61" w:rsidR="009F0307" w:rsidRPr="00E35EB9" w:rsidRDefault="00EB647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905E" w14:textId="46604492" w:rsidR="009F0307" w:rsidRPr="00E35EB9" w:rsidRDefault="00CD4142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</w:t>
            </w:r>
            <w:r w:rsidR="000C5445">
              <w:rPr>
                <w:sz w:val="22"/>
                <w:szCs w:val="22"/>
              </w:rPr>
              <w:t>połączeń wyrównawczych głównych pionowych w postaci bednarki 25x3, połączon</w:t>
            </w:r>
            <w:r w:rsidR="00D55DFC">
              <w:rPr>
                <w:sz w:val="22"/>
                <w:szCs w:val="22"/>
              </w:rPr>
              <w:t>ych</w:t>
            </w:r>
            <w:r w:rsidR="000C5445">
              <w:rPr>
                <w:sz w:val="22"/>
                <w:szCs w:val="22"/>
              </w:rPr>
              <w:t xml:space="preserve"> z</w:t>
            </w:r>
            <w:r w:rsidR="006172D6">
              <w:rPr>
                <w:sz w:val="22"/>
                <w:szCs w:val="22"/>
              </w:rPr>
              <w:t> </w:t>
            </w:r>
            <w:r w:rsidR="000C5445">
              <w:rPr>
                <w:sz w:val="22"/>
                <w:szCs w:val="22"/>
              </w:rPr>
              <w:t xml:space="preserve">połączeniem wyrównawczym głównym poziomym za pomocą złącz krzyżowych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2456" w14:textId="0D224E54" w:rsidR="009F0307" w:rsidRPr="00E35EB9" w:rsidRDefault="000C5445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B2865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8EE4D" w14:textId="37F5620F" w:rsidR="009F0307" w:rsidRPr="00E35EB9" w:rsidRDefault="0071329D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FFF7" w14:textId="77777777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AF1DD" w14:textId="121E3659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D55DFC" w:rsidRPr="00E35EB9" w14:paraId="589F8784" w14:textId="77777777" w:rsidTr="008D4C08">
        <w:trPr>
          <w:trHeight w:val="1387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0E0D7" w14:textId="48AB3FA2" w:rsidR="00D55DFC" w:rsidRDefault="00EB647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6D45" w14:textId="77777777" w:rsidR="00D55DFC" w:rsidRDefault="00384AF5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połączenia wyrównawczego do stelaża węzła za pomocą bednarki 25x3</w:t>
            </w:r>
            <w:r w:rsidR="00595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959B9">
              <w:rPr>
                <w:sz w:val="22"/>
                <w:szCs w:val="22"/>
              </w:rPr>
              <w:t>łączącego stelaż  z połączeniem wyrównawczym głównym za pomocą złącza krzyżowego</w:t>
            </w:r>
          </w:p>
          <w:p w14:paraId="1C4E6728" w14:textId="4A6E98AF" w:rsidR="005959B9" w:rsidRDefault="005959B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(Mocowanie do stelaża za pomocą połączenia śrubowego)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3536" w14:textId="0D6CA4E0" w:rsidR="00D55DFC" w:rsidRPr="00E35EB9" w:rsidRDefault="005959B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1DA1" w14:textId="12DC1C7B" w:rsidR="00D55DFC" w:rsidRPr="00E35EB9" w:rsidRDefault="000B4F44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6822" w14:textId="77777777" w:rsidR="00D55DFC" w:rsidRPr="00E35EB9" w:rsidRDefault="00D55DFC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E8E21" w14:textId="43B7459B" w:rsidR="00D55DFC" w:rsidRPr="00E35EB9" w:rsidRDefault="00D55DFC" w:rsidP="000B4F44">
            <w:pPr>
              <w:rPr>
                <w:sz w:val="22"/>
                <w:szCs w:val="22"/>
              </w:rPr>
            </w:pPr>
          </w:p>
        </w:tc>
      </w:tr>
      <w:tr w:rsidR="009F0307" w:rsidRPr="00E35EB9" w14:paraId="5F730FC8" w14:textId="77777777" w:rsidTr="008D4C08">
        <w:trPr>
          <w:trHeight w:val="1431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E818" w14:textId="77EB2881" w:rsidR="009F0307" w:rsidRPr="00E35EB9" w:rsidRDefault="00EB647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8DC0" w14:textId="3E240E26" w:rsidR="005959B9" w:rsidRPr="00D55DFC" w:rsidRDefault="00D55DFC" w:rsidP="0016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połączeń wyrównawczych miejscowych w</w:t>
            </w:r>
            <w:r w:rsidR="006172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postaci przewodu LGYżo 1x6mm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160E01">
              <w:rPr>
                <w:sz w:val="22"/>
                <w:szCs w:val="22"/>
              </w:rPr>
              <w:t>(max 0,5m)</w:t>
            </w:r>
            <w:r>
              <w:rPr>
                <w:sz w:val="22"/>
                <w:szCs w:val="22"/>
              </w:rPr>
              <w:t>, łączącego  połączenie wyrównawcze główne z zaciskami opasek uziemiających założonych na częściach przewodzących dostępnych.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0DEF5" w14:textId="487CB449" w:rsidR="009F0307" w:rsidRPr="00E35EB9" w:rsidRDefault="00D55DFC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3F8A" w14:textId="1AAB6E6F" w:rsidR="009F0307" w:rsidRPr="00E35EB9" w:rsidRDefault="00D60D80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68A0" w14:textId="77777777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03F24" w14:textId="2C17A0C4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9F0307" w:rsidRPr="00E35EB9" w14:paraId="6FA6820F" w14:textId="77777777" w:rsidTr="008D4C08">
        <w:trPr>
          <w:trHeight w:val="1533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6557" w14:textId="5C634045" w:rsidR="009F0307" w:rsidRPr="00E35EB9" w:rsidRDefault="00EB647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93D8" w14:textId="56AE7B44" w:rsidR="005959B9" w:rsidRPr="00E35EB9" w:rsidRDefault="00D55DFC" w:rsidP="0016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połączeń wyrównawczych miejscowych w</w:t>
            </w:r>
            <w:r w:rsidR="006172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postaci przewodu LGYżo 1x6mm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160E01">
              <w:rPr>
                <w:sz w:val="22"/>
                <w:szCs w:val="22"/>
              </w:rPr>
              <w:t>(max 0,5m),</w:t>
            </w:r>
            <w:r>
              <w:rPr>
                <w:sz w:val="22"/>
                <w:szCs w:val="22"/>
              </w:rPr>
              <w:t xml:space="preserve"> łączącego  połączenie wyrównawcze główne bezpośrednio z </w:t>
            </w:r>
            <w:r w:rsidR="006172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dostępnymi częściami przewodzącymi.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AC20" w14:textId="5A1F60C1" w:rsidR="009F0307" w:rsidRPr="00E35EB9" w:rsidRDefault="00D55DFC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F568" w14:textId="621B2AEF" w:rsidR="009F0307" w:rsidRPr="00E35EB9" w:rsidRDefault="00D60D80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3E45" w14:textId="77777777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F6FF3" w14:textId="217F4E08" w:rsidR="009F0307" w:rsidRPr="00E35EB9" w:rsidRDefault="009F0307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5959B9" w:rsidRPr="00E35EB9" w14:paraId="00DC2436" w14:textId="77777777" w:rsidTr="008D4C08">
        <w:trPr>
          <w:trHeight w:val="126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732A" w14:textId="7533D714" w:rsidR="005959B9" w:rsidRDefault="00EB647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EA72" w14:textId="53E1CC5A" w:rsidR="005959B9" w:rsidRDefault="005959B9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połączenia wyrównawczego między połączeniem wyrówawczym głównym a zaciskiem PE rozdzielnicy węzła ciepłowniczego </w:t>
            </w:r>
            <w:r w:rsidR="00B90E9B">
              <w:rPr>
                <w:sz w:val="22"/>
                <w:szCs w:val="22"/>
              </w:rPr>
              <w:t>w postaci przewodu LGYżo 1x6mm</w:t>
            </w:r>
            <w:r w:rsidR="00B90E9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0F9A" w14:textId="4770B221" w:rsidR="005959B9" w:rsidRDefault="000B4F44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90E9B">
              <w:rPr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47E8" w14:textId="2B6951AF" w:rsidR="005959B9" w:rsidRPr="00E35EB9" w:rsidRDefault="000B4F44" w:rsidP="00ED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7BA0" w14:textId="77777777" w:rsidR="005959B9" w:rsidRPr="00E35EB9" w:rsidRDefault="005959B9" w:rsidP="00ED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B9BFD" w14:textId="77777777" w:rsidR="005959B9" w:rsidRDefault="005959B9" w:rsidP="00ED1D9C">
            <w:pPr>
              <w:jc w:val="center"/>
              <w:rPr>
                <w:sz w:val="22"/>
                <w:szCs w:val="22"/>
              </w:rPr>
            </w:pPr>
          </w:p>
        </w:tc>
      </w:tr>
      <w:tr w:rsidR="005959B9" w:rsidRPr="00E35EB9" w14:paraId="4550219B" w14:textId="77777777" w:rsidTr="008D4C08">
        <w:trPr>
          <w:trHeight w:val="554"/>
        </w:trPr>
        <w:tc>
          <w:tcPr>
            <w:tcW w:w="1189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0C345" w14:textId="603D1F50" w:rsidR="005959B9" w:rsidRPr="00E35EB9" w:rsidRDefault="00344649" w:rsidP="00ED1D9C">
            <w:pPr>
              <w:jc w:val="center"/>
              <w:rPr>
                <w:sz w:val="22"/>
                <w:szCs w:val="22"/>
              </w:rPr>
            </w:pPr>
            <w:r w:rsidRPr="009F0307">
              <w:rPr>
                <w:b/>
                <w:bCs/>
                <w:i/>
                <w:iCs/>
              </w:rPr>
              <w:t xml:space="preserve">Wykonanie </w:t>
            </w:r>
            <w:r>
              <w:rPr>
                <w:b/>
                <w:bCs/>
                <w:i/>
                <w:iCs/>
              </w:rPr>
              <w:t xml:space="preserve">pomiarów </w:t>
            </w:r>
            <w:r w:rsidR="00046207">
              <w:rPr>
                <w:b/>
                <w:bCs/>
                <w:i/>
                <w:iCs/>
              </w:rPr>
              <w:t>(158szt.)</w:t>
            </w:r>
          </w:p>
        </w:tc>
      </w:tr>
      <w:tr w:rsidR="008C3CC5" w:rsidRPr="00E35EB9" w14:paraId="6C3248B2" w14:textId="77777777" w:rsidTr="008D4C08">
        <w:trPr>
          <w:trHeight w:val="1133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14BF" w14:textId="378BBEEB" w:rsidR="008C3CC5" w:rsidRPr="00E35EB9" w:rsidRDefault="008C3CC5" w:rsidP="008C3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E01">
              <w:rPr>
                <w:sz w:val="22"/>
                <w:szCs w:val="22"/>
              </w:rPr>
              <w:t>0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AA46" w14:textId="7A41A601" w:rsidR="008C3CC5" w:rsidRPr="008C3CC5" w:rsidRDefault="008C3CC5" w:rsidP="008C3CC5">
            <w:pPr>
              <w:jc w:val="center"/>
              <w:rPr>
                <w:sz w:val="22"/>
                <w:szCs w:val="22"/>
              </w:rPr>
            </w:pPr>
            <w:r w:rsidRPr="008C3CC5">
              <w:t xml:space="preserve">Wykonanie </w:t>
            </w:r>
            <w:r>
              <w:t xml:space="preserve">kompletnych </w:t>
            </w:r>
            <w:r w:rsidRPr="008C3CC5">
              <w:t>pomiarów ochrony przeciwporażeniowej wraz z rezystancją uziemienia węzła ciepłowniczego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EC76" w14:textId="3600BF11" w:rsidR="008C3CC5" w:rsidRPr="00E35EB9" w:rsidRDefault="008C3CC5" w:rsidP="008C3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4B14" w14:textId="1C5DBDEE" w:rsidR="008C3CC5" w:rsidRPr="00E35EB9" w:rsidRDefault="008C3CC5" w:rsidP="008C3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7762" w14:textId="7AD08061" w:rsidR="008C3CC5" w:rsidRPr="00E35EB9" w:rsidRDefault="008C3CC5" w:rsidP="008C3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6FA6F" w14:textId="5E06C28D" w:rsidR="008C3CC5" w:rsidRPr="00E35EB9" w:rsidRDefault="008C3CC5" w:rsidP="008C3CC5">
            <w:pPr>
              <w:jc w:val="center"/>
              <w:rPr>
                <w:sz w:val="22"/>
                <w:szCs w:val="22"/>
              </w:rPr>
            </w:pPr>
          </w:p>
        </w:tc>
      </w:tr>
      <w:tr w:rsidR="008D4C08" w:rsidRPr="00E35EB9" w14:paraId="755C9915" w14:textId="77777777" w:rsidTr="00DD3A60">
        <w:trPr>
          <w:trHeight w:val="538"/>
        </w:trPr>
        <w:tc>
          <w:tcPr>
            <w:tcW w:w="976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D1FDCD" w14:textId="77777777" w:rsidR="008D4C08" w:rsidRPr="008D4C08" w:rsidRDefault="008D4C08" w:rsidP="00C20635">
            <w:pPr>
              <w:jc w:val="right"/>
              <w:rPr>
                <w:b/>
                <w:bCs/>
              </w:rPr>
            </w:pPr>
            <w:r w:rsidRPr="008D4C08">
              <w:rPr>
                <w:b/>
                <w:bCs/>
              </w:rPr>
              <w:t>SUMA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40B3B67" w14:textId="56CAAD55" w:rsidR="008D4C08" w:rsidRPr="00C20635" w:rsidRDefault="00C20635" w:rsidP="00DD3A60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∑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F2C42C" w14:textId="699DB0D0" w:rsidR="008D4C08" w:rsidRPr="00E35EB9" w:rsidRDefault="008D4C08" w:rsidP="008C3CC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E4C711" w14:textId="2BE13FAE" w:rsidR="0095495E" w:rsidRDefault="0095495E"/>
    <w:p w14:paraId="7B54C794" w14:textId="6B6B96F6" w:rsidR="00EB6479" w:rsidRDefault="00EB6479">
      <w:r>
        <w:t xml:space="preserve">Podane ilości jednostek miar w punktach 2,3,4,5,7,8 mają charakter przybliżony i mogą się różnić ze względu na różnorodność wielkościową oraz różnice </w:t>
      </w:r>
      <w:r w:rsidR="00160E01">
        <w:t xml:space="preserve">w umiejscowieniu i </w:t>
      </w:r>
      <w:r>
        <w:t>wyposaże</w:t>
      </w:r>
      <w:r w:rsidR="00160E01">
        <w:t>niu</w:t>
      </w:r>
      <w:r>
        <w:t xml:space="preserve"> węzłów ciepłowniczych</w:t>
      </w:r>
      <w:r w:rsidR="00160E01">
        <w:t>.</w:t>
      </w:r>
    </w:p>
    <w:sectPr w:rsidR="00EB6479" w:rsidSect="00E35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7"/>
    <w:rsid w:val="00037C6C"/>
    <w:rsid w:val="00046207"/>
    <w:rsid w:val="000B4F44"/>
    <w:rsid w:val="000C5445"/>
    <w:rsid w:val="000D3F28"/>
    <w:rsid w:val="00160E01"/>
    <w:rsid w:val="001828CF"/>
    <w:rsid w:val="001B7735"/>
    <w:rsid w:val="00291E18"/>
    <w:rsid w:val="00344649"/>
    <w:rsid w:val="00384AF5"/>
    <w:rsid w:val="003D6372"/>
    <w:rsid w:val="005263DE"/>
    <w:rsid w:val="005959B9"/>
    <w:rsid w:val="005B0B15"/>
    <w:rsid w:val="00601C20"/>
    <w:rsid w:val="006172D6"/>
    <w:rsid w:val="006B2865"/>
    <w:rsid w:val="0071329D"/>
    <w:rsid w:val="007830B4"/>
    <w:rsid w:val="008C3CC5"/>
    <w:rsid w:val="008D4C08"/>
    <w:rsid w:val="0095495E"/>
    <w:rsid w:val="009F0307"/>
    <w:rsid w:val="00A24AA1"/>
    <w:rsid w:val="00AF4841"/>
    <w:rsid w:val="00B90E9B"/>
    <w:rsid w:val="00C20635"/>
    <w:rsid w:val="00CC2670"/>
    <w:rsid w:val="00CD4142"/>
    <w:rsid w:val="00CE462F"/>
    <w:rsid w:val="00D55DFC"/>
    <w:rsid w:val="00D60D80"/>
    <w:rsid w:val="00D90214"/>
    <w:rsid w:val="00DC3538"/>
    <w:rsid w:val="00DD3A60"/>
    <w:rsid w:val="00E35EB9"/>
    <w:rsid w:val="00EB6479"/>
    <w:rsid w:val="00ED1D9C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178"/>
  <w15:chartTrackingRefBased/>
  <w15:docId w15:val="{1C7D94D3-97D8-43FD-9FFC-2B15063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3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828C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DADF-C449-40D3-9531-2BC65779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Wrzesiński</dc:creator>
  <cp:keywords/>
  <dc:description/>
  <cp:lastModifiedBy>Paweł Wrzesiński</cp:lastModifiedBy>
  <cp:revision>7</cp:revision>
  <cp:lastPrinted>2023-03-24T08:53:00Z</cp:lastPrinted>
  <dcterms:created xsi:type="dcterms:W3CDTF">2023-03-27T11:23:00Z</dcterms:created>
  <dcterms:modified xsi:type="dcterms:W3CDTF">2023-03-28T04:55:00Z</dcterms:modified>
</cp:coreProperties>
</file>