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9C07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Dotyczy: POSTĘPOWANIA O UDZIELENIE ZAMÓWIENIA PUBLICZNEGO </w:t>
      </w:r>
    </w:p>
    <w:p w14:paraId="33EF352D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PROWADZONEGO W TRYBIE PRZETARGU NIEOGRANICZONEGO </w:t>
      </w:r>
    </w:p>
    <w:p w14:paraId="67F9A137" w14:textId="4B8E7A1B" w:rsidR="000E2C06" w:rsidRPr="000E2C06" w:rsidRDefault="00427B60" w:rsidP="000E2C06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hi-IN" w:bidi="hi-IN"/>
        </w:rPr>
        <w:t xml:space="preserve">NA </w:t>
      </w:r>
      <w:r w:rsidR="000E2C06" w:rsidRPr="000E2C06">
        <w:rPr>
          <w:rFonts w:eastAsia="NSimSun"/>
          <w:b/>
          <w:kern w:val="1"/>
          <w:sz w:val="22"/>
          <w:szCs w:val="22"/>
          <w:lang w:eastAsia="hi-IN" w:bidi="hi-IN"/>
        </w:rPr>
        <w:t>DOSTAWĘ CYFROWEGO APARATU RTG</w:t>
      </w:r>
    </w:p>
    <w:p w14:paraId="5E97E9C5" w14:textId="4643D822" w:rsidR="00427B60" w:rsidRPr="00427B60" w:rsidRDefault="00427B60" w:rsidP="000E2C06">
      <w:pPr>
        <w:tabs>
          <w:tab w:val="left" w:pos="7665"/>
        </w:tabs>
        <w:jc w:val="center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 xml:space="preserve">znak sprawy </w:t>
      </w:r>
      <w:proofErr w:type="spellStart"/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>WSzSL</w:t>
      </w:r>
      <w:proofErr w:type="spellEnd"/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>/FZ-</w:t>
      </w:r>
      <w:r w:rsidR="000E2C06">
        <w:rPr>
          <w:rFonts w:eastAsia="NSimSun"/>
          <w:b/>
          <w:kern w:val="2"/>
          <w:sz w:val="22"/>
          <w:szCs w:val="22"/>
          <w:lang w:eastAsia="zh-CN" w:bidi="hi-IN"/>
        </w:rPr>
        <w:t>11/24</w:t>
      </w:r>
    </w:p>
    <w:p w14:paraId="75C87DD7" w14:textId="04F01A4A" w:rsidR="00422ABC" w:rsidRDefault="00422ABC" w:rsidP="00427B60">
      <w:pPr>
        <w:pStyle w:val="Standard"/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0E29B4D0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4B3AC1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1F81B985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</w:t>
      </w:r>
      <w:r w:rsidR="004B3AC1">
        <w:rPr>
          <w:b/>
          <w:color w:val="000000" w:themeColor="text1"/>
          <w:kern w:val="144"/>
          <w:sz w:val="20"/>
          <w:szCs w:val="20"/>
        </w:rPr>
        <w:t xml:space="preserve"> ze zm.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B3AC1" w:rsidRDefault="004B3A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B3AC1" w:rsidRDefault="004B3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B3AC1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B3AC1" w:rsidRPr="00AA36EE" w:rsidRDefault="004B3AC1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B3AC1" w:rsidRPr="00D16A71" w:rsidRDefault="004B3A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4B3AC1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4B3AC1" w:rsidRPr="00E70DE8" w:rsidRDefault="004B3A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0E2C06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27B60"/>
    <w:rsid w:val="00432DA6"/>
    <w:rsid w:val="004B3AC1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B6EE0"/>
    <w:rsid w:val="00AC62EC"/>
    <w:rsid w:val="00AF4B45"/>
    <w:rsid w:val="00B57E0E"/>
    <w:rsid w:val="00B91C31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2DE-A84E-4BAB-BDF0-27A4C5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2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61</cp:revision>
  <cp:lastPrinted>2022-09-07T11:34:00Z</cp:lastPrinted>
  <dcterms:created xsi:type="dcterms:W3CDTF">2022-04-27T06:53:00Z</dcterms:created>
  <dcterms:modified xsi:type="dcterms:W3CDTF">2024-02-08T12:39:00Z</dcterms:modified>
</cp:coreProperties>
</file>