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6" w:rsidRPr="00FD7F36" w:rsidRDefault="00FD7F36" w:rsidP="00FD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C002BC">
        <w:rPr>
          <w:rFonts w:ascii="Times New Roman" w:hAnsi="Times New Roman" w:cs="Times New Roman"/>
          <w:b/>
          <w:sz w:val="24"/>
          <w:szCs w:val="24"/>
        </w:rPr>
        <w:t>ROBÓT</w:t>
      </w:r>
      <w:r w:rsidRPr="00FD7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F36" w:rsidRPr="00FD7F36" w:rsidRDefault="00FD7F36" w:rsidP="00FD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t xml:space="preserve"> na potwierdzenie spełniania warunku udziału w postępowaniu</w:t>
      </w:r>
    </w:p>
    <w:p w:rsidR="00C002BC" w:rsidRPr="00C002BC" w:rsidRDefault="00C002BC" w:rsidP="00C002BC">
      <w:pPr>
        <w:jc w:val="center"/>
        <w:rPr>
          <w:rFonts w:ascii="Times New Roman" w:hAnsi="Times New Roman" w:cs="Times New Roman"/>
          <w:b/>
          <w:sz w:val="24"/>
        </w:rPr>
      </w:pPr>
      <w:r w:rsidRPr="00C002BC">
        <w:rPr>
          <w:rFonts w:ascii="Times New Roman" w:hAnsi="Times New Roman" w:cs="Times New Roman"/>
          <w:b/>
          <w:sz w:val="24"/>
        </w:rPr>
        <w:t>NAPRAWA NIECEK BASENOWYCH, WYMIANA LAMP OŚWIETLENIA PODWODNEGO ORAZ ZAWORÓW PRZY FILTRACH NA KRYTEJ PŁYWALNI AKADEMII WYCHOWANIA FIZYCZNEGO WE WROCŁAWIU</w:t>
      </w:r>
    </w:p>
    <w:p w:rsidR="003D170C" w:rsidRPr="003D170C" w:rsidRDefault="003D170C" w:rsidP="003D170C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3D170C">
        <w:rPr>
          <w:rFonts w:ascii="Times New Roman" w:eastAsia="Arial" w:hAnsi="Times New Roman" w:cs="Times New Roman"/>
          <w:b/>
          <w:sz w:val="24"/>
        </w:rPr>
        <w:t xml:space="preserve">Sprawa nr </w:t>
      </w:r>
      <w:r w:rsidR="00C002BC">
        <w:rPr>
          <w:rFonts w:ascii="Times New Roman" w:eastAsia="Arial" w:hAnsi="Times New Roman" w:cs="Times New Roman"/>
          <w:b/>
          <w:sz w:val="24"/>
        </w:rPr>
        <w:t>KZ-ZO/77</w:t>
      </w:r>
      <w:r w:rsidR="00EC1A89">
        <w:rPr>
          <w:rFonts w:ascii="Times New Roman" w:eastAsia="Arial" w:hAnsi="Times New Roman" w:cs="Times New Roman"/>
          <w:b/>
          <w:sz w:val="24"/>
        </w:rPr>
        <w:t>/2022</w:t>
      </w:r>
    </w:p>
    <w:p w:rsidR="00FD7F36" w:rsidRDefault="00FD7F36" w:rsidP="00FD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36" w:rsidRPr="00FD7F36" w:rsidRDefault="00FD7F36" w:rsidP="00FD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FD7F36" w:rsidRPr="00FD7F36" w:rsidRDefault="00FD7F36" w:rsidP="00FD7F3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7F36" w:rsidRPr="00FD7F36" w:rsidRDefault="00FD7F36" w:rsidP="00FD7F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sz w:val="24"/>
          <w:szCs w:val="24"/>
        </w:rPr>
        <w:t xml:space="preserve">Niniejszym oświadczam(y), że wykonałem(wykonaliśmy) w okresie ostatnich </w:t>
      </w:r>
      <w:r w:rsidR="00C002BC">
        <w:rPr>
          <w:rFonts w:ascii="Times New Roman" w:hAnsi="Times New Roman" w:cs="Times New Roman"/>
          <w:sz w:val="24"/>
          <w:szCs w:val="24"/>
        </w:rPr>
        <w:t>5</w:t>
      </w:r>
      <w:r w:rsidRPr="00FD7F36">
        <w:rPr>
          <w:rFonts w:ascii="Times New Roman" w:hAnsi="Times New Roman" w:cs="Times New Roman"/>
          <w:sz w:val="24"/>
          <w:szCs w:val="24"/>
        </w:rPr>
        <w:t xml:space="preserve"> lat następujące </w:t>
      </w:r>
      <w:r w:rsidR="00C002BC">
        <w:rPr>
          <w:rFonts w:ascii="Times New Roman" w:eastAsia="TimesNewRoman" w:hAnsi="Times New Roman" w:cs="Times New Roman"/>
          <w:sz w:val="24"/>
          <w:szCs w:val="24"/>
        </w:rPr>
        <w:t>roboty budowlane</w:t>
      </w:r>
      <w:r w:rsidRPr="00FD7F36">
        <w:rPr>
          <w:rFonts w:ascii="Times New Roman" w:eastAsia="TimesNewRoman" w:hAnsi="Times New Roman" w:cs="Times New Roman"/>
          <w:sz w:val="24"/>
          <w:szCs w:val="24"/>
        </w:rPr>
        <w:t xml:space="preserve"> o podobnym charakterze do przedmiotu zamówienia (związane z przedmiotem niniejszego zamówienia oraz proporcjonalne do niego) spełniające wymagania opisane </w:t>
      </w:r>
      <w:r>
        <w:rPr>
          <w:rFonts w:ascii="Times New Roman" w:eastAsia="TimesNewRoman" w:hAnsi="Times New Roman" w:cs="Times New Roman"/>
          <w:sz w:val="24"/>
          <w:szCs w:val="24"/>
        </w:rPr>
        <w:t>w</w:t>
      </w:r>
      <w:r w:rsidRPr="00FD7F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002BC">
        <w:rPr>
          <w:rFonts w:ascii="Times New Roman" w:eastAsia="TimesNewRoman" w:hAnsi="Times New Roman" w:cs="Times New Roman"/>
          <w:sz w:val="24"/>
          <w:szCs w:val="24"/>
        </w:rPr>
        <w:t>zapytaniu ofertowym</w:t>
      </w:r>
      <w:r w:rsidRPr="00FD7F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2551"/>
        <w:gridCol w:w="1844"/>
        <w:gridCol w:w="1983"/>
        <w:gridCol w:w="3261"/>
      </w:tblGrid>
      <w:tr w:rsidR="00FD7F36" w:rsidRPr="00FD7F36" w:rsidTr="00701F84">
        <w:trPr>
          <w:cantSplit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Default="00FD7F36" w:rsidP="003732F8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–  zakres rzeczowy</w:t>
            </w:r>
          </w:p>
          <w:p w:rsidR="00FD7F36" w:rsidRPr="00FD7F36" w:rsidRDefault="00FD7F36" w:rsidP="00C002BC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opis i rodzaj </w:t>
            </w:r>
            <w:r w:rsidR="00C002BC">
              <w:rPr>
                <w:rFonts w:ascii="Times New Roman" w:hAnsi="Times New Roman" w:cs="Times New Roman"/>
                <w:b/>
                <w:sz w:val="16"/>
                <w:szCs w:val="16"/>
              </w:rPr>
              <w:t>roboty budowlanej</w:t>
            </w: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C002BC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Podmiot, na rzecz którego </w:t>
            </w:r>
            <w:r w:rsidR="00C002BC">
              <w:rPr>
                <w:rFonts w:ascii="Times New Roman" w:hAnsi="Times New Roman" w:cs="Times New Roman"/>
                <w:b/>
                <w:sz w:val="16"/>
                <w:szCs w:val="16"/>
              </w:rPr>
              <w:t>robota budowlana</w:t>
            </w: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była realizowana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Miejsce realizacji / Okres realizacji </w:t>
            </w:r>
            <w:r w:rsidRPr="00FD7F36">
              <w:rPr>
                <w:rFonts w:ascii="Times New Roman" w:hAnsi="Times New Roman" w:cs="Times New Roman"/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C002BC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Całkowita wartość </w:t>
            </w:r>
            <w:r w:rsidR="00C002BC">
              <w:rPr>
                <w:rFonts w:ascii="Times New Roman" w:hAnsi="Times New Roman" w:cs="Times New Roman"/>
                <w:b/>
                <w:sz w:val="16"/>
                <w:szCs w:val="16"/>
              </w:rPr>
              <w:t>robót</w:t>
            </w: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, za które Wykonawca odpowiadał brutto PLN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Informacja o poleganiu na zasobach innych podmiotów w zakresie zdolności technicznej*</w:t>
            </w:r>
          </w:p>
        </w:tc>
      </w:tr>
      <w:tr w:rsidR="00FD7F36" w:rsidRPr="00FD7F36" w:rsidTr="00701F84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8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6.</w:t>
            </w:r>
          </w:p>
        </w:tc>
      </w:tr>
      <w:tr w:rsidR="00FD7F36" w:rsidRPr="00FD7F36" w:rsidTr="00701F84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9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  <w:tr w:rsidR="00FD7F36" w:rsidRPr="00FD7F36" w:rsidTr="00701F84">
        <w:trPr>
          <w:cantSplit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9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  <w:tr w:rsidR="00FD7F36" w:rsidRPr="00FD7F36" w:rsidTr="00701F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9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</w:rPr>
            </w:pPr>
          </w:p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FD7F36" w:rsidRPr="00FD7F36" w:rsidRDefault="00FD7F36" w:rsidP="00FD7F36">
      <w:pPr>
        <w:rPr>
          <w:rFonts w:ascii="Times New Roman" w:hAnsi="Times New Roman" w:cs="Times New Roman"/>
          <w:sz w:val="18"/>
          <w:szCs w:val="18"/>
        </w:rPr>
      </w:pPr>
      <w:r w:rsidRPr="00FD7F36">
        <w:rPr>
          <w:rFonts w:ascii="Times New Roman" w:hAnsi="Times New Roman" w:cs="Times New Roman"/>
          <w:sz w:val="18"/>
          <w:szCs w:val="18"/>
        </w:rPr>
        <w:t xml:space="preserve">Uwaga: Wykonawca jest zobowiązany dostarczyć dowody dotyczące wykazanych </w:t>
      </w:r>
      <w:r w:rsidR="00C002BC">
        <w:rPr>
          <w:rFonts w:ascii="Times New Roman" w:hAnsi="Times New Roman" w:cs="Times New Roman"/>
          <w:sz w:val="18"/>
          <w:szCs w:val="18"/>
        </w:rPr>
        <w:t>robót budowlanych</w:t>
      </w:r>
      <w:r w:rsidRPr="00FD7F36">
        <w:rPr>
          <w:rFonts w:ascii="Times New Roman" w:hAnsi="Times New Roman" w:cs="Times New Roman"/>
          <w:sz w:val="18"/>
          <w:szCs w:val="18"/>
        </w:rPr>
        <w:t>, określające</w:t>
      </w:r>
      <w:r w:rsidR="00C002BC">
        <w:rPr>
          <w:rFonts w:ascii="Times New Roman" w:hAnsi="Times New Roman" w:cs="Times New Roman"/>
          <w:sz w:val="18"/>
          <w:szCs w:val="18"/>
        </w:rPr>
        <w:t xml:space="preserve"> że roboty</w:t>
      </w:r>
      <w:r w:rsidRPr="00FD7F36">
        <w:rPr>
          <w:rFonts w:ascii="Times New Roman" w:hAnsi="Times New Roman" w:cs="Times New Roman"/>
          <w:sz w:val="18"/>
          <w:szCs w:val="18"/>
        </w:rPr>
        <w:t xml:space="preserve"> te zostały wykonane w sposób należyty. </w:t>
      </w:r>
      <w:r w:rsidRPr="00FD7F36">
        <w:rPr>
          <w:rFonts w:ascii="Times New Roman" w:hAnsi="Times New Roman" w:cs="Times New Roman"/>
          <w:b/>
          <w:sz w:val="18"/>
          <w:szCs w:val="18"/>
        </w:rPr>
        <w:t xml:space="preserve">Pozycje nie potwierdzone dokumentami, że zostały wykonane należycie, nie zostaną uwzględnione przez Zamawiającego. </w:t>
      </w:r>
    </w:p>
    <w:p w:rsidR="00FD7F36" w:rsidRPr="00FD7F36" w:rsidRDefault="00FD7F36" w:rsidP="003D170C">
      <w:pPr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18"/>
          <w:szCs w:val="18"/>
        </w:rPr>
        <w:t>*w Kolumnie 6 należy podać informację:</w:t>
      </w:r>
      <w:r w:rsidRPr="00FD7F36">
        <w:rPr>
          <w:rFonts w:ascii="Times New Roman" w:hAnsi="Times New Roman" w:cs="Times New Roman"/>
          <w:sz w:val="18"/>
          <w:szCs w:val="18"/>
        </w:rPr>
        <w:t xml:space="preserve"> </w:t>
      </w:r>
      <w:r w:rsidRPr="00FD7F36">
        <w:rPr>
          <w:rFonts w:ascii="Times New Roman" w:hAnsi="Times New Roman" w:cs="Times New Roman"/>
          <w:b/>
          <w:sz w:val="18"/>
          <w:szCs w:val="18"/>
        </w:rPr>
        <w:t xml:space="preserve">polegam/nie polegam na zasobach podmiotu trzeciego, </w:t>
      </w:r>
      <w:r w:rsidRPr="00FD7F36">
        <w:rPr>
          <w:rFonts w:ascii="Times New Roman" w:hAnsi="Times New Roman" w:cs="Times New Roman"/>
          <w:sz w:val="18"/>
          <w:szCs w:val="18"/>
        </w:rPr>
        <w:t xml:space="preserve">w zależności od tego, czy wykazana </w:t>
      </w:r>
      <w:r w:rsidR="00C002BC">
        <w:rPr>
          <w:rFonts w:ascii="Times New Roman" w:hAnsi="Times New Roman" w:cs="Times New Roman"/>
          <w:sz w:val="18"/>
          <w:szCs w:val="18"/>
        </w:rPr>
        <w:t>robota</w:t>
      </w:r>
      <w:r w:rsidRPr="00FD7F36">
        <w:rPr>
          <w:rFonts w:ascii="Times New Roman" w:hAnsi="Times New Roman" w:cs="Times New Roman"/>
          <w:sz w:val="18"/>
          <w:szCs w:val="18"/>
        </w:rPr>
        <w:t xml:space="preserve"> była wykonywana przez Wykonawcę składającego ofertę, czy przez podmiot trzeci, inny niż składający ofertę, na którego zasoby Wykonawca powołuje się w celu spełnienia warunku udziału w postępowaniu</w:t>
      </w:r>
      <w:r>
        <w:rPr>
          <w:sz w:val="18"/>
          <w:szCs w:val="18"/>
        </w:rPr>
        <w:t>.</w:t>
      </w:r>
    </w:p>
    <w:p w:rsidR="00FD7F36" w:rsidRDefault="00C002BC" w:rsidP="00C002B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002BC" w:rsidRPr="00C002BC" w:rsidRDefault="00C002BC" w:rsidP="00C002BC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wykonawcy</w:t>
      </w:r>
    </w:p>
    <w:sectPr w:rsidR="00C002BC" w:rsidRPr="00C002BC" w:rsidSect="00C002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A509F"/>
    <w:rsid w:val="003D170C"/>
    <w:rsid w:val="004A0A81"/>
    <w:rsid w:val="004A4E86"/>
    <w:rsid w:val="004E7C27"/>
    <w:rsid w:val="005201D7"/>
    <w:rsid w:val="00592500"/>
    <w:rsid w:val="005A5431"/>
    <w:rsid w:val="006F5A2C"/>
    <w:rsid w:val="00701F84"/>
    <w:rsid w:val="009345CE"/>
    <w:rsid w:val="009A0463"/>
    <w:rsid w:val="009A0C73"/>
    <w:rsid w:val="00AC6D92"/>
    <w:rsid w:val="00C002BC"/>
    <w:rsid w:val="00C0509C"/>
    <w:rsid w:val="00D163F6"/>
    <w:rsid w:val="00D23997"/>
    <w:rsid w:val="00D367E8"/>
    <w:rsid w:val="00DF7D0B"/>
    <w:rsid w:val="00E22665"/>
    <w:rsid w:val="00EC1A89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2022-08-08T10:40:00Z</dcterms:created>
  <dcterms:modified xsi:type="dcterms:W3CDTF">2022-08-08T10:44:00Z</dcterms:modified>
</cp:coreProperties>
</file>