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D1" w:rsidRDefault="00C66AD1" w:rsidP="00C66AD1">
      <w:pPr>
        <w:tabs>
          <w:tab w:val="left" w:pos="9214"/>
        </w:tabs>
        <w:rPr>
          <w:rFonts w:ascii="Arial" w:hAnsi="Arial" w:cs="Arial"/>
        </w:rPr>
      </w:pPr>
    </w:p>
    <w:p w:rsidR="00481BB2" w:rsidRDefault="00481BB2" w:rsidP="00C66AD1">
      <w:pPr>
        <w:tabs>
          <w:tab w:val="left" w:pos="9214"/>
        </w:tabs>
        <w:rPr>
          <w:rFonts w:ascii="Arial" w:hAnsi="Arial" w:cs="Arial"/>
        </w:rPr>
      </w:pPr>
    </w:p>
    <w:p w:rsidR="00D75815" w:rsidRPr="00F55779" w:rsidRDefault="00F55779" w:rsidP="00F55779">
      <w:pPr>
        <w:tabs>
          <w:tab w:val="left" w:pos="9214"/>
        </w:tabs>
        <w:jc w:val="center"/>
        <w:rPr>
          <w:rFonts w:ascii="Arial" w:hAnsi="Arial" w:cs="Arial"/>
          <w:b/>
        </w:rPr>
      </w:pPr>
      <w:r w:rsidRPr="00F55779">
        <w:rPr>
          <w:rFonts w:ascii="Arial" w:hAnsi="Arial" w:cs="Arial"/>
          <w:b/>
        </w:rPr>
        <w:t>OPIS PRZEDMIOTU ZAMÓWIENIA</w:t>
      </w:r>
    </w:p>
    <w:p w:rsidR="00644040" w:rsidRDefault="00644040" w:rsidP="00C66AD1">
      <w:pPr>
        <w:tabs>
          <w:tab w:val="left" w:pos="9214"/>
        </w:tabs>
        <w:rPr>
          <w:rFonts w:ascii="Arial" w:hAnsi="Arial" w:cs="Arial"/>
        </w:rPr>
      </w:pPr>
    </w:p>
    <w:p w:rsidR="00AA4874" w:rsidRDefault="00644040" w:rsidP="00AA4874">
      <w:pPr>
        <w:tabs>
          <w:tab w:val="left" w:pos="9214"/>
        </w:tabs>
        <w:jc w:val="both"/>
        <w:rPr>
          <w:rFonts w:ascii="Arial" w:hAnsi="Arial" w:cs="Arial"/>
          <w:b/>
        </w:rPr>
      </w:pPr>
      <w:r w:rsidRPr="00644040">
        <w:rPr>
          <w:rFonts w:ascii="Arial" w:hAnsi="Arial" w:cs="Arial"/>
        </w:rPr>
        <w:t xml:space="preserve">Centrum Koordynacji Projektów Środowiskowych z siedzibą w Warszawie (01-217) przy ul. Kolejowej 5/7 zwraca się z prośbą o </w:t>
      </w:r>
      <w:r w:rsidRPr="005745B5">
        <w:rPr>
          <w:rFonts w:ascii="Arial" w:hAnsi="Arial" w:cs="Arial"/>
          <w:b/>
        </w:rPr>
        <w:t>przekazanie informacji o szacunkowej cenie usługi</w:t>
      </w:r>
      <w:r w:rsidRPr="00644040">
        <w:rPr>
          <w:rFonts w:ascii="Arial" w:hAnsi="Arial" w:cs="Arial"/>
        </w:rPr>
        <w:t xml:space="preserve"> </w:t>
      </w:r>
      <w:r w:rsidRPr="00D54139">
        <w:rPr>
          <w:rFonts w:ascii="Arial" w:hAnsi="Arial" w:cs="Arial"/>
          <w:b/>
        </w:rPr>
        <w:t xml:space="preserve">polegającej </w:t>
      </w:r>
      <w:r w:rsidR="00AA4874">
        <w:rPr>
          <w:rFonts w:ascii="Arial" w:hAnsi="Arial" w:cs="Arial"/>
          <w:b/>
        </w:rPr>
        <w:t xml:space="preserve">na przygotowaniu analizy finansowej przedsięwzięcia polegającego na zakładaniu i pielęgnacji ogrodów truflowych. </w:t>
      </w:r>
    </w:p>
    <w:p w:rsidR="00AA4874" w:rsidRDefault="00AA4874" w:rsidP="00AA4874">
      <w:pPr>
        <w:tabs>
          <w:tab w:val="left" w:pos="9214"/>
        </w:tabs>
        <w:jc w:val="both"/>
        <w:rPr>
          <w:rFonts w:ascii="Arial" w:hAnsi="Arial" w:cs="Arial"/>
          <w:b/>
        </w:rPr>
      </w:pPr>
    </w:p>
    <w:p w:rsidR="005745B5" w:rsidRPr="00997C1D" w:rsidRDefault="005745B5" w:rsidP="00AA4874">
      <w:pPr>
        <w:tabs>
          <w:tab w:val="left" w:pos="9214"/>
        </w:tabs>
        <w:jc w:val="both"/>
        <w:rPr>
          <w:rFonts w:ascii="Arial" w:hAnsi="Arial" w:cs="Arial"/>
          <w:b/>
        </w:rPr>
      </w:pPr>
      <w:r w:rsidRPr="00997C1D">
        <w:rPr>
          <w:rFonts w:ascii="Arial" w:hAnsi="Arial" w:cs="Arial"/>
          <w:b/>
        </w:rPr>
        <w:t>Zamawiający</w:t>
      </w:r>
    </w:p>
    <w:p w:rsidR="005745B5" w:rsidRPr="005745B5" w:rsidRDefault="005745B5" w:rsidP="005745B5">
      <w:pPr>
        <w:tabs>
          <w:tab w:val="left" w:pos="9214"/>
        </w:tabs>
        <w:jc w:val="both"/>
        <w:rPr>
          <w:rFonts w:ascii="Arial" w:hAnsi="Arial" w:cs="Arial"/>
        </w:rPr>
      </w:pPr>
      <w:r w:rsidRPr="005745B5">
        <w:rPr>
          <w:rFonts w:ascii="Arial" w:hAnsi="Arial" w:cs="Arial"/>
        </w:rPr>
        <w:t xml:space="preserve">Centrum Koordynacji Projektów Środowiskowych </w:t>
      </w:r>
      <w:r w:rsidR="006D79C4">
        <w:rPr>
          <w:rFonts w:ascii="Arial" w:hAnsi="Arial" w:cs="Arial"/>
        </w:rPr>
        <w:t>(CKPŚ)</w:t>
      </w:r>
    </w:p>
    <w:p w:rsidR="005745B5" w:rsidRPr="005745B5" w:rsidRDefault="005745B5" w:rsidP="005745B5">
      <w:pPr>
        <w:tabs>
          <w:tab w:val="left" w:pos="9214"/>
        </w:tabs>
        <w:jc w:val="both"/>
        <w:rPr>
          <w:rFonts w:ascii="Arial" w:hAnsi="Arial" w:cs="Arial"/>
        </w:rPr>
      </w:pPr>
      <w:r w:rsidRPr="005745B5">
        <w:rPr>
          <w:rFonts w:ascii="Arial" w:hAnsi="Arial" w:cs="Arial"/>
        </w:rPr>
        <w:t>ul. Kolejowa 5/7</w:t>
      </w:r>
    </w:p>
    <w:p w:rsidR="005745B5" w:rsidRPr="005745B5" w:rsidRDefault="005745B5" w:rsidP="005745B5">
      <w:pPr>
        <w:tabs>
          <w:tab w:val="left" w:pos="9214"/>
        </w:tabs>
        <w:jc w:val="both"/>
        <w:rPr>
          <w:rFonts w:ascii="Arial" w:hAnsi="Arial" w:cs="Arial"/>
        </w:rPr>
      </w:pPr>
      <w:r w:rsidRPr="005745B5">
        <w:rPr>
          <w:rFonts w:ascii="Arial" w:hAnsi="Arial" w:cs="Arial"/>
        </w:rPr>
        <w:t>01-217 Warszawa</w:t>
      </w:r>
    </w:p>
    <w:p w:rsidR="005745B5" w:rsidRPr="005745B5" w:rsidRDefault="005745B5" w:rsidP="005745B5">
      <w:pPr>
        <w:tabs>
          <w:tab w:val="left" w:pos="9214"/>
        </w:tabs>
        <w:jc w:val="both"/>
        <w:rPr>
          <w:rFonts w:ascii="Arial" w:hAnsi="Arial" w:cs="Arial"/>
        </w:rPr>
      </w:pPr>
      <w:r w:rsidRPr="005745B5">
        <w:rPr>
          <w:rFonts w:ascii="Arial" w:hAnsi="Arial" w:cs="Arial"/>
        </w:rPr>
        <w:t>NIP 7010041263</w:t>
      </w:r>
    </w:p>
    <w:p w:rsidR="005745B5" w:rsidRPr="005745B5" w:rsidRDefault="005745B5" w:rsidP="005745B5">
      <w:pPr>
        <w:tabs>
          <w:tab w:val="left" w:pos="9214"/>
        </w:tabs>
        <w:jc w:val="both"/>
        <w:rPr>
          <w:rFonts w:ascii="Arial" w:hAnsi="Arial" w:cs="Arial"/>
        </w:rPr>
      </w:pPr>
    </w:p>
    <w:p w:rsidR="005745B5" w:rsidRDefault="005745B5" w:rsidP="005745B5">
      <w:pPr>
        <w:tabs>
          <w:tab w:val="left" w:pos="9214"/>
        </w:tabs>
        <w:jc w:val="both"/>
        <w:rPr>
          <w:rFonts w:ascii="Arial" w:hAnsi="Arial" w:cs="Arial"/>
        </w:rPr>
      </w:pPr>
      <w:r w:rsidRPr="005745B5">
        <w:rPr>
          <w:rFonts w:ascii="Arial" w:hAnsi="Arial" w:cs="Arial"/>
        </w:rPr>
        <w:t>Kod CPV: 71242000-6 Przygotowanie przedsięwzięcia i projektu, oszacowanie kosztów</w:t>
      </w:r>
    </w:p>
    <w:p w:rsidR="005745B5" w:rsidRDefault="005745B5" w:rsidP="00644040">
      <w:pPr>
        <w:tabs>
          <w:tab w:val="left" w:pos="9214"/>
        </w:tabs>
        <w:jc w:val="both"/>
        <w:rPr>
          <w:rFonts w:ascii="Arial" w:hAnsi="Arial" w:cs="Arial"/>
        </w:rPr>
      </w:pPr>
    </w:p>
    <w:p w:rsidR="003F1DA0" w:rsidRPr="00997C1D" w:rsidRDefault="003F1DA0" w:rsidP="003F1DA0">
      <w:pPr>
        <w:pStyle w:val="Nagwek1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997C1D">
        <w:rPr>
          <w:rFonts w:ascii="Arial" w:hAnsi="Arial" w:cs="Arial"/>
          <w:b/>
          <w:sz w:val="24"/>
          <w:szCs w:val="24"/>
        </w:rPr>
        <w:t xml:space="preserve">Przedmiot zamówienia </w:t>
      </w:r>
    </w:p>
    <w:p w:rsidR="00644040" w:rsidRPr="00644040" w:rsidRDefault="00644040" w:rsidP="00644040"/>
    <w:p w:rsidR="00A52B8C" w:rsidRDefault="003F1DA0" w:rsidP="00AA4874">
      <w:pPr>
        <w:tabs>
          <w:tab w:val="left" w:pos="9214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Przedmiotem zamówienia jest </w:t>
      </w:r>
      <w:r w:rsidR="00AA4874">
        <w:rPr>
          <w:rFonts w:ascii="Arial" w:hAnsi="Arial" w:cs="Arial"/>
        </w:rPr>
        <w:t xml:space="preserve">opracowanie analizy finansowej dla przedsięwzięcia polegającego na zakładaniu i pielęgnacji ogrodów truflowych. </w:t>
      </w:r>
    </w:p>
    <w:p w:rsidR="000075A4" w:rsidRDefault="00AA4874" w:rsidP="00AA4874">
      <w:pPr>
        <w:tabs>
          <w:tab w:val="left" w:pos="9214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Analiza finansowa będzie elementem biznes planu. Części opisowe/ merytoryczne biznes planu zostaną opracowane przez Zamawiającego.</w:t>
      </w:r>
      <w:r w:rsidR="008A6C58">
        <w:rPr>
          <w:rFonts w:ascii="Arial" w:hAnsi="Arial" w:cs="Arial"/>
        </w:rPr>
        <w:t xml:space="preserve"> Dokument ma potwierdzać, że planowane przedsięwzięcie jest uzasadnione ekonomicznie.</w:t>
      </w:r>
      <w:r w:rsidR="000075A4">
        <w:rPr>
          <w:rFonts w:ascii="Arial" w:hAnsi="Arial" w:cs="Arial"/>
        </w:rPr>
        <w:t xml:space="preserve"> </w:t>
      </w:r>
    </w:p>
    <w:p w:rsidR="000075A4" w:rsidRPr="000075A4" w:rsidRDefault="004903EE" w:rsidP="000075A4">
      <w:pPr>
        <w:autoSpaceDE w:val="0"/>
        <w:autoSpaceDN w:val="0"/>
        <w:adjustRightInd w:val="0"/>
        <w:spacing w:after="160" w:line="276" w:lineRule="auto"/>
        <w:jc w:val="both"/>
        <w:rPr>
          <w:rFonts w:ascii="Arial" w:hAnsi="Arial" w:cs="Arial"/>
        </w:rPr>
      </w:pPr>
      <w:r w:rsidRPr="000075A4">
        <w:rPr>
          <w:rFonts w:ascii="Arial" w:hAnsi="Arial" w:cs="Arial"/>
        </w:rPr>
        <w:t xml:space="preserve">Analiza </w:t>
      </w:r>
      <w:r w:rsidR="008A6C58" w:rsidRPr="000075A4">
        <w:rPr>
          <w:rFonts w:ascii="Arial" w:hAnsi="Arial" w:cs="Arial"/>
        </w:rPr>
        <w:t xml:space="preserve">finansowa będąca przedmiotem zlecenia </w:t>
      </w:r>
      <w:r w:rsidR="000075A4" w:rsidRPr="000075A4">
        <w:rPr>
          <w:rFonts w:ascii="Arial" w:hAnsi="Arial" w:cs="Arial"/>
        </w:rPr>
        <w:t>obej</w:t>
      </w:r>
      <w:r w:rsidR="000075A4">
        <w:rPr>
          <w:rFonts w:ascii="Arial" w:hAnsi="Arial" w:cs="Arial"/>
        </w:rPr>
        <w:t xml:space="preserve">muje – w </w:t>
      </w:r>
      <w:r w:rsidR="000075A4" w:rsidRPr="000075A4">
        <w:rPr>
          <w:rFonts w:ascii="Arial" w:hAnsi="Arial" w:cs="Arial"/>
        </w:rPr>
        <w:t xml:space="preserve">ujęciu opisowym (założenia, sposób przeprowadzenia, wyniki) oraz w formie arkusza kalkulacyjnego </w:t>
      </w:r>
      <w:proofErr w:type="spellStart"/>
      <w:r w:rsidR="000075A4" w:rsidRPr="000075A4">
        <w:rPr>
          <w:rFonts w:ascii="Arial" w:hAnsi="Arial" w:cs="Arial"/>
        </w:rPr>
        <w:t>excel</w:t>
      </w:r>
      <w:proofErr w:type="spellEnd"/>
      <w:r w:rsidR="000075A4" w:rsidRPr="000075A4">
        <w:rPr>
          <w:rFonts w:ascii="Arial" w:hAnsi="Arial" w:cs="Arial"/>
        </w:rPr>
        <w:t xml:space="preserve"> z aktywnymi formułami zawierającego trzy arkusze: 1. założenia, 2. obliczenia do analizy finansowej, 3. wyniki. Analiza powinna zawierać minimum następujący zakres:</w:t>
      </w:r>
    </w:p>
    <w:p w:rsidR="000075A4" w:rsidRPr="000075A4" w:rsidRDefault="000075A4" w:rsidP="004573F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0" w:line="276" w:lineRule="auto"/>
        <w:ind w:left="851"/>
        <w:jc w:val="both"/>
        <w:rPr>
          <w:rFonts w:ascii="Arial" w:hAnsi="Arial" w:cs="Arial"/>
        </w:rPr>
      </w:pPr>
      <w:r w:rsidRPr="000075A4">
        <w:rPr>
          <w:rFonts w:ascii="Arial" w:hAnsi="Arial" w:cs="Arial"/>
        </w:rPr>
        <w:t>Założenia makroekonomiczne, metodyka analizy finansowej i analizy trwałości</w:t>
      </w:r>
    </w:p>
    <w:p w:rsidR="000075A4" w:rsidRPr="000075A4" w:rsidRDefault="000075A4" w:rsidP="004573F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0" w:line="276" w:lineRule="auto"/>
        <w:ind w:left="851"/>
        <w:jc w:val="both"/>
        <w:rPr>
          <w:rFonts w:ascii="Arial" w:hAnsi="Arial" w:cs="Arial"/>
        </w:rPr>
      </w:pPr>
      <w:r w:rsidRPr="000075A4">
        <w:rPr>
          <w:rFonts w:ascii="Arial" w:hAnsi="Arial" w:cs="Arial"/>
        </w:rPr>
        <w:t>Prognoza przychodów i kosztów w okresie odniesienia dla scenariusza bez projektu i scenariusza z projektem</w:t>
      </w:r>
    </w:p>
    <w:p w:rsidR="000075A4" w:rsidRPr="000075A4" w:rsidRDefault="000075A4" w:rsidP="004573F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0" w:line="276" w:lineRule="auto"/>
        <w:ind w:left="851"/>
        <w:jc w:val="both"/>
        <w:rPr>
          <w:rFonts w:ascii="Arial" w:hAnsi="Arial" w:cs="Arial"/>
        </w:rPr>
      </w:pPr>
      <w:r w:rsidRPr="000075A4">
        <w:rPr>
          <w:rFonts w:ascii="Arial" w:hAnsi="Arial" w:cs="Arial"/>
        </w:rPr>
        <w:t>Założenia i prognozy kosztów operacyjnych (wg ich rodzajów) oraz pozostałych przychodów i kosztów operacyjnych</w:t>
      </w:r>
    </w:p>
    <w:p w:rsidR="000075A4" w:rsidRPr="000075A4" w:rsidRDefault="000075A4" w:rsidP="004573F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0" w:line="276" w:lineRule="auto"/>
        <w:ind w:left="851"/>
        <w:jc w:val="both"/>
        <w:rPr>
          <w:rFonts w:ascii="Arial" w:hAnsi="Arial" w:cs="Arial"/>
        </w:rPr>
      </w:pPr>
      <w:r w:rsidRPr="000075A4">
        <w:rPr>
          <w:rFonts w:ascii="Arial" w:hAnsi="Arial" w:cs="Arial"/>
        </w:rPr>
        <w:t>Prognoza przychodów, w tym strategia cenowa</w:t>
      </w:r>
    </w:p>
    <w:p w:rsidR="000075A4" w:rsidRPr="000075A4" w:rsidRDefault="000075A4" w:rsidP="004573F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0" w:line="276" w:lineRule="auto"/>
        <w:ind w:left="851"/>
        <w:jc w:val="both"/>
        <w:rPr>
          <w:rFonts w:ascii="Arial" w:hAnsi="Arial" w:cs="Arial"/>
        </w:rPr>
      </w:pPr>
      <w:r w:rsidRPr="000075A4">
        <w:rPr>
          <w:rFonts w:ascii="Arial" w:hAnsi="Arial" w:cs="Arial"/>
        </w:rPr>
        <w:t>Zapotrzebowanie na kapitał obrotowy</w:t>
      </w:r>
    </w:p>
    <w:p w:rsidR="000075A4" w:rsidRPr="000075A4" w:rsidRDefault="000075A4" w:rsidP="004573F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0" w:line="276" w:lineRule="auto"/>
        <w:ind w:left="851"/>
        <w:jc w:val="both"/>
        <w:rPr>
          <w:rFonts w:ascii="Arial" w:hAnsi="Arial" w:cs="Arial"/>
        </w:rPr>
      </w:pPr>
      <w:r w:rsidRPr="000075A4">
        <w:rPr>
          <w:rFonts w:ascii="Arial" w:hAnsi="Arial" w:cs="Arial"/>
        </w:rPr>
        <w:t>Prefinansowanie wydatków związanych z Projektem</w:t>
      </w:r>
    </w:p>
    <w:p w:rsidR="000075A4" w:rsidRPr="00035F8A" w:rsidRDefault="000075A4" w:rsidP="00035F8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0" w:line="276" w:lineRule="auto"/>
        <w:ind w:left="851"/>
        <w:jc w:val="both"/>
        <w:rPr>
          <w:rFonts w:ascii="Arial" w:hAnsi="Arial" w:cs="Arial"/>
        </w:rPr>
      </w:pPr>
      <w:r w:rsidRPr="000075A4">
        <w:rPr>
          <w:rFonts w:ascii="Arial" w:hAnsi="Arial" w:cs="Arial"/>
        </w:rPr>
        <w:t xml:space="preserve">Założenia analizy finansowej i analizy finansowej efektywności przedsięwzięcia,  </w:t>
      </w:r>
    </w:p>
    <w:p w:rsidR="000075A4" w:rsidRPr="000075A4" w:rsidRDefault="000075A4" w:rsidP="004573F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0" w:line="276" w:lineRule="auto"/>
        <w:ind w:left="851"/>
        <w:jc w:val="both"/>
        <w:rPr>
          <w:rFonts w:ascii="Arial" w:hAnsi="Arial" w:cs="Arial"/>
        </w:rPr>
      </w:pPr>
      <w:r w:rsidRPr="000075A4">
        <w:rPr>
          <w:rFonts w:ascii="Arial" w:hAnsi="Arial" w:cs="Arial"/>
        </w:rPr>
        <w:t>Analiza finansowej efektywności przedsięwzięcia</w:t>
      </w:r>
    </w:p>
    <w:p w:rsidR="000075A4" w:rsidRPr="000075A4" w:rsidRDefault="000075A4" w:rsidP="004573F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0" w:line="276" w:lineRule="auto"/>
        <w:ind w:left="851"/>
        <w:jc w:val="both"/>
        <w:rPr>
          <w:rFonts w:ascii="Arial" w:hAnsi="Arial" w:cs="Arial"/>
        </w:rPr>
      </w:pPr>
      <w:r w:rsidRPr="000075A4">
        <w:rPr>
          <w:rFonts w:ascii="Arial" w:hAnsi="Arial" w:cs="Arial"/>
        </w:rPr>
        <w:t>Obliczenie zwrotu z inwestycji (FNPV/</w:t>
      </w:r>
      <w:r w:rsidR="00035F8A">
        <w:rPr>
          <w:rFonts w:ascii="Arial" w:hAnsi="Arial" w:cs="Arial"/>
        </w:rPr>
        <w:t>C i FRR/C</w:t>
      </w:r>
      <w:r w:rsidRPr="000075A4">
        <w:rPr>
          <w:rFonts w:ascii="Arial" w:hAnsi="Arial" w:cs="Arial"/>
        </w:rPr>
        <w:t>)</w:t>
      </w:r>
    </w:p>
    <w:p w:rsidR="000075A4" w:rsidRPr="000075A4" w:rsidRDefault="000075A4" w:rsidP="004573F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0" w:line="276" w:lineRule="auto"/>
        <w:ind w:left="851"/>
        <w:jc w:val="both"/>
        <w:rPr>
          <w:rFonts w:ascii="Arial" w:hAnsi="Arial" w:cs="Arial"/>
        </w:rPr>
      </w:pPr>
      <w:r w:rsidRPr="000075A4">
        <w:rPr>
          <w:rFonts w:ascii="Arial" w:hAnsi="Arial" w:cs="Arial"/>
        </w:rPr>
        <w:t>Obliczenie zwrotu z kapitału własnego (FNPV/K i FRR/K)</w:t>
      </w:r>
    </w:p>
    <w:p w:rsidR="000075A4" w:rsidRPr="000075A4" w:rsidRDefault="000075A4" w:rsidP="004573F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0" w:line="276" w:lineRule="auto"/>
        <w:ind w:left="851"/>
        <w:jc w:val="both"/>
        <w:rPr>
          <w:rFonts w:ascii="Arial" w:hAnsi="Arial" w:cs="Arial"/>
        </w:rPr>
      </w:pPr>
      <w:r w:rsidRPr="000075A4">
        <w:rPr>
          <w:rFonts w:ascii="Arial" w:hAnsi="Arial" w:cs="Arial"/>
        </w:rPr>
        <w:t>Podsumowanie wyników analizy finansowej</w:t>
      </w:r>
    </w:p>
    <w:p w:rsidR="000075A4" w:rsidRPr="000075A4" w:rsidRDefault="000075A4" w:rsidP="004573F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0" w:line="276" w:lineRule="auto"/>
        <w:ind w:left="851"/>
        <w:jc w:val="both"/>
        <w:rPr>
          <w:rFonts w:ascii="Arial" w:hAnsi="Arial" w:cs="Arial"/>
        </w:rPr>
      </w:pPr>
      <w:r w:rsidRPr="000075A4">
        <w:rPr>
          <w:rFonts w:ascii="Arial" w:hAnsi="Arial" w:cs="Arial"/>
        </w:rPr>
        <w:t>Prognoza spra</w:t>
      </w:r>
      <w:r w:rsidR="00035F8A">
        <w:rPr>
          <w:rFonts w:ascii="Arial" w:hAnsi="Arial" w:cs="Arial"/>
        </w:rPr>
        <w:t>wozdań finansowych inwestora i ich analiza wskaźnikowa</w:t>
      </w:r>
      <w:r w:rsidRPr="000075A4">
        <w:rPr>
          <w:rFonts w:ascii="Arial" w:hAnsi="Arial" w:cs="Arial"/>
        </w:rPr>
        <w:t xml:space="preserve"> z uwzględnieniem trwałości finansowej w fazie operacyjnej</w:t>
      </w:r>
    </w:p>
    <w:p w:rsidR="000075A4" w:rsidRPr="000075A4" w:rsidRDefault="000075A4" w:rsidP="004573F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0" w:line="276" w:lineRule="auto"/>
        <w:ind w:left="851"/>
        <w:contextualSpacing w:val="0"/>
        <w:jc w:val="both"/>
        <w:rPr>
          <w:rFonts w:ascii="Arial" w:hAnsi="Arial" w:cs="Arial"/>
        </w:rPr>
      </w:pPr>
      <w:r w:rsidRPr="000075A4">
        <w:rPr>
          <w:rFonts w:ascii="Arial" w:hAnsi="Arial" w:cs="Arial"/>
        </w:rPr>
        <w:lastRenderedPageBreak/>
        <w:t>Ocena prognoz sprawozdań finansowych PGL LP, w kontekście potwierdzenia ich trwałości finansowej w fazie operacyjnej</w:t>
      </w:r>
    </w:p>
    <w:p w:rsidR="00B43B9E" w:rsidRDefault="00B43B9E" w:rsidP="009B7BBB">
      <w:pPr>
        <w:tabs>
          <w:tab w:val="left" w:pos="9214"/>
        </w:tabs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Przedsięwzięcie, dla którego przeprowadzona zostanie analiza finansowa obejmuje zadania:</w:t>
      </w:r>
    </w:p>
    <w:p w:rsidR="00B43B9E" w:rsidRPr="00B43B9E" w:rsidRDefault="00B43B9E" w:rsidP="009B7BBB">
      <w:pPr>
        <w:pStyle w:val="Akapitzlist"/>
        <w:numPr>
          <w:ilvl w:val="0"/>
          <w:numId w:val="6"/>
        </w:numPr>
        <w:spacing w:before="120" w:after="120" w:line="276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Odtworzenie trzech</w:t>
      </w:r>
      <w:r w:rsidRPr="00B43B9E">
        <w:rPr>
          <w:rFonts w:ascii="Arial" w:hAnsi="Arial" w:cs="Arial"/>
        </w:rPr>
        <w:t xml:space="preserve"> istniejących ogrodów truflowych </w:t>
      </w:r>
    </w:p>
    <w:p w:rsidR="00AA4874" w:rsidRDefault="00972B89" w:rsidP="009B7BBB">
      <w:pPr>
        <w:pStyle w:val="Akapitzlist"/>
        <w:numPr>
          <w:ilvl w:val="0"/>
          <w:numId w:val="6"/>
        </w:numPr>
        <w:tabs>
          <w:tab w:val="left" w:pos="9214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Założenie dwóch nowych ogrodów truflowych</w:t>
      </w:r>
    </w:p>
    <w:p w:rsidR="009B7BBB" w:rsidRPr="009B7BBB" w:rsidRDefault="009B7BBB" w:rsidP="009B7BBB">
      <w:pPr>
        <w:pStyle w:val="Akapitzlist"/>
        <w:numPr>
          <w:ilvl w:val="0"/>
          <w:numId w:val="6"/>
        </w:numPr>
        <w:spacing w:before="120"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Prowadzenie</w:t>
      </w:r>
      <w:r w:rsidRPr="009B7BBB">
        <w:rPr>
          <w:rFonts w:ascii="Arial" w:hAnsi="Arial" w:cs="Arial"/>
        </w:rPr>
        <w:t xml:space="preserve"> zabiegów pielęgnacyjnych w ogrodach truflowych</w:t>
      </w:r>
    </w:p>
    <w:p w:rsidR="009B7BBB" w:rsidRPr="009B7BBB" w:rsidRDefault="009B7BBB" w:rsidP="009B7BBB">
      <w:pPr>
        <w:pStyle w:val="Akapitzlist"/>
        <w:numPr>
          <w:ilvl w:val="0"/>
          <w:numId w:val="6"/>
        </w:numPr>
        <w:spacing w:before="120"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Przeprowadzenie</w:t>
      </w:r>
      <w:r w:rsidRPr="009B7BBB">
        <w:rPr>
          <w:rFonts w:ascii="Arial" w:hAnsi="Arial" w:cs="Arial"/>
        </w:rPr>
        <w:t xml:space="preserve"> szkoleń </w:t>
      </w:r>
    </w:p>
    <w:p w:rsidR="00972B89" w:rsidRDefault="009B7BBB" w:rsidP="009B7BBB">
      <w:pPr>
        <w:pStyle w:val="Akapitzlist"/>
        <w:numPr>
          <w:ilvl w:val="0"/>
          <w:numId w:val="6"/>
        </w:numPr>
        <w:spacing w:before="120"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Opracowanie</w:t>
      </w:r>
      <w:r w:rsidRPr="009B7BBB">
        <w:rPr>
          <w:rFonts w:ascii="Arial" w:hAnsi="Arial" w:cs="Arial"/>
        </w:rPr>
        <w:t xml:space="preserve"> materiałów informacyjno-promocyjnych</w:t>
      </w:r>
    </w:p>
    <w:p w:rsidR="00E10737" w:rsidRPr="00E10737" w:rsidRDefault="00E10737" w:rsidP="00E107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Szacunkowy koszt ww. zadań wynosi </w:t>
      </w:r>
      <w:r w:rsidRPr="00E10737">
        <w:rPr>
          <w:rFonts w:ascii="Arial" w:hAnsi="Arial" w:cs="Arial"/>
        </w:rPr>
        <w:t>542 073,18 PLN</w:t>
      </w:r>
      <w:r>
        <w:rPr>
          <w:rFonts w:ascii="Arial" w:hAnsi="Arial" w:cs="Arial"/>
        </w:rPr>
        <w:t xml:space="preserve"> netto. </w:t>
      </w:r>
    </w:p>
    <w:p w:rsidR="00FD727D" w:rsidRPr="00997C1D" w:rsidRDefault="00E10737" w:rsidP="00444583">
      <w:pPr>
        <w:spacing w:before="240"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FD727D" w:rsidRPr="00997C1D">
        <w:rPr>
          <w:rFonts w:ascii="Arial" w:hAnsi="Arial" w:cs="Arial"/>
          <w:b/>
        </w:rPr>
        <w:t xml:space="preserve">Termin realizacji </w:t>
      </w:r>
      <w:r w:rsidR="00997C1D">
        <w:rPr>
          <w:rFonts w:ascii="Arial" w:hAnsi="Arial" w:cs="Arial"/>
          <w:b/>
        </w:rPr>
        <w:t>usługi</w:t>
      </w:r>
    </w:p>
    <w:p w:rsidR="00FD727D" w:rsidRPr="00FD727D" w:rsidRDefault="00FD727D" w:rsidP="00FD727D"/>
    <w:p w:rsidR="00FD727D" w:rsidRDefault="00FD727D" w:rsidP="006440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wykonania zadania: </w:t>
      </w:r>
      <w:r w:rsidR="00AA4874">
        <w:rPr>
          <w:rFonts w:ascii="Arial" w:hAnsi="Arial" w:cs="Arial"/>
        </w:rPr>
        <w:t xml:space="preserve">3 tygodnie od dnia zawarcia umowy. </w:t>
      </w:r>
    </w:p>
    <w:p w:rsidR="006D79C4" w:rsidRDefault="006D79C4" w:rsidP="00E70F07">
      <w:pPr>
        <w:rPr>
          <w:rFonts w:ascii="Arial" w:hAnsi="Arial" w:cs="Arial"/>
        </w:rPr>
      </w:pPr>
    </w:p>
    <w:p w:rsidR="006D79C4" w:rsidRPr="00997C1D" w:rsidRDefault="00AE6CED" w:rsidP="00AE6CED">
      <w:pPr>
        <w:pStyle w:val="Nagwek1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997C1D">
        <w:rPr>
          <w:rFonts w:ascii="Arial" w:hAnsi="Arial" w:cs="Arial"/>
          <w:b/>
          <w:sz w:val="24"/>
          <w:szCs w:val="24"/>
        </w:rPr>
        <w:t>Sposób i termin złożenia informacji o szacowanej cenie usługi</w:t>
      </w:r>
    </w:p>
    <w:p w:rsidR="006D79C4" w:rsidRDefault="006D79C4" w:rsidP="00E70F07">
      <w:pPr>
        <w:rPr>
          <w:rFonts w:ascii="Arial" w:hAnsi="Arial" w:cs="Arial"/>
        </w:rPr>
      </w:pPr>
    </w:p>
    <w:p w:rsidR="00D54139" w:rsidRDefault="00A522EE" w:rsidP="00BC5D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Informacje o cenie proszę przekazać</w:t>
      </w:r>
      <w:r w:rsidR="00BC5D2F">
        <w:rPr>
          <w:rFonts w:ascii="Arial" w:hAnsi="Arial" w:cs="Arial"/>
        </w:rPr>
        <w:t xml:space="preserve"> na formularzu</w:t>
      </w:r>
      <w:r>
        <w:rPr>
          <w:rFonts w:ascii="Arial" w:hAnsi="Arial" w:cs="Arial"/>
        </w:rPr>
        <w:t xml:space="preserve"> załą</w:t>
      </w:r>
      <w:r w:rsidR="00BC5D2F">
        <w:rPr>
          <w:rFonts w:ascii="Arial" w:hAnsi="Arial" w:cs="Arial"/>
        </w:rPr>
        <w:t>czonym</w:t>
      </w:r>
      <w:r>
        <w:rPr>
          <w:rFonts w:ascii="Arial" w:hAnsi="Arial" w:cs="Arial"/>
        </w:rPr>
        <w:t xml:space="preserve"> do niniejszego zapytania o cenę </w:t>
      </w:r>
      <w:r w:rsidR="00AA4874">
        <w:rPr>
          <w:rFonts w:ascii="Arial" w:hAnsi="Arial" w:cs="Arial"/>
        </w:rPr>
        <w:t>w terminie do 29</w:t>
      </w:r>
      <w:r w:rsidR="00BC5D2F">
        <w:rPr>
          <w:rFonts w:ascii="Arial" w:hAnsi="Arial" w:cs="Arial"/>
        </w:rPr>
        <w:t xml:space="preserve"> sierpnia br. w formie elektronicznej </w:t>
      </w:r>
      <w:r w:rsidR="009537DA">
        <w:rPr>
          <w:rFonts w:ascii="Arial" w:hAnsi="Arial" w:cs="Arial"/>
        </w:rPr>
        <w:t>za pośrednictwem Platformy zakupowej.</w:t>
      </w:r>
      <w:r w:rsidR="00BC5D2F">
        <w:rPr>
          <w:rFonts w:ascii="Arial" w:hAnsi="Arial" w:cs="Arial"/>
        </w:rPr>
        <w:t xml:space="preserve"> </w:t>
      </w:r>
    </w:p>
    <w:p w:rsidR="001A39C8" w:rsidRPr="00997C1D" w:rsidRDefault="001A39C8" w:rsidP="001A39C8">
      <w:pPr>
        <w:pStyle w:val="Nagwek1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997C1D">
        <w:rPr>
          <w:rFonts w:ascii="Arial" w:hAnsi="Arial" w:cs="Arial"/>
          <w:b/>
          <w:sz w:val="24"/>
          <w:szCs w:val="24"/>
        </w:rPr>
        <w:t>Informacje dodatkowe</w:t>
      </w:r>
    </w:p>
    <w:p w:rsidR="001A39C8" w:rsidRPr="001A39C8" w:rsidRDefault="001A39C8" w:rsidP="001A39C8"/>
    <w:p w:rsidR="006D79C4" w:rsidRDefault="006D79C4" w:rsidP="001A39C8">
      <w:pPr>
        <w:jc w:val="both"/>
        <w:rPr>
          <w:rFonts w:ascii="Arial" w:hAnsi="Arial" w:cs="Arial"/>
        </w:rPr>
      </w:pPr>
      <w:r w:rsidRPr="001A39C8">
        <w:rPr>
          <w:rFonts w:ascii="Arial" w:hAnsi="Arial" w:cs="Arial"/>
        </w:rPr>
        <w:t>Niniejsze zapytanie jest prowadzone w ramach szacowania wartości zamówienia i nie stanowi zobowiązania CKPŚ do zawarcia umowy.</w:t>
      </w:r>
    </w:p>
    <w:p w:rsidR="001A39C8" w:rsidRDefault="001A39C8" w:rsidP="001A39C8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1A39C8" w:rsidSect="00424C6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" w:right="964" w:bottom="1588" w:left="1701" w:header="340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988" w:rsidRDefault="00BE2988" w:rsidP="00A927A1">
      <w:r>
        <w:separator/>
      </w:r>
    </w:p>
  </w:endnote>
  <w:endnote w:type="continuationSeparator" w:id="0">
    <w:p w:rsidR="00BE2988" w:rsidRDefault="00BE2988" w:rsidP="00A9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C Square San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56" w:rsidRDefault="00A927A1" w:rsidP="00D84F56">
    <w:r>
      <w:fldChar w:fldCharType="begin"/>
    </w:r>
    <w:r>
      <w:instrText xml:space="preserve">PAGE  </w:instrText>
    </w:r>
    <w:r>
      <w:fldChar w:fldCharType="end"/>
    </w:r>
  </w:p>
  <w:p w:rsidR="00D84F56" w:rsidRDefault="00D84F56"/>
  <w:p w:rsidR="00D84F56" w:rsidRDefault="00D84F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722" w:rsidRDefault="00AB1722" w:rsidP="00AB1722">
    <w:pPr>
      <w:pStyle w:val="Stopka"/>
      <w:jc w:val="center"/>
    </w:pPr>
  </w:p>
  <w:p w:rsidR="00AB1722" w:rsidRDefault="00AB1722" w:rsidP="00AB1722">
    <w:pPr>
      <w:pStyle w:val="Stopka"/>
      <w:jc w:val="center"/>
    </w:pPr>
  </w:p>
  <w:p w:rsidR="00D84F56" w:rsidRPr="00AB1722" w:rsidRDefault="00AB1722" w:rsidP="00AB1722">
    <w:pPr>
      <w:pStyle w:val="Stopka"/>
      <w:jc w:val="center"/>
      <w:rPr>
        <w:rFonts w:ascii="Arial" w:hAnsi="Arial" w:cs="Arial"/>
      </w:rPr>
    </w:pPr>
    <w:r>
      <w:t xml:space="preserve">-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EF07BC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C62" w:rsidRDefault="00086A26" w:rsidP="00424C62">
    <w:pPr>
      <w:autoSpaceDE w:val="0"/>
      <w:autoSpaceDN w:val="0"/>
      <w:adjustRightInd w:val="0"/>
    </w:pPr>
    <w:r w:rsidRPr="003C694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0" t="0" r="18415" b="34290"/>
              <wp:wrapNone/>
              <wp:docPr id="58" name="Łącznik prostoliniowy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9F463" id="Łącznik prostoliniowy 58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" strokecolor="#005023" strokeweight=".5pt"/>
          </w:pict>
        </mc:Fallback>
      </mc:AlternateContent>
    </w:r>
  </w:p>
  <w:p w:rsidR="00120CC6" w:rsidRDefault="00120CC6" w:rsidP="00120CC6">
    <w:pPr>
      <w:pStyle w:val="LPstopka"/>
      <w:ind w:left="1416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CD3ABE1" wp14:editId="0F75CB54">
          <wp:simplePos x="0" y="0"/>
          <wp:positionH relativeFrom="column">
            <wp:posOffset>25400</wp:posOffset>
          </wp:positionH>
          <wp:positionV relativeFrom="paragraph">
            <wp:posOffset>8890</wp:posOffset>
          </wp:positionV>
          <wp:extent cx="691763" cy="57558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_Lider_transformacji_CZARNE bez tł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763" cy="5755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946D7" wp14:editId="435F7FF2">
              <wp:simplePos x="0" y="0"/>
              <wp:positionH relativeFrom="column">
                <wp:posOffset>4593465</wp:posOffset>
              </wp:positionH>
              <wp:positionV relativeFrom="paragraph">
                <wp:posOffset>50740</wp:posOffset>
              </wp:positionV>
              <wp:extent cx="1391920" cy="223200"/>
              <wp:effectExtent l="0" t="0" r="17780" b="24765"/>
              <wp:wrapNone/>
              <wp:docPr id="57" name="Pole tekstow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223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0CC6" w:rsidRPr="001438AE" w:rsidRDefault="00120CC6" w:rsidP="00120CC6">
                          <w:pPr>
                            <w:pStyle w:val="LPStopkaStrona"/>
                          </w:pPr>
                          <w:r w:rsidRPr="001438AE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3946D7" id="_x0000_t202" coordsize="21600,21600" o:spt="202" path="m,l,21600r21600,l21600,xe">
              <v:stroke joinstyle="miter"/>
              <v:path gradientshapeok="t" o:connecttype="rect"/>
            </v:shapetype>
            <v:shape id="Pole tekstowe 57" o:spid="_x0000_s1026" type="#_x0000_t202" style="position:absolute;left:0;text-align:left;margin-left:361.7pt;margin-top:4pt;width:109.6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" strokecolor="white">
              <v:textbox inset=",0">
                <w:txbxContent>
                  <w:p w:rsidR="00120CC6" w:rsidRPr="001438AE" w:rsidRDefault="00120CC6" w:rsidP="00120CC6">
                    <w:pPr>
                      <w:pStyle w:val="LPStopkaStrona"/>
                    </w:pPr>
                    <w:r w:rsidRPr="001438AE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CKPŚ</w:t>
    </w:r>
    <w:r w:rsidRPr="000963B0">
      <w:t xml:space="preserve">, </w:t>
    </w:r>
    <w:r>
      <w:rPr>
        <w:rFonts w:cs="Arial"/>
      </w:rPr>
      <w:t>ul. Kolejowa 5/7, 01-217</w:t>
    </w:r>
    <w:r w:rsidRPr="00101FD7">
      <w:rPr>
        <w:rFonts w:cs="Arial"/>
      </w:rPr>
      <w:t xml:space="preserve"> Warszawa</w:t>
    </w:r>
    <w:r w:rsidRPr="000963B0">
      <w:t>, www.ckps.lasy.gov.pl</w:t>
    </w:r>
  </w:p>
  <w:p w:rsidR="00120CC6" w:rsidRDefault="00120CC6" w:rsidP="00120CC6">
    <w:pPr>
      <w:pStyle w:val="LPstopka"/>
      <w:ind w:left="1416"/>
      <w:rPr>
        <w:lang w:val="en-US"/>
      </w:rPr>
    </w:pPr>
    <w:r w:rsidRPr="005C05FC">
      <w:rPr>
        <w:lang w:val="en-US"/>
      </w:rPr>
      <w:t xml:space="preserve">tel.: +48 22 318 70 82; fax: +48 22 318 70 98; e-mail: </w:t>
    </w:r>
    <w:hyperlink r:id="rId2" w:history="1">
      <w:r w:rsidRPr="00107718">
        <w:rPr>
          <w:rStyle w:val="Hipercze"/>
          <w:lang w:val="en-US"/>
        </w:rPr>
        <w:t>centrum@ckps.lasy.gov.pl</w:t>
      </w:r>
    </w:hyperlink>
  </w:p>
  <w:p w:rsidR="00120CC6" w:rsidRDefault="00120CC6" w:rsidP="00120CC6">
    <w:pPr>
      <w:pStyle w:val="LPstopka"/>
      <w:rPr>
        <w:lang w:val="en-US"/>
      </w:rPr>
    </w:pPr>
  </w:p>
  <w:p w:rsidR="00120CC6" w:rsidRPr="00424C62" w:rsidRDefault="00120CC6" w:rsidP="00120CC6">
    <w:pPr>
      <w:autoSpaceDE w:val="0"/>
      <w:autoSpaceDN w:val="0"/>
      <w:adjustRightInd w:val="0"/>
      <w:ind w:left="1416"/>
      <w:jc w:val="both"/>
      <w:rPr>
        <w:rFonts w:ascii="Calibri" w:eastAsia="Calibri" w:hAnsi="Calibri" w:cs="Calibri"/>
        <w:color w:val="000000"/>
        <w:sz w:val="14"/>
        <w:szCs w:val="14"/>
      </w:rPr>
    </w:pPr>
    <w:r w:rsidRPr="00424C62">
      <w:rPr>
        <w:rFonts w:ascii="Calibri" w:eastAsia="Calibri" w:hAnsi="Calibri" w:cs="Calibri"/>
        <w:color w:val="000000"/>
        <w:sz w:val="14"/>
        <w:szCs w:val="14"/>
      </w:rPr>
      <w:t>Informacje na temat administratora danych osobowych oraz przetwarzania danych osobowych w Centrum Koordynacji Projektów Środowiskowych znajdują się</w:t>
    </w:r>
    <w:r>
      <w:rPr>
        <w:rFonts w:ascii="Calibri" w:eastAsia="Calibri" w:hAnsi="Calibri" w:cs="Calibri"/>
        <w:color w:val="000000"/>
        <w:sz w:val="14"/>
        <w:szCs w:val="14"/>
      </w:rPr>
      <w:t xml:space="preserve"> </w:t>
    </w:r>
    <w:r w:rsidRPr="00424C62">
      <w:rPr>
        <w:rFonts w:ascii="Calibri" w:eastAsia="Calibri" w:hAnsi="Calibri" w:cs="Calibri"/>
        <w:color w:val="000000"/>
        <w:sz w:val="14"/>
        <w:szCs w:val="14"/>
      </w:rPr>
      <w:t xml:space="preserve">na stronie </w:t>
    </w:r>
    <w:hyperlink r:id="rId3" w:history="1">
      <w:r w:rsidRPr="00424C62">
        <w:rPr>
          <w:rStyle w:val="Hipercze"/>
          <w:rFonts w:ascii="Calibri" w:eastAsia="Calibri" w:hAnsi="Calibri" w:cs="Calibri"/>
          <w:sz w:val="14"/>
          <w:szCs w:val="14"/>
        </w:rPr>
        <w:t>www.ckps.lasy.gov.pl/rodo</w:t>
      </w:r>
    </w:hyperlink>
  </w:p>
  <w:p w:rsidR="00424C62" w:rsidRPr="00AB1722" w:rsidRDefault="00424C62" w:rsidP="00AB1722">
    <w:pPr>
      <w:pStyle w:val="LP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988" w:rsidRDefault="00BE2988" w:rsidP="00A927A1">
      <w:r>
        <w:separator/>
      </w:r>
    </w:p>
  </w:footnote>
  <w:footnote w:type="continuationSeparator" w:id="0">
    <w:p w:rsidR="00BE2988" w:rsidRDefault="00BE2988" w:rsidP="00A92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56" w:rsidRDefault="00D84F56" w:rsidP="00AB1722">
    <w:pPr>
      <w:pStyle w:val="Nagwek"/>
    </w:pPr>
  </w:p>
  <w:p w:rsidR="00AB1722" w:rsidRDefault="00AB1722" w:rsidP="00AB1722">
    <w:pPr>
      <w:pStyle w:val="Nagwek"/>
    </w:pPr>
  </w:p>
  <w:p w:rsidR="00AB1722" w:rsidRDefault="00AB1722" w:rsidP="00AB1722">
    <w:pPr>
      <w:pStyle w:val="Nagwek"/>
    </w:pPr>
  </w:p>
  <w:p w:rsidR="00AB1722" w:rsidRPr="00AB1722" w:rsidRDefault="00AB1722" w:rsidP="00AB17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722" w:rsidRPr="00424C62" w:rsidRDefault="00F8263C" w:rsidP="00CA72CD">
    <w:pPr>
      <w:rPr>
        <w:sz w:val="14"/>
        <w:szCs w:val="14"/>
      </w:rPr>
    </w:pPr>
    <w:r>
      <w:rPr>
        <w:noProof/>
      </w:rPr>
      <w:drawing>
        <wp:inline distT="0" distB="0" distL="0" distR="0" wp14:anchorId="11270675" wp14:editId="212F6B68">
          <wp:extent cx="5824740" cy="545593"/>
          <wp:effectExtent l="0" t="0" r="508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kps glowka pis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4740" cy="545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50FE"/>
    <w:multiLevelType w:val="hybridMultilevel"/>
    <w:tmpl w:val="AEE4D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85BBF"/>
    <w:multiLevelType w:val="hybridMultilevel"/>
    <w:tmpl w:val="63C0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110F9"/>
    <w:multiLevelType w:val="hybridMultilevel"/>
    <w:tmpl w:val="E44258C6"/>
    <w:lvl w:ilvl="0" w:tplc="572EF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252E0"/>
    <w:multiLevelType w:val="hybridMultilevel"/>
    <w:tmpl w:val="1B9A549A"/>
    <w:lvl w:ilvl="0" w:tplc="7AE2B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8356F"/>
    <w:multiLevelType w:val="hybridMultilevel"/>
    <w:tmpl w:val="4B08DC5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FB86793"/>
    <w:multiLevelType w:val="hybridMultilevel"/>
    <w:tmpl w:val="5D9E0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05676"/>
    <w:multiLevelType w:val="hybridMultilevel"/>
    <w:tmpl w:val="181060B8"/>
    <w:lvl w:ilvl="0" w:tplc="F42E32F6">
      <w:start w:val="1"/>
      <w:numFmt w:val="upperRoman"/>
      <w:lvlText w:val="%1."/>
      <w:lvlJc w:val="righ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D350AB"/>
    <w:multiLevelType w:val="hybridMultilevel"/>
    <w:tmpl w:val="E44258C6"/>
    <w:lvl w:ilvl="0" w:tplc="572EF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511D7"/>
    <w:multiLevelType w:val="hybridMultilevel"/>
    <w:tmpl w:val="5900E48E"/>
    <w:lvl w:ilvl="0" w:tplc="54CC6B32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E0"/>
    <w:rsid w:val="000075A4"/>
    <w:rsid w:val="000165B6"/>
    <w:rsid w:val="00033775"/>
    <w:rsid w:val="00034F84"/>
    <w:rsid w:val="00035F8A"/>
    <w:rsid w:val="00076D68"/>
    <w:rsid w:val="00086A26"/>
    <w:rsid w:val="00090ADC"/>
    <w:rsid w:val="000E6E11"/>
    <w:rsid w:val="00120CC6"/>
    <w:rsid w:val="00121B2B"/>
    <w:rsid w:val="00126BA8"/>
    <w:rsid w:val="0013579A"/>
    <w:rsid w:val="001438AE"/>
    <w:rsid w:val="0015538A"/>
    <w:rsid w:val="001A39C8"/>
    <w:rsid w:val="001C3BED"/>
    <w:rsid w:val="00263FA7"/>
    <w:rsid w:val="00277E1B"/>
    <w:rsid w:val="002C0D8E"/>
    <w:rsid w:val="002E7155"/>
    <w:rsid w:val="003138E1"/>
    <w:rsid w:val="0031591E"/>
    <w:rsid w:val="00343468"/>
    <w:rsid w:val="003C6947"/>
    <w:rsid w:val="003E307D"/>
    <w:rsid w:val="003E60F3"/>
    <w:rsid w:val="003F1DA0"/>
    <w:rsid w:val="00424C62"/>
    <w:rsid w:val="004346CB"/>
    <w:rsid w:val="00444583"/>
    <w:rsid w:val="004573FD"/>
    <w:rsid w:val="00462581"/>
    <w:rsid w:val="00480262"/>
    <w:rsid w:val="00481BB2"/>
    <w:rsid w:val="004903EE"/>
    <w:rsid w:val="00556BB7"/>
    <w:rsid w:val="005653F1"/>
    <w:rsid w:val="005745B5"/>
    <w:rsid w:val="0059721D"/>
    <w:rsid w:val="005975C0"/>
    <w:rsid w:val="005B06FD"/>
    <w:rsid w:val="005E4E44"/>
    <w:rsid w:val="00644040"/>
    <w:rsid w:val="006534DE"/>
    <w:rsid w:val="00664606"/>
    <w:rsid w:val="00671DEA"/>
    <w:rsid w:val="0068337E"/>
    <w:rsid w:val="006D79C4"/>
    <w:rsid w:val="006E1336"/>
    <w:rsid w:val="00700E7D"/>
    <w:rsid w:val="007467F6"/>
    <w:rsid w:val="00754B99"/>
    <w:rsid w:val="007843E0"/>
    <w:rsid w:val="00797DCC"/>
    <w:rsid w:val="007C2F2F"/>
    <w:rsid w:val="007D12AE"/>
    <w:rsid w:val="00872EB2"/>
    <w:rsid w:val="008775B2"/>
    <w:rsid w:val="008A6C58"/>
    <w:rsid w:val="008E5E61"/>
    <w:rsid w:val="00915486"/>
    <w:rsid w:val="00921BA7"/>
    <w:rsid w:val="00936F83"/>
    <w:rsid w:val="009531C5"/>
    <w:rsid w:val="009537DA"/>
    <w:rsid w:val="00972B89"/>
    <w:rsid w:val="00997C1D"/>
    <w:rsid w:val="009A6E94"/>
    <w:rsid w:val="009B29BB"/>
    <w:rsid w:val="009B7BBB"/>
    <w:rsid w:val="009C3E52"/>
    <w:rsid w:val="009E68ED"/>
    <w:rsid w:val="00A162CF"/>
    <w:rsid w:val="00A302FF"/>
    <w:rsid w:val="00A522EE"/>
    <w:rsid w:val="00A52B8C"/>
    <w:rsid w:val="00A927A1"/>
    <w:rsid w:val="00AA4874"/>
    <w:rsid w:val="00AB1722"/>
    <w:rsid w:val="00AD21C0"/>
    <w:rsid w:val="00AE6A87"/>
    <w:rsid w:val="00AE6CED"/>
    <w:rsid w:val="00B26F89"/>
    <w:rsid w:val="00B35182"/>
    <w:rsid w:val="00B36CF6"/>
    <w:rsid w:val="00B40E85"/>
    <w:rsid w:val="00B43B9E"/>
    <w:rsid w:val="00B87619"/>
    <w:rsid w:val="00BB4A24"/>
    <w:rsid w:val="00BC5D2F"/>
    <w:rsid w:val="00BC6663"/>
    <w:rsid w:val="00BE2988"/>
    <w:rsid w:val="00C514A5"/>
    <w:rsid w:val="00C66AD1"/>
    <w:rsid w:val="00C74EAB"/>
    <w:rsid w:val="00C806F0"/>
    <w:rsid w:val="00CA4D3C"/>
    <w:rsid w:val="00CA72CD"/>
    <w:rsid w:val="00D54139"/>
    <w:rsid w:val="00D6737A"/>
    <w:rsid w:val="00D75815"/>
    <w:rsid w:val="00D84F56"/>
    <w:rsid w:val="00D954BF"/>
    <w:rsid w:val="00DA486D"/>
    <w:rsid w:val="00DA725D"/>
    <w:rsid w:val="00DB0397"/>
    <w:rsid w:val="00DB602B"/>
    <w:rsid w:val="00DC5818"/>
    <w:rsid w:val="00E10737"/>
    <w:rsid w:val="00E37BDE"/>
    <w:rsid w:val="00E70F07"/>
    <w:rsid w:val="00EA7C3A"/>
    <w:rsid w:val="00EF07BC"/>
    <w:rsid w:val="00F032D6"/>
    <w:rsid w:val="00F55779"/>
    <w:rsid w:val="00F8263C"/>
    <w:rsid w:val="00FA0150"/>
    <w:rsid w:val="00FD727D"/>
    <w:rsid w:val="00FE3666"/>
    <w:rsid w:val="00FF1A5B"/>
    <w:rsid w:val="00FF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6D66E7C0"/>
  <w15:docId w15:val="{DE9729A6-CF00-49AE-A841-0B2A6AAA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7A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1D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A927A1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A927A1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A927A1"/>
    <w:pPr>
      <w:keepNext/>
      <w:keepLines/>
      <w:spacing w:before="120"/>
      <w:ind w:left="5880" w:right="391"/>
      <w:jc w:val="both"/>
    </w:pPr>
    <w:rPr>
      <w:rFonts w:ascii="Arial" w:eastAsia="Times New Roman" w:hAnsi="Arial" w:cs="Arial"/>
      <w:sz w:val="24"/>
    </w:rPr>
  </w:style>
  <w:style w:type="paragraph" w:customStyle="1" w:styleId="LPTytudokumentu">
    <w:name w:val="LP_Tytuł dokumentu"/>
    <w:rsid w:val="00A927A1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AD21C0"/>
    <w:pPr>
      <w:tabs>
        <w:tab w:val="left" w:pos="142"/>
      </w:tabs>
      <w:autoSpaceDE w:val="0"/>
      <w:autoSpaceDN w:val="0"/>
      <w:adjustRightInd w:val="0"/>
      <w:spacing w:line="360" w:lineRule="auto"/>
      <w:ind w:left="142"/>
      <w:jc w:val="both"/>
      <w:textAlignment w:val="center"/>
    </w:pPr>
    <w:rPr>
      <w:rFonts w:ascii="Arial" w:eastAsia="Times New Roman" w:hAnsi="Arial" w:cs="Arial"/>
      <w:i/>
      <w:color w:val="000000"/>
      <w:sz w:val="24"/>
    </w:rPr>
  </w:style>
  <w:style w:type="paragraph" w:customStyle="1" w:styleId="LPstopka">
    <w:name w:val="LP_stopka"/>
    <w:link w:val="LPstopkaZnak"/>
    <w:rsid w:val="00A927A1"/>
    <w:rPr>
      <w:rFonts w:ascii="Arial" w:eastAsia="Times New Roman" w:hAnsi="Arial"/>
      <w:sz w:val="16"/>
      <w:szCs w:val="16"/>
    </w:rPr>
  </w:style>
  <w:style w:type="paragraph" w:customStyle="1" w:styleId="LPmiejscowo">
    <w:name w:val="LP_miejscowość"/>
    <w:aliases w:val="data"/>
    <w:rsid w:val="00A927A1"/>
    <w:pPr>
      <w:jc w:val="right"/>
    </w:pPr>
    <w:rPr>
      <w:rFonts w:ascii="Arial" w:eastAsia="Times New Roman" w:hAnsi="Arial" w:cs="Arial"/>
      <w:sz w:val="24"/>
    </w:rPr>
  </w:style>
  <w:style w:type="paragraph" w:customStyle="1" w:styleId="LPNaglowek">
    <w:name w:val="LP_Naglowek"/>
    <w:rsid w:val="00A927A1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ygnatura">
    <w:name w:val="LP_sygnatura"/>
    <w:rsid w:val="00A927A1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rsid w:val="00A927A1"/>
    <w:rPr>
      <w:rFonts w:ascii="Arial" w:eastAsia="Times New Roman" w:hAnsi="Arial"/>
      <w:b/>
      <w:color w:val="005023"/>
      <w:sz w:val="24"/>
      <w:szCs w:val="24"/>
    </w:rPr>
  </w:style>
  <w:style w:type="paragraph" w:customStyle="1" w:styleId="LPwiadomosczalacznik">
    <w:name w:val="LP_wiadomosc_zalacznik"/>
    <w:rsid w:val="00A927A1"/>
    <w:pPr>
      <w:keepNext/>
    </w:pPr>
    <w:rPr>
      <w:rFonts w:ascii="Arial" w:eastAsia="Times New Roman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A927A1"/>
    <w:rPr>
      <w:rFonts w:cs="Times New Roman"/>
      <w:b/>
      <w:lang w:val="en-US" w:eastAsia="x-none"/>
    </w:rPr>
  </w:style>
  <w:style w:type="character" w:customStyle="1" w:styleId="LPstopkaZnak">
    <w:name w:val="LP_stopka Znak"/>
    <w:link w:val="LPstopka"/>
    <w:locked/>
    <w:rsid w:val="00A927A1"/>
    <w:rPr>
      <w:rFonts w:ascii="Arial" w:eastAsia="Times New Roman" w:hAnsi="Arial"/>
      <w:sz w:val="16"/>
      <w:szCs w:val="16"/>
      <w:lang w:eastAsia="pl-PL" w:bidi="ar-SA"/>
    </w:rPr>
  </w:style>
  <w:style w:type="character" w:customStyle="1" w:styleId="LPzwykly">
    <w:name w:val="LP_zwykly"/>
    <w:basedOn w:val="Domylnaczcionkaakapitu"/>
    <w:qFormat/>
    <w:rsid w:val="00A927A1"/>
  </w:style>
  <w:style w:type="paragraph" w:customStyle="1" w:styleId="LPstopkasrodek">
    <w:name w:val="LP_stopka_srodek"/>
    <w:basedOn w:val="Normalny"/>
    <w:rsid w:val="00A927A1"/>
    <w:pPr>
      <w:jc w:val="center"/>
    </w:pPr>
    <w:rPr>
      <w:rFonts w:ascii="Arial" w:hAnsi="Arial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7A1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927A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27A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927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27A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927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C694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75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e à puces retrait droite,Kolorowa lista — akcent 11,Akapit z listą mon,K-P_odwolanie,opis dzialania"/>
    <w:basedOn w:val="Normalny"/>
    <w:link w:val="AkapitzlistZnak"/>
    <w:uiPriority w:val="34"/>
    <w:qFormat/>
    <w:rsid w:val="00481BB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F1D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E70F07"/>
    <w:pPr>
      <w:autoSpaceDE w:val="0"/>
      <w:autoSpaceDN w:val="0"/>
      <w:adjustRightInd w:val="0"/>
    </w:pPr>
    <w:rPr>
      <w:rFonts w:ascii="EC Square Sans Pro" w:hAnsi="EC Square Sans Pro" w:cs="EC Square Sans Pro"/>
      <w:color w:val="000000"/>
      <w:sz w:val="24"/>
      <w:szCs w:val="24"/>
    </w:rPr>
  </w:style>
  <w:style w:type="character" w:customStyle="1" w:styleId="AkapitzlistZnak">
    <w:name w:val="Akapit z listą Znak"/>
    <w:aliases w:val="Liste à puces retrait droite Znak,Kolorowa lista — akcent 11 Znak,Akapit z listą mon Znak,K-P_odwolanie Znak,opis dzialania Znak"/>
    <w:basedOn w:val="Domylnaczcionkaakapitu"/>
    <w:link w:val="Akapitzlist"/>
    <w:uiPriority w:val="34"/>
    <w:qFormat/>
    <w:locked/>
    <w:rsid w:val="00B43B9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kps.lasy.gov.pl/rodo" TargetMode="External"/><Relationship Id="rId2" Type="http://schemas.openxmlformats.org/officeDocument/2006/relationships/hyperlink" Target="mailto:centrum@ckps.lasy.gov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F4504-4F53-4A7B-BC12-FF1D3E8F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Ignaszak</dc:creator>
  <cp:keywords/>
  <cp:lastModifiedBy>Agnieszka Bagińska-Gorczyca</cp:lastModifiedBy>
  <cp:revision>4</cp:revision>
  <cp:lastPrinted>2013-02-11T12:42:00Z</cp:lastPrinted>
  <dcterms:created xsi:type="dcterms:W3CDTF">2023-08-17T20:53:00Z</dcterms:created>
  <dcterms:modified xsi:type="dcterms:W3CDTF">2023-08-18T07:06:00Z</dcterms:modified>
</cp:coreProperties>
</file>