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D5" w:rsidRPr="00EE637F" w:rsidRDefault="00EE637F">
      <w:pPr>
        <w:pStyle w:val="KRP1"/>
        <w:spacing w:line="240" w:lineRule="auto"/>
        <w:jc w:val="right"/>
        <w:rPr>
          <w:rFonts w:ascii="Calibri" w:hAnsi="Calibri"/>
        </w:rPr>
      </w:pPr>
      <w:bookmarkStart w:id="0" w:name="_GoBack"/>
      <w:bookmarkEnd w:id="0"/>
      <w:r w:rsidRPr="00EE637F">
        <w:rPr>
          <w:rFonts w:ascii="Calibri" w:hAnsi="Calibri"/>
        </w:rPr>
        <w:t>Załącznik nr 3</w:t>
      </w:r>
    </w:p>
    <w:p w:rsidR="00F006D5" w:rsidRDefault="0080590B" w:rsidP="00EE637F">
      <w:pPr>
        <w:pStyle w:val="Nagwek"/>
        <w:jc w:val="center"/>
      </w:pPr>
      <w:r>
        <w:t>UMOWA nr …………………..</w:t>
      </w:r>
    </w:p>
    <w:p w:rsidR="00F006D5" w:rsidRDefault="00F006D5">
      <w:pPr>
        <w:pStyle w:val="KRP1"/>
        <w:ind w:firstLine="0"/>
        <w:jc w:val="center"/>
      </w:pPr>
    </w:p>
    <w:p w:rsidR="00F006D5" w:rsidRDefault="0080590B">
      <w:pPr>
        <w:pStyle w:val="KRP1"/>
        <w:ind w:firstLine="0"/>
        <w:jc w:val="center"/>
        <w:rPr>
          <w:i/>
          <w:iCs/>
          <w:sz w:val="22"/>
          <w:szCs w:val="22"/>
        </w:rPr>
      </w:pPr>
      <w:proofErr w:type="gramStart"/>
      <w:r>
        <w:rPr>
          <w:i/>
          <w:iCs/>
          <w:sz w:val="22"/>
          <w:szCs w:val="22"/>
        </w:rPr>
        <w:t>w</w:t>
      </w:r>
      <w:proofErr w:type="gramEnd"/>
      <w:r>
        <w:rPr>
          <w:i/>
          <w:iCs/>
          <w:sz w:val="22"/>
          <w:szCs w:val="22"/>
        </w:rPr>
        <w:t xml:space="preserve"> dniu ……………… ……………………… r., w Białej </w:t>
      </w:r>
      <w:proofErr w:type="spellStart"/>
      <w:r>
        <w:rPr>
          <w:i/>
          <w:iCs/>
          <w:sz w:val="22"/>
          <w:szCs w:val="22"/>
        </w:rPr>
        <w:t>Podl</w:t>
      </w:r>
      <w:proofErr w:type="spellEnd"/>
      <w:r>
        <w:rPr>
          <w:i/>
          <w:iCs/>
          <w:sz w:val="22"/>
          <w:szCs w:val="22"/>
        </w:rPr>
        <w:t>./</w:t>
      </w:r>
      <w:proofErr w:type="gramStart"/>
      <w:r>
        <w:rPr>
          <w:i/>
          <w:iCs/>
          <w:sz w:val="22"/>
          <w:szCs w:val="22"/>
        </w:rPr>
        <w:t>w</w:t>
      </w:r>
      <w:proofErr w:type="gramEnd"/>
      <w:r>
        <w:rPr>
          <w:i/>
          <w:iCs/>
          <w:sz w:val="22"/>
          <w:szCs w:val="22"/>
        </w:rPr>
        <w:t xml:space="preserve"> formie elektronicznej </w:t>
      </w:r>
    </w:p>
    <w:p w:rsidR="00F006D5" w:rsidRDefault="00F006D5">
      <w:pPr>
        <w:pStyle w:val="KRP1"/>
        <w:ind w:firstLine="0"/>
        <w:rPr>
          <w:sz w:val="22"/>
          <w:szCs w:val="22"/>
        </w:rPr>
      </w:pPr>
    </w:p>
    <w:p w:rsidR="00F006D5" w:rsidRDefault="0080590B">
      <w:pPr>
        <w:pStyle w:val="KRP1"/>
        <w:ind w:firstLine="0"/>
        <w:rPr>
          <w:b/>
          <w:bCs/>
          <w:sz w:val="22"/>
          <w:szCs w:val="22"/>
        </w:rPr>
      </w:pPr>
      <w:r>
        <w:rPr>
          <w:b/>
          <w:bCs/>
          <w:sz w:val="22"/>
          <w:szCs w:val="22"/>
        </w:rPr>
        <w:t>ZAMAWIAJĄCY:</w:t>
      </w:r>
    </w:p>
    <w:p w:rsidR="00F006D5" w:rsidRDefault="0080590B">
      <w:pPr>
        <w:pStyle w:val="KRP1"/>
        <w:spacing w:after="0" w:line="240" w:lineRule="auto"/>
        <w:ind w:firstLine="0"/>
        <w:rPr>
          <w:sz w:val="22"/>
          <w:szCs w:val="22"/>
        </w:rPr>
      </w:pPr>
      <w:r>
        <w:rPr>
          <w:sz w:val="22"/>
          <w:szCs w:val="22"/>
        </w:rPr>
        <w:t>Bialskie Wodociągi i Kanalizacja "</w:t>
      </w:r>
      <w:proofErr w:type="spellStart"/>
      <w:r>
        <w:rPr>
          <w:sz w:val="22"/>
          <w:szCs w:val="22"/>
        </w:rPr>
        <w:t>Wod</w:t>
      </w:r>
      <w:proofErr w:type="spellEnd"/>
      <w:r>
        <w:rPr>
          <w:sz w:val="22"/>
          <w:szCs w:val="22"/>
        </w:rPr>
        <w:t xml:space="preserve">-Kan" spółka z ograniczoną odpowiedzialnością w Białej </w:t>
      </w:r>
      <w:proofErr w:type="spellStart"/>
      <w:r>
        <w:rPr>
          <w:sz w:val="22"/>
          <w:szCs w:val="22"/>
        </w:rPr>
        <w:t>Podl</w:t>
      </w:r>
      <w:proofErr w:type="spellEnd"/>
      <w:r>
        <w:rPr>
          <w:sz w:val="22"/>
          <w:szCs w:val="22"/>
        </w:rPr>
        <w:t xml:space="preserve">., </w:t>
      </w:r>
      <w:proofErr w:type="gramStart"/>
      <w:r>
        <w:rPr>
          <w:sz w:val="22"/>
          <w:szCs w:val="22"/>
        </w:rPr>
        <w:t>ul</w:t>
      </w:r>
      <w:proofErr w:type="gramEnd"/>
      <w:r>
        <w:rPr>
          <w:sz w:val="22"/>
          <w:szCs w:val="22"/>
        </w:rPr>
        <w:t>. Narutowicza nr 35A, poczta 21-500 Biała Podlaska,</w:t>
      </w:r>
    </w:p>
    <w:p w:rsidR="00F006D5" w:rsidRDefault="0080590B">
      <w:pPr>
        <w:pStyle w:val="KRP1"/>
        <w:spacing w:after="0" w:line="240" w:lineRule="auto"/>
        <w:ind w:firstLine="0"/>
        <w:rPr>
          <w:sz w:val="22"/>
          <w:szCs w:val="22"/>
        </w:rPr>
      </w:pPr>
      <w:proofErr w:type="gramStart"/>
      <w:r>
        <w:rPr>
          <w:sz w:val="22"/>
          <w:szCs w:val="22"/>
        </w:rPr>
        <w:t>e-mail</w:t>
      </w:r>
      <w:proofErr w:type="gramEnd"/>
      <w:r>
        <w:rPr>
          <w:sz w:val="22"/>
          <w:szCs w:val="22"/>
        </w:rPr>
        <w:t xml:space="preserve">: ……………………………… </w:t>
      </w:r>
    </w:p>
    <w:p w:rsidR="00F006D5" w:rsidRDefault="0080590B">
      <w:pPr>
        <w:pStyle w:val="KRP1"/>
        <w:spacing w:after="0" w:line="240" w:lineRule="auto"/>
        <w:ind w:firstLine="0"/>
        <w:rPr>
          <w:sz w:val="22"/>
          <w:szCs w:val="22"/>
        </w:rPr>
      </w:pPr>
      <w:proofErr w:type="gramStart"/>
      <w:r>
        <w:rPr>
          <w:sz w:val="22"/>
          <w:szCs w:val="22"/>
        </w:rPr>
        <w:t>wpisana</w:t>
      </w:r>
      <w:proofErr w:type="gramEnd"/>
      <w:r>
        <w:rPr>
          <w:sz w:val="22"/>
          <w:szCs w:val="22"/>
        </w:rPr>
        <w:t xml:space="preserve"> do rejestru przedsiębiorców Krajowego Rejestru Sądowego, akta rejestrowe w: Sąd Rejonowy Lublin Wschód w Lublinie z siedzibą w Świdniku, VI Wydział Gospodarczy Krajowego Rejestru Sądowego,</w:t>
      </w:r>
    </w:p>
    <w:p w:rsidR="00F006D5" w:rsidRDefault="0080590B">
      <w:pPr>
        <w:pStyle w:val="KRP1"/>
        <w:spacing w:after="0" w:line="240" w:lineRule="auto"/>
        <w:ind w:firstLine="0"/>
        <w:rPr>
          <w:sz w:val="22"/>
          <w:szCs w:val="22"/>
        </w:rPr>
      </w:pPr>
      <w:r>
        <w:rPr>
          <w:sz w:val="22"/>
          <w:szCs w:val="22"/>
        </w:rPr>
        <w:t>KRS: 0000088316, NIP: 5370001388, REGON: 030107507,</w:t>
      </w:r>
    </w:p>
    <w:p w:rsidR="00F006D5" w:rsidRDefault="0080590B">
      <w:pPr>
        <w:pStyle w:val="KRP1"/>
        <w:spacing w:after="0" w:line="240" w:lineRule="auto"/>
        <w:ind w:firstLine="0"/>
        <w:rPr>
          <w:sz w:val="22"/>
          <w:szCs w:val="22"/>
        </w:rPr>
      </w:pPr>
      <w:proofErr w:type="gramStart"/>
      <w:r>
        <w:rPr>
          <w:sz w:val="22"/>
          <w:szCs w:val="22"/>
        </w:rPr>
        <w:t>o</w:t>
      </w:r>
      <w:proofErr w:type="gramEnd"/>
      <w:r>
        <w:rPr>
          <w:sz w:val="22"/>
          <w:szCs w:val="22"/>
        </w:rPr>
        <w:t xml:space="preserve"> kapitale zakładowym w wysokości 84 817 000,00 zł</w:t>
      </w:r>
    </w:p>
    <w:p w:rsidR="00F006D5" w:rsidRDefault="0080590B">
      <w:pPr>
        <w:pStyle w:val="KRP1"/>
        <w:spacing w:after="0" w:line="240" w:lineRule="auto"/>
        <w:ind w:firstLine="0"/>
        <w:rPr>
          <w:sz w:val="22"/>
          <w:szCs w:val="22"/>
        </w:rPr>
      </w:pPr>
      <w:proofErr w:type="gramStart"/>
      <w:r>
        <w:rPr>
          <w:sz w:val="22"/>
          <w:szCs w:val="22"/>
        </w:rPr>
        <w:t>reprezentowana</w:t>
      </w:r>
      <w:proofErr w:type="gramEnd"/>
      <w:r>
        <w:rPr>
          <w:sz w:val="22"/>
          <w:szCs w:val="22"/>
        </w:rPr>
        <w:t xml:space="preserve"> przez:</w:t>
      </w:r>
    </w:p>
    <w:p w:rsidR="00F006D5" w:rsidRDefault="0080590B">
      <w:pPr>
        <w:pStyle w:val="KRP1"/>
        <w:spacing w:after="0" w:line="240" w:lineRule="auto"/>
        <w:ind w:firstLine="0"/>
        <w:rPr>
          <w:sz w:val="22"/>
          <w:szCs w:val="22"/>
        </w:rPr>
      </w:pPr>
      <w:r>
        <w:rPr>
          <w:sz w:val="22"/>
          <w:szCs w:val="22"/>
        </w:rPr>
        <w:t>Panią Beatą Jasińską - Prezes Zarządu,</w:t>
      </w:r>
    </w:p>
    <w:p w:rsidR="00F006D5" w:rsidRDefault="00F006D5">
      <w:pPr>
        <w:pStyle w:val="KRP1"/>
        <w:spacing w:after="0" w:line="240" w:lineRule="auto"/>
        <w:ind w:firstLine="0"/>
        <w:rPr>
          <w:sz w:val="22"/>
          <w:szCs w:val="22"/>
        </w:rPr>
      </w:pPr>
    </w:p>
    <w:p w:rsidR="00F006D5" w:rsidRDefault="0080590B">
      <w:pPr>
        <w:pStyle w:val="KRP1"/>
        <w:spacing w:after="0" w:line="240" w:lineRule="auto"/>
        <w:ind w:firstLine="0"/>
        <w:rPr>
          <w:b/>
          <w:bCs/>
          <w:sz w:val="22"/>
          <w:szCs w:val="22"/>
        </w:rPr>
      </w:pPr>
      <w:proofErr w:type="gramStart"/>
      <w:r>
        <w:rPr>
          <w:b/>
          <w:bCs/>
          <w:sz w:val="22"/>
          <w:szCs w:val="22"/>
        </w:rPr>
        <w:t>i</w:t>
      </w:r>
      <w:proofErr w:type="gramEnd"/>
    </w:p>
    <w:p w:rsidR="00F006D5" w:rsidRDefault="00F006D5">
      <w:pPr>
        <w:pStyle w:val="KRP1"/>
        <w:spacing w:after="0" w:line="240" w:lineRule="auto"/>
        <w:ind w:firstLine="0"/>
        <w:rPr>
          <w:sz w:val="22"/>
          <w:szCs w:val="22"/>
        </w:rPr>
      </w:pPr>
    </w:p>
    <w:p w:rsidR="00F006D5" w:rsidRDefault="0080590B">
      <w:pPr>
        <w:pStyle w:val="KRP1"/>
        <w:spacing w:after="0" w:line="240" w:lineRule="auto"/>
        <w:ind w:firstLine="0"/>
        <w:rPr>
          <w:b/>
          <w:bCs/>
          <w:sz w:val="22"/>
          <w:szCs w:val="22"/>
        </w:rPr>
      </w:pPr>
      <w:r>
        <w:rPr>
          <w:b/>
          <w:bCs/>
          <w:sz w:val="22"/>
          <w:szCs w:val="22"/>
        </w:rPr>
        <w:t>WYKONAWCA:</w:t>
      </w:r>
    </w:p>
    <w:p w:rsidR="00F006D5" w:rsidRDefault="0080590B">
      <w:pPr>
        <w:pStyle w:val="KRP1"/>
        <w:spacing w:after="0" w:line="240" w:lineRule="auto"/>
        <w:ind w:firstLine="0"/>
        <w:rPr>
          <w:sz w:val="22"/>
          <w:szCs w:val="22"/>
        </w:rPr>
      </w:pPr>
      <w:r>
        <w:rPr>
          <w:sz w:val="22"/>
          <w:szCs w:val="22"/>
        </w:rPr>
        <w:t>………………………… /</w:t>
      </w:r>
      <w:r>
        <w:rPr>
          <w:i/>
          <w:iCs/>
          <w:sz w:val="22"/>
          <w:szCs w:val="22"/>
        </w:rPr>
        <w:t>imię i nazwisko osoby fizycznej będącej przedsiębiorcą</w:t>
      </w:r>
      <w:r>
        <w:rPr>
          <w:sz w:val="22"/>
          <w:szCs w:val="22"/>
        </w:rPr>
        <w:t xml:space="preserve">/, zam. w ………………………… przy ul. …......................…………, </w:t>
      </w:r>
    </w:p>
    <w:p w:rsidR="00F006D5" w:rsidRDefault="0080590B">
      <w:pPr>
        <w:pStyle w:val="KRP1"/>
        <w:spacing w:after="0" w:line="240" w:lineRule="auto"/>
        <w:ind w:firstLine="0"/>
        <w:rPr>
          <w:sz w:val="22"/>
          <w:szCs w:val="22"/>
        </w:rPr>
      </w:pPr>
      <w:proofErr w:type="gramStart"/>
      <w:r>
        <w:rPr>
          <w:sz w:val="22"/>
          <w:szCs w:val="22"/>
        </w:rPr>
        <w:t>e-mail</w:t>
      </w:r>
      <w:proofErr w:type="gramEnd"/>
      <w:r>
        <w:rPr>
          <w:sz w:val="22"/>
          <w:szCs w:val="22"/>
        </w:rPr>
        <w:t xml:space="preserve">: ………………………... </w:t>
      </w:r>
    </w:p>
    <w:p w:rsidR="00F006D5" w:rsidRDefault="0080590B">
      <w:pPr>
        <w:pStyle w:val="KRP1"/>
        <w:spacing w:after="0" w:line="240" w:lineRule="auto"/>
        <w:ind w:firstLine="0"/>
        <w:rPr>
          <w:sz w:val="22"/>
          <w:szCs w:val="22"/>
        </w:rPr>
      </w:pPr>
      <w:proofErr w:type="gramStart"/>
      <w:r>
        <w:rPr>
          <w:sz w:val="22"/>
          <w:szCs w:val="22"/>
        </w:rPr>
        <w:t xml:space="preserve">PESEL: .………………………, </w:t>
      </w:r>
      <w:proofErr w:type="gramEnd"/>
      <w:r>
        <w:rPr>
          <w:sz w:val="22"/>
          <w:szCs w:val="22"/>
        </w:rPr>
        <w:t>NIP …............................., REGON ….........................</w:t>
      </w:r>
    </w:p>
    <w:p w:rsidR="00F006D5" w:rsidRDefault="0080590B">
      <w:pPr>
        <w:pStyle w:val="KRP1"/>
        <w:spacing w:after="0" w:line="240" w:lineRule="auto"/>
        <w:ind w:firstLine="0"/>
        <w:rPr>
          <w:sz w:val="22"/>
          <w:szCs w:val="22"/>
        </w:rPr>
      </w:pPr>
      <w:r>
        <w:rPr>
          <w:sz w:val="22"/>
          <w:szCs w:val="22"/>
        </w:rPr>
        <w:t xml:space="preserve">prowadzący działalność gospodarczą pod firmą „……………………” z siedzibą w …………………………… przy ul. …………………, zgodnie z </w:t>
      </w:r>
      <w:proofErr w:type="gramStart"/>
      <w:r>
        <w:rPr>
          <w:sz w:val="22"/>
          <w:szCs w:val="22"/>
        </w:rPr>
        <w:t>informacją  (wydrukiem</w:t>
      </w:r>
      <w:proofErr w:type="gramEnd"/>
      <w:r>
        <w:rPr>
          <w:sz w:val="22"/>
          <w:szCs w:val="22"/>
        </w:rPr>
        <w:t>) z Centralnej Ewidencji i Informacji o Działalności Gospodarczej Rzeczpospolitej Polskiej, który stanowi załącznik do niniejszej umowy</w:t>
      </w:r>
    </w:p>
    <w:p w:rsidR="00F006D5" w:rsidRDefault="00F006D5">
      <w:pPr>
        <w:pStyle w:val="KRP1"/>
        <w:spacing w:after="0" w:line="240" w:lineRule="auto"/>
        <w:ind w:firstLine="0"/>
        <w:rPr>
          <w:sz w:val="22"/>
          <w:szCs w:val="22"/>
        </w:rPr>
      </w:pPr>
    </w:p>
    <w:p w:rsidR="00F006D5" w:rsidRDefault="0080590B">
      <w:pPr>
        <w:pStyle w:val="KRP1"/>
        <w:spacing w:after="0" w:line="240" w:lineRule="auto"/>
        <w:ind w:firstLine="0"/>
        <w:rPr>
          <w:i/>
          <w:iCs/>
          <w:sz w:val="22"/>
          <w:szCs w:val="22"/>
        </w:rPr>
      </w:pPr>
      <w:proofErr w:type="gramStart"/>
      <w:r>
        <w:rPr>
          <w:i/>
          <w:iCs/>
          <w:sz w:val="22"/>
          <w:szCs w:val="22"/>
        </w:rPr>
        <w:t>albo</w:t>
      </w:r>
      <w:proofErr w:type="gramEnd"/>
    </w:p>
    <w:p w:rsidR="00F006D5" w:rsidRDefault="00F006D5">
      <w:pPr>
        <w:pStyle w:val="KRP1"/>
        <w:spacing w:after="0" w:line="240" w:lineRule="auto"/>
        <w:ind w:firstLine="0"/>
        <w:rPr>
          <w:sz w:val="22"/>
          <w:szCs w:val="22"/>
        </w:rPr>
      </w:pPr>
    </w:p>
    <w:p w:rsidR="00F006D5" w:rsidRDefault="0080590B">
      <w:pPr>
        <w:pStyle w:val="KRP1"/>
        <w:spacing w:after="0" w:line="240" w:lineRule="auto"/>
        <w:ind w:firstLine="0"/>
        <w:rPr>
          <w:sz w:val="22"/>
          <w:szCs w:val="22"/>
        </w:rPr>
      </w:pPr>
      <w:r>
        <w:rPr>
          <w:sz w:val="22"/>
          <w:szCs w:val="22"/>
        </w:rPr>
        <w:t>…………………… /</w:t>
      </w:r>
      <w:r>
        <w:rPr>
          <w:i/>
          <w:iCs/>
          <w:sz w:val="22"/>
          <w:szCs w:val="22"/>
        </w:rPr>
        <w:t>nazwa spółki</w:t>
      </w:r>
      <w:r>
        <w:rPr>
          <w:sz w:val="22"/>
          <w:szCs w:val="22"/>
        </w:rPr>
        <w:t xml:space="preserve">/ z siedzibą w …………………. </w:t>
      </w:r>
      <w:proofErr w:type="gramStart"/>
      <w:r>
        <w:rPr>
          <w:sz w:val="22"/>
          <w:szCs w:val="22"/>
        </w:rPr>
        <w:t>przy</w:t>
      </w:r>
      <w:proofErr w:type="gramEnd"/>
      <w:r>
        <w:rPr>
          <w:sz w:val="22"/>
          <w:szCs w:val="22"/>
        </w:rPr>
        <w:t xml:space="preserve"> ul. ………………., poczta …………………</w:t>
      </w:r>
    </w:p>
    <w:p w:rsidR="00F006D5" w:rsidRDefault="0080590B">
      <w:pPr>
        <w:pStyle w:val="KRP1"/>
        <w:spacing w:after="0" w:line="240" w:lineRule="auto"/>
        <w:ind w:firstLine="0"/>
        <w:rPr>
          <w:sz w:val="22"/>
          <w:szCs w:val="22"/>
        </w:rPr>
      </w:pPr>
      <w:proofErr w:type="gramStart"/>
      <w:r>
        <w:rPr>
          <w:sz w:val="22"/>
          <w:szCs w:val="22"/>
        </w:rPr>
        <w:t>e-mail</w:t>
      </w:r>
      <w:proofErr w:type="gramEnd"/>
      <w:r>
        <w:rPr>
          <w:sz w:val="22"/>
          <w:szCs w:val="22"/>
        </w:rPr>
        <w:t>: ………………………...</w:t>
      </w:r>
    </w:p>
    <w:p w:rsidR="00F006D5" w:rsidRDefault="0080590B">
      <w:pPr>
        <w:pStyle w:val="KRP1"/>
        <w:spacing w:after="0" w:line="240" w:lineRule="auto"/>
        <w:ind w:firstLine="0"/>
        <w:rPr>
          <w:sz w:val="22"/>
          <w:szCs w:val="22"/>
        </w:rPr>
      </w:pPr>
      <w:proofErr w:type="gramStart"/>
      <w:r>
        <w:rPr>
          <w:sz w:val="22"/>
          <w:szCs w:val="22"/>
        </w:rPr>
        <w:t>wpisana</w:t>
      </w:r>
      <w:proofErr w:type="gramEnd"/>
      <w:r>
        <w:rPr>
          <w:sz w:val="22"/>
          <w:szCs w:val="22"/>
        </w:rPr>
        <w:t xml:space="preserve"> do rejestru przedsiębiorców Krajowego Rejestru Sądowego, akta rejestrowe w: Sąd Rejonowy w ………………… Wydział …. Gospodarczy Krajowego Rejestru Sądowego </w:t>
      </w:r>
    </w:p>
    <w:p w:rsidR="00F006D5" w:rsidRDefault="0080590B">
      <w:pPr>
        <w:pStyle w:val="KRP1"/>
        <w:spacing w:after="0" w:line="240" w:lineRule="auto"/>
        <w:ind w:firstLine="0"/>
        <w:rPr>
          <w:sz w:val="22"/>
          <w:szCs w:val="22"/>
        </w:rPr>
      </w:pPr>
      <w:r>
        <w:rPr>
          <w:sz w:val="22"/>
          <w:szCs w:val="22"/>
        </w:rPr>
        <w:t xml:space="preserve">KRS ………………….., NIP: ………………, REGON ….................................... </w:t>
      </w:r>
    </w:p>
    <w:p w:rsidR="00F006D5" w:rsidRDefault="0080590B">
      <w:pPr>
        <w:pStyle w:val="KRP1"/>
        <w:spacing w:after="0" w:line="240" w:lineRule="auto"/>
        <w:ind w:firstLine="0"/>
        <w:rPr>
          <w:sz w:val="22"/>
          <w:szCs w:val="22"/>
        </w:rPr>
      </w:pPr>
      <w:proofErr w:type="gramStart"/>
      <w:r>
        <w:rPr>
          <w:sz w:val="22"/>
          <w:szCs w:val="22"/>
        </w:rPr>
        <w:t>o</w:t>
      </w:r>
      <w:proofErr w:type="gramEnd"/>
      <w:r>
        <w:rPr>
          <w:sz w:val="22"/>
          <w:szCs w:val="22"/>
        </w:rPr>
        <w:t xml:space="preserve"> kapitale zakładowym w wysokości …… zł /</w:t>
      </w:r>
      <w:r>
        <w:rPr>
          <w:i/>
          <w:iCs/>
          <w:sz w:val="22"/>
          <w:szCs w:val="22"/>
        </w:rPr>
        <w:t>w przypadku, spółki akcyjnej konieczne będzie wpisanie także informacji, jaka część jej kapitału zakładowego została wpłacona</w:t>
      </w:r>
      <w:r>
        <w:rPr>
          <w:sz w:val="22"/>
          <w:szCs w:val="22"/>
        </w:rPr>
        <w:t>/,</w:t>
      </w:r>
    </w:p>
    <w:p w:rsidR="00F006D5" w:rsidRDefault="0080590B">
      <w:pPr>
        <w:pStyle w:val="KRP1"/>
        <w:spacing w:after="0" w:line="240" w:lineRule="auto"/>
        <w:ind w:firstLine="0"/>
        <w:rPr>
          <w:sz w:val="22"/>
          <w:szCs w:val="22"/>
        </w:rPr>
      </w:pPr>
      <w:proofErr w:type="gramStart"/>
      <w:r>
        <w:rPr>
          <w:sz w:val="22"/>
          <w:szCs w:val="22"/>
        </w:rPr>
        <w:t>reprezentowana</w:t>
      </w:r>
      <w:proofErr w:type="gramEnd"/>
      <w:r>
        <w:rPr>
          <w:sz w:val="22"/>
          <w:szCs w:val="22"/>
        </w:rPr>
        <w:t xml:space="preserve"> przez:</w:t>
      </w:r>
    </w:p>
    <w:p w:rsidR="00F006D5" w:rsidRDefault="0080590B">
      <w:pPr>
        <w:pStyle w:val="KRP1"/>
        <w:spacing w:after="0" w:line="240" w:lineRule="auto"/>
        <w:ind w:firstLine="0"/>
        <w:rPr>
          <w:sz w:val="22"/>
          <w:szCs w:val="22"/>
        </w:rPr>
      </w:pPr>
      <w:r>
        <w:rPr>
          <w:sz w:val="22"/>
          <w:szCs w:val="22"/>
        </w:rPr>
        <w:t>- ……………………….. - ………………………,</w:t>
      </w:r>
    </w:p>
    <w:p w:rsidR="00F006D5" w:rsidRDefault="0080590B">
      <w:pPr>
        <w:pStyle w:val="KRP1"/>
        <w:ind w:firstLine="0"/>
        <w:rPr>
          <w:sz w:val="22"/>
          <w:szCs w:val="22"/>
        </w:rPr>
      </w:pPr>
      <w:proofErr w:type="gramStart"/>
      <w:r>
        <w:rPr>
          <w:sz w:val="22"/>
          <w:szCs w:val="22"/>
        </w:rPr>
        <w:t>która</w:t>
      </w:r>
      <w:proofErr w:type="gramEnd"/>
      <w:r>
        <w:rPr>
          <w:sz w:val="22"/>
          <w:szCs w:val="22"/>
        </w:rPr>
        <w:t>/y oświadcza, iż posiada kompetencje do reprezentowania w/w Spółki oraz że uprawnienie do jej reprezentacji nie wygasło ani nie zostało odwołane,</w:t>
      </w:r>
    </w:p>
    <w:p w:rsidR="00F006D5" w:rsidRDefault="00F006D5">
      <w:pPr>
        <w:pStyle w:val="KRP1"/>
      </w:pPr>
    </w:p>
    <w:p w:rsidR="00F006D5" w:rsidRDefault="00F006D5">
      <w:pPr>
        <w:pStyle w:val="KRP1"/>
      </w:pPr>
    </w:p>
    <w:p w:rsidR="00F006D5" w:rsidRDefault="0080590B">
      <w:pPr>
        <w:pStyle w:val="KRP1"/>
        <w:ind w:firstLine="0"/>
      </w:pPr>
      <w:r>
        <w:t>zważywszy, że Zamawiający w wyniku przeprowadzonego postępowania o udzielenie zamówienia publicznego w trybie przetargu nieograniczonego, na podstawie ustawy z dnia 11 września 2019 r. - Prawo zamówień publicznych – zwaną dalej także „ustawą PZP” lub „PZP”), w przedmiocie „</w:t>
      </w:r>
      <w:r>
        <w:rPr>
          <w:b/>
          <w:bCs/>
        </w:rPr>
        <w:t xml:space="preserve">Odbiór, </w:t>
      </w:r>
      <w:r>
        <w:rPr>
          <w:b/>
          <w:bCs/>
        </w:rPr>
        <w:lastRenderedPageBreak/>
        <w:t>transport oraz zagospodarowanie paliwa alternatywnego (RDF) o kodzie 19 12 10 z Zakładu Zagospodarowania Odpadów w Białej Podlaskiej” - nr postępowania: RDF-31/2024</w:t>
      </w:r>
      <w:r>
        <w:t xml:space="preserve"> (</w:t>
      </w:r>
      <w:r>
        <w:rPr>
          <w:i/>
          <w:iCs/>
        </w:rPr>
        <w:t>nazwa zamówienia nadana przez Zamawiającego</w:t>
      </w:r>
      <w:r>
        <w:t xml:space="preserve">), dokonał wyboru oferty Wykonawcy, wskazani powyżej oznaczani dalej </w:t>
      </w:r>
      <w:proofErr w:type="gramStart"/>
      <w:r>
        <w:t>także jako</w:t>
      </w:r>
      <w:proofErr w:type="gramEnd"/>
      <w:r>
        <w:t xml:space="preserve"> „Strony” lub z osobna jako „Strona”, zawierają niniejszą umowę (dalej zwaną także „Umową), o treści następującej:</w:t>
      </w:r>
    </w:p>
    <w:p w:rsidR="00F006D5" w:rsidRDefault="00F006D5">
      <w:pPr>
        <w:pStyle w:val="KRP1"/>
      </w:pPr>
    </w:p>
    <w:p w:rsidR="00F006D5" w:rsidRDefault="00F006D5">
      <w:pPr>
        <w:pStyle w:val="KRP1"/>
      </w:pPr>
    </w:p>
    <w:p w:rsidR="00F006D5" w:rsidRDefault="0080590B">
      <w:pPr>
        <w:pStyle w:val="Nagwek1"/>
        <w:numPr>
          <w:ilvl w:val="0"/>
          <w:numId w:val="0"/>
        </w:numPr>
      </w:pPr>
      <w:r>
        <w:t>Postanowienia ogólne:</w:t>
      </w:r>
    </w:p>
    <w:p w:rsidR="00F006D5" w:rsidRDefault="0080590B">
      <w:pPr>
        <w:pStyle w:val="KRP1"/>
        <w:ind w:firstLine="0"/>
        <w:jc w:val="center"/>
      </w:pPr>
      <w:r>
        <w:t>§ 1</w:t>
      </w:r>
    </w:p>
    <w:p w:rsidR="00F006D5" w:rsidRDefault="0080590B" w:rsidP="00A2717C">
      <w:pPr>
        <w:pStyle w:val="KRP1"/>
        <w:numPr>
          <w:ilvl w:val="0"/>
          <w:numId w:val="2"/>
        </w:numPr>
      </w:pPr>
      <w:r>
        <w:t>Dla potrzeb interpretacji postanowień Umowy Strony ustalają znaczenie następujących pojęć:</w:t>
      </w:r>
    </w:p>
    <w:p w:rsidR="00F006D5" w:rsidRDefault="0080590B" w:rsidP="00A2717C">
      <w:pPr>
        <w:pStyle w:val="KRP1"/>
        <w:numPr>
          <w:ilvl w:val="1"/>
          <w:numId w:val="3"/>
        </w:numPr>
      </w:pPr>
      <w:r>
        <w:rPr>
          <w:b/>
          <w:bCs/>
        </w:rPr>
        <w:t>siła wyższa</w:t>
      </w:r>
      <w:r>
        <w:t xml:space="preserve"> – wydarzenie lub okoliczność o charakterze nadzwyczajnym, na którą Wykonawca ani Zamawiający nie mają wpływu; </w:t>
      </w:r>
      <w:proofErr w:type="gramStart"/>
      <w:r>
        <w:t>wystąpieniu której</w:t>
      </w:r>
      <w:proofErr w:type="gramEnd"/>
      <w:r>
        <w:t xml:space="preserve">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F006D5" w:rsidRDefault="0080590B" w:rsidP="00A2717C">
      <w:pPr>
        <w:pStyle w:val="KRP1"/>
        <w:numPr>
          <w:ilvl w:val="1"/>
          <w:numId w:val="4"/>
        </w:numPr>
      </w:pPr>
      <w:proofErr w:type="gramStart"/>
      <w:r>
        <w:rPr>
          <w:b/>
          <w:bCs/>
        </w:rPr>
        <w:t>termin</w:t>
      </w:r>
      <w:proofErr w:type="gramEnd"/>
      <w:r>
        <w:rPr>
          <w:b/>
          <w:bCs/>
        </w:rPr>
        <w:t xml:space="preserve"> realizacji umowy</w:t>
      </w:r>
      <w:r>
        <w:t xml:space="preserve"> – określony umową termin, do którego upływu Wykonawca zobowiązany jest wykonać usługę stanowiącą przedmiot umowy lub określoną jej część lub inną czynność wchodzącą w jej zakres,</w:t>
      </w:r>
    </w:p>
    <w:p w:rsidR="00F006D5" w:rsidRDefault="0080590B" w:rsidP="00A2717C">
      <w:pPr>
        <w:pStyle w:val="KRP1"/>
        <w:numPr>
          <w:ilvl w:val="1"/>
          <w:numId w:val="5"/>
        </w:numPr>
      </w:pPr>
      <w:proofErr w:type="gramStart"/>
      <w:r>
        <w:rPr>
          <w:b/>
          <w:bCs/>
        </w:rPr>
        <w:t>konsorcjum</w:t>
      </w:r>
      <w:proofErr w:type="gramEnd"/>
      <w:r>
        <w:t xml:space="preserve"> – Wykonawcy podejmujący się wspólnie wykonania usługi stanowiącej przedmiot Umowy, których wzajemne relacje reguluje umowa konsorcjum lub inna umowa o podobnym charakterze, w szczególności umowa o współpracy,</w:t>
      </w:r>
    </w:p>
    <w:p w:rsidR="00F006D5" w:rsidRDefault="0080590B" w:rsidP="00A2717C">
      <w:pPr>
        <w:pStyle w:val="KRP1"/>
        <w:numPr>
          <w:ilvl w:val="1"/>
          <w:numId w:val="6"/>
        </w:numPr>
      </w:pPr>
      <w:proofErr w:type="gramStart"/>
      <w:r>
        <w:rPr>
          <w:b/>
          <w:bCs/>
        </w:rPr>
        <w:t>oferta</w:t>
      </w:r>
      <w:proofErr w:type="gramEnd"/>
      <w:r>
        <w:t xml:space="preserve"> - pisemne oświadczenie złożone przez Wykonawcę w odnośnie wykonania usługi stanowiącej przedmiot Umowy, zgodnie z postanowieniami Specyfikacji Warunków Zamówienia, złożone Zamawiającemu w ramach postępowania o udzielenie zamówienia publicznego prowadzącego do zawarcia Umowy,</w:t>
      </w:r>
    </w:p>
    <w:p w:rsidR="00F006D5" w:rsidRDefault="0080590B" w:rsidP="00A2717C">
      <w:pPr>
        <w:pStyle w:val="KRP1"/>
        <w:numPr>
          <w:ilvl w:val="1"/>
          <w:numId w:val="7"/>
        </w:numPr>
      </w:pPr>
      <w:proofErr w:type="gramStart"/>
      <w:r>
        <w:rPr>
          <w:b/>
          <w:bCs/>
        </w:rPr>
        <w:t>podwykonawca</w:t>
      </w:r>
      <w:proofErr w:type="gramEnd"/>
      <w:r>
        <w:t xml:space="preserve"> - osoba fizyczna, osoba prawna lub jednostka organizacyjna nieposiadająca osobowości prawnej, posiadająca zdolność prawną, która zawarła z Wykonawcą przedłożoną Zamawiającemu i zaakceptowana przez Zamawiającego, Umowę o podwykonawstwo,</w:t>
      </w:r>
    </w:p>
    <w:p w:rsidR="00F006D5" w:rsidRDefault="0080590B" w:rsidP="00A2717C">
      <w:pPr>
        <w:pStyle w:val="KRP1"/>
        <w:numPr>
          <w:ilvl w:val="1"/>
          <w:numId w:val="8"/>
        </w:numPr>
      </w:pPr>
      <w:proofErr w:type="gramStart"/>
      <w:r>
        <w:rPr>
          <w:b/>
          <w:bCs/>
        </w:rPr>
        <w:t>umowa</w:t>
      </w:r>
      <w:proofErr w:type="gramEnd"/>
      <w:r>
        <w:rPr>
          <w:b/>
          <w:bCs/>
        </w:rPr>
        <w:t xml:space="preserve"> o podwykonawstwo</w:t>
      </w:r>
      <w:r>
        <w:t xml:space="preserve"> – umowa w formie pisemnej o charakterze odpłatnym, której przedmiotem jest wykonanie części lub całości usługi stanowiącej przedmiot Umowy, zawarta między Wykonawcą, a innym podmiotem (podwykonawcą), o którym mowa w pkt 5, przedłożona Zamawiającemu i zaakceptowana przez Zamawiającego.</w:t>
      </w:r>
    </w:p>
    <w:p w:rsidR="00F006D5" w:rsidRDefault="0080590B" w:rsidP="00A2717C">
      <w:pPr>
        <w:pStyle w:val="KRP1"/>
        <w:numPr>
          <w:ilvl w:val="0"/>
          <w:numId w:val="9"/>
        </w:numPr>
      </w:pPr>
      <w:r>
        <w:t>Ilekroć pojęcie użyte jest w liczbie pojedynczej, dotyczy to również użytego pojęcia w liczbie mnogiej i odwrotnie chyba, że z określonego uregulowania wynika wyraźnie coś innego.</w:t>
      </w:r>
    </w:p>
    <w:p w:rsidR="00F006D5" w:rsidRDefault="0080590B" w:rsidP="00A2717C">
      <w:pPr>
        <w:pStyle w:val="KRP1"/>
        <w:numPr>
          <w:ilvl w:val="0"/>
          <w:numId w:val="10"/>
        </w:numPr>
      </w:pPr>
      <w:r>
        <w:t>Wszelkie dokumenty dostarczane drugiej Stronie w trakcie realizacji Umowy będą sporządzane w języku polskim.</w:t>
      </w:r>
    </w:p>
    <w:p w:rsidR="00F006D5" w:rsidRDefault="0080590B" w:rsidP="00A2717C">
      <w:pPr>
        <w:pStyle w:val="KRP1"/>
        <w:numPr>
          <w:ilvl w:val="0"/>
          <w:numId w:val="11"/>
        </w:numPr>
      </w:pPr>
      <w:r>
        <w:t>W przypadku, gdy Umowa przewiduje dokonywanie zatwierdzeń, powiadomień, przekazywanie informacji lub wydawanie poleceń lub zgód, będą one przekazywane na piśmie i dostarczane (przekazywane) osobiście (za pokwitowaniem), lub drogą elektroniczną na podane przez Strony adresy.</w:t>
      </w:r>
    </w:p>
    <w:p w:rsidR="00F006D5" w:rsidRDefault="0080590B" w:rsidP="00A2717C">
      <w:pPr>
        <w:pStyle w:val="KRP1"/>
        <w:numPr>
          <w:ilvl w:val="0"/>
          <w:numId w:val="12"/>
        </w:numPr>
      </w:pPr>
      <w:r>
        <w:t xml:space="preserve">Strony będą uznawały dokonane drogą elektroniczną zatwierdzenie, powiadomienie, informację, wydane polecenie lub zgodę za dokonane w chwili dostarczenia ich drugiej stronie, </w:t>
      </w:r>
      <w:proofErr w:type="gramStart"/>
      <w:r>
        <w:t>chyba że</w:t>
      </w:r>
      <w:proofErr w:type="gramEnd"/>
      <w:r>
        <w:t xml:space="preserve"> Umowa zastrzega dla danej czynności inną formę lub szczególną procedurę. Strony dopuszczają </w:t>
      </w:r>
      <w:r>
        <w:lastRenderedPageBreak/>
        <w:t xml:space="preserve">składanie oświadczeń w formie elektronicznej z kwalifikowanymi podpisami </w:t>
      </w:r>
      <w:proofErr w:type="spellStart"/>
      <w:r>
        <w:t>podpisami</w:t>
      </w:r>
      <w:proofErr w:type="spellEnd"/>
      <w:r>
        <w:t xml:space="preserve"> elektronicznymi na adresy e-mail podane w komparycji umowy we wszystkich </w:t>
      </w:r>
      <w:proofErr w:type="gramStart"/>
      <w:r>
        <w:t>przypadkach w których</w:t>
      </w:r>
      <w:proofErr w:type="gramEnd"/>
      <w:r>
        <w:t xml:space="preserve"> Umowa lub przepisy prawa powszechnego wymagają składania oświadczeń na piśmie lub w formie pisemnej.</w:t>
      </w:r>
    </w:p>
    <w:p w:rsidR="00F006D5" w:rsidRDefault="0080590B" w:rsidP="00A2717C">
      <w:pPr>
        <w:pStyle w:val="KRP1"/>
        <w:numPr>
          <w:ilvl w:val="0"/>
          <w:numId w:val="13"/>
        </w:numPr>
      </w:pPr>
      <w:r>
        <w:t>Jeżeli umowę wykonuje wspólnie więcej niż jeden wykonawca np. w ramach Konsorcjum ich odpowiedzialność wobec Zamawiającego jest solidarna. Solidarna odpowiedzialności tych wykonawców obejmuje wykonanie Umowy jak i wniesienie zabezpieczenia jej należytego wykonania.</w:t>
      </w:r>
    </w:p>
    <w:p w:rsidR="00F006D5" w:rsidRDefault="0080590B" w:rsidP="00A2717C">
      <w:pPr>
        <w:pStyle w:val="KRP1"/>
        <w:numPr>
          <w:ilvl w:val="0"/>
          <w:numId w:val="14"/>
        </w:numPr>
      </w:pPr>
      <w:r>
        <w:t>Wykonawcy wchodzący w skład Konsorcjum zobowiązani są do pozostawania w Konsorcjum przez cały czas trwania Umowy, łącznie z okresem trwania ich odpowiedzialności za wykonanie lub należyte wykonanie umowy. Rozwiązanie Konsorcjum nie stanowi podstawy do zmiany zasad odpowiedzialności wobec Zamawiającego Wykonawców w nim uczestniczących.</w:t>
      </w:r>
    </w:p>
    <w:p w:rsidR="00F006D5" w:rsidRDefault="0080590B" w:rsidP="00A2717C">
      <w:pPr>
        <w:pStyle w:val="KRP1"/>
        <w:numPr>
          <w:ilvl w:val="0"/>
          <w:numId w:val="15"/>
        </w:numPr>
      </w:pPr>
      <w:r>
        <w:t xml:space="preserve">Wykonawcy wykonujący wspólnie umowę zobowiązują się do przekazania Zamawiającemu kopii umowy regulującej współpracę podmiotów wchodzących w skład Konsorcjum i jej zmian, w tym zawierającej informacje za </w:t>
      </w:r>
      <w:proofErr w:type="gramStart"/>
      <w:r>
        <w:t>wykonanie jakich</w:t>
      </w:r>
      <w:proofErr w:type="gramEnd"/>
      <w:r>
        <w:t xml:space="preserve"> prac w ramach Umowy odpowiada każdy z uczestników Konsorcjum. Jeżeli umowa ta zawarta jest w języku obcym Wykonawcy są zobowiązani załączyć do przedkładanej kopii umowy jej tłumaczenie przysięgłe na język polski.</w:t>
      </w:r>
    </w:p>
    <w:p w:rsidR="00F006D5" w:rsidRDefault="0080590B" w:rsidP="00A2717C">
      <w:pPr>
        <w:pStyle w:val="KRP1"/>
        <w:numPr>
          <w:ilvl w:val="0"/>
          <w:numId w:val="16"/>
        </w:numPr>
      </w:pPr>
      <w: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rsidR="00F006D5" w:rsidRDefault="0080590B" w:rsidP="00A2717C">
      <w:pPr>
        <w:pStyle w:val="KRP1"/>
        <w:numPr>
          <w:ilvl w:val="0"/>
          <w:numId w:val="17"/>
        </w:numPr>
      </w:pPr>
      <w:r>
        <w:t>W przypadku rozwiązania umowy Konsorcjum przed upływem okresu gwarancji i rękojmi za Wady Zamawiający jest uprawniony do żądania wykonania całości lub części prac wynikających z Umowy od wszystkich, niektórych lub jednego z członków Konsorcjum.</w:t>
      </w:r>
    </w:p>
    <w:p w:rsidR="00F006D5" w:rsidRDefault="00F006D5">
      <w:pPr>
        <w:pStyle w:val="KRP1"/>
      </w:pPr>
    </w:p>
    <w:p w:rsidR="00F006D5" w:rsidRDefault="0080590B">
      <w:pPr>
        <w:pStyle w:val="Nagwek1"/>
        <w:numPr>
          <w:ilvl w:val="0"/>
          <w:numId w:val="0"/>
        </w:numPr>
      </w:pPr>
      <w:r>
        <w:t>Przedmiot Umowy</w:t>
      </w:r>
    </w:p>
    <w:p w:rsidR="00F006D5" w:rsidRDefault="0080590B">
      <w:pPr>
        <w:pStyle w:val="KRP1"/>
        <w:ind w:firstLine="0"/>
        <w:jc w:val="center"/>
      </w:pPr>
      <w:r>
        <w:t>§ 2</w:t>
      </w:r>
    </w:p>
    <w:p w:rsidR="00F006D5" w:rsidRDefault="0080590B" w:rsidP="00A2717C">
      <w:pPr>
        <w:pStyle w:val="KRP1"/>
        <w:numPr>
          <w:ilvl w:val="0"/>
          <w:numId w:val="18"/>
        </w:numPr>
      </w:pPr>
      <w:r>
        <w:t xml:space="preserve">Przedmiotem umowy jest wykonanie zamówienia publicznego </w:t>
      </w:r>
      <w:r>
        <w:rPr>
          <w:b/>
          <w:bCs/>
        </w:rPr>
        <w:t>„Odbiór, transport oraz zagospodarowanie paliwa alternatywnego (RDF) o kodzie 19 12 10 z Zakładu Zagospodarowania Odpadów w Białej Podlaskiej” - nr postępowania: RDF-31/2024</w:t>
      </w:r>
      <w:r>
        <w:t xml:space="preserve"> tj. usługi polegającej na sukcesywnym odbiorze, transporcie i zagospodarowaniu odpadów o kodzie 19 12 10 (paliwo alternatywne RDF) wytwarzanych w Zakładzie Zagospodarowania Odpadów zlokalizowanym przy ulicy Ekologicznej 1 w Białej Podlaskiej poprzez ich odzysk i/lub recykling, w szacunkowej ilości około 4.000 Mg (</w:t>
      </w:r>
      <w:r>
        <w:rPr>
          <w:i/>
          <w:iCs/>
        </w:rPr>
        <w:t>słownie: cztery tysiące</w:t>
      </w:r>
      <w:r>
        <w:t xml:space="preserve">). </w:t>
      </w:r>
    </w:p>
    <w:p w:rsidR="00F006D5" w:rsidRDefault="0080590B" w:rsidP="00A2717C">
      <w:pPr>
        <w:pStyle w:val="KRP1"/>
        <w:numPr>
          <w:ilvl w:val="0"/>
          <w:numId w:val="19"/>
        </w:numPr>
        <w:rPr>
          <w:szCs w:val="20"/>
        </w:rPr>
      </w:pPr>
      <w:r>
        <w:rPr>
          <w:szCs w:val="20"/>
        </w:rPr>
        <w:t>Zamawiający zleca, a Wykonawca przyjmuje do wykonania Usługę stanowiącą przedmiot umowy (zwana dalej także „Usługą”).</w:t>
      </w:r>
    </w:p>
    <w:p w:rsidR="00F006D5" w:rsidRDefault="0080590B" w:rsidP="00A2717C">
      <w:pPr>
        <w:pStyle w:val="KRP1"/>
        <w:numPr>
          <w:ilvl w:val="0"/>
          <w:numId w:val="20"/>
        </w:numPr>
        <w:rPr>
          <w:szCs w:val="20"/>
        </w:rPr>
      </w:pPr>
      <w:r>
        <w:rPr>
          <w:szCs w:val="20"/>
        </w:rPr>
        <w:t>Zakres Usługi opisany jest szczegółowo w załącznikach do Umowy w szczególności w Specyfikacji Warunków Zamówienia (zwana dalej także „SWZ”).</w:t>
      </w:r>
    </w:p>
    <w:p w:rsidR="00F006D5" w:rsidRDefault="0080590B" w:rsidP="00A2717C">
      <w:pPr>
        <w:pStyle w:val="KRP1"/>
        <w:numPr>
          <w:ilvl w:val="0"/>
          <w:numId w:val="21"/>
        </w:numPr>
      </w:pPr>
      <w:r>
        <w:rPr>
          <w:rFonts w:cs="Calibri"/>
        </w:rPr>
        <w:t>Usługa będzie realizowana na zgłoszenie/zlecenie Zamawiającego wystosowane do Wykonawcy, sukcesywnie według potrzeb Zamawiającego.</w:t>
      </w:r>
    </w:p>
    <w:p w:rsidR="00F006D5" w:rsidRDefault="0080590B" w:rsidP="00A2717C">
      <w:pPr>
        <w:pStyle w:val="KRP1"/>
        <w:numPr>
          <w:ilvl w:val="0"/>
          <w:numId w:val="22"/>
        </w:numPr>
      </w:pPr>
      <w:r>
        <w:rPr>
          <w:szCs w:val="20"/>
        </w:rPr>
        <w:t>Usługa zostanie wykonana odnośnie ilości odpadów wskazanyc</w:t>
      </w:r>
      <w:r>
        <w:t xml:space="preserve">h w ust. 1 i w SWZ, która została oszacowana przez Zamawiającego z należytą starannością na podstawie posiadanych przez niego danych. Zamawiający zastrzega sobie prawo opcji przy realizacji Zamówienia. Zamawiający będzie miał obowiązek złożenia Wykonawcy zlecenia na odebranie, transport i zagospodarowanie odpadów, co najmniej w minimalnym zakresie zamówienia tj. zlecenie w zakresie odpowiadającym, co najmniej 80% ilości odpadów wskazanych w szacunku, o którym </w:t>
      </w:r>
      <w:r>
        <w:lastRenderedPageBreak/>
        <w:t>mowa w ust. 1 (gwarantowany zakres zamówienia). Zamawiający ma prawo do rozszerzenia zakresu przedmiotu zamówienia (umowy) w zakresie objętym opcją tj. do złożenia Wykonawcy zlecenia na odebranie, transport i zagospodarowanie odpadów w zakresie odpowiadającym do 120% ilości odpadów wskazanych w szacunku, o którym mowa w ust. 1 (zakres rozszerzony zamówienia). Prawo opcji pozostaje bez wpływu na wysokość umówionego wynagrodzenia Wykonawcy.</w:t>
      </w:r>
    </w:p>
    <w:p w:rsidR="00F006D5" w:rsidRDefault="0080590B" w:rsidP="00A2717C">
      <w:pPr>
        <w:pStyle w:val="KRP1"/>
        <w:numPr>
          <w:ilvl w:val="0"/>
          <w:numId w:val="23"/>
        </w:numPr>
      </w:pPr>
      <w:r>
        <w:t>Usługa stanowiąca przedmiot umowy (zamówienia) zostanie wykonana zgodnie z dokumentami wskazanymi wcześniej, z umową, z zasadami wiedzy technicznej i obowiązującymi w Rzeczypospolitej Polskiej przepisami prawa powszechnie obowiązującego, obowiązującymi normami, które znajdą do niej zastosowanie.</w:t>
      </w:r>
    </w:p>
    <w:p w:rsidR="00F006D5" w:rsidRDefault="0080590B" w:rsidP="00A2717C">
      <w:pPr>
        <w:pStyle w:val="KRP1"/>
        <w:numPr>
          <w:ilvl w:val="0"/>
          <w:numId w:val="24"/>
        </w:numPr>
      </w:pPr>
      <w:r>
        <w:t>Wykonawca w miejscu wykonywania usługi w szczególności na terenie Zakładu Zagospodarowania Odpadów przy ulicy Ekologicznej 1 w Białej Podlaskiej zobowiązany jest do przestrzegania zasad BHP oraz przepisów P-POŻ oraz innych przepisów i zasad obowiązujących na tym terenie.</w:t>
      </w:r>
    </w:p>
    <w:p w:rsidR="00F006D5" w:rsidRDefault="0080590B" w:rsidP="00A2717C">
      <w:pPr>
        <w:pStyle w:val="KRP1"/>
        <w:numPr>
          <w:ilvl w:val="0"/>
          <w:numId w:val="25"/>
        </w:numPr>
      </w:pPr>
      <w:r>
        <w:t>Wykonawca zobowiązuje się wykonać wszystkie czynności niezbędne do wykonania usługi także te, które nie zostały wyszczególnione w umowie lub w dokumentacji stanowiącej załączniki do niej, a będą konieczne do realizacji Usługi.</w:t>
      </w:r>
    </w:p>
    <w:p w:rsidR="00F006D5" w:rsidRDefault="0080590B" w:rsidP="00A2717C">
      <w:pPr>
        <w:pStyle w:val="KRP1"/>
        <w:numPr>
          <w:ilvl w:val="0"/>
          <w:numId w:val="26"/>
        </w:numPr>
      </w:pPr>
      <w:r>
        <w:t>Wykonawca oświadcza, że w celu realizacji Umowy zapewni odpowiedni  personel posiadający zdolności, doświadczenie oraz wiedzę, w zakresie niezbędnym do należytego wykonania przedmiotu Umowy.</w:t>
      </w:r>
    </w:p>
    <w:p w:rsidR="00F006D5" w:rsidRDefault="0080590B" w:rsidP="00A2717C">
      <w:pPr>
        <w:pStyle w:val="KRP1"/>
        <w:numPr>
          <w:ilvl w:val="0"/>
          <w:numId w:val="27"/>
        </w:numPr>
      </w:pPr>
      <w:r>
        <w:t>Wykonawca oświadcza, że posiada wiedzę i doświadczenie w zakresie niezbędnym do należytego wykonania przedmiotu Umowy.</w:t>
      </w:r>
    </w:p>
    <w:p w:rsidR="00F006D5" w:rsidRDefault="0080590B" w:rsidP="00A2717C">
      <w:pPr>
        <w:pStyle w:val="KRP1"/>
        <w:numPr>
          <w:ilvl w:val="0"/>
          <w:numId w:val="28"/>
        </w:numPr>
      </w:pPr>
      <w:r>
        <w:t>Wykonawca oświadcza, że dysponuje odpowiednimi środkami finansowymi umożliwiającymi należyte wykonanie przedmiotu Umowy.</w:t>
      </w:r>
    </w:p>
    <w:p w:rsidR="00F006D5" w:rsidRDefault="0080590B" w:rsidP="00A2717C">
      <w:pPr>
        <w:pStyle w:val="KRP1"/>
        <w:numPr>
          <w:ilvl w:val="0"/>
          <w:numId w:val="29"/>
        </w:numPr>
      </w:pPr>
      <w:r>
        <w:t>Wykonawca oświadcza, że podmiot …................................... (</w:t>
      </w:r>
      <w:r>
        <w:rPr>
          <w:i/>
          <w:iCs/>
        </w:rPr>
        <w:t>nazwa podmiotu udostępniającego zasoby</w:t>
      </w:r>
      <w:r>
        <w:t xml:space="preserve">), na </w:t>
      </w:r>
      <w:proofErr w:type="gramStart"/>
      <w:r>
        <w:t>zasoby którego</w:t>
      </w:r>
      <w:proofErr w:type="gramEnd"/>
      <w:r>
        <w:t xml:space="preserve"> w zakresie wiedzy lub doświadczenia Wykonawca powoływał się składając Ofertę celem potwierdzenia spełniania warunków udziału w postępowaniu o udzielenie zamówienia publicznego, będzie realizował Usługę w zakresie ….......................... (</w:t>
      </w:r>
      <w:proofErr w:type="gramStart"/>
      <w:r>
        <w:t>w</w:t>
      </w:r>
      <w:proofErr w:type="gramEnd"/>
      <w:r>
        <w:t xml:space="preserve"> jakim wykształcenie, kwalifikacje zawodowe lub doświadczenie tego podmiotu były deklarowane do wykonania zamówienia). W przypadku zaprzestania wykonywania Umowy przez …................(</w:t>
      </w:r>
      <w:r>
        <w:rPr>
          <w:i/>
          <w:iCs/>
        </w:rPr>
        <w:t>nazwa podmiotu udostępniającego zasoby</w:t>
      </w:r>
      <w:r>
        <w:t xml:space="preserve">) z jakichkolwiek przyczyn w powyższym zakresie, Wykonawca będzie zobowiązany do zastąpienia tego podmiotu innym podmiotem, posiadającym </w:t>
      </w:r>
      <w:proofErr w:type="gramStart"/>
      <w:r>
        <w:t>zasoby co</w:t>
      </w:r>
      <w:proofErr w:type="gramEnd"/>
      <w:r>
        <w:t xml:space="preserve"> najmniej takie jak te, które stanowiły podstawę potwierdzenia spełniania przez Wykonawcę warunków udziału w postępowaniu o udzielenie zamówienia publicznego przy udziale podmiotu udostępniającego zasoby, po uprzednim uzyskaniu zgody Zamawiającego.</w:t>
      </w:r>
    </w:p>
    <w:p w:rsidR="00F006D5" w:rsidRDefault="0080590B" w:rsidP="00A2717C">
      <w:pPr>
        <w:pStyle w:val="KRP1"/>
        <w:numPr>
          <w:ilvl w:val="0"/>
          <w:numId w:val="30"/>
        </w:numPr>
      </w:pPr>
      <w:r>
        <w:t>Wykonawca zapewnia, że …………. (</w:t>
      </w:r>
      <w:r>
        <w:rPr>
          <w:i/>
          <w:iCs/>
        </w:rPr>
        <w:t>nazwa podmiotu udostępniającego zasoby</w:t>
      </w:r>
      <w:r>
        <w:t xml:space="preserve">), na </w:t>
      </w:r>
      <w:proofErr w:type="gramStart"/>
      <w:r>
        <w:t>zasoby którego</w:t>
      </w:r>
      <w:proofErr w:type="gramEnd"/>
      <w:r>
        <w:t xml:space="preserve"> w zakresie sytuacji ekonomicznej lub finansowej Wykonawca powoływał się składając Ofertę, będzie ponosił wraz z Wykonawcą solidarną odpowiedzialność za szkodę poniesioną przez Zamawiającego powstałą wskutek nieudostępnienia tych zasobów.  Wykonawca oświadcza, że jest  mu znany przepis art. 120 ustawy PZP.</w:t>
      </w:r>
    </w:p>
    <w:p w:rsidR="00F006D5" w:rsidRDefault="0080590B" w:rsidP="00A2717C">
      <w:pPr>
        <w:pStyle w:val="KRP1"/>
        <w:numPr>
          <w:ilvl w:val="0"/>
          <w:numId w:val="31"/>
        </w:numPr>
      </w:pPr>
      <w:r>
        <w:t xml:space="preserve">Wykonawca oświadcza także, że w przypadku zaprzestania wykonywania Umowy przez Wykonawcę lub jej nienależytego wykonywania przez Wykonawcę z przyczyn nie posiadania przez niego zdolności ekonomicznej lub finansowej niezbędnej do realizacji </w:t>
      </w:r>
      <w:proofErr w:type="gramStart"/>
      <w:r>
        <w:t>zamówienia (czego</w:t>
      </w:r>
      <w:proofErr w:type="gramEnd"/>
      <w:r>
        <w:t xml:space="preserve"> przejawem w szczególności będzie powstanie po stronie Wykonawcy stanu niewypłacalności) podmiot …………………………… (</w:t>
      </w:r>
      <w:r>
        <w:rPr>
          <w:i/>
          <w:iCs/>
        </w:rPr>
        <w:t>nazwa podmiotu udostępniającego zasoby</w:t>
      </w:r>
      <w:r>
        <w:t xml:space="preserve">), będzie zobowiązany do przekazania Wykonawcy środków zapewniających należyte wykonanie Usługi. Wzajemne </w:t>
      </w:r>
      <w:r>
        <w:lastRenderedPageBreak/>
        <w:t>rozliczenia Wykonawcy i …………….. (</w:t>
      </w:r>
      <w:proofErr w:type="gramStart"/>
      <w:r>
        <w:rPr>
          <w:i/>
          <w:iCs/>
        </w:rPr>
        <w:t>nazwa</w:t>
      </w:r>
      <w:proofErr w:type="gramEnd"/>
      <w:r>
        <w:rPr>
          <w:i/>
          <w:iCs/>
        </w:rPr>
        <w:t xml:space="preserve"> podmiotu udostępniającego zasoby</w:t>
      </w:r>
      <w:r>
        <w:t>) z tego tytułu nie obciążają Zamawiającego.</w:t>
      </w:r>
    </w:p>
    <w:p w:rsidR="00F006D5" w:rsidRDefault="00F006D5">
      <w:pPr>
        <w:pStyle w:val="KRP1"/>
      </w:pPr>
    </w:p>
    <w:p w:rsidR="00F006D5" w:rsidRDefault="0080590B">
      <w:pPr>
        <w:pStyle w:val="Nagwek1"/>
        <w:numPr>
          <w:ilvl w:val="0"/>
          <w:numId w:val="0"/>
        </w:numPr>
      </w:pPr>
      <w:r>
        <w:t>Podwykonawcy</w:t>
      </w:r>
    </w:p>
    <w:p w:rsidR="00F006D5" w:rsidRDefault="0080590B">
      <w:pPr>
        <w:pStyle w:val="KRP1"/>
        <w:ind w:firstLine="0"/>
        <w:jc w:val="center"/>
      </w:pPr>
      <w:r>
        <w:t>§ 3.</w:t>
      </w:r>
    </w:p>
    <w:p w:rsidR="00F006D5" w:rsidRDefault="0080590B" w:rsidP="00A2717C">
      <w:pPr>
        <w:pStyle w:val="KRP1"/>
        <w:numPr>
          <w:ilvl w:val="0"/>
          <w:numId w:val="32"/>
        </w:numPr>
        <w:rPr>
          <w:i/>
          <w:iCs/>
        </w:rPr>
      </w:pPr>
      <w:r>
        <w:rPr>
          <w:i/>
          <w:iCs/>
        </w:rPr>
        <w:t>Wykonawca nie zamierza powierzać Podwykonawcom wykonania żadnych części Usługi stanowiącej przedmiot Umowy i oświadcza, iż Usługę wykona osobiście. / Wykonawca zamierza powierzyć Podwykonawcom następujące części Usługi stanowiącej przedmiot Umowy:</w:t>
      </w:r>
    </w:p>
    <w:p w:rsidR="00F006D5" w:rsidRDefault="0080590B" w:rsidP="00A2717C">
      <w:pPr>
        <w:pStyle w:val="KRP1"/>
        <w:numPr>
          <w:ilvl w:val="1"/>
          <w:numId w:val="33"/>
        </w:numPr>
        <w:rPr>
          <w:i/>
          <w:iCs/>
        </w:rPr>
      </w:pPr>
      <w:r>
        <w:rPr>
          <w:i/>
          <w:iCs/>
        </w:rPr>
        <w:t>………………………………………………………………….………………………</w:t>
      </w:r>
    </w:p>
    <w:p w:rsidR="00F006D5" w:rsidRDefault="0080590B" w:rsidP="00A2717C">
      <w:pPr>
        <w:pStyle w:val="KRP1"/>
        <w:numPr>
          <w:ilvl w:val="1"/>
          <w:numId w:val="34"/>
        </w:numPr>
        <w:rPr>
          <w:i/>
          <w:iCs/>
        </w:rPr>
      </w:pPr>
      <w:r>
        <w:rPr>
          <w:i/>
          <w:iCs/>
        </w:rPr>
        <w:t>….......................................................................................</w:t>
      </w:r>
    </w:p>
    <w:p w:rsidR="00F006D5" w:rsidRDefault="0080590B">
      <w:pPr>
        <w:pStyle w:val="KRP1"/>
        <w:ind w:left="567" w:firstLine="0"/>
      </w:pPr>
      <w:r>
        <w:t>Inne niż wskazane powyżej części Usługi stanowiącej przedmiot umowy, Wykonawca wykona osobiście.</w:t>
      </w:r>
    </w:p>
    <w:p w:rsidR="00F006D5" w:rsidRDefault="0080590B" w:rsidP="00A2717C">
      <w:pPr>
        <w:pStyle w:val="KRP1"/>
        <w:numPr>
          <w:ilvl w:val="0"/>
          <w:numId w:val="35"/>
        </w:numPr>
      </w:pPr>
      <w:r>
        <w:t>Powierzenie Podwykonawcy wykonania Usługi lub jej części nie stanowi zmiany Umowy, ale jest wymagana na to zgoda Zamawiającego, wyrażona poprzez akceptację Umowy o podwykonawstwo.</w:t>
      </w:r>
    </w:p>
    <w:p w:rsidR="00F006D5" w:rsidRDefault="0080590B" w:rsidP="00A2717C">
      <w:pPr>
        <w:pStyle w:val="KRP1"/>
        <w:numPr>
          <w:ilvl w:val="0"/>
          <w:numId w:val="36"/>
        </w:numPr>
      </w:pPr>
      <w:r>
        <w:t>Zmiana Podwykonawcy w zakresie wykonania Usługi lub jej części nie stanowi zmiany Umowy, ale jest wymagana zgoda Zamawiającego na zmianę Podwykonawcy, wyrażona poprzez akceptację Umowy o podwykonawstwo.</w:t>
      </w:r>
    </w:p>
    <w:p w:rsidR="00F006D5" w:rsidRDefault="0080590B" w:rsidP="00A2717C">
      <w:pPr>
        <w:pStyle w:val="KRP1"/>
        <w:numPr>
          <w:ilvl w:val="0"/>
          <w:numId w:val="37"/>
        </w:numPr>
      </w:pPr>
      <w:r>
        <w:t xml:space="preserve">W </w:t>
      </w:r>
      <w:proofErr w:type="gramStart"/>
      <w:r>
        <w:t>przypadku gdy</w:t>
      </w:r>
      <w:proofErr w:type="gramEnd"/>
      <w:r>
        <w:t xml:space="preserve"> Umowa ma być realizowana z udziałem podwykonawcy, na zasoby którego Wykonawca powoływał się w postępowaniu o udzielenie zamówienia publicznego w celu potwierdzenia spełniania warunków udziału w postępowaniu, zmiana podwykonawcy będzie możliwa tylko wówczas, gdy Wykonawca udowodni Zamawiającemu, że nowy podwykonawca udostępnił Wykonawcy zasoby w takim zakresie i w taki sposób, że Wykonawca na tej podstawie potwierdziłby spełnienie warunków udziału w postępowaniu o udzielenie zamówienia publicznego, którego realizacji służy niniejsza umowa.</w:t>
      </w:r>
    </w:p>
    <w:p w:rsidR="00F006D5" w:rsidRDefault="0080590B" w:rsidP="00A2717C">
      <w:pPr>
        <w:pStyle w:val="KRP1"/>
        <w:numPr>
          <w:ilvl w:val="0"/>
          <w:numId w:val="38"/>
        </w:numPr>
      </w:pPr>
      <w:r>
        <w:t>Zamawiający będzie badał w sposób wskazany w art. 462 ust. 5 ustawy PZP czy wobec zgłaszanego Podwykonawcy nie zachodzą podstawy wykluczenia, o których mowa w art. 108 i art. 109 ustawy PZP. Jeśli nie zostanie Zamawiającemu udowodnione, że wobec Podwykonawcy nie zachodzą podstawy wykluczenia, Zamawiający odmówi zgody, o której mowa w ust. 2 lub 3 i zażąda, aby Wykonawca w terminie do 14 dni od doręczenia mu oświadczenia Zamawiającego o odmowie zgody, zastąpił tego Podwykonawcę innym Podwykonawcą pod rygorem niedopuszczenia Podwykonawcy do realizacji części zamówienia.</w:t>
      </w:r>
    </w:p>
    <w:p w:rsidR="00F006D5" w:rsidRDefault="0080590B" w:rsidP="00A2717C">
      <w:pPr>
        <w:pStyle w:val="KRP1"/>
        <w:numPr>
          <w:ilvl w:val="0"/>
          <w:numId w:val="39"/>
        </w:numPr>
      </w:pPr>
      <w:r>
        <w:t>Wykonawca musi wykazać Zamawiającemu, iż Podwykonawca spełnia postawione Wykonawcy warunki udziału w postępowaniu w zakresie odpowiadającym (proporcjonalnie) zakresowi Usługi, którą będzie realizował Podwykonawca, odnośnie zdolności do występowania w obrocie gospodarczym, uprawnień do prowadzenia określonej działalności gospodarczej lub zawodowej, o ile wynika to z odrębnych przepisów, oraz zdolności technicznej lub zawodowej.</w:t>
      </w:r>
    </w:p>
    <w:p w:rsidR="00F006D5" w:rsidRDefault="0080590B" w:rsidP="00A2717C">
      <w:pPr>
        <w:pStyle w:val="KRP1"/>
        <w:numPr>
          <w:ilvl w:val="0"/>
          <w:numId w:val="40"/>
        </w:numPr>
      </w:pPr>
      <w:r>
        <w:t>Wykonawca jest odpowiedzialny za działania lub zaniechania Podwykonawców, ich przedstawicieli, pracowników lub inne osoby przybrane przez nich sobie do pomocy, jak za własne działania lub zaniechania.</w:t>
      </w:r>
    </w:p>
    <w:p w:rsidR="00F006D5" w:rsidRDefault="0080590B" w:rsidP="00A2717C">
      <w:pPr>
        <w:pStyle w:val="KRP1"/>
        <w:numPr>
          <w:ilvl w:val="0"/>
          <w:numId w:val="41"/>
        </w:numPr>
      </w:pPr>
      <w:r>
        <w:t>Umowa z Podwykonawcą powinna stanowić w szczególności, iż:</w:t>
      </w:r>
    </w:p>
    <w:p w:rsidR="00F006D5" w:rsidRDefault="0080590B" w:rsidP="00A2717C">
      <w:pPr>
        <w:pStyle w:val="KRP1"/>
        <w:numPr>
          <w:ilvl w:val="1"/>
          <w:numId w:val="42"/>
        </w:numPr>
      </w:pPr>
      <w:proofErr w:type="gramStart"/>
      <w:r>
        <w:t>termin</w:t>
      </w:r>
      <w:proofErr w:type="gramEnd"/>
      <w:r>
        <w:t xml:space="preserve"> zapłaty wynagrodzenia Podwykonawcy przewidziany w umowie o podwykonawstwo nie może być dłuższy niż 30 dni od dnia doręczenia wykonawcy faktury lub rachunku,</w:t>
      </w:r>
    </w:p>
    <w:p w:rsidR="00F006D5" w:rsidRDefault="0080590B" w:rsidP="00A2717C">
      <w:pPr>
        <w:pStyle w:val="KRP1"/>
        <w:numPr>
          <w:ilvl w:val="1"/>
          <w:numId w:val="43"/>
        </w:numPr>
      </w:pPr>
      <w:proofErr w:type="gramStart"/>
      <w:r>
        <w:lastRenderedPageBreak/>
        <w:t>przedmiotem</w:t>
      </w:r>
      <w:proofErr w:type="gramEnd"/>
      <w:r>
        <w:t xml:space="preserve"> Umowy o podwykonawstwo jest wyłącznie wykonanie  usług, które ściśle odpowiadają części lub całości Usługi określonej Umową zawartą pomiędzy Zamawiającym a Wykonawcą,</w:t>
      </w:r>
    </w:p>
    <w:p w:rsidR="00F006D5" w:rsidRDefault="0080590B" w:rsidP="00A2717C">
      <w:pPr>
        <w:pStyle w:val="KRP1"/>
        <w:numPr>
          <w:ilvl w:val="1"/>
          <w:numId w:val="44"/>
        </w:numPr>
      </w:pPr>
      <w:proofErr w:type="gramStart"/>
      <w:r>
        <w:t>wypłata</w:t>
      </w:r>
      <w:proofErr w:type="gramEnd"/>
      <w:r>
        <w:t xml:space="preserve"> wynagrodzenia Podwykonawcy za wykonane przez niego usługi będące przedmiotem Umowy, których okres realizacji przekracza okres rozliczeniowy przyjęty w Umowie dla Wykonawcy, będzie następować w częściach, na podstawie odbiorów częściowych usług wykonanych przez Podwykonawcę,</w:t>
      </w:r>
    </w:p>
    <w:p w:rsidR="00F006D5" w:rsidRDefault="0080590B" w:rsidP="00A2717C">
      <w:pPr>
        <w:pStyle w:val="KRP1"/>
        <w:numPr>
          <w:ilvl w:val="1"/>
          <w:numId w:val="45"/>
        </w:numPr>
      </w:pPr>
      <w:r>
        <w:t xml:space="preserve">wykonanie przedmiotu Umowy o podwykonawstwo zostaje </w:t>
      </w:r>
      <w:proofErr w:type="gramStart"/>
      <w:r>
        <w:t>określone na co</w:t>
      </w:r>
      <w:proofErr w:type="gramEnd"/>
      <w:r>
        <w:t xml:space="preserve"> najmniej takim poziomie jakości, jaki wynika z Umowy zawartej pomiędzy Zamawiającym a Wykonawcą i powinno odpowiadać stosownym dla tego wykonania wymaganiom określonym w umowie i załącznikach do niej oraz standardom deklarowanym w Ofercie Wykonawcy,</w:t>
      </w:r>
    </w:p>
    <w:p w:rsidR="00F006D5" w:rsidRDefault="0080590B" w:rsidP="00A2717C">
      <w:pPr>
        <w:pStyle w:val="KRP1"/>
        <w:numPr>
          <w:ilvl w:val="1"/>
          <w:numId w:val="46"/>
        </w:numPr>
      </w:pPr>
      <w:proofErr w:type="gramStart"/>
      <w:r>
        <w:t>okres</w:t>
      </w:r>
      <w:proofErr w:type="gramEnd"/>
      <w:r>
        <w:t xml:space="preserve"> odpowiedzialności Podwykonawcy za niewykonanie lub nienależyte wykonanie części przedmiotu umowy o podwykonawstwo, nie będzie krótszy od okresu odpowiedzialności Wykonawcy wobec Zamawiającego za niewykonanie lub nienależyte wykonanie umowy.</w:t>
      </w:r>
    </w:p>
    <w:p w:rsidR="00F006D5" w:rsidRDefault="0080590B" w:rsidP="00A2717C">
      <w:pPr>
        <w:pStyle w:val="KRP1"/>
        <w:numPr>
          <w:ilvl w:val="0"/>
          <w:numId w:val="47"/>
        </w:numPr>
      </w:pPr>
      <w:r>
        <w:t>Umowa o podwykonawstwo nie może zawierać postanowień:</w:t>
      </w:r>
    </w:p>
    <w:p w:rsidR="00F006D5" w:rsidRDefault="0080590B" w:rsidP="00A2717C">
      <w:pPr>
        <w:pStyle w:val="KRP1"/>
        <w:numPr>
          <w:ilvl w:val="1"/>
          <w:numId w:val="48"/>
        </w:numPr>
      </w:pPr>
      <w:proofErr w:type="gramStart"/>
      <w:r>
        <w:t>uzależniających</w:t>
      </w:r>
      <w:proofErr w:type="gramEnd"/>
      <w:r>
        <w:t xml:space="preserve"> uzyskanie przez Podwykonawcę zapłaty od Wykonawcy od zapłaty przez Zamawiającego wynagrodzenia dla Wykonawcy,</w:t>
      </w:r>
    </w:p>
    <w:p w:rsidR="00F006D5" w:rsidRDefault="0080590B" w:rsidP="00A2717C">
      <w:pPr>
        <w:pStyle w:val="KRP1"/>
        <w:numPr>
          <w:ilvl w:val="1"/>
          <w:numId w:val="49"/>
        </w:numPr>
      </w:pPr>
      <w:proofErr w:type="gramStart"/>
      <w:r>
        <w:t>uzależniających</w:t>
      </w:r>
      <w:proofErr w:type="gramEnd"/>
      <w:r>
        <w:t xml:space="preserve"> zwrot kwot zabezpieczenia przez Wykonawcę Podwykonawcy, od zwrotu Zabezpieczenia należytego wykonania umowy Wykonawcy przez Zamawiającego,</w:t>
      </w:r>
    </w:p>
    <w:p w:rsidR="00F006D5" w:rsidRDefault="0080590B" w:rsidP="00A2717C">
      <w:pPr>
        <w:pStyle w:val="KRP1"/>
        <w:numPr>
          <w:ilvl w:val="1"/>
          <w:numId w:val="50"/>
        </w:numPr>
      </w:pPr>
      <w:proofErr w:type="gramStart"/>
      <w:r>
        <w:t>kształtujących</w:t>
      </w:r>
      <w:proofErr w:type="gramEnd"/>
      <w: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006D5" w:rsidRDefault="0080590B" w:rsidP="00A2717C">
      <w:pPr>
        <w:pStyle w:val="KRP1"/>
        <w:numPr>
          <w:ilvl w:val="0"/>
          <w:numId w:val="51"/>
        </w:numPr>
      </w:pPr>
      <w:proofErr w:type="gramStart"/>
      <w:r>
        <w:t>Wykonawca  przed</w:t>
      </w:r>
      <w:proofErr w:type="gramEnd"/>
      <w:r>
        <w:t xml:space="preserve"> dopuszczeniem Podwykonawcy do wykonywania Usługi lub jej części, przedłoży Zamawiającemu poświadczoną za zgodność z oryginałem kopię zawartej Umowy o podwykonawstwo wraz z:</w:t>
      </w:r>
    </w:p>
    <w:p w:rsidR="00F006D5" w:rsidRDefault="0080590B" w:rsidP="00A2717C">
      <w:pPr>
        <w:pStyle w:val="KRP1"/>
        <w:numPr>
          <w:ilvl w:val="1"/>
          <w:numId w:val="52"/>
        </w:numPr>
      </w:pPr>
      <w:proofErr w:type="gramStart"/>
      <w:r>
        <w:t>dokumentami</w:t>
      </w:r>
      <w:proofErr w:type="gramEnd"/>
      <w:r>
        <w:t xml:space="preserve"> wskazującymi na spełnienie przez Podwykonawcę warunków wskazanych w ust. 4, 5, 6,</w:t>
      </w:r>
    </w:p>
    <w:p w:rsidR="00F006D5" w:rsidRDefault="0080590B" w:rsidP="00A2717C">
      <w:pPr>
        <w:pStyle w:val="KRP1"/>
        <w:numPr>
          <w:ilvl w:val="1"/>
          <w:numId w:val="53"/>
        </w:numPr>
      </w:pPr>
      <w:r>
        <w:t xml:space="preserve"> </w:t>
      </w:r>
      <w:proofErr w:type="gramStart"/>
      <w:r>
        <w:t>odpis</w:t>
      </w:r>
      <w:proofErr w:type="gramEnd"/>
      <w:r>
        <w:t xml:space="preserve"> z Krajowego Rejestru Sądowego dotyczący Podwykonawcy bądź inny dokument właściwy z uwagi na status prawny Podwykonawcy, potwierdzający, że osoby zawierające umowę w imieniu Podwykonawcy posiadają uprawnienia do jego reprezentacji.</w:t>
      </w:r>
    </w:p>
    <w:p w:rsidR="00F006D5" w:rsidRDefault="0080590B" w:rsidP="00A2717C">
      <w:pPr>
        <w:pStyle w:val="KRP1"/>
        <w:numPr>
          <w:ilvl w:val="0"/>
          <w:numId w:val="54"/>
        </w:numPr>
      </w:pPr>
      <w:r>
        <w:t>Dokumenty potwierdzające spełnienie przez Podwykonawcę warunków, o których mowa w ust. 4, 5 i 6 będą stanowiły załączniki umowy o podwykonawstwo.</w:t>
      </w:r>
    </w:p>
    <w:p w:rsidR="00F006D5" w:rsidRDefault="0080590B" w:rsidP="00A2717C">
      <w:pPr>
        <w:pStyle w:val="KRP1"/>
        <w:numPr>
          <w:ilvl w:val="0"/>
          <w:numId w:val="55"/>
        </w:numPr>
      </w:pPr>
      <w:r>
        <w:t>Wykonawca jest zobowiązany do przedstawiania Zamawiającemu na jego żądanie dokumentów, oświadczeń i wyjaśnień dotyczących realizacji Umowy o podwykonawstwo.</w:t>
      </w:r>
    </w:p>
    <w:p w:rsidR="00F006D5" w:rsidRDefault="0080590B" w:rsidP="00A2717C">
      <w:pPr>
        <w:pStyle w:val="KRP1"/>
        <w:numPr>
          <w:ilvl w:val="0"/>
          <w:numId w:val="56"/>
        </w:numPr>
      </w:pPr>
      <w:r>
        <w:t>W przypadku zawarcia Umowy o podwykonawstwo, Wykonawca jest zobowiązany do zapłaty wynagrodzenia należnego Podwykonawcy z zachowaniem terminów określonych tą umową.</w:t>
      </w:r>
    </w:p>
    <w:p w:rsidR="00F006D5" w:rsidRDefault="0080590B" w:rsidP="00A2717C">
      <w:pPr>
        <w:pStyle w:val="KRP1"/>
        <w:numPr>
          <w:ilvl w:val="0"/>
          <w:numId w:val="57"/>
        </w:numPr>
      </w:pPr>
      <w:r>
        <w:t xml:space="preserve">Zamawiający odmówi akceptacji przedłożonej mu umowy o podwykonawstwo i zażąda jej </w:t>
      </w:r>
      <w:proofErr w:type="gramStart"/>
      <w:r>
        <w:t>zmiany jeżeli</w:t>
      </w:r>
      <w:proofErr w:type="gramEnd"/>
      <w:r>
        <w:t xml:space="preserve"> wskazany w niej Podwykonawca lub warunki tej umowy nie będą odpowiadać warunkom wskazanym wcześniej. Żądanie zmiany umowy o podwykonawstwo może dotyczyć zarówno zmiany osoby/podmiotu podwykonawcy jak i zapisów umowy.</w:t>
      </w:r>
    </w:p>
    <w:p w:rsidR="00F006D5" w:rsidRDefault="0080590B" w:rsidP="00A2717C">
      <w:pPr>
        <w:pStyle w:val="KRP1"/>
        <w:numPr>
          <w:ilvl w:val="0"/>
          <w:numId w:val="58"/>
        </w:numPr>
      </w:pPr>
      <w:r>
        <w:t xml:space="preserve">Zamawiający, może żądać od Wykonawcy zmiany lub odsunięcia Podwykonawcy od wykonywania świadczeń w zakresie realizacji przedmiotu Umowy, jeżeli Podwykonawca nie </w:t>
      </w:r>
      <w:r>
        <w:lastRenderedPageBreak/>
        <w:t>spełnia warunków wskazanych w ust. 4, 5 lub 6, lub sprzęt techniczny, osoby i kwalifikacje, którymi dysponuje Podwykonawca nie spełniają warunków lub wymagań dotyczących podwykonawstwa, określonych Umową, nie dają rękojmi należytego wykonania powierzonych Podwykonawcy usług lub dotrzymania terminów realizacji przedmiotu umowy tudzież jeżeli działania Podwykonawcy na Terenie wykonywania przedmiotu umowy naruszają postanowienia niniejszej Umowy. Wykonawca niezwłocznie usunie na żądanie Zamawiającego Podwykonawcę z Terenu wykonywania przedmiotu umowy.</w:t>
      </w:r>
    </w:p>
    <w:p w:rsidR="00F006D5" w:rsidRDefault="0080590B" w:rsidP="00A2717C">
      <w:pPr>
        <w:pStyle w:val="KRP1"/>
        <w:numPr>
          <w:ilvl w:val="0"/>
          <w:numId w:val="59"/>
        </w:numPr>
      </w:pPr>
      <w:r>
        <w:t>W przypadku, gdy Umowa o podwykonawstwo lub ich zmiana sporządzone są w języku obcym, Wykonawca lub Podwykonawca jest zobowiązany załączyć do przedkładanej umowy jej tłumaczenie przysięgłe umowy na język polski.</w:t>
      </w:r>
    </w:p>
    <w:p w:rsidR="00F006D5" w:rsidRDefault="0080590B" w:rsidP="00A2717C">
      <w:pPr>
        <w:pStyle w:val="KRP1"/>
        <w:numPr>
          <w:ilvl w:val="0"/>
          <w:numId w:val="60"/>
        </w:numPr>
      </w:pPr>
      <w:r>
        <w:t>Kopia Umowy o podwykonawstwo wraz z załączonymi do niej dokumentami stanowi załącznik do Umowy.</w:t>
      </w:r>
    </w:p>
    <w:p w:rsidR="00F006D5" w:rsidRDefault="0080590B" w:rsidP="00A2717C">
      <w:pPr>
        <w:pStyle w:val="KRP1"/>
        <w:numPr>
          <w:ilvl w:val="0"/>
          <w:numId w:val="61"/>
        </w:numPr>
      </w:pPr>
      <w:r>
        <w:t>Zamawiający nie ponosi wobec Podwykonawcy odpowiedzialności za zapłatę jego wynagrodzenia przez Wykonawcę.</w:t>
      </w:r>
    </w:p>
    <w:p w:rsidR="00F006D5" w:rsidRDefault="0080590B" w:rsidP="00A2717C">
      <w:pPr>
        <w:pStyle w:val="KRP1"/>
        <w:numPr>
          <w:ilvl w:val="0"/>
          <w:numId w:val="62"/>
        </w:numPr>
      </w:pPr>
      <w:r>
        <w:t>Zasady wskazane powyżej w ust. 2 -18 stosuje się odpowiednio do zmian umowy o podwykonawstwo.</w:t>
      </w:r>
    </w:p>
    <w:p w:rsidR="00F006D5" w:rsidRDefault="00F006D5">
      <w:pPr>
        <w:pStyle w:val="KRP1"/>
        <w:ind w:firstLine="0"/>
      </w:pPr>
    </w:p>
    <w:p w:rsidR="00F006D5" w:rsidRDefault="0080590B">
      <w:pPr>
        <w:pStyle w:val="Nagwek1"/>
        <w:numPr>
          <w:ilvl w:val="0"/>
          <w:numId w:val="0"/>
        </w:numPr>
      </w:pPr>
      <w:r>
        <w:t>Termin realizacji umowy</w:t>
      </w:r>
    </w:p>
    <w:p w:rsidR="00F006D5" w:rsidRDefault="0080590B">
      <w:pPr>
        <w:pStyle w:val="KRP1"/>
        <w:ind w:firstLine="0"/>
        <w:jc w:val="center"/>
      </w:pPr>
      <w:r>
        <w:t>§ 4</w:t>
      </w:r>
    </w:p>
    <w:p w:rsidR="00F006D5" w:rsidRDefault="0080590B">
      <w:pPr>
        <w:pStyle w:val="KRP1"/>
        <w:ind w:firstLine="0"/>
      </w:pPr>
      <w:r>
        <w:t>Strony ustalają następujące terminy realizacji Usługi:</w:t>
      </w:r>
    </w:p>
    <w:p w:rsidR="00F006D5" w:rsidRDefault="0080590B" w:rsidP="00A2717C">
      <w:pPr>
        <w:pStyle w:val="KRP1"/>
        <w:numPr>
          <w:ilvl w:val="1"/>
          <w:numId w:val="63"/>
        </w:numPr>
      </w:pPr>
      <w:proofErr w:type="gramStart"/>
      <w:r>
        <w:t>termin</w:t>
      </w:r>
      <w:proofErr w:type="gramEnd"/>
      <w:r>
        <w:t xml:space="preserve"> rozpoczęcia realizacji Usługi - od dnia podpisania Umowy,</w:t>
      </w:r>
    </w:p>
    <w:p w:rsidR="00F006D5" w:rsidRDefault="0080590B" w:rsidP="00A2717C">
      <w:pPr>
        <w:pStyle w:val="KRP1"/>
        <w:numPr>
          <w:ilvl w:val="1"/>
          <w:numId w:val="64"/>
        </w:numPr>
      </w:pPr>
      <w:r>
        <w:t xml:space="preserve">termin zakończenia realizacji Usługi – 12 miesięcy od dnia podpisania umowy tj. do dnia </w:t>
      </w:r>
      <w:proofErr w:type="spellStart"/>
      <w:proofErr w:type="gramStart"/>
      <w:r>
        <w:t>dnia</w:t>
      </w:r>
      <w:proofErr w:type="spellEnd"/>
      <w:r>
        <w:t xml:space="preserve"> .....…,</w:t>
      </w:r>
      <w:proofErr w:type="gramEnd"/>
    </w:p>
    <w:p w:rsidR="00F006D5" w:rsidRDefault="0080590B" w:rsidP="00A2717C">
      <w:pPr>
        <w:pStyle w:val="KRP1"/>
        <w:numPr>
          <w:ilvl w:val="1"/>
          <w:numId w:val="65"/>
        </w:numPr>
      </w:pPr>
      <w:proofErr w:type="gramStart"/>
      <w:r>
        <w:t>wykonanie</w:t>
      </w:r>
      <w:proofErr w:type="gramEnd"/>
      <w:r>
        <w:t xml:space="preserve"> przez Wykonawcę zlecenia odbioru odpadu – w terminie do 3 (trzech) dni od przekazania zlecenia przez Zamawiającego.</w:t>
      </w:r>
    </w:p>
    <w:p w:rsidR="00F006D5" w:rsidRDefault="00F006D5">
      <w:pPr>
        <w:pStyle w:val="KRP1"/>
        <w:ind w:firstLine="0"/>
      </w:pPr>
    </w:p>
    <w:p w:rsidR="00F006D5" w:rsidRDefault="0080590B">
      <w:pPr>
        <w:pStyle w:val="Nagwek1"/>
        <w:numPr>
          <w:ilvl w:val="0"/>
          <w:numId w:val="0"/>
        </w:numPr>
      </w:pPr>
      <w:r>
        <w:t>Wynagrodzenie i Warunki Płatności</w:t>
      </w:r>
    </w:p>
    <w:p w:rsidR="00F006D5" w:rsidRDefault="0080590B">
      <w:pPr>
        <w:pStyle w:val="KRP1"/>
        <w:ind w:firstLine="0"/>
        <w:jc w:val="center"/>
      </w:pPr>
      <w:r>
        <w:t>§ 5</w:t>
      </w:r>
    </w:p>
    <w:p w:rsidR="00F006D5" w:rsidRDefault="0080590B" w:rsidP="00A2717C">
      <w:pPr>
        <w:pStyle w:val="KRP1"/>
        <w:numPr>
          <w:ilvl w:val="0"/>
          <w:numId w:val="66"/>
        </w:numPr>
      </w:pPr>
      <w:r>
        <w:t>Strony ustalają dla Wykonawcy ryczałtowe, całkowite wynagrodzenie brutto w wysokości …..................... zł (</w:t>
      </w:r>
      <w:proofErr w:type="gramStart"/>
      <w:r>
        <w:t>słownie: …............................... ), w</w:t>
      </w:r>
      <w:proofErr w:type="gramEnd"/>
      <w:r>
        <w:t xml:space="preserve"> tym podatek VAT …............................, </w:t>
      </w:r>
      <w:proofErr w:type="gramStart"/>
      <w:r>
        <w:t>które</w:t>
      </w:r>
      <w:proofErr w:type="gramEnd"/>
      <w:r>
        <w:t xml:space="preserve"> zostało ustalone, na podstawie oferty Wykonawcy z dnia ….........., </w:t>
      </w:r>
      <w:proofErr w:type="gramStart"/>
      <w:r>
        <w:t>która</w:t>
      </w:r>
      <w:proofErr w:type="gramEnd"/>
      <w:r>
        <w:t xml:space="preserve"> stanowi załącznik do umowy.</w:t>
      </w:r>
    </w:p>
    <w:p w:rsidR="00F006D5" w:rsidRDefault="0080590B" w:rsidP="00A2717C">
      <w:pPr>
        <w:pStyle w:val="KRP1"/>
        <w:numPr>
          <w:ilvl w:val="0"/>
          <w:numId w:val="67"/>
        </w:numPr>
      </w:pPr>
      <w:r>
        <w:t>Wynagrodzenie za wykonanie przedmiotu Umowy ma charakter ryczałtowy.</w:t>
      </w:r>
    </w:p>
    <w:p w:rsidR="00F006D5" w:rsidRDefault="0080590B" w:rsidP="00A2717C">
      <w:pPr>
        <w:pStyle w:val="KRP1"/>
        <w:numPr>
          <w:ilvl w:val="0"/>
          <w:numId w:val="68"/>
        </w:numPr>
      </w:pPr>
      <w:r>
        <w:t>Zamawiający zapłaci Wykonawcy umówione Wynagrodzenie wyliczone zgodnie z zasadami określonymi Umową.</w:t>
      </w:r>
    </w:p>
    <w:p w:rsidR="00F006D5" w:rsidRDefault="0080590B" w:rsidP="00A2717C">
      <w:pPr>
        <w:pStyle w:val="KRP1"/>
        <w:numPr>
          <w:ilvl w:val="0"/>
          <w:numId w:val="69"/>
        </w:numPr>
      </w:pPr>
      <w:r>
        <w:t>Wynagrodzenie będzie naliczane i wypłacane Wykonawcy sukcesywnie w miarę realizacji Usługi stanowiącej przedmiot umowy. Faktycznie wypłacane wynagrodzenie będzie obliczane, jako iloczyn ceny jednostkowej oferowanej przez Wykonawcę w ofercie za usługę odbioru, transportu i zagospodarowania 1 Mg oraz ilości odpadów odebranych od Zamawiającego i dostarczonych do instalacji przetwarzania.</w:t>
      </w:r>
    </w:p>
    <w:p w:rsidR="00F006D5" w:rsidRDefault="0080590B" w:rsidP="00A2717C">
      <w:pPr>
        <w:pStyle w:val="KRP1"/>
        <w:numPr>
          <w:ilvl w:val="0"/>
          <w:numId w:val="70"/>
        </w:numPr>
      </w:pPr>
      <w:r>
        <w:t xml:space="preserve">Płatność wynagrodzenia za wykonaną Usługę, będzie dokonana z dołu, na podstawie zlecenia odbioru odpadu, dowodu ważenia odpadu na wadze Zamawiającego oraz karty przekazania </w:t>
      </w:r>
      <w:r>
        <w:lastRenderedPageBreak/>
        <w:t xml:space="preserve">odpadu w systemie BDO do wskazanej przez Wykonawcę instalacji. Faktura może być wystawiona przez Wykonawcę tylko na podstawie tych dokumentów i zgodnie z nimi. </w:t>
      </w:r>
    </w:p>
    <w:p w:rsidR="00F006D5" w:rsidRDefault="0080590B" w:rsidP="00A2717C">
      <w:pPr>
        <w:pStyle w:val="KRP1"/>
        <w:numPr>
          <w:ilvl w:val="0"/>
          <w:numId w:val="71"/>
        </w:numPr>
      </w:pPr>
      <w:r>
        <w:t xml:space="preserve">Podstawę do wystawienia faktury stanowią załączone do niej stosowne dokumenty/wydruki wskazane w ust. 5. W przypadku dostarczenia Zamawiającemu faktury wystawionej w sposób sprzeczny z umową lub z przepisami prawa powszechnego w szczególności, do której nie zostały załączone żądane umową dokumenty, Zamawiający może nie przyjąć tej faktury lub zażądać uzupełnienia załączników do niej. W przypadku żądania uzupełnienia załączników do faktury przyjmuje się, iż Zamawiający nie znajduje się w opóźnieniu w zapłacie </w:t>
      </w:r>
      <w:proofErr w:type="gramStart"/>
      <w:r>
        <w:t>wynagrodzenia ponieważ</w:t>
      </w:r>
      <w:proofErr w:type="gramEnd"/>
      <w:r>
        <w:t xml:space="preserve"> termin na spełnienie świadczenia wskazanego fakturą zaczyna biec dopiero od złożenia przez Wykonawcę żądanych od niego dokumentów.</w:t>
      </w:r>
    </w:p>
    <w:p w:rsidR="00F006D5" w:rsidRDefault="0080590B" w:rsidP="00A2717C">
      <w:pPr>
        <w:pStyle w:val="KRP1"/>
        <w:numPr>
          <w:ilvl w:val="0"/>
          <w:numId w:val="72"/>
        </w:numPr>
      </w:pPr>
      <w:r>
        <w:t>Rozliczenie za wykonanie usługi stanowiącej przedmiot Umowy, będzie dokonane na podstawie faktur częściowych.</w:t>
      </w:r>
    </w:p>
    <w:p w:rsidR="00F006D5" w:rsidRDefault="0080590B" w:rsidP="00A2717C">
      <w:pPr>
        <w:pStyle w:val="KRP1"/>
        <w:numPr>
          <w:ilvl w:val="0"/>
          <w:numId w:val="73"/>
        </w:numPr>
      </w:pPr>
      <w:r>
        <w:t>Należny podatek od towarów i usług (VAT) naliczony zostanie do należnego wynagrodzenia netto i ujęty w fakturze zgodnie z obowiązującym prawem.</w:t>
      </w:r>
    </w:p>
    <w:p w:rsidR="00F006D5" w:rsidRDefault="0080590B" w:rsidP="00A2717C">
      <w:pPr>
        <w:pStyle w:val="KRP1"/>
        <w:numPr>
          <w:ilvl w:val="0"/>
          <w:numId w:val="74"/>
        </w:numPr>
      </w:pPr>
      <w:r>
        <w:t>Wynagrodzenie będzie płatne w terminie do 30 dni od daty złożenia prawidłowo wystawionej faktury Zamawiającemu. Płatność wynagrodzenia nastąpi w formie bezgotówkowej  na rachunek bankowy Wykonawcy nr …………………………………………………. z zastrzeżeniem ust. 10.</w:t>
      </w:r>
    </w:p>
    <w:p w:rsidR="00F006D5" w:rsidRDefault="0080590B" w:rsidP="00A2717C">
      <w:pPr>
        <w:pStyle w:val="KRP1"/>
        <w:numPr>
          <w:ilvl w:val="0"/>
          <w:numId w:val="75"/>
        </w:numPr>
      </w:pPr>
      <w:r>
        <w:t xml:space="preserve">Wykonawca przy realizacji Umowy zobowiązuje posługiwać się rachunkiem </w:t>
      </w:r>
      <w:proofErr w:type="gramStart"/>
      <w:r>
        <w:t>rozliczeniowym o którym</w:t>
      </w:r>
      <w:proofErr w:type="gramEnd"/>
      <w:r>
        <w:t xml:space="preserve"> mowa w art. 49 ust. 1 pkt 1 ustawy z dnia 29 sierpnia 1997 r.  Prawo Bankowe zawartym w wykazie podmiotów, o którym mowa w art. 96b ust. 1 ustawy z dnia 11 marca 2004 r. o podatku od towarów i usług tj. w tzw. białej liście podatników. W przypadku gdyby nr rachunku bankowego wskazany na fakturze nie odpowiadał numerowi rachunku wskazanemu w wykazie podmiotów, o którym mowa w art. 96b ust. 1 ustawy z dnia 11 marca 2004 r. (</w:t>
      </w:r>
      <w:proofErr w:type="spellStart"/>
      <w:r>
        <w:t>tzw</w:t>
      </w:r>
      <w:proofErr w:type="spellEnd"/>
      <w:r>
        <w:t xml:space="preserve"> biała lista podatników VAT), Zamawiający zapłaci należne Wykonawcy wynagrodzenie na rachunek bankowy Wykonawcy wskazany w tym wykazie. Wykonawca przyjmuje do wiadomości, iż Zamawiający przy zapłacie Wynagrodzenia będzie stosował mechanizm podzielonej płatności, o którym mowa w art. 108a ust. 2 ustawy z dnia 11 marca 2004 r. o podatku od towarów i usług.</w:t>
      </w:r>
    </w:p>
    <w:p w:rsidR="00F006D5" w:rsidRDefault="0080590B" w:rsidP="00A2717C">
      <w:pPr>
        <w:pStyle w:val="KRP1"/>
        <w:numPr>
          <w:ilvl w:val="0"/>
          <w:numId w:val="76"/>
        </w:numPr>
      </w:pPr>
      <w:r>
        <w:t>Dokonanie zapłaty na rachunek bankowy oraz na rachunek VAT wskazanego członka konsorcjum zwalnia Zamawiającego z odpowiedzialności w stosunku do wszystkich członków konsorcjum.</w:t>
      </w:r>
    </w:p>
    <w:p w:rsidR="00F006D5" w:rsidRDefault="0080590B" w:rsidP="00A2717C">
      <w:pPr>
        <w:pStyle w:val="KRP1"/>
        <w:numPr>
          <w:ilvl w:val="0"/>
          <w:numId w:val="77"/>
        </w:numPr>
      </w:pPr>
      <w:r>
        <w:t>Zapłata wynagrodzenia i wszystkie inne płatności dokonywane na podstawie Umowy będą realizowane w złotych polskich.</w:t>
      </w:r>
    </w:p>
    <w:p w:rsidR="00F006D5" w:rsidRDefault="0080590B" w:rsidP="00A2717C">
      <w:pPr>
        <w:pStyle w:val="KRP1"/>
        <w:numPr>
          <w:ilvl w:val="0"/>
          <w:numId w:val="78"/>
        </w:numPr>
      </w:pPr>
      <w:r>
        <w:t>Umówione wynagrodzenie Wykonawcy uwzględnia wszystkie koszty Wykonawcy i obowiązujące w Polsce podatki, łącznie z VAT oraz opłaty celne i inne opłaty związane z wykonywaniem umowy. Zamawiający nie jest zobowiązany do zapłaty żadnych kwot przewyższających umówione wynagrodzenie. W jego zakresie zostały uwzględnione także obowiązki Zamawiającego wynikające z przepisów prawa i związane z wypłatą wynagrodzenia Wykonawcy.</w:t>
      </w:r>
    </w:p>
    <w:p w:rsidR="00F006D5" w:rsidRDefault="0080590B" w:rsidP="00A2717C">
      <w:pPr>
        <w:pStyle w:val="KRP1"/>
        <w:numPr>
          <w:ilvl w:val="0"/>
          <w:numId w:val="79"/>
        </w:numPr>
      </w:pPr>
      <w:r>
        <w:t>Wysokość wynagrodzenia Wykonawcy może ulec waloryzacji na podstawie § 7.</w:t>
      </w:r>
    </w:p>
    <w:p w:rsidR="00F006D5" w:rsidRDefault="0080590B" w:rsidP="00A2717C">
      <w:pPr>
        <w:pStyle w:val="KRP1"/>
        <w:numPr>
          <w:ilvl w:val="0"/>
          <w:numId w:val="80"/>
        </w:numPr>
      </w:pPr>
      <w:r>
        <w:t>Wynagrodzenie należne Wykonawcy zostanie ustalone z zastosowaniem stawki VAT obowiązującej w chwili powstania obowiązku podatkowego. Zmiana wynagrodzenia Wykonawcy w tym zakresie nie stanowi zmiany Umowy.</w:t>
      </w:r>
    </w:p>
    <w:p w:rsidR="00F006D5" w:rsidRDefault="0080590B" w:rsidP="00A2717C">
      <w:pPr>
        <w:pStyle w:val="KRP1"/>
        <w:numPr>
          <w:ilvl w:val="0"/>
          <w:numId w:val="81"/>
        </w:numPr>
      </w:pPr>
      <w:r>
        <w:t>Zamawiający nie będzie udzielał Wykonawcy zaliczek na poczet wykonania zamówienia.</w:t>
      </w:r>
    </w:p>
    <w:p w:rsidR="00F006D5" w:rsidRDefault="0080590B" w:rsidP="00A2717C">
      <w:pPr>
        <w:pStyle w:val="KRP1"/>
        <w:numPr>
          <w:ilvl w:val="0"/>
          <w:numId w:val="82"/>
        </w:numPr>
      </w:pPr>
      <w:r>
        <w:t>W przypadku zwłoki Zamawiającego w zapłacie wynagrodzenia, Wykonawca ma prawo do naliczenia stosownych odsetek ustawowych za opóźnienie.</w:t>
      </w:r>
    </w:p>
    <w:p w:rsidR="00F006D5" w:rsidRDefault="00F006D5">
      <w:pPr>
        <w:pStyle w:val="KRP1"/>
      </w:pPr>
    </w:p>
    <w:p w:rsidR="00F006D5" w:rsidRDefault="0080590B">
      <w:pPr>
        <w:pStyle w:val="KRP1"/>
        <w:ind w:firstLine="0"/>
        <w:jc w:val="center"/>
      </w:pPr>
      <w:r>
        <w:t>§ 6</w:t>
      </w:r>
    </w:p>
    <w:p w:rsidR="00F006D5" w:rsidRDefault="0080590B" w:rsidP="00A2717C">
      <w:pPr>
        <w:pStyle w:val="KRP1"/>
        <w:numPr>
          <w:ilvl w:val="0"/>
          <w:numId w:val="83"/>
        </w:numPr>
      </w:pPr>
      <w:r>
        <w:t>W przypadku zawarcia Umowy z wykonawcami wspólnie wykonującymi przedmiot umowy (Konsorcjum),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rsidR="00F006D5" w:rsidRDefault="0080590B" w:rsidP="00A2717C">
      <w:pPr>
        <w:pStyle w:val="KRP1"/>
        <w:numPr>
          <w:ilvl w:val="0"/>
          <w:numId w:val="84"/>
        </w:numPr>
      </w:pPr>
      <w:r>
        <w:t>Wykonawca jest zobowiązany przedłożyć, wraz z fakturą oświadczenia Podwykonawców o uregulowaniu względem nich wszystkich należności, których termin wymagalności upłynął do dnia wystawienia przedkładanej faktury lub dowody dotyczące zapłaty tych należności Podwykonawcom. Oświadczenia, podpisane przez osoby upoważnione do reprezentowania składających je Podwykonawców lub inne dowody na potwierdzenie dokonanej zapłaty wynagrodzenia powinny potwierdzać, iż Wykonawca uregulował wszystkie wynagrodzenia Podwykonawców wynikające ze złożonych Zamawiającemu i zaakceptowanych przez Zamawiającego Umów o podwykonawstwo, których termin zapłaty zapadł do dnia wystawienia przedkładanej faktury. Jeżeli Wykonawca nie angażował Podwykonawców złoży w tym przedmiocie Zamawiającemu stosowne oświadczenie.</w:t>
      </w:r>
    </w:p>
    <w:p w:rsidR="00F006D5" w:rsidRDefault="0080590B" w:rsidP="00A2717C">
      <w:pPr>
        <w:pStyle w:val="KRP1"/>
        <w:numPr>
          <w:ilvl w:val="0"/>
          <w:numId w:val="85"/>
        </w:numPr>
      </w:pPr>
      <w:r>
        <w:t>Jeżeli w terminie określonym w Umowie o podwykonawstwo, Wykonawca, nie zapłaci wymagalnego wynagrodzenia przysługującego Podwykonawcy, Podwykonawca może zwrócić się z prośbą zapłaty należnego wynagrodzenia bezpośrednio do Zamawiającego. Prośba ta nie ma charakteru roszczeniowego i jej nieuwzględnienie przez Zamawiającego nie może być podstawą roszczenia Podwykonawcy o zapłatę jego wynagrodzenia.</w:t>
      </w:r>
    </w:p>
    <w:p w:rsidR="00F006D5" w:rsidRDefault="0080590B" w:rsidP="00A2717C">
      <w:pPr>
        <w:pStyle w:val="KRP1"/>
        <w:numPr>
          <w:ilvl w:val="0"/>
          <w:numId w:val="86"/>
        </w:numPr>
      </w:pPr>
      <w:r>
        <w:t>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F006D5" w:rsidRDefault="0080590B" w:rsidP="00A2717C">
      <w:pPr>
        <w:pStyle w:val="KRP1"/>
        <w:numPr>
          <w:ilvl w:val="0"/>
          <w:numId w:val="87"/>
        </w:numPr>
      </w:pPr>
      <w:r>
        <w:t>W przypadku zgłoszenia przez Wykonawcę uwag, o których mowa w ust. 4 podważających zasadność bezpośredniej zapłaty, Zamawiający może:</w:t>
      </w:r>
    </w:p>
    <w:p w:rsidR="00F006D5" w:rsidRDefault="0080590B" w:rsidP="00A2717C">
      <w:pPr>
        <w:pStyle w:val="KRP1"/>
        <w:numPr>
          <w:ilvl w:val="1"/>
          <w:numId w:val="88"/>
        </w:numPr>
      </w:pPr>
      <w:proofErr w:type="gramStart"/>
      <w:r>
        <w:t>nie</w:t>
      </w:r>
      <w:proofErr w:type="gramEnd"/>
      <w:r>
        <w:t xml:space="preserve"> dokonać bezpośredniej zapłaty wynagrodzenia Podwykonawcy, jeżeli Wykonawca wykaże niezasadność takiej zapłaty lub</w:t>
      </w:r>
    </w:p>
    <w:p w:rsidR="00F006D5" w:rsidRDefault="0080590B" w:rsidP="00A2717C">
      <w:pPr>
        <w:pStyle w:val="KRP1"/>
        <w:numPr>
          <w:ilvl w:val="1"/>
          <w:numId w:val="89"/>
        </w:numPr>
      </w:pPr>
      <w:r>
        <w:t xml:space="preserve">złożyć do depozytu sądowego kwotę potrzebną na pokrycie wynagrodzenia Podwykonawcy w przypadku zaistnienia zasadniczej </w:t>
      </w:r>
      <w:proofErr w:type="gramStart"/>
      <w:r>
        <w:t>wątpliwości co</w:t>
      </w:r>
      <w:proofErr w:type="gramEnd"/>
      <w:r>
        <w:t xml:space="preserve"> do wysokości kwoty należnej zapłaty lub podmiotu, któremu płatność się należy,</w:t>
      </w:r>
    </w:p>
    <w:p w:rsidR="00F006D5" w:rsidRDefault="0080590B" w:rsidP="00A2717C">
      <w:pPr>
        <w:pStyle w:val="KRP1"/>
        <w:numPr>
          <w:ilvl w:val="1"/>
          <w:numId w:val="90"/>
        </w:numPr>
      </w:pPr>
      <w:r>
        <w:t xml:space="preserve">dokonać bezpośredniej zapłaty wynagrodzenia </w:t>
      </w:r>
      <w:proofErr w:type="gramStart"/>
      <w:r>
        <w:t>Podwykonawcy jeżeli</w:t>
      </w:r>
      <w:proofErr w:type="gramEnd"/>
      <w:r>
        <w:t xml:space="preserve"> Podwykonawca wykaże zasadność takiej zapłaty.</w:t>
      </w:r>
    </w:p>
    <w:p w:rsidR="00F006D5" w:rsidRDefault="0080590B" w:rsidP="00A2717C">
      <w:pPr>
        <w:pStyle w:val="KRP1"/>
        <w:numPr>
          <w:ilvl w:val="0"/>
          <w:numId w:val="91"/>
        </w:numPr>
      </w:pPr>
      <w:r>
        <w:t xml:space="preserve">Zamawiający może zapłacić Podwykonawcy należne wynagrodzenie, będące przedmiotem prośby, o której mowa w </w:t>
      </w:r>
      <w:proofErr w:type="gramStart"/>
      <w:r>
        <w:t>ust. 3 jeżeli</w:t>
      </w:r>
      <w:proofErr w:type="gramEnd"/>
      <w:r>
        <w:t xml:space="preserve"> Podwykonawca udokumentuje jego zasadność fakturą VAT lub rachunkiem oraz dokumentami potwierdzającymi wykonanie i odbiór Usługi lub jej części, a Wykonawca nie złoży w trybie określonym w ust. 4 uwag wykazujących niezasadność bezpośredniej zapłaty. Bezpośrednia zapłata obejmuje wyłącznie należne wynagrodzenie, bez odsetek należnych Podwykonawcy z tytułu uchybienia terminowi zapłaty.</w:t>
      </w:r>
    </w:p>
    <w:p w:rsidR="00F006D5" w:rsidRDefault="0080590B" w:rsidP="00A2717C">
      <w:pPr>
        <w:pStyle w:val="KRP1"/>
        <w:numPr>
          <w:ilvl w:val="0"/>
          <w:numId w:val="92"/>
        </w:numPr>
      </w:pPr>
      <w:r>
        <w:t>Równowartość kwoty zapłaconej Podwykonawcy bądź skierowanej do depozytu sądowego, Zamawiający potrąci z wynagrodzenia należnego Wykonawcy. W przypadku wcześniejszej wypłaty wynagrodzenia Wykonawcy i niemożności dokonania potrącenia z powodu braku wzajemnej wierzytelności Wykonawcy, Zamawiający ma prawo żądać od Wykonawcy niezwłocznego zwrotu kwot zapłaconych przez Zamawiającego Podwykonawcy.</w:t>
      </w:r>
    </w:p>
    <w:p w:rsidR="00F006D5" w:rsidRDefault="0080590B" w:rsidP="00A2717C">
      <w:pPr>
        <w:pStyle w:val="KRP1"/>
        <w:numPr>
          <w:ilvl w:val="0"/>
          <w:numId w:val="93"/>
        </w:numPr>
      </w:pPr>
      <w:r>
        <w:lastRenderedPageBreak/>
        <w:t>Do ostatniej faktury VAT za wykonanie Usługi stanowiącej przedmiot Umowy, Wykonawca dołączy także dowody lub oświadczenia Podwykonawców o pełnym zafakturowaniu przez nich lub objęciu wystawionymi przez nich rachunkami/fakturami zakresu usług bądź dostaw wykonanych zgodnie z Umowami o podwykonawstwo oraz o pełnym ich rozliczeniu. Z dokumentów tych niezbicie musi wynikać, iż należne Podwykonawcom ceny lub wynagrodzenie w całości zostało przez Wykonawcę zapłacone. Jeżeli Wykonawca nie angażował Podwykonawców złoży w tym przedmiocie Zamawiającemu stosowne oświadczenie.</w:t>
      </w:r>
    </w:p>
    <w:p w:rsidR="00F006D5" w:rsidRDefault="0080590B" w:rsidP="00A2717C">
      <w:pPr>
        <w:pStyle w:val="KRP1"/>
        <w:numPr>
          <w:ilvl w:val="0"/>
          <w:numId w:val="94"/>
        </w:numPr>
      </w:pPr>
      <w:r>
        <w:t xml:space="preserve">Jeżeli Wykonawca nie przedstawi wraz z fakturą VAT  lub rachunkiem dokumentów, o których mowa w ust. 2 lub 8 Zamawiający jest uprawniony do odmowy przyjęcia faktury bądź wstrzymania wypłaty należnego Wykonawcy wynagrodzenia do czasu przedłożenia przez Wykonawcę stosownych dokumentów. Wstrzymanie przez Zamawiającego zapłaty do czasu wypełnienia przez Wykonawcę wymagań, o których mowa w ust. 2 lub 8 nie będzie </w:t>
      </w:r>
      <w:proofErr w:type="gramStart"/>
      <w:r>
        <w:t>traktowane jako</w:t>
      </w:r>
      <w:proofErr w:type="gramEnd"/>
      <w:r>
        <w:t xml:space="preserve"> nie dotrzymanie przez Zamawiającego terminu płatności i nie uprawnia Wykonawcy do żądania odsetek z tego tytułu.</w:t>
      </w:r>
    </w:p>
    <w:p w:rsidR="00F006D5" w:rsidRDefault="0080590B" w:rsidP="00A2717C">
      <w:pPr>
        <w:pStyle w:val="KRP1"/>
        <w:numPr>
          <w:ilvl w:val="0"/>
          <w:numId w:val="95"/>
        </w:numPr>
      </w:pPr>
      <w:r>
        <w:t>Zamawiający jest uprawniony do żądania i uzyskania od Wykonawcy niezwłocznie wyjaśnień w przypadku wątpliwości dotyczących dokumentów składanych wraz z fakturami lub rachunkami jak i samej przedstawianej faktury.</w:t>
      </w:r>
    </w:p>
    <w:p w:rsidR="00F006D5" w:rsidRDefault="0080590B" w:rsidP="00A2717C">
      <w:pPr>
        <w:pStyle w:val="KRP1"/>
        <w:numPr>
          <w:ilvl w:val="0"/>
          <w:numId w:val="96"/>
        </w:numPr>
      </w:pPr>
      <w:r>
        <w:t xml:space="preserve">Zamawiający jest uprawniony do odstąpienia od dokonania bezpośredniej płatności na rzecz Podwykonawcy i do wypłaty Wykonawcy należnego wynagrodzenia, jeżeli Wykonawca zgłosi uwagi, o których mowa w ust. 4 i wykaże niezasadność takiej płatności, lub jeżeli Wykonawca nie zgłosi </w:t>
      </w:r>
      <w:proofErr w:type="gramStart"/>
      <w:r>
        <w:t>uwag o których</w:t>
      </w:r>
      <w:proofErr w:type="gramEnd"/>
      <w:r>
        <w:t xml:space="preserve"> mowa w ust. 4, a Podwykonawca nie wykaże zasadności takiej płatności.</w:t>
      </w:r>
    </w:p>
    <w:p w:rsidR="00F006D5" w:rsidRDefault="0080590B" w:rsidP="00A2717C">
      <w:pPr>
        <w:pStyle w:val="KRP1"/>
        <w:numPr>
          <w:ilvl w:val="0"/>
          <w:numId w:val="97"/>
        </w:numPr>
      </w:pPr>
      <w:r>
        <w:t xml:space="preserve">Podstawą płatności bezpośredniej dokonywanej przez </w:t>
      </w:r>
      <w:proofErr w:type="gramStart"/>
      <w:r>
        <w:t>Zamawiającego  na</w:t>
      </w:r>
      <w:proofErr w:type="gramEnd"/>
      <w:r>
        <w:t xml:space="preserve"> rzecz Podwykonawcy będzie kopia faktury VAT lub rachunku Podwykonawcy, potwierdzona za zgodność z oryginałem przez Wykonawcę lub Podwykonawcę przedstawiona Zamawiającemu wraz z potwierdzoną za zgodność z oryginałem kopią protokołu odbioru przez Wykonawcę dostaw lub usług od Podwykonawcy lub potwierdzeniem odbioru dostaw lub usług.</w:t>
      </w:r>
    </w:p>
    <w:p w:rsidR="00F006D5" w:rsidRDefault="0080590B" w:rsidP="00A2717C">
      <w:pPr>
        <w:pStyle w:val="KRP1"/>
        <w:numPr>
          <w:ilvl w:val="0"/>
          <w:numId w:val="98"/>
        </w:numPr>
      </w:pPr>
      <w:r>
        <w:t>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przedłożeniu Płatnikowi Umowy o podwykonawstwo.</w:t>
      </w:r>
    </w:p>
    <w:p w:rsidR="00F006D5" w:rsidRDefault="0080590B" w:rsidP="00A2717C">
      <w:pPr>
        <w:pStyle w:val="KRP1"/>
        <w:numPr>
          <w:ilvl w:val="0"/>
          <w:numId w:val="99"/>
        </w:numPr>
      </w:pPr>
      <w:r>
        <w:t>Dokonanie bezpośredniej płatności na rzecz Podwykonawcy lub ważne złożenie kwoty potrzebnej na pokrycie wynagrodzenia z tytułu bezpośredniej płatności do depozytu sądowego, skutkuje wygaśnięciem wierzytelności przysługującej Wykonawcy od Zamawiającego i Podwykonawcy od Zamawiającego z tytułu dostaw lub usług do wysokości kwoty odpowiadającej dokonanej płatności lub do wysokości kwoty złożonej do depozytu sądowego.</w:t>
      </w:r>
    </w:p>
    <w:p w:rsidR="00F006D5" w:rsidRDefault="0080590B" w:rsidP="00A2717C">
      <w:pPr>
        <w:pStyle w:val="KRP1"/>
        <w:numPr>
          <w:ilvl w:val="0"/>
          <w:numId w:val="100"/>
        </w:numPr>
      </w:pPr>
      <w:r>
        <w:t>Zamawiający dokona bezpośredniej płatności na rzecz Podwykonawcy w terminie 30 dni od dnia pisemnego potwierdzenia przez Zamawiającego uznania płatności bezpośredniej za uzasadnioną.</w:t>
      </w:r>
    </w:p>
    <w:p w:rsidR="00F006D5" w:rsidRDefault="0080590B" w:rsidP="00A2717C">
      <w:pPr>
        <w:pStyle w:val="KRP1"/>
        <w:numPr>
          <w:ilvl w:val="0"/>
          <w:numId w:val="101"/>
        </w:numPr>
      </w:pPr>
      <w:r>
        <w:t>Płatność bezpośrednia za wykonanie Usługi lub jej części jest ograniczona do wysokości wynagrodzenia wskazanego umową za wykonanie Usługi bądź jej części. W przypadku różnic w cenach jednostkowych za wykonane Usługi lub jej części określonymi Umową o podwykonawstwo, a cenami jednostkowymi określonymi Umową, Zamawiający uzna i wypłaci Podwykonawcy na podstawie wystawionej przez niego faktury VAT lub rachunku wyłącznie kwotę należną na podstawie cen jednostkowych określonych Umową.</w:t>
      </w:r>
    </w:p>
    <w:p w:rsidR="00F006D5" w:rsidRDefault="00F006D5">
      <w:pPr>
        <w:pStyle w:val="KRP1"/>
      </w:pPr>
    </w:p>
    <w:p w:rsidR="00F006D5" w:rsidRDefault="0080590B">
      <w:pPr>
        <w:pStyle w:val="KRP1"/>
        <w:ind w:firstLine="0"/>
        <w:jc w:val="center"/>
      </w:pPr>
      <w:r>
        <w:lastRenderedPageBreak/>
        <w:t>§ 7</w:t>
      </w:r>
    </w:p>
    <w:p w:rsidR="00F006D5" w:rsidRDefault="0080590B" w:rsidP="00A2717C">
      <w:pPr>
        <w:pStyle w:val="KRP1"/>
        <w:numPr>
          <w:ilvl w:val="0"/>
          <w:numId w:val="102"/>
        </w:numPr>
      </w:pPr>
      <w:r>
        <w:t>Podatek od towarów i usług (VAT) naliczony zostanie do wynagrodzenia netto wg stawki obowiązującej w dniu powstania obowiązku podatkowego w tym podatku dotyczącego płaconego wynagrodzenia. Zmiana wynagrodzenia Wykonawcy w tym zakresie nie stanowi zmiany Umowy.</w:t>
      </w:r>
    </w:p>
    <w:p w:rsidR="00F006D5" w:rsidRDefault="0080590B" w:rsidP="00A2717C">
      <w:pPr>
        <w:pStyle w:val="KRP1"/>
        <w:numPr>
          <w:ilvl w:val="0"/>
          <w:numId w:val="103"/>
        </w:numPr>
      </w:pPr>
      <w:r>
        <w:t>Gdyby w trakcie wykonywania umowy zmianie uległy ceny materiałów lub koszty związane z realizacją zamówienia i jeżeli zmiany te będą miały wpływ na koszty wykonania Usługi (zamówienia) przez wykonawcę to niewypłacona część wynagrodzenia Wykonawcy zostanie przekalkulowania stosownie do zmiany tych wskaźników i wynagrodzenie to zostanie stosownie zwiększone lub zmniejszone z zachowaniem zasad ustalonych w ust. 3 – 8 poniżej.</w:t>
      </w:r>
    </w:p>
    <w:p w:rsidR="00F006D5" w:rsidRDefault="0080590B" w:rsidP="00A2717C">
      <w:pPr>
        <w:pStyle w:val="KRP1"/>
        <w:numPr>
          <w:ilvl w:val="0"/>
          <w:numId w:val="104"/>
        </w:numPr>
      </w:pPr>
      <w:r>
        <w:t xml:space="preserve">Każda ze stron może zwrócić się do drugiej strony z pisemnym wnioskiem o przeprowadzenie negocjacji dotyczących zawarcia porozumienia w sprawie odpowiedniej zmiany </w:t>
      </w:r>
      <w:proofErr w:type="gramStart"/>
      <w:r>
        <w:t>wynagrodzenia o której</w:t>
      </w:r>
      <w:proofErr w:type="gramEnd"/>
      <w:r>
        <w:t xml:space="preserve"> mowa w ust. 2. Przez odpowiednią zmianę wynagrodzenia, należy rozumieć sumę wzrostu lub obniżki kosztów wykonawcy wynikających ze wskaźników wskazanych w ust. 2. Wykonawca przedstawia sposób i podstawę wyliczenia odpowiedniej zmiany wynagrodzenia. Na podstawie negocjacji i porozumienia zawartego w ich trybie strony dokonują zmiany postanowień umowy w zakresie należnego Wykonawcy wynagrodzenia.</w:t>
      </w:r>
    </w:p>
    <w:p w:rsidR="00F006D5" w:rsidRDefault="0080590B" w:rsidP="00A2717C">
      <w:pPr>
        <w:pStyle w:val="KRP1"/>
        <w:numPr>
          <w:ilvl w:val="0"/>
          <w:numId w:val="105"/>
        </w:numPr>
      </w:pPr>
      <w:r>
        <w:t>Określa się, iż poziom zmiany ceny materiałów lub kosztów związanych z realizacją zamówienia, którego dotyczy Umowa uprawniający Strony do żądania zmiany wynagrodzenia wskazanego Umową wynosi 20% (</w:t>
      </w:r>
      <w:r>
        <w:rPr>
          <w:i/>
          <w:iCs/>
        </w:rPr>
        <w:t>słownie: dwadzieścia</w:t>
      </w:r>
      <w:r>
        <w:t>).</w:t>
      </w:r>
    </w:p>
    <w:p w:rsidR="00F006D5" w:rsidRDefault="0080590B" w:rsidP="00A2717C">
      <w:pPr>
        <w:pStyle w:val="KRP1"/>
        <w:numPr>
          <w:ilvl w:val="0"/>
          <w:numId w:val="106"/>
        </w:numPr>
      </w:pPr>
      <w:r>
        <w:t xml:space="preserve">Poziom zmiany ceny materiałów lub kosztów, ustala się na podstawie kwartalnego wskaźnika cen towarów i usług konsumpcyjnych ogółem ogłaszanego komunikatem Prezesa Głównego Urzędu Statystycznego zgodnie z art. 25 ust. 11 ustawy z dnia 17 grudnia 1998 r. o emeryturach i rentach z Funduszu Ubezpieczeń Społecznych. </w:t>
      </w:r>
    </w:p>
    <w:p w:rsidR="00F006D5" w:rsidRDefault="0080590B" w:rsidP="00A2717C">
      <w:pPr>
        <w:pStyle w:val="KRP1"/>
        <w:numPr>
          <w:ilvl w:val="0"/>
          <w:numId w:val="107"/>
        </w:numPr>
      </w:pPr>
      <w:r>
        <w:t xml:space="preserve">Badanie poziomu zmiany ceny materiałów lub kosztów związanych z realizacją </w:t>
      </w:r>
      <w:proofErr w:type="gramStart"/>
      <w:r>
        <w:t>zamówienia którego</w:t>
      </w:r>
      <w:proofErr w:type="gramEnd"/>
      <w:r>
        <w:t xml:space="preserve"> dotyczy Umowa, uprawniający Strony do żądania zmiany wynagrodzenia odbędzie się po 1 lipca 2025 r. na podstawie komunikatu Prezesa Głównego Urzędu Statystycznego ogłoszonego po tym dniu.</w:t>
      </w:r>
    </w:p>
    <w:p w:rsidR="00F006D5" w:rsidRDefault="0080590B" w:rsidP="00A2717C">
      <w:pPr>
        <w:pStyle w:val="KRP1"/>
        <w:numPr>
          <w:ilvl w:val="0"/>
          <w:numId w:val="108"/>
        </w:numPr>
      </w:pPr>
      <w:r>
        <w:t xml:space="preserve">Jeżeli poziom zmiany ceny materiałów lub kosztów związanych z realizacją zamówienia liczony od dnia wskazanego w ust. 6, przekroczył wartość wskazaną w ust. 4, każda ze stron może zwrócić się do drugiej strony z pisemnym wnioskiem o przeprowadzenie negocjacji dotyczących zawarcia porozumienia w sprawie odpowiedniej zmiany wynagrodzenia. Przez odpowiednią zmianę wynagrodzenia, należy rozumieć sumę wzrostu lub obniżki kosztów Wykonawcy wynikających ze zmiany cen materiałów lub kosztów. Wykonawca lub Zamawiający przedstawia sposób i podstawę wyliczenia odpowiedniej zmiany wynagrodzenia. Na podstawie negocjacji i porozumienia zawartego w ich trybie strony dokonują zmiany postanowień umowy w zakresie koniecznym do nadania im treści zgodnej z art. 439 ustawy PZP. Zmiana wynagrodzenia może dotyczyć tylko jego części należnej niezapłaconej Wykonawcy po dniu wskazanym w ust. 6. </w:t>
      </w:r>
    </w:p>
    <w:p w:rsidR="00F006D5" w:rsidRDefault="0080590B" w:rsidP="00A2717C">
      <w:pPr>
        <w:pStyle w:val="KRP1"/>
        <w:numPr>
          <w:ilvl w:val="0"/>
          <w:numId w:val="109"/>
        </w:numPr>
      </w:pPr>
      <w:r>
        <w:t>Maksymalna wartość zmiany wynagrodzenia, jaką dopuszcza Zamawiający w efekcie zastosowania ww. postanowień w ust. 3 -7 wynosi 10% wynagrodzenia brutto wskazanego w § 5 ust. 1.</w:t>
      </w:r>
    </w:p>
    <w:p w:rsidR="00F006D5" w:rsidRDefault="00F006D5">
      <w:pPr>
        <w:pStyle w:val="KRP1"/>
        <w:ind w:firstLine="0"/>
      </w:pPr>
    </w:p>
    <w:p w:rsidR="00F006D5" w:rsidRDefault="0080590B">
      <w:pPr>
        <w:pStyle w:val="Nagwek1"/>
        <w:numPr>
          <w:ilvl w:val="0"/>
          <w:numId w:val="0"/>
        </w:numPr>
      </w:pPr>
      <w:r>
        <w:t>Wierzytelności</w:t>
      </w:r>
    </w:p>
    <w:p w:rsidR="00F006D5" w:rsidRDefault="0080590B">
      <w:pPr>
        <w:pStyle w:val="KRP1"/>
        <w:ind w:firstLine="0"/>
        <w:jc w:val="center"/>
      </w:pPr>
      <w:r>
        <w:t>§ 8</w:t>
      </w:r>
    </w:p>
    <w:p w:rsidR="00F006D5" w:rsidRDefault="0080590B" w:rsidP="00A2717C">
      <w:pPr>
        <w:pStyle w:val="KRP1"/>
        <w:numPr>
          <w:ilvl w:val="0"/>
          <w:numId w:val="110"/>
        </w:numPr>
      </w:pPr>
      <w:r>
        <w:t xml:space="preserve">Wykonawca nie może dokonać zastawienia lub przeniesienia, w szczególności na podstawie cesji, przekazu, sprzedaży; jakiejkolwiek wierzytelności wynikającej z Umowy lub jej części, jak </w:t>
      </w:r>
      <w:r>
        <w:lastRenderedPageBreak/>
        <w:t xml:space="preserve">również korzyści wynikającej z Umowy lub udziału w niej na osoby trzecie bez uprzedniej, pisemnej pod rygorem nieważności, zgody Zamawiającego. Przeniesienie przez Wykonawcę </w:t>
      </w:r>
      <w:proofErr w:type="gramStart"/>
      <w:r>
        <w:t>praw</w:t>
      </w:r>
      <w:proofErr w:type="gramEnd"/>
      <w:r>
        <w:t xml:space="preserve"> lub obowiązków wynikających z niniejszej umowy na osobę trzecią nie jest możliwe bez zgody Zamawiającego. Zapis wskazujący na wprowadzone wcześniej ograniczenie Wykonawca umieści na każdym egzemplarzu faktury wystawionego na podstawie umowy.</w:t>
      </w:r>
    </w:p>
    <w:p w:rsidR="00F006D5" w:rsidRDefault="0080590B" w:rsidP="00A2717C">
      <w:pPr>
        <w:pStyle w:val="KRP1"/>
        <w:numPr>
          <w:ilvl w:val="0"/>
          <w:numId w:val="111"/>
        </w:numPr>
      </w:pPr>
      <w:r>
        <w:t>Cesja, przelew lub czynność wywołująca podobne skutki, dokonane bez pisemnej zgody Zamawiającego, są względem Zamawiającego bezskuteczne.</w:t>
      </w:r>
    </w:p>
    <w:p w:rsidR="00F006D5" w:rsidRDefault="00F006D5">
      <w:pPr>
        <w:pStyle w:val="KRP1"/>
      </w:pPr>
    </w:p>
    <w:p w:rsidR="00F006D5" w:rsidRDefault="0080590B">
      <w:pPr>
        <w:pStyle w:val="Nagwek1"/>
        <w:numPr>
          <w:ilvl w:val="0"/>
          <w:numId w:val="0"/>
        </w:numPr>
      </w:pPr>
      <w:r>
        <w:t>Zabezpieczenie należytego wykonania Umowy</w:t>
      </w:r>
    </w:p>
    <w:p w:rsidR="00F006D5" w:rsidRDefault="0080590B">
      <w:pPr>
        <w:pStyle w:val="KRP1"/>
        <w:ind w:firstLine="0"/>
        <w:jc w:val="center"/>
      </w:pPr>
      <w:r>
        <w:t>§ 9</w:t>
      </w:r>
    </w:p>
    <w:p w:rsidR="00F006D5" w:rsidRDefault="0080590B">
      <w:pPr>
        <w:pStyle w:val="KRP1"/>
        <w:ind w:firstLine="0"/>
      </w:pPr>
      <w:r>
        <w:t xml:space="preserve">Zamawiający nie wymaga od Wykonawcy wniesienia zabezpieczenia należytego wykonania umowy </w:t>
      </w:r>
    </w:p>
    <w:p w:rsidR="00F006D5" w:rsidRDefault="00F006D5">
      <w:pPr>
        <w:pStyle w:val="KRP1"/>
      </w:pPr>
    </w:p>
    <w:p w:rsidR="00F006D5" w:rsidRDefault="0080590B">
      <w:pPr>
        <w:pStyle w:val="Nagwek1"/>
        <w:numPr>
          <w:ilvl w:val="0"/>
          <w:numId w:val="0"/>
        </w:numPr>
      </w:pPr>
      <w:r>
        <w:t>Ubezpieczenie</w:t>
      </w:r>
    </w:p>
    <w:p w:rsidR="00F006D5" w:rsidRDefault="0080590B">
      <w:pPr>
        <w:pStyle w:val="KRP1"/>
        <w:ind w:firstLine="0"/>
        <w:jc w:val="center"/>
      </w:pPr>
      <w:r>
        <w:t>§ 10</w:t>
      </w:r>
    </w:p>
    <w:p w:rsidR="00F006D5" w:rsidRDefault="0080590B">
      <w:pPr>
        <w:pStyle w:val="KRP1"/>
        <w:ind w:firstLine="0"/>
      </w:pPr>
      <w:r>
        <w:t>Wykonawca ma obowiązek posiadania ubezpieczenia OC z tytułu swej działalności zbieżnej z przedmiotem umowy i utrzymywania tego ubezpieczenia przez cały okres wykonywania umowy, a także do okazania Zamawiającemu dokumentów potwierdzających zawarcie umowy ubezpieczenia i opłacenia składek. Suma gwarancyjna (suma ubezpieczenia) tego ubezpieczenia nie może być niższa niż wysokość wynagrodzenia wykonawcy wskazanego w § 5 ust. 1. Wysokość franszyz uwzględnia się przy badaniu spełnienia warunku właściwej sumy gwarancyjnej.</w:t>
      </w:r>
    </w:p>
    <w:p w:rsidR="00F006D5" w:rsidRDefault="00F006D5">
      <w:pPr>
        <w:pStyle w:val="KRP1"/>
      </w:pPr>
    </w:p>
    <w:p w:rsidR="00F006D5" w:rsidRDefault="0080590B">
      <w:pPr>
        <w:pStyle w:val="Nagwek1"/>
        <w:numPr>
          <w:ilvl w:val="0"/>
          <w:numId w:val="0"/>
        </w:numPr>
      </w:pPr>
      <w:r>
        <w:t>Obowiązki Wykonawcy</w:t>
      </w:r>
    </w:p>
    <w:p w:rsidR="00F006D5" w:rsidRDefault="0080590B">
      <w:pPr>
        <w:pStyle w:val="KRP1"/>
        <w:ind w:firstLine="0"/>
        <w:jc w:val="center"/>
      </w:pPr>
      <w:r>
        <w:t>§ 11</w:t>
      </w:r>
    </w:p>
    <w:p w:rsidR="00F006D5" w:rsidRDefault="0080590B" w:rsidP="00A2717C">
      <w:pPr>
        <w:pStyle w:val="KRP1"/>
        <w:numPr>
          <w:ilvl w:val="0"/>
          <w:numId w:val="112"/>
        </w:numPr>
      </w:pPr>
      <w:r>
        <w:t>Usługa stanowiąca przedmiot umowy będzie wykonywana z należytą starannością wynikającą z zawodowego charakteru działalności Wykonawcy, zgodnie z aktualnie obowiązującymi przepisami, normami technicznymi, standardami, etyką zawodową oraz postanowieniami umowy.</w:t>
      </w:r>
    </w:p>
    <w:p w:rsidR="00F006D5" w:rsidRDefault="0080590B" w:rsidP="00A2717C">
      <w:pPr>
        <w:pStyle w:val="KRP1"/>
        <w:numPr>
          <w:ilvl w:val="0"/>
          <w:numId w:val="113"/>
        </w:numPr>
      </w:pPr>
      <w:r>
        <w:t>Wykonawca zobowiązany jest, pod rygorem rozwiązania umowy z jego winy ze skutkiem  natychmiastowym, do przestrzegania przepisów ochrony przeciwpożarowej obowiązujących u Zamawiającego.</w:t>
      </w:r>
    </w:p>
    <w:p w:rsidR="00F006D5" w:rsidRDefault="0080590B" w:rsidP="00A2717C">
      <w:pPr>
        <w:pStyle w:val="KRP1"/>
        <w:numPr>
          <w:ilvl w:val="0"/>
          <w:numId w:val="114"/>
        </w:numPr>
      </w:pPr>
      <w:r>
        <w:t>Wykonawca jest zobowiązany o postępowania z odpadami zgodnie z przepisami ustawy z dnia 14 grudnia 2012 r. o odpadach oraz przepisami wykonawczymi do niej.</w:t>
      </w:r>
    </w:p>
    <w:p w:rsidR="00F006D5" w:rsidRDefault="0080590B" w:rsidP="00A2717C">
      <w:pPr>
        <w:pStyle w:val="KRP1"/>
        <w:numPr>
          <w:ilvl w:val="0"/>
          <w:numId w:val="115"/>
        </w:numPr>
      </w:pPr>
      <w:r>
        <w:t>Ponieważ w SWZ nałożono na Wykonawcę jak i na Podwykonawcę obowiązek realizacji przedmiotu umowy przy pomocy osób zatrudnionych na podstawie umowy o pracę w rozumieniu przepisów Kodeksu Pracy, wykonanie tego obowiązku powinno być zachowane nieprzerwanie przez cały okres wykonywania umowy. Obowiązek zatrudnienia na podstawie umowy o pracę dotyczy wszystkich osób wykonujących czynności wskazane w SWZ.</w:t>
      </w:r>
    </w:p>
    <w:p w:rsidR="00F006D5" w:rsidRDefault="0080590B" w:rsidP="00A2717C">
      <w:pPr>
        <w:pStyle w:val="KRP1"/>
        <w:numPr>
          <w:ilvl w:val="0"/>
          <w:numId w:val="116"/>
        </w:numPr>
      </w:pPr>
      <w:r>
        <w:t xml:space="preserve">Zamawiający uprawniony będzie do kontroli spełniania przez Wykonawcę lub przez Podwykonawcę wymagań dotyczących zatrudniania ww. osób na podstawie umowy o pracę. Na żądanie Zamawiającego, Wykonawca lub Podwykonawca obowiązany będzie niezwłocznie udokumentować zatrudnienie oraz poziom zatrudnienia przez przedłożenie wykazu osób zatrudnionych przy realizacji Usługi wraz z oświadczeniem Wykonawcy lub Podwykonawcy o zatrudnieniu tych pracowników na podstawie umowy o pracę.  </w:t>
      </w:r>
    </w:p>
    <w:p w:rsidR="00F006D5" w:rsidRDefault="0080590B" w:rsidP="00A2717C">
      <w:pPr>
        <w:pStyle w:val="KRP1"/>
        <w:numPr>
          <w:ilvl w:val="0"/>
          <w:numId w:val="117"/>
        </w:numPr>
      </w:pPr>
      <w:r>
        <w:t>Na żądanie Zamawiającego Wykonawca lub Podwykonawca przedłoży także Zamawiającemu:</w:t>
      </w:r>
    </w:p>
    <w:p w:rsidR="00F006D5" w:rsidRDefault="0080590B" w:rsidP="00A2717C">
      <w:pPr>
        <w:pStyle w:val="KRP1"/>
        <w:numPr>
          <w:ilvl w:val="1"/>
          <w:numId w:val="118"/>
        </w:numPr>
      </w:pPr>
      <w:proofErr w:type="gramStart"/>
      <w:r>
        <w:lastRenderedPageBreak/>
        <w:t>oświadczenia</w:t>
      </w:r>
      <w:proofErr w:type="gramEnd"/>
      <w:r>
        <w:t xml:space="preserve"> zatrudnionego pracownika,</w:t>
      </w:r>
    </w:p>
    <w:p w:rsidR="00F006D5" w:rsidRDefault="0080590B" w:rsidP="00A2717C">
      <w:pPr>
        <w:pStyle w:val="KRP1"/>
        <w:numPr>
          <w:ilvl w:val="1"/>
          <w:numId w:val="119"/>
        </w:numPr>
      </w:pPr>
      <w:proofErr w:type="gramStart"/>
      <w:r>
        <w:t>poświadczoną</w:t>
      </w:r>
      <w:proofErr w:type="gramEnd"/>
      <w:r>
        <w:t xml:space="preserve"> za zgodność z oryginałem kopię umowy o pracę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F006D5" w:rsidRDefault="0080590B" w:rsidP="00A2717C">
      <w:pPr>
        <w:pStyle w:val="KRP1"/>
        <w:numPr>
          <w:ilvl w:val="0"/>
          <w:numId w:val="120"/>
        </w:numPr>
      </w:pPr>
      <w:r>
        <w:t>Najpóźniej w ciągu 3 dni od podpisania umowy Wykonawca dostarczy Zamawiającemu kompletną Listę Pracowników przeznaczonych do realizacji zamówienia ze wskazaniem podstawy dysponowania tymi osobami, która stanowić będzie załącznik do umowy.</w:t>
      </w:r>
    </w:p>
    <w:p w:rsidR="00F006D5" w:rsidRDefault="0080590B" w:rsidP="00A2717C">
      <w:pPr>
        <w:pStyle w:val="KRP1"/>
        <w:numPr>
          <w:ilvl w:val="0"/>
          <w:numId w:val="121"/>
        </w:numPr>
      </w:pPr>
      <w:r>
        <w:t xml:space="preserve">W celu kontroli przestrzegania postanowień umowy przez Wykonawcę przedstawiciel Zamawiającego uprawniony jest w każdym czasie do weryfikacji tożsamości Personelu Wykonawcy uczestniczącego w realizacji przedmiotu umowy oraz zgłosić do Państwowej Inspekcji Pracy żądanie przeprowadzenia kontroli zatrudnienia </w:t>
      </w:r>
      <w:proofErr w:type="gramStart"/>
      <w:r>
        <w:t>pracowników .</w:t>
      </w:r>
      <w:proofErr w:type="gramEnd"/>
    </w:p>
    <w:p w:rsidR="00F006D5" w:rsidRDefault="0080590B" w:rsidP="00A2717C">
      <w:pPr>
        <w:pStyle w:val="KRP1"/>
        <w:numPr>
          <w:ilvl w:val="0"/>
          <w:numId w:val="122"/>
        </w:numPr>
      </w:pPr>
      <w:r>
        <w:t xml:space="preserve">Przepis ust. 5 i 6 stosuje się odpowiednio do kontroli wywiązywania się Wykonawcy z jego </w:t>
      </w:r>
      <w:proofErr w:type="gramStart"/>
      <w:r>
        <w:t>obowiązków jeśli</w:t>
      </w:r>
      <w:proofErr w:type="gramEnd"/>
      <w:r>
        <w:t xml:space="preserve"> Wykonawca celem wykazania dodatkowego kryterium oceny ofert w postaci - Kwalifikacje zawodowe i doświadczenie osób wyznaczonych do realizacji zamówienia zobowiązał się do realizacji zamówienia za pomocą osób takie kwalifikacje i doświadczenie posiadających.</w:t>
      </w:r>
    </w:p>
    <w:p w:rsidR="00F006D5" w:rsidRDefault="00F006D5">
      <w:pPr>
        <w:pStyle w:val="KRP1"/>
      </w:pPr>
    </w:p>
    <w:p w:rsidR="00F006D5" w:rsidRDefault="0080590B">
      <w:pPr>
        <w:pStyle w:val="KRP1"/>
        <w:ind w:firstLine="0"/>
        <w:jc w:val="center"/>
      </w:pPr>
      <w:r>
        <w:t>§ 12</w:t>
      </w:r>
    </w:p>
    <w:p w:rsidR="00F006D5" w:rsidRDefault="0080590B" w:rsidP="00A2717C">
      <w:pPr>
        <w:pStyle w:val="KRP1"/>
        <w:numPr>
          <w:ilvl w:val="0"/>
          <w:numId w:val="123"/>
        </w:numPr>
      </w:pPr>
      <w:r>
        <w:t xml:space="preserve">Wykonawca ma obowiązek wykonywania Usługi z należytą starannością zgodnie z Umową, stosowną dokumentacją, </w:t>
      </w:r>
      <w:proofErr w:type="gramStart"/>
      <w:r>
        <w:t>nie naruszającymi</w:t>
      </w:r>
      <w:proofErr w:type="gramEnd"/>
      <w:r>
        <w:t xml:space="preserve"> Umowy poleceniami Zamawiającego lub upoważnionej przez niego osoby, zasadami wiedzy technicznej oraz przepisami prawa powszechnie obowiązującego.</w:t>
      </w:r>
    </w:p>
    <w:p w:rsidR="00F006D5" w:rsidRDefault="0080590B" w:rsidP="00A2717C">
      <w:pPr>
        <w:pStyle w:val="KRP1"/>
        <w:numPr>
          <w:ilvl w:val="0"/>
          <w:numId w:val="124"/>
        </w:numPr>
      </w:pPr>
      <w:r>
        <w:t>Wykonawca ponosi odpowiedzialność na zasadach ogólnych za szkody związane z realizacją Usługi, w szczególności za utratę dóbr materialnych, uszkodzenie ciała lub śmierć osób oraz ponosi odpowiedzialność za wybrane metody działań i bezpieczeństwo w związku z wykonywaną Usługą.</w:t>
      </w:r>
    </w:p>
    <w:p w:rsidR="00F006D5" w:rsidRDefault="0080590B" w:rsidP="00A2717C">
      <w:pPr>
        <w:pStyle w:val="KRP1"/>
        <w:numPr>
          <w:ilvl w:val="0"/>
          <w:numId w:val="125"/>
        </w:numPr>
      </w:pPr>
      <w:r>
        <w:t xml:space="preserve">Wykonawca ponosi odpowiedzialność wobec osób trzecich za szkody i inne zdarzenia powstałe w związku z wykonywaniem usługi będącej przedmiotem Umowy, </w:t>
      </w:r>
      <w:proofErr w:type="gramStart"/>
      <w:r>
        <w:t>chyba że</w:t>
      </w:r>
      <w:proofErr w:type="gramEnd"/>
      <w:r>
        <w:t xml:space="preserve"> odpowiedzialnym za powstałe szkody jest Zamawiający lub osoba trzecia, za którą Zamawiający ponosi odpowiedzialność.</w:t>
      </w:r>
    </w:p>
    <w:p w:rsidR="00F006D5" w:rsidRDefault="0080590B" w:rsidP="00A2717C">
      <w:pPr>
        <w:pStyle w:val="KRP1"/>
        <w:numPr>
          <w:ilvl w:val="0"/>
          <w:numId w:val="126"/>
        </w:numPr>
      </w:pPr>
      <w:r>
        <w:t>Wykonawca jest zobowiązany do niezwłocznego udzielenia odpowiedzi na zgłoszone szkody.</w:t>
      </w:r>
    </w:p>
    <w:p w:rsidR="00F006D5" w:rsidRDefault="0080590B" w:rsidP="00A2717C">
      <w:pPr>
        <w:pStyle w:val="KRP1"/>
        <w:numPr>
          <w:ilvl w:val="0"/>
          <w:numId w:val="127"/>
        </w:numPr>
      </w:pPr>
      <w:r>
        <w:t xml:space="preserve">Wykonawca ponosi </w:t>
      </w:r>
      <w:proofErr w:type="gramStart"/>
      <w:r>
        <w:t>odpowiedzialność za jakość</w:t>
      </w:r>
      <w:proofErr w:type="gramEnd"/>
      <w:r>
        <w:t xml:space="preserve"> wykonanej usługi. Maszyny i urządzenia użyte przez Wykonawcę do realizacji Usługi powinny odpowiadać </w:t>
      </w:r>
      <w:proofErr w:type="gramStart"/>
      <w:r>
        <w:t>celowi w jakim</w:t>
      </w:r>
      <w:proofErr w:type="gramEnd"/>
      <w:r>
        <w:t xml:space="preserve"> zostały użyte tj. do właściwego wykonania Usługi.</w:t>
      </w:r>
    </w:p>
    <w:p w:rsidR="00F006D5" w:rsidRDefault="0080590B" w:rsidP="00A2717C">
      <w:pPr>
        <w:pStyle w:val="KRP1"/>
        <w:numPr>
          <w:ilvl w:val="0"/>
          <w:numId w:val="128"/>
        </w:numPr>
      </w:pPr>
      <w:r>
        <w:t>Wykonawca jest zobowiązany w szczególności do:</w:t>
      </w:r>
    </w:p>
    <w:p w:rsidR="00F006D5" w:rsidRDefault="0080590B" w:rsidP="00A2717C">
      <w:pPr>
        <w:pStyle w:val="KRP1"/>
        <w:numPr>
          <w:ilvl w:val="1"/>
          <w:numId w:val="129"/>
        </w:numPr>
      </w:pPr>
      <w:proofErr w:type="gramStart"/>
      <w:r>
        <w:t>wyrównania</w:t>
      </w:r>
      <w:proofErr w:type="gramEnd"/>
      <w:r>
        <w:t xml:space="preserve"> ewentualnych szkód spowodowanych w wyniku realizacji Usługi,</w:t>
      </w:r>
    </w:p>
    <w:p w:rsidR="00F006D5" w:rsidRDefault="0080590B" w:rsidP="00A2717C">
      <w:pPr>
        <w:pStyle w:val="KRP1"/>
        <w:numPr>
          <w:ilvl w:val="1"/>
          <w:numId w:val="130"/>
        </w:numPr>
      </w:pPr>
      <w:proofErr w:type="gramStart"/>
      <w:r>
        <w:t>prowadzenia</w:t>
      </w:r>
      <w:proofErr w:type="gramEnd"/>
      <w:r>
        <w:t xml:space="preserve"> stosownej dokumentacji wykonywania Usługi,</w:t>
      </w:r>
    </w:p>
    <w:p w:rsidR="00F006D5" w:rsidRDefault="0080590B" w:rsidP="00A2717C">
      <w:pPr>
        <w:pStyle w:val="KRP1"/>
        <w:numPr>
          <w:ilvl w:val="1"/>
          <w:numId w:val="131"/>
        </w:numPr>
      </w:pPr>
      <w:proofErr w:type="gramStart"/>
      <w:r>
        <w:t>przerwania</w:t>
      </w:r>
      <w:proofErr w:type="gramEnd"/>
      <w:r>
        <w:t xml:space="preserve"> wykonywania usługi na żądanie Zamawiającego,</w:t>
      </w:r>
    </w:p>
    <w:p w:rsidR="00F006D5" w:rsidRDefault="0080590B" w:rsidP="00A2717C">
      <w:pPr>
        <w:pStyle w:val="KRP1"/>
        <w:numPr>
          <w:ilvl w:val="1"/>
          <w:numId w:val="132"/>
        </w:numPr>
      </w:pPr>
      <w:proofErr w:type="gramStart"/>
      <w:r>
        <w:t>przekazywania</w:t>
      </w:r>
      <w:proofErr w:type="gramEnd"/>
      <w:r>
        <w:t xml:space="preserve"> Zamawiającemu informacji dotyczących realizacji Usługi oraz umożliwienia mu przeprowadzenia kontroli jej wykonywania,</w:t>
      </w:r>
    </w:p>
    <w:p w:rsidR="00F006D5" w:rsidRDefault="0080590B" w:rsidP="00A2717C">
      <w:pPr>
        <w:pStyle w:val="KRP1"/>
        <w:numPr>
          <w:ilvl w:val="1"/>
          <w:numId w:val="133"/>
        </w:numPr>
      </w:pPr>
      <w:proofErr w:type="gramStart"/>
      <w:r>
        <w:t>wykonywania</w:t>
      </w:r>
      <w:proofErr w:type="gramEnd"/>
      <w:r>
        <w:t xml:space="preserve"> usługi zgodnie z umową, właściwymi przepisami prawa, w tym z zakresu bezpieczeństwa i higieny pracy oraz z zasadami wiedzy technicznej,</w:t>
      </w:r>
    </w:p>
    <w:p w:rsidR="00F006D5" w:rsidRDefault="0080590B" w:rsidP="00A2717C">
      <w:pPr>
        <w:pStyle w:val="KRP1"/>
        <w:numPr>
          <w:ilvl w:val="1"/>
          <w:numId w:val="134"/>
        </w:numPr>
      </w:pPr>
      <w:proofErr w:type="gramStart"/>
      <w:r>
        <w:lastRenderedPageBreak/>
        <w:t>umożliwienia</w:t>
      </w:r>
      <w:proofErr w:type="gramEnd"/>
      <w:r>
        <w:t xml:space="preserve"> wstępu na teren Zakładu Zagospodarowania Odpadów w Białej Podlaskiej wyłącznie osobom upoważnionym przez Zamawiającego lub przez Wykonawcę,</w:t>
      </w:r>
    </w:p>
    <w:p w:rsidR="00F006D5" w:rsidRDefault="0080590B" w:rsidP="00A2717C">
      <w:pPr>
        <w:pStyle w:val="KRP1"/>
        <w:numPr>
          <w:ilvl w:val="1"/>
          <w:numId w:val="135"/>
        </w:numPr>
      </w:pPr>
      <w:proofErr w:type="gramStart"/>
      <w:r>
        <w:t>utrzymywania</w:t>
      </w:r>
      <w:proofErr w:type="gramEnd"/>
      <w:r>
        <w:t xml:space="preserve"> porządku na terenie Zakładu Zagospodarowania Odpadów w Białej Podlaskiej,</w:t>
      </w:r>
    </w:p>
    <w:p w:rsidR="00F006D5" w:rsidRDefault="0080590B" w:rsidP="00A2717C">
      <w:pPr>
        <w:pStyle w:val="KRP1"/>
        <w:numPr>
          <w:ilvl w:val="1"/>
          <w:numId w:val="136"/>
        </w:numPr>
      </w:pPr>
      <w:proofErr w:type="gramStart"/>
      <w:r>
        <w:t>stosowania</w:t>
      </w:r>
      <w:proofErr w:type="gramEnd"/>
      <w:r>
        <w:t xml:space="preserve"> się do poleceń Zamawiającego zgodnych z przepisami prawa i postanowieniami Umowy,</w:t>
      </w:r>
    </w:p>
    <w:p w:rsidR="00F006D5" w:rsidRDefault="0080590B" w:rsidP="00A2717C">
      <w:pPr>
        <w:pStyle w:val="KRP1"/>
        <w:numPr>
          <w:ilvl w:val="1"/>
          <w:numId w:val="137"/>
        </w:numPr>
      </w:pPr>
      <w:proofErr w:type="gramStart"/>
      <w:r>
        <w:t>angażowania</w:t>
      </w:r>
      <w:proofErr w:type="gramEnd"/>
      <w:r>
        <w:t xml:space="preserve"> odpowiedniej liczby osób, posiadających niezbędne uprawnienia, wiedzę i doświadczenie do wykonywania powierzonych im czynności,</w:t>
      </w:r>
    </w:p>
    <w:p w:rsidR="00F006D5" w:rsidRDefault="0080590B" w:rsidP="00A2717C">
      <w:pPr>
        <w:pStyle w:val="KRP1"/>
        <w:numPr>
          <w:ilvl w:val="1"/>
          <w:numId w:val="138"/>
        </w:numPr>
      </w:pPr>
      <w:r>
        <w:t xml:space="preserve">terminowej zapłat wynagrodzenia należnego </w:t>
      </w:r>
      <w:proofErr w:type="gramStart"/>
      <w:r>
        <w:t>Podwykonawcy (jeśli</w:t>
      </w:r>
      <w:proofErr w:type="gramEnd"/>
      <w:r>
        <w:t xml:space="preserve"> tacy zostali zaangażowani przez Wykonawcę),</w:t>
      </w:r>
    </w:p>
    <w:p w:rsidR="00F006D5" w:rsidRDefault="0080590B" w:rsidP="00A2717C">
      <w:pPr>
        <w:pStyle w:val="KRP1"/>
        <w:numPr>
          <w:ilvl w:val="1"/>
          <w:numId w:val="139"/>
        </w:numPr>
      </w:pPr>
      <w:r>
        <w:t xml:space="preserve">dokonania zmiany wysokości wynagrodzenia przysługującego </w:t>
      </w:r>
      <w:proofErr w:type="gramStart"/>
      <w:r>
        <w:t>podwykonawcy jeśli</w:t>
      </w:r>
      <w:proofErr w:type="gramEnd"/>
      <w:r>
        <w:t xml:space="preserve"> wynagrodzenie Wykonawcy zostało zmienione zgodnie z § 7 ust. 3-8 Umowy. Zmiana powinna być dokonana w zakresie odpowiadającym zmianom cen materiałów lub kosztów dotyczących zobowiązania podwykonawcy.</w:t>
      </w:r>
    </w:p>
    <w:p w:rsidR="00F006D5" w:rsidRDefault="0080590B" w:rsidP="00A2717C">
      <w:pPr>
        <w:pStyle w:val="KRP1"/>
        <w:numPr>
          <w:ilvl w:val="0"/>
          <w:numId w:val="140"/>
        </w:numPr>
      </w:pPr>
      <w:r>
        <w:t xml:space="preserve">Wykonawca zobowiązuje się, iż w trakcie wykonywania niniejszej umowy nie naruszy jakichkolwiek </w:t>
      </w:r>
      <w:proofErr w:type="gramStart"/>
      <w:r>
        <w:t>praw</w:t>
      </w:r>
      <w:proofErr w:type="gramEnd"/>
      <w:r>
        <w:t xml:space="preserve"> osób trzecich.</w:t>
      </w:r>
    </w:p>
    <w:p w:rsidR="00F006D5" w:rsidRDefault="0080590B" w:rsidP="00A2717C">
      <w:pPr>
        <w:pStyle w:val="KRP1"/>
        <w:numPr>
          <w:ilvl w:val="0"/>
          <w:numId w:val="141"/>
        </w:numPr>
      </w:pPr>
      <w:r>
        <w:t xml:space="preserve">Strony oświadczają, że ani niniejsza umowa, ani też przewidziane niniejszą umową ujawnienie lub udostępnienie przez Zamawiającego na rzecz Wykonawcy informacji lub materiałów nie stanowi udzielenia Wykonawcy żadnych licencji lub innych </w:t>
      </w:r>
      <w:proofErr w:type="gramStart"/>
      <w:r>
        <w:t>praw</w:t>
      </w:r>
      <w:proofErr w:type="gramEnd"/>
      <w:r>
        <w:t xml:space="preserve"> do korzystania tudzież czynienia 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rsidR="00F006D5" w:rsidRDefault="00F006D5">
      <w:pPr>
        <w:pStyle w:val="KRP1"/>
      </w:pPr>
    </w:p>
    <w:p w:rsidR="00F006D5" w:rsidRDefault="0080590B">
      <w:pPr>
        <w:pStyle w:val="Nagwek1"/>
        <w:numPr>
          <w:ilvl w:val="0"/>
          <w:numId w:val="0"/>
        </w:numPr>
      </w:pPr>
      <w:r>
        <w:t>Przedstawiciele stron</w:t>
      </w:r>
    </w:p>
    <w:p w:rsidR="00F006D5" w:rsidRDefault="0080590B">
      <w:pPr>
        <w:pStyle w:val="KRP1"/>
        <w:ind w:firstLine="0"/>
        <w:jc w:val="center"/>
      </w:pPr>
      <w:r>
        <w:t>§ 13</w:t>
      </w:r>
    </w:p>
    <w:p w:rsidR="00F006D5" w:rsidRDefault="0080590B" w:rsidP="00A2717C">
      <w:pPr>
        <w:pStyle w:val="KRP1"/>
        <w:numPr>
          <w:ilvl w:val="0"/>
          <w:numId w:val="142"/>
        </w:numPr>
      </w:pPr>
      <w:r>
        <w:t xml:space="preserve">Zamawiający powołuje swego przedstawiciela, którym jest ……………................................…, </w:t>
      </w:r>
      <w:proofErr w:type="gramStart"/>
      <w:r>
        <w:t>tel</w:t>
      </w:r>
      <w:proofErr w:type="gramEnd"/>
      <w:r>
        <w:t xml:space="preserve">. …………………., e-mail: ………………... Przedstawiciel Zamawiającego  uprawniony jest do wydawania Wykonawcy poleceń </w:t>
      </w:r>
      <w:proofErr w:type="gramStart"/>
      <w:r>
        <w:t>związanych z jakością</w:t>
      </w:r>
      <w:proofErr w:type="gramEnd"/>
      <w:r>
        <w:t xml:space="preserve"> i ilością usług , które są niezbędne do prawidłowego oraz zgodnego z umową wykonania przedmiotu umowy.</w:t>
      </w:r>
    </w:p>
    <w:p w:rsidR="00F006D5" w:rsidRDefault="0080590B" w:rsidP="00A2717C">
      <w:pPr>
        <w:pStyle w:val="KRP1"/>
        <w:numPr>
          <w:ilvl w:val="0"/>
          <w:numId w:val="143"/>
        </w:numPr>
      </w:pPr>
      <w:r>
        <w:t xml:space="preserve">Przedstawicielem wykonawcy podczas realizacji usługi będzie ….............................…, </w:t>
      </w:r>
      <w:proofErr w:type="gramStart"/>
      <w:r>
        <w:t>tel</w:t>
      </w:r>
      <w:proofErr w:type="gramEnd"/>
      <w:r>
        <w:t>. …………….. e-mail: ………………………………...</w:t>
      </w:r>
    </w:p>
    <w:p w:rsidR="00F006D5" w:rsidRDefault="0080590B" w:rsidP="00A2717C">
      <w:pPr>
        <w:pStyle w:val="KRP1"/>
        <w:numPr>
          <w:ilvl w:val="0"/>
          <w:numId w:val="144"/>
        </w:numPr>
      </w:pPr>
      <w:r>
        <w:t>Zlecenia wykonania usługi (odbioru odpadów) będą przekazywane:</w:t>
      </w:r>
    </w:p>
    <w:p w:rsidR="00F006D5" w:rsidRDefault="0080590B" w:rsidP="00A2717C">
      <w:pPr>
        <w:pStyle w:val="KRP1"/>
        <w:numPr>
          <w:ilvl w:val="1"/>
          <w:numId w:val="145"/>
        </w:numPr>
      </w:pPr>
      <w:proofErr w:type="gramStart"/>
      <w:r>
        <w:t>adres</w:t>
      </w:r>
      <w:proofErr w:type="gramEnd"/>
      <w:r>
        <w:t xml:space="preserve"> e-mail ……………………………..</w:t>
      </w:r>
    </w:p>
    <w:p w:rsidR="00F006D5" w:rsidRDefault="0080590B" w:rsidP="00A2717C">
      <w:pPr>
        <w:pStyle w:val="KRP1"/>
        <w:numPr>
          <w:ilvl w:val="1"/>
          <w:numId w:val="146"/>
        </w:numPr>
      </w:pPr>
      <w:proofErr w:type="gramStart"/>
      <w:r>
        <w:t>nr</w:t>
      </w:r>
      <w:proofErr w:type="gramEnd"/>
      <w:r>
        <w:t xml:space="preserve"> tel. ……………………………………………………..</w:t>
      </w:r>
    </w:p>
    <w:p w:rsidR="00F006D5" w:rsidRDefault="00F006D5">
      <w:pPr>
        <w:pStyle w:val="KRP1"/>
      </w:pPr>
    </w:p>
    <w:p w:rsidR="00F006D5" w:rsidRDefault="0080590B">
      <w:pPr>
        <w:pStyle w:val="Nagwek1"/>
        <w:numPr>
          <w:ilvl w:val="0"/>
          <w:numId w:val="0"/>
        </w:numPr>
      </w:pPr>
      <w:r>
        <w:t xml:space="preserve">Obowiązki Zamawiającego </w:t>
      </w:r>
    </w:p>
    <w:p w:rsidR="00F006D5" w:rsidRDefault="0080590B">
      <w:pPr>
        <w:pStyle w:val="KRP1"/>
        <w:ind w:firstLine="0"/>
        <w:jc w:val="center"/>
      </w:pPr>
      <w:r>
        <w:t>§ 14</w:t>
      </w:r>
    </w:p>
    <w:p w:rsidR="00F006D5" w:rsidRDefault="0080590B">
      <w:pPr>
        <w:pStyle w:val="KRP1"/>
        <w:ind w:firstLine="0"/>
      </w:pPr>
      <w:r>
        <w:t>Do obowiązków Zamawiającego należy w szczególności:</w:t>
      </w:r>
    </w:p>
    <w:p w:rsidR="00F006D5" w:rsidRDefault="0080590B" w:rsidP="00A2717C">
      <w:pPr>
        <w:pStyle w:val="KRP1"/>
        <w:numPr>
          <w:ilvl w:val="1"/>
          <w:numId w:val="147"/>
        </w:numPr>
      </w:pPr>
      <w:proofErr w:type="gramStart"/>
      <w:r>
        <w:t>przegotowanie</w:t>
      </w:r>
      <w:proofErr w:type="gramEnd"/>
      <w:r>
        <w:t xml:space="preserve"> odpadu do odbioru przez Wykonawcę i jego wydanie (załadunek),</w:t>
      </w:r>
    </w:p>
    <w:p w:rsidR="00F006D5" w:rsidRDefault="0080590B" w:rsidP="00A2717C">
      <w:pPr>
        <w:pStyle w:val="KRP1"/>
        <w:numPr>
          <w:ilvl w:val="1"/>
          <w:numId w:val="148"/>
        </w:numPr>
      </w:pPr>
      <w:proofErr w:type="gramStart"/>
      <w:r>
        <w:t>wypłata</w:t>
      </w:r>
      <w:proofErr w:type="gramEnd"/>
      <w:r>
        <w:t xml:space="preserve"> wynagrodzenia Wykonawcy zgodnie z terminem określonym w umowie,</w:t>
      </w:r>
    </w:p>
    <w:p w:rsidR="00F006D5" w:rsidRDefault="0080590B" w:rsidP="00A2717C">
      <w:pPr>
        <w:pStyle w:val="KRP1"/>
        <w:numPr>
          <w:ilvl w:val="1"/>
          <w:numId w:val="149"/>
        </w:numPr>
      </w:pPr>
      <w:proofErr w:type="gramStart"/>
      <w:r>
        <w:lastRenderedPageBreak/>
        <w:t>udostępnianie</w:t>
      </w:r>
      <w:proofErr w:type="gramEnd"/>
      <w:r>
        <w:t xml:space="preserve"> obowiązujących w Zakładzie Zagospodarowania Odpadów w Białej Podlaskiej norm i instrukcji związanych z przedmiotem umowy.</w:t>
      </w:r>
    </w:p>
    <w:p w:rsidR="00F006D5" w:rsidRDefault="00F006D5">
      <w:pPr>
        <w:pStyle w:val="KRP1"/>
        <w:ind w:firstLine="0"/>
      </w:pPr>
    </w:p>
    <w:p w:rsidR="00F006D5" w:rsidRDefault="0080590B">
      <w:pPr>
        <w:pStyle w:val="Nagwek1"/>
        <w:numPr>
          <w:ilvl w:val="0"/>
          <w:numId w:val="0"/>
        </w:numPr>
      </w:pPr>
      <w:r>
        <w:t>Uprawnienia Zamawiającego</w:t>
      </w:r>
    </w:p>
    <w:p w:rsidR="00F006D5" w:rsidRDefault="0080590B">
      <w:pPr>
        <w:pStyle w:val="KRP1"/>
        <w:ind w:firstLine="0"/>
        <w:jc w:val="center"/>
      </w:pPr>
      <w:r>
        <w:t>§ 15</w:t>
      </w:r>
    </w:p>
    <w:p w:rsidR="00F006D5" w:rsidRDefault="0080590B" w:rsidP="00A2717C">
      <w:pPr>
        <w:pStyle w:val="KRP1"/>
        <w:numPr>
          <w:ilvl w:val="0"/>
          <w:numId w:val="150"/>
        </w:numPr>
      </w:pPr>
      <w:r>
        <w:t>Zamawiający zastrzega sobie możliwość wstrzymania realizacji Usługi w przypadku wykonywania usługi niezgodnie z obowiązującymi przepisami, zasadami BHP lub w sposób niezgodny z zasadami technicznymi, bądź w przypadku nie przestrzegania postanowień niniejszej Umowy.</w:t>
      </w:r>
    </w:p>
    <w:p w:rsidR="00F006D5" w:rsidRDefault="0080590B" w:rsidP="00A2717C">
      <w:pPr>
        <w:pStyle w:val="KRP1"/>
        <w:numPr>
          <w:ilvl w:val="0"/>
          <w:numId w:val="151"/>
        </w:numPr>
      </w:pPr>
      <w:r>
        <w:t>Trzykrotne wstrzymanie realizacji Usługi przez Zamawiającego wynikające z naruszenia przez Wykonawcę lub jego podwykonawcę przepisów umowy, uprawnia Zamawiającego do natychmiastowego wypowiedzenia umowy z winy Wykonawcy.</w:t>
      </w:r>
    </w:p>
    <w:p w:rsidR="00F006D5" w:rsidRDefault="00F006D5">
      <w:pPr>
        <w:pStyle w:val="KRP1"/>
      </w:pPr>
    </w:p>
    <w:p w:rsidR="00F006D5" w:rsidRDefault="0080590B">
      <w:pPr>
        <w:pStyle w:val="Nagwek1"/>
        <w:numPr>
          <w:ilvl w:val="0"/>
          <w:numId w:val="0"/>
        </w:numPr>
      </w:pPr>
      <w:r>
        <w:t>Wypowiedzenie Umowy przez Zamawiającego</w:t>
      </w:r>
    </w:p>
    <w:p w:rsidR="00F006D5" w:rsidRDefault="0080590B">
      <w:pPr>
        <w:pStyle w:val="KRP1"/>
        <w:ind w:firstLine="0"/>
        <w:jc w:val="center"/>
      </w:pPr>
      <w:r>
        <w:t>§ 16</w:t>
      </w:r>
    </w:p>
    <w:p w:rsidR="00F006D5" w:rsidRDefault="0080590B" w:rsidP="00A2717C">
      <w:pPr>
        <w:pStyle w:val="KRP1"/>
        <w:numPr>
          <w:ilvl w:val="0"/>
          <w:numId w:val="152"/>
        </w:numPr>
      </w:pPr>
      <w:r>
        <w:t>Zamawiający jest uprawniony do wypowiedzenia Umowy ze skutkiem natychmiastowym, jeżeli Wykonawca:</w:t>
      </w:r>
    </w:p>
    <w:p w:rsidR="00F006D5" w:rsidRDefault="0080590B" w:rsidP="00A2717C">
      <w:pPr>
        <w:pStyle w:val="KRP1"/>
        <w:numPr>
          <w:ilvl w:val="1"/>
          <w:numId w:val="153"/>
        </w:numPr>
      </w:pPr>
      <w:r>
        <w:t xml:space="preserve">z </w:t>
      </w:r>
      <w:proofErr w:type="gramStart"/>
      <w:r>
        <w:t>przyczyn za które</w:t>
      </w:r>
      <w:proofErr w:type="gramEnd"/>
      <w:r>
        <w:t xml:space="preserve"> ponosi odpowiedzialność nie wykonuje Usługi lub wykonuje ją nienależycie i pomimo pisemnego wezwania do podjęcia wykonywania lub należytego wykonywania Usługi, nie zadośćuczyni żądaniu Zamawiającego,</w:t>
      </w:r>
    </w:p>
    <w:p w:rsidR="00F006D5" w:rsidRDefault="0080590B" w:rsidP="00A2717C">
      <w:pPr>
        <w:pStyle w:val="KRP1"/>
        <w:numPr>
          <w:ilvl w:val="1"/>
          <w:numId w:val="154"/>
        </w:numPr>
      </w:pPr>
      <w:proofErr w:type="gramStart"/>
      <w:r>
        <w:t>bez</w:t>
      </w:r>
      <w:proofErr w:type="gramEnd"/>
      <w:r>
        <w:t xml:space="preserve"> uzasadnionej przyczyny przerwał wykonywanie Usługi na okres dłuższy niż 7 (siedem) dni i pomimo dodatkowego pisemnego wezwania Zamawiającego nie podjął ich w okresie 3 (trzech) dni od dnia doręczenia Wykonawcy dodatkowego wezwania,</w:t>
      </w:r>
    </w:p>
    <w:p w:rsidR="00F006D5" w:rsidRDefault="0080590B" w:rsidP="00A2717C">
      <w:pPr>
        <w:pStyle w:val="KRP1"/>
        <w:numPr>
          <w:ilvl w:val="1"/>
          <w:numId w:val="155"/>
        </w:numPr>
      </w:pPr>
      <w:proofErr w:type="gramStart"/>
      <w:r>
        <w:t>znajduje</w:t>
      </w:r>
      <w:proofErr w:type="gramEnd"/>
      <w:r>
        <w:t xml:space="preserve"> się w zwłoce z wykonaniem usługi bądź jej części, a zwłoka jest dłuższa niż 14 (czternaście) dni,</w:t>
      </w:r>
    </w:p>
    <w:p w:rsidR="00F006D5" w:rsidRDefault="0080590B" w:rsidP="00A2717C">
      <w:pPr>
        <w:pStyle w:val="KRP1"/>
        <w:numPr>
          <w:ilvl w:val="1"/>
          <w:numId w:val="156"/>
        </w:numPr>
      </w:pPr>
      <w:proofErr w:type="gramStart"/>
      <w:r>
        <w:t>podzleca</w:t>
      </w:r>
      <w:proofErr w:type="gramEnd"/>
      <w:r>
        <w:t xml:space="preserve"> wykonanie całości Usługi tudzież jej części bez stosownej zgody Zamawiającego,</w:t>
      </w:r>
    </w:p>
    <w:p w:rsidR="00F006D5" w:rsidRDefault="0080590B" w:rsidP="00A2717C">
      <w:pPr>
        <w:pStyle w:val="KRP1"/>
        <w:numPr>
          <w:ilvl w:val="1"/>
          <w:numId w:val="157"/>
        </w:numPr>
      </w:pPr>
      <w:r>
        <w:t xml:space="preserve">podzleca wykonanie jakiejkolwiek części Usługi, </w:t>
      </w:r>
      <w:proofErr w:type="gramStart"/>
      <w:r>
        <w:t>co do której</w:t>
      </w:r>
      <w:proofErr w:type="gramEnd"/>
      <w:r>
        <w:t xml:space="preserve"> Zamawiający nałożył obowiązek wykonania przez Wykonawcę własnymi siłami,</w:t>
      </w:r>
    </w:p>
    <w:p w:rsidR="00F006D5" w:rsidRDefault="0080590B" w:rsidP="00A2717C">
      <w:pPr>
        <w:pStyle w:val="KRP1"/>
        <w:numPr>
          <w:ilvl w:val="1"/>
          <w:numId w:val="158"/>
        </w:numPr>
      </w:pPr>
      <w:proofErr w:type="gramStart"/>
      <w:r>
        <w:t>w</w:t>
      </w:r>
      <w:proofErr w:type="gramEnd"/>
      <w:r>
        <w:t xml:space="preserve"> razie konieczności 3-krotnego dokonywania bezpośredniej zapłaty Podwykonawcy przez Zamawiającego lub konieczności dokonania Podwykonawcy bezpośrednich płatności na sumę większą niż 5% wynagrodzenia wskazanego w § 5 ust. 1,</w:t>
      </w:r>
    </w:p>
    <w:p w:rsidR="00F006D5" w:rsidRDefault="0080590B" w:rsidP="00A2717C">
      <w:pPr>
        <w:pStyle w:val="KRP1"/>
        <w:numPr>
          <w:ilvl w:val="1"/>
          <w:numId w:val="159"/>
        </w:numPr>
      </w:pPr>
      <w:r>
        <w:t xml:space="preserve">jeżeli Wykonawca przy ubieganiu się o udzielenie zamówienia celem potwierdzenia spełnienia warunków udziału w postępowania polegał na zdolnościach innych podmiotów, a podmioty te nie realizują usług, do </w:t>
      </w:r>
      <w:proofErr w:type="gramStart"/>
      <w:r>
        <w:t>realizacji których</w:t>
      </w:r>
      <w:proofErr w:type="gramEnd"/>
      <w:r>
        <w:t xml:space="preserve"> te zdolności były wymagane i Wykonawca nie zastąpił tego podmiotu innym podmiotem po uprzednim uzyskaniu zgody Zamawiającego (wypowiedzenie dokonane z tej przyczyny uznaje się za wypowiedzenie dokonane wskutek okoliczności, za które ponosi odpowiedzialność wykonawca).</w:t>
      </w:r>
    </w:p>
    <w:p w:rsidR="00F006D5" w:rsidRDefault="0080590B" w:rsidP="00A2717C">
      <w:pPr>
        <w:pStyle w:val="KRP1"/>
        <w:numPr>
          <w:ilvl w:val="0"/>
          <w:numId w:val="160"/>
        </w:numPr>
      </w:pPr>
      <w:r>
        <w:t xml:space="preserve">W razie zaistnienia istotnej zmiany okoliczności powodującej, że wykonanie umowy nie leży w interesie publicznym lub w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w:t>
      </w:r>
      <w:r>
        <w:lastRenderedPageBreak/>
        <w:t>przypadku Wykonawca może żądać wyłącznie wynagrodzenia należnego z tytułu wykonania części Umowy (art. 456 ust. 1 pkt 1 ustawy PZP).</w:t>
      </w:r>
    </w:p>
    <w:p w:rsidR="00F006D5" w:rsidRDefault="0080590B" w:rsidP="00A2717C">
      <w:pPr>
        <w:pStyle w:val="KRP1"/>
        <w:numPr>
          <w:ilvl w:val="0"/>
          <w:numId w:val="161"/>
        </w:numPr>
      </w:pPr>
      <w:r>
        <w:t>Wypowiedzenie lub odstąpienie od Umowy następuje w formie pisemnej lub równoważnej jej formie elektronicznej opatrzonej kwalifikowanym podpisem elektronicznym.</w:t>
      </w:r>
    </w:p>
    <w:p w:rsidR="00F006D5" w:rsidRDefault="0080590B" w:rsidP="00A2717C">
      <w:pPr>
        <w:pStyle w:val="KRP1"/>
        <w:numPr>
          <w:ilvl w:val="0"/>
          <w:numId w:val="162"/>
        </w:numPr>
      </w:pPr>
      <w:r>
        <w:t>Wykonawca może żądać jedynie wynagrodzenia należnego mu z tytułu wykonania części umowy, zrealizowanej do czasu wypowiedzenia umowy lub odstąpienia wskazanego w ust. 2.</w:t>
      </w:r>
    </w:p>
    <w:p w:rsidR="00F006D5" w:rsidRDefault="0080590B" w:rsidP="00A2717C">
      <w:pPr>
        <w:pStyle w:val="KRP1"/>
        <w:numPr>
          <w:ilvl w:val="0"/>
          <w:numId w:val="163"/>
        </w:numPr>
      </w:pPr>
      <w:r>
        <w:t>Oprócz prawa do wypowiedzenia Umowy lub odstąpienia od umowy przewidzianego wcześniej, Zamawiający może dokonać wypowiedzenia lub odstąpienia od umowy na podstawie przepisów prawa powszechnego.</w:t>
      </w:r>
    </w:p>
    <w:p w:rsidR="00F006D5" w:rsidRDefault="00F006D5">
      <w:pPr>
        <w:pStyle w:val="KRP1"/>
      </w:pPr>
    </w:p>
    <w:p w:rsidR="00F006D5" w:rsidRDefault="0080590B">
      <w:pPr>
        <w:pStyle w:val="Nagwek1"/>
        <w:numPr>
          <w:ilvl w:val="0"/>
          <w:numId w:val="0"/>
        </w:numPr>
      </w:pPr>
      <w:r>
        <w:t>Wypowiedzenie Umowy przez Wykonawcę</w:t>
      </w:r>
    </w:p>
    <w:p w:rsidR="00F006D5" w:rsidRDefault="0080590B">
      <w:pPr>
        <w:pStyle w:val="KRP1"/>
        <w:ind w:firstLine="0"/>
        <w:jc w:val="center"/>
      </w:pPr>
      <w:r>
        <w:t>§ 17</w:t>
      </w:r>
    </w:p>
    <w:p w:rsidR="00F006D5" w:rsidRDefault="0080590B" w:rsidP="00A2717C">
      <w:pPr>
        <w:pStyle w:val="KRP1"/>
        <w:numPr>
          <w:ilvl w:val="0"/>
          <w:numId w:val="164"/>
        </w:numPr>
      </w:pPr>
      <w:r>
        <w:t>Wykonawca będzie uprawniony do wypowiedzenia Umowy w terminie do 30 dni od dnia pozyskania wiedzy o powstaniu okoliczności uzasadniającej wypowiedzenie tj.:</w:t>
      </w:r>
    </w:p>
    <w:p w:rsidR="00F006D5" w:rsidRDefault="0080590B" w:rsidP="00A2717C">
      <w:pPr>
        <w:pStyle w:val="KRP1"/>
        <w:numPr>
          <w:ilvl w:val="1"/>
          <w:numId w:val="165"/>
        </w:numPr>
      </w:pPr>
      <w:proofErr w:type="gramStart"/>
      <w:r>
        <w:t>w</w:t>
      </w:r>
      <w:proofErr w:type="gramEnd"/>
      <w:r>
        <w:t xml:space="preserve"> przypadku, gdy na skutek polecenia Zamawiającego przerwa lub opóźnienie w wykonywaniu usługi trwa dłużej niż 60 dni, bez należytego uzasadnienia,</w:t>
      </w:r>
    </w:p>
    <w:p w:rsidR="00F006D5" w:rsidRDefault="0080590B" w:rsidP="00A2717C">
      <w:pPr>
        <w:pStyle w:val="KRP1"/>
        <w:numPr>
          <w:ilvl w:val="1"/>
          <w:numId w:val="166"/>
        </w:numPr>
      </w:pPr>
      <w:proofErr w:type="gramStart"/>
      <w:r>
        <w:t>w</w:t>
      </w:r>
      <w:proofErr w:type="gramEnd"/>
      <w:r>
        <w:t xml:space="preserve"> przypadku, gdy opóźnienie Zamawiającego w zapłacie wynagrodzenia wynosi więcej niż 60 dni, a kwota opóźnionej płatności jest wyższa niż 10.000,00 </w:t>
      </w:r>
      <w:proofErr w:type="gramStart"/>
      <w:r>
        <w:t>zł</w:t>
      </w:r>
      <w:proofErr w:type="gramEnd"/>
      <w:r>
        <w:t xml:space="preserve"> (</w:t>
      </w:r>
      <w:r>
        <w:rPr>
          <w:i/>
          <w:iCs/>
        </w:rPr>
        <w:t>słownie: dziesięć tysięcy złotych</w:t>
      </w:r>
      <w:r>
        <w:t xml:space="preserve">). </w:t>
      </w:r>
    </w:p>
    <w:p w:rsidR="00F006D5" w:rsidRDefault="0080590B" w:rsidP="00A2717C">
      <w:pPr>
        <w:pStyle w:val="KRP1"/>
        <w:numPr>
          <w:ilvl w:val="0"/>
          <w:numId w:val="167"/>
        </w:numPr>
      </w:pPr>
      <w:r>
        <w:t>Wypowiedzenie Umowy następuje za pośrednictwem listu poleconego lub w formie pisma złożonego w siedzibie Zamawiającego za pokwitowaniem.</w:t>
      </w:r>
    </w:p>
    <w:p w:rsidR="00F006D5" w:rsidRDefault="00F006D5">
      <w:pPr>
        <w:pStyle w:val="KRP1"/>
      </w:pPr>
    </w:p>
    <w:p w:rsidR="00F006D5" w:rsidRDefault="0080590B">
      <w:pPr>
        <w:pStyle w:val="Nagwek1"/>
        <w:numPr>
          <w:ilvl w:val="0"/>
          <w:numId w:val="0"/>
        </w:numPr>
      </w:pPr>
      <w:r>
        <w:t>Kary umowne</w:t>
      </w:r>
    </w:p>
    <w:p w:rsidR="00F006D5" w:rsidRDefault="0080590B">
      <w:pPr>
        <w:pStyle w:val="KRP1"/>
        <w:ind w:firstLine="0"/>
        <w:jc w:val="center"/>
      </w:pPr>
      <w:r>
        <w:t>§ 18</w:t>
      </w:r>
    </w:p>
    <w:p w:rsidR="00F006D5" w:rsidRDefault="0080590B" w:rsidP="00A2717C">
      <w:pPr>
        <w:pStyle w:val="KRP1"/>
        <w:numPr>
          <w:ilvl w:val="0"/>
          <w:numId w:val="168"/>
        </w:numPr>
      </w:pPr>
      <w:r>
        <w:t>Wykonawca zapłaci Zamawiającemu kary umowne:</w:t>
      </w:r>
    </w:p>
    <w:p w:rsidR="00F006D5" w:rsidRDefault="0080590B" w:rsidP="00A2717C">
      <w:pPr>
        <w:pStyle w:val="KRP1"/>
        <w:numPr>
          <w:ilvl w:val="1"/>
          <w:numId w:val="169"/>
        </w:numPr>
      </w:pPr>
      <w:proofErr w:type="gramStart"/>
      <w:r>
        <w:t>za</w:t>
      </w:r>
      <w:proofErr w:type="gramEnd"/>
      <w:r>
        <w:t xml:space="preserve"> przekroczenie terminu wykonania czynności z zakresu Usługi lub przekroczenie terminu realizacji Usługi w wysokości:</w:t>
      </w:r>
    </w:p>
    <w:p w:rsidR="00F006D5" w:rsidRDefault="0080590B" w:rsidP="00A2717C">
      <w:pPr>
        <w:pStyle w:val="KRP1"/>
        <w:numPr>
          <w:ilvl w:val="2"/>
          <w:numId w:val="170"/>
        </w:numPr>
      </w:pPr>
      <w:r>
        <w:t>0,05% wynagrodzenia wskazanego w § 5 ust. 1, za każdy dzień zwłoki - jeżeli zwłoka trwa do 10 dni,</w:t>
      </w:r>
    </w:p>
    <w:p w:rsidR="00F006D5" w:rsidRDefault="0080590B" w:rsidP="00A2717C">
      <w:pPr>
        <w:pStyle w:val="KRP1"/>
        <w:numPr>
          <w:ilvl w:val="2"/>
          <w:numId w:val="171"/>
        </w:numPr>
      </w:pPr>
      <w:r>
        <w:t>0,1% wynagrodzenia wskazanego w § 5 ust. 1, za każdy dzień zwłoki poczynając od 11 dnia,</w:t>
      </w:r>
    </w:p>
    <w:p w:rsidR="00F006D5" w:rsidRDefault="0080590B">
      <w:pPr>
        <w:pStyle w:val="KRP1"/>
        <w:ind w:left="1134" w:firstLine="0"/>
      </w:pPr>
      <w:proofErr w:type="gramStart"/>
      <w:r>
        <w:t>nie</w:t>
      </w:r>
      <w:proofErr w:type="gramEnd"/>
      <w:r>
        <w:t xml:space="preserve"> więcej jednak niż 20% wynagrodzenia wskazanego w § 5 ust. 1.</w:t>
      </w:r>
    </w:p>
    <w:p w:rsidR="00F006D5" w:rsidRDefault="0080590B" w:rsidP="00A2717C">
      <w:pPr>
        <w:pStyle w:val="KRP1"/>
        <w:numPr>
          <w:ilvl w:val="1"/>
          <w:numId w:val="172"/>
        </w:numPr>
      </w:pPr>
      <w:r>
        <w:t xml:space="preserve">z tytułu wypowiedzenia Umowy przez Zamawiającego z </w:t>
      </w:r>
      <w:proofErr w:type="gramStart"/>
      <w:r>
        <w:t>przyczyn za które</w:t>
      </w:r>
      <w:proofErr w:type="gramEnd"/>
      <w:r>
        <w:t xml:space="preserve"> ponosi odpowiedzialność Wykonawca - w wysokości 20% wynagrodzenia wskazanego w § 5 ust. 1,</w:t>
      </w:r>
    </w:p>
    <w:p w:rsidR="00F006D5" w:rsidRDefault="0080590B" w:rsidP="00A2717C">
      <w:pPr>
        <w:pStyle w:val="KRP1"/>
        <w:numPr>
          <w:ilvl w:val="1"/>
          <w:numId w:val="173"/>
        </w:numPr>
      </w:pPr>
      <w:proofErr w:type="gramStart"/>
      <w:r>
        <w:t>za</w:t>
      </w:r>
      <w:proofErr w:type="gramEnd"/>
      <w:r>
        <w:t xml:space="preserve"> brak zapłaty wynagrodzenia należnego Podwykonawcom – 5.000,00 </w:t>
      </w:r>
      <w:proofErr w:type="gramStart"/>
      <w:r>
        <w:t>zł</w:t>
      </w:r>
      <w:proofErr w:type="gramEnd"/>
      <w:r>
        <w:t xml:space="preserve"> (pięć tysięcy złotych) za każde dokonanie przez Zamawiającego bezpośredniej płatności na rzecz Podwykonawców,</w:t>
      </w:r>
    </w:p>
    <w:p w:rsidR="00F006D5" w:rsidRDefault="0080590B" w:rsidP="00A2717C">
      <w:pPr>
        <w:pStyle w:val="KRP1"/>
        <w:numPr>
          <w:ilvl w:val="1"/>
          <w:numId w:val="174"/>
        </w:numPr>
      </w:pPr>
      <w:proofErr w:type="gramStart"/>
      <w:r>
        <w:t>za</w:t>
      </w:r>
      <w:proofErr w:type="gramEnd"/>
      <w:r>
        <w:t xml:space="preserve"> nieterminową zapłatę wynagrodzenia należnego Podwykonawcom w tym także zmienionego wynagrodzenia wskutek zmiany ceny materiałów lub kosztów związanych z realizacją zamówienia - 500,00 zł za każdy dzień zwłoki od dnia upływu terminu zapłaty do dnia zapłaty,</w:t>
      </w:r>
    </w:p>
    <w:p w:rsidR="00F006D5" w:rsidRDefault="0080590B" w:rsidP="00A2717C">
      <w:pPr>
        <w:pStyle w:val="KRP1"/>
        <w:numPr>
          <w:ilvl w:val="1"/>
          <w:numId w:val="175"/>
        </w:numPr>
      </w:pPr>
      <w:proofErr w:type="gramStart"/>
      <w:r>
        <w:lastRenderedPageBreak/>
        <w:t>za</w:t>
      </w:r>
      <w:proofErr w:type="gramEnd"/>
      <w:r>
        <w:t xml:space="preserve"> nie przedłożenie poświadczonej za zgodność z oryginałem kopii Umowy o podwykonawstwo lub jej zmiany w wysokości 10.000,00 </w:t>
      </w:r>
      <w:proofErr w:type="gramStart"/>
      <w:r>
        <w:t>zł</w:t>
      </w:r>
      <w:proofErr w:type="gramEnd"/>
      <w:r>
        <w:t xml:space="preserve"> (dziesięć tysięcy złotych) za każdą nie przedłożoną kopię Umowy lub jej zmiany,</w:t>
      </w:r>
    </w:p>
    <w:p w:rsidR="00F006D5" w:rsidRDefault="0080590B" w:rsidP="00A2717C">
      <w:pPr>
        <w:pStyle w:val="KRP1"/>
        <w:numPr>
          <w:ilvl w:val="1"/>
          <w:numId w:val="176"/>
        </w:numPr>
      </w:pPr>
      <w:proofErr w:type="gramStart"/>
      <w:r>
        <w:t>za</w:t>
      </w:r>
      <w:proofErr w:type="gramEnd"/>
      <w:r>
        <w:t xml:space="preserve"> brak dokonania wymaganej przez Zamawiającego zmiany Umowy o podwykonawstwo w tym w zakresie terminu zapłaty we wskazanym przez Zamawiającego terminie, w wysokości 10.000,00 </w:t>
      </w:r>
      <w:proofErr w:type="gramStart"/>
      <w:r>
        <w:t>zł</w:t>
      </w:r>
      <w:proofErr w:type="gramEnd"/>
      <w:r>
        <w:t xml:space="preserve"> (dziesięć tysięcy złotych) za każdy przypadek,</w:t>
      </w:r>
    </w:p>
    <w:p w:rsidR="00F006D5" w:rsidRDefault="0080590B" w:rsidP="00A2717C">
      <w:pPr>
        <w:pStyle w:val="KRP1"/>
        <w:numPr>
          <w:ilvl w:val="1"/>
          <w:numId w:val="177"/>
        </w:numPr>
      </w:pPr>
      <w:proofErr w:type="gramStart"/>
      <w:r>
        <w:t>za</w:t>
      </w:r>
      <w:proofErr w:type="gramEnd"/>
      <w:r>
        <w:t xml:space="preserve"> brak dokonania zmiany Umowy o podwykonawstwo w zakresie wynagrodzenia Podwykonawcy, w wysokości 10.000,00 </w:t>
      </w:r>
      <w:proofErr w:type="gramStart"/>
      <w:r>
        <w:t>zł</w:t>
      </w:r>
      <w:proofErr w:type="gramEnd"/>
      <w:r>
        <w:t xml:space="preserve"> (dziesięć tysięcy złotych) za każdy przypadek,</w:t>
      </w:r>
    </w:p>
    <w:p w:rsidR="00F006D5" w:rsidRDefault="0080590B" w:rsidP="00A2717C">
      <w:pPr>
        <w:pStyle w:val="KRP1"/>
        <w:numPr>
          <w:ilvl w:val="1"/>
          <w:numId w:val="178"/>
        </w:numPr>
      </w:pPr>
      <w:proofErr w:type="gramStart"/>
      <w:r>
        <w:t>za</w:t>
      </w:r>
      <w:proofErr w:type="gramEnd"/>
      <w:r>
        <w:t xml:space="preserve"> dopuszczenie przez Wykonawcę podmiotu trzeciego do wykonywania Umowy bez stosownej zgody Zamawiającego w wysokości 50.000,00 </w:t>
      </w:r>
      <w:proofErr w:type="gramStart"/>
      <w:r>
        <w:t>zł</w:t>
      </w:r>
      <w:proofErr w:type="gramEnd"/>
      <w:r>
        <w:t xml:space="preserve"> (pięćdziesiąt tysięcy złotych) za każdy przypadek,</w:t>
      </w:r>
    </w:p>
    <w:p w:rsidR="00F006D5" w:rsidRDefault="0080590B" w:rsidP="00A2717C">
      <w:pPr>
        <w:pStyle w:val="KRP1"/>
        <w:numPr>
          <w:ilvl w:val="1"/>
          <w:numId w:val="179"/>
        </w:numPr>
      </w:pPr>
      <w:proofErr w:type="gramStart"/>
      <w:r>
        <w:t>w</w:t>
      </w:r>
      <w:proofErr w:type="gramEnd"/>
      <w:r>
        <w:t xml:space="preserve"> przypadku naruszenia zobowiązania do ubezpieczenia się Wykonawcy w zakresie odpowiedzialności cywilnej (§10 umowy), a także do okazania Zamawiającemu dokumentów potwierdzających zawarcie umowy ubezpieczenia i opłacenia składek Zamawiający jest uprawniony do nałożenia kary umownej w wysokości 5.000,00 </w:t>
      </w:r>
      <w:proofErr w:type="gramStart"/>
      <w:r>
        <w:t>zł</w:t>
      </w:r>
      <w:proofErr w:type="gramEnd"/>
      <w:r>
        <w:t xml:space="preserve"> (pięć tysięcy złotych) za każde naruszenie,</w:t>
      </w:r>
    </w:p>
    <w:p w:rsidR="00F006D5" w:rsidRDefault="0080590B" w:rsidP="00A2717C">
      <w:pPr>
        <w:pStyle w:val="KRP1"/>
        <w:numPr>
          <w:ilvl w:val="1"/>
          <w:numId w:val="180"/>
        </w:numPr>
      </w:pPr>
      <w:r>
        <w:t xml:space="preserve">w </w:t>
      </w:r>
      <w:proofErr w:type="gramStart"/>
      <w:r>
        <w:t>przypadku gdy</w:t>
      </w:r>
      <w:proofErr w:type="gramEnd"/>
      <w:r>
        <w:t xml:space="preserve"> Zamawiający wymagał zatrudnienia przez wykonawcę lub podwykonawcę na podstawie umowy o pracę osób wykonujących czynności w zakresie realizacji przedmiotu umowy (zamówienia), Zamawiający będzie naliczał wykonawcy, za każdy miesiąc w którym nie spełniono tego obowiązku, karę umowną w wysokości iloczynu kwoty minimalnego wynagrodzenia za pracę za każdą osobę, co do której nie wykonano obowiązku zatrudnienia na podstawie umowy o pracę. Strony przyjmują, iż dla potrzeb naliczenia tej kary umownej wystarczające jest dopuszczenie do pracy przy realizacji przedmiotu umowy osoby bez obowiązującej w tym dniu umowy o pracę lub </w:t>
      </w:r>
      <w:proofErr w:type="gramStart"/>
      <w:r>
        <w:t>co do której</w:t>
      </w:r>
      <w:proofErr w:type="gramEnd"/>
      <w:r>
        <w:t xml:space="preserve"> wykonawca nie wykazał zatrudnienia na podstawie umowy o pracę.</w:t>
      </w:r>
    </w:p>
    <w:p w:rsidR="00F006D5" w:rsidRDefault="0080590B" w:rsidP="00A2717C">
      <w:pPr>
        <w:pStyle w:val="KRP1"/>
        <w:numPr>
          <w:ilvl w:val="0"/>
          <w:numId w:val="181"/>
        </w:numPr>
      </w:pPr>
      <w:r>
        <w:t>Łączna wysokość kar umownych żądanych od Wykonawcy nie może przekroczyć 50% wynagrodzenia wskazanego w § 5 ust. 1 Umowy.</w:t>
      </w:r>
    </w:p>
    <w:p w:rsidR="00F006D5" w:rsidRDefault="0080590B" w:rsidP="00A2717C">
      <w:pPr>
        <w:pStyle w:val="KRP1"/>
        <w:numPr>
          <w:ilvl w:val="0"/>
          <w:numId w:val="182"/>
        </w:numPr>
      </w:pPr>
      <w:r>
        <w:t xml:space="preserve">Zastrzega się </w:t>
      </w:r>
      <w:proofErr w:type="gramStart"/>
      <w:r>
        <w:t>Zamawiającemu  prawo</w:t>
      </w:r>
      <w:proofErr w:type="gramEnd"/>
      <w:r>
        <w:t xml:space="preserve"> do potrącenia należnych mu kar z wynagrodzenia Wykonawcy nawet jeśli termin zapłaty kary umownej jeszcze nie nadszedł (kara nie była wymagalna).</w:t>
      </w:r>
    </w:p>
    <w:p w:rsidR="00F006D5" w:rsidRDefault="0080590B" w:rsidP="00A2717C">
      <w:pPr>
        <w:pStyle w:val="KRP1"/>
        <w:numPr>
          <w:ilvl w:val="0"/>
          <w:numId w:val="183"/>
        </w:numPr>
      </w:pPr>
      <w:r>
        <w:t>Jeżeli kara umowna z któregokolwiek tytułu nie pokrywa poniesionej szkody, to Zamawiający może dochodzić odszkodowania uzupełniającego na zasadach ogólnych określonych przepisami Kodeksu cywilnego.</w:t>
      </w:r>
    </w:p>
    <w:p w:rsidR="00F006D5" w:rsidRDefault="0080590B" w:rsidP="00A2717C">
      <w:pPr>
        <w:pStyle w:val="KRP1"/>
        <w:numPr>
          <w:ilvl w:val="0"/>
          <w:numId w:val="184"/>
        </w:numPr>
      </w:pPr>
      <w:r>
        <w:t>Termin zapłaty kary umownej wynosi 7 dni od dnia doręczenia Stronie wezwania do jej zapłaty. W razie opóźnienia z zapłatą kary umownej Strona uprawniona do otrzymania kary umownej może żądać odsetek ustawowych za każdy dzień opóźnienia.</w:t>
      </w:r>
    </w:p>
    <w:p w:rsidR="00F006D5" w:rsidRDefault="0080590B" w:rsidP="00A2717C">
      <w:pPr>
        <w:pStyle w:val="KRP1"/>
        <w:numPr>
          <w:ilvl w:val="0"/>
          <w:numId w:val="185"/>
        </w:numPr>
      </w:pPr>
      <w:r>
        <w:t>Zapłata kary przez Wykonawcę lub potrącenie przez Zamawiającego kwoty kary z płatności należnej Wykonawcy nie zwalnia Wykonawcy z obowiązku wykonania przedmiotu umowy lub jakichkolwiek innych obowiązków i zobowiązań wynikających z Umowy.</w:t>
      </w:r>
    </w:p>
    <w:p w:rsidR="00F006D5" w:rsidRDefault="00F006D5">
      <w:pPr>
        <w:pStyle w:val="KRP1"/>
      </w:pPr>
    </w:p>
    <w:p w:rsidR="00F006D5" w:rsidRDefault="0080590B">
      <w:pPr>
        <w:pStyle w:val="Nagwek1"/>
        <w:numPr>
          <w:ilvl w:val="0"/>
          <w:numId w:val="0"/>
        </w:numPr>
      </w:pPr>
      <w:r>
        <w:t>Zmiana Umowy</w:t>
      </w:r>
    </w:p>
    <w:p w:rsidR="00F006D5" w:rsidRDefault="0080590B">
      <w:pPr>
        <w:pStyle w:val="KRP1"/>
        <w:ind w:firstLine="0"/>
        <w:jc w:val="center"/>
      </w:pPr>
      <w:r>
        <w:t>§ 19</w:t>
      </w:r>
    </w:p>
    <w:p w:rsidR="00F006D5" w:rsidRDefault="0080590B" w:rsidP="00A2717C">
      <w:pPr>
        <w:pStyle w:val="KRP1"/>
        <w:numPr>
          <w:ilvl w:val="0"/>
          <w:numId w:val="186"/>
        </w:numPr>
      </w:pPr>
      <w:r>
        <w:t>Wszelkie zmiany niniejszej umowy wymagają dla swej ważności formy pisemnej pod rygorem nieważności i będą dopuszczalne w granicach unormowania przepisu art. 455 ustawy PZP.</w:t>
      </w:r>
    </w:p>
    <w:p w:rsidR="00F006D5" w:rsidRDefault="0080590B" w:rsidP="00A2717C">
      <w:pPr>
        <w:pStyle w:val="KRP1"/>
        <w:numPr>
          <w:ilvl w:val="0"/>
          <w:numId w:val="187"/>
        </w:numPr>
      </w:pPr>
      <w:r>
        <w:lastRenderedPageBreak/>
        <w:t>Zamawiający dopuszcza możliwość zmiany ustaleń zawartej umowy także w stosunku do treści oferty Wykonawcy w następującym zakresie i okolicznościach:</w:t>
      </w:r>
    </w:p>
    <w:p w:rsidR="00F006D5" w:rsidRDefault="0080590B" w:rsidP="00A2717C">
      <w:pPr>
        <w:pStyle w:val="KRP1"/>
        <w:numPr>
          <w:ilvl w:val="1"/>
          <w:numId w:val="188"/>
        </w:numPr>
      </w:pPr>
      <w:proofErr w:type="gramStart"/>
      <w:r>
        <w:t>zmiany</w:t>
      </w:r>
      <w:proofErr w:type="gramEnd"/>
      <w:r>
        <w:t xml:space="preserve"> terminu zakończenia wykonania przedmiotu umowy lub jej części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rsidR="00F006D5" w:rsidRDefault="0080590B" w:rsidP="00A2717C">
      <w:pPr>
        <w:pStyle w:val="KRP1"/>
        <w:numPr>
          <w:ilvl w:val="2"/>
          <w:numId w:val="189"/>
        </w:numPr>
      </w:pPr>
      <w:proofErr w:type="gramStart"/>
      <w:r>
        <w:t>wystąpienia</w:t>
      </w:r>
      <w:proofErr w:type="gramEnd"/>
      <w:r>
        <w:t xml:space="preserve"> konieczności wykonania dodatkowych i niemożliwych do przewidzenia czynności, których realizacja wiąże się z potrzebą zmiany terminu wykonania usługi,</w:t>
      </w:r>
    </w:p>
    <w:p w:rsidR="00F006D5" w:rsidRDefault="0080590B" w:rsidP="00A2717C">
      <w:pPr>
        <w:pStyle w:val="KRP1"/>
        <w:numPr>
          <w:ilvl w:val="2"/>
          <w:numId w:val="190"/>
        </w:numPr>
      </w:pPr>
      <w:proofErr w:type="gramStart"/>
      <w:r>
        <w:t>wstrzymania</w:t>
      </w:r>
      <w:proofErr w:type="gramEnd"/>
      <w:r>
        <w:t xml:space="preserve"> wykonywania usługi przez Zamawiającego, z przyczyn niezależnych od Wykonawcy,</w:t>
      </w:r>
    </w:p>
    <w:p w:rsidR="00F006D5" w:rsidRDefault="0080590B" w:rsidP="00A2717C">
      <w:pPr>
        <w:pStyle w:val="KRP1"/>
        <w:numPr>
          <w:ilvl w:val="2"/>
          <w:numId w:val="191"/>
        </w:numPr>
      </w:pPr>
      <w:proofErr w:type="gramStart"/>
      <w:r>
        <w:t>wstrzymanie</w:t>
      </w:r>
      <w:proofErr w:type="gramEnd"/>
      <w:r>
        <w:t xml:space="preserve"> wykonywania usługi przez właściwe organy administracji publicznej, bądź orzeczeniem sądu,</w:t>
      </w:r>
    </w:p>
    <w:p w:rsidR="00F006D5" w:rsidRDefault="0080590B" w:rsidP="00A2717C">
      <w:pPr>
        <w:pStyle w:val="KRP1"/>
        <w:numPr>
          <w:ilvl w:val="2"/>
          <w:numId w:val="192"/>
        </w:numPr>
      </w:pPr>
      <w:proofErr w:type="gramStart"/>
      <w:r>
        <w:t>wystąpienia</w:t>
      </w:r>
      <w:proofErr w:type="gramEnd"/>
      <w:r>
        <w:t xml:space="preserve"> innych szczególnych okoliczności, za które wykonawca nie jest odpowiedzialny,</w:t>
      </w:r>
    </w:p>
    <w:p w:rsidR="00F006D5" w:rsidRDefault="0080590B" w:rsidP="00A2717C">
      <w:pPr>
        <w:pStyle w:val="KRP1"/>
        <w:numPr>
          <w:ilvl w:val="2"/>
          <w:numId w:val="193"/>
        </w:numPr>
      </w:pPr>
      <w:r>
        <w:t>siły wyższej, tj. zdarzenia nagłego, nieprzewidywalnego i niezależnego od woli stron, uniemożliwiającego wykonanie umowy w całości lub części (np. pożar, trzęsienie ziemi</w:t>
      </w:r>
      <w:proofErr w:type="gramStart"/>
      <w:r>
        <w:t>,  tornado</w:t>
      </w:r>
      <w:proofErr w:type="gramEnd"/>
      <w:r>
        <w:t>, powódź);</w:t>
      </w:r>
    </w:p>
    <w:p w:rsidR="00F006D5" w:rsidRDefault="0080590B" w:rsidP="00A2717C">
      <w:pPr>
        <w:pStyle w:val="KRP1"/>
        <w:numPr>
          <w:ilvl w:val="2"/>
          <w:numId w:val="194"/>
        </w:numPr>
      </w:pPr>
      <w:proofErr w:type="gramStart"/>
      <w:r>
        <w:t>zmiany</w:t>
      </w:r>
      <w:proofErr w:type="gramEnd"/>
      <w:r>
        <w:t xml:space="preserve"> obowiązujących przepisów prawa;</w:t>
      </w:r>
    </w:p>
    <w:p w:rsidR="00F006D5" w:rsidRDefault="0080590B" w:rsidP="00A2717C">
      <w:pPr>
        <w:pStyle w:val="KRP1"/>
        <w:numPr>
          <w:ilvl w:val="1"/>
          <w:numId w:val="195"/>
        </w:numPr>
      </w:pPr>
      <w:r>
        <w:t xml:space="preserve">zmniejszenia lub zwiększenia zakresu usługi w obiektywnie uzasadnionych przypadkach wraz z adekwatną zmianą wynagrodzenia Wykonawcy jedynie w przypadku wystąpienia nowych, nieznanych wcześniej Zamawiającemu </w:t>
      </w:r>
      <w:proofErr w:type="gramStart"/>
      <w:r>
        <w:t>okoliczności wskutek której</w:t>
      </w:r>
      <w:proofErr w:type="gramEnd"/>
      <w:r>
        <w:t xml:space="preserve"> konieczna jest zmiana zakresu usługi.</w:t>
      </w:r>
    </w:p>
    <w:p w:rsidR="00F006D5" w:rsidRDefault="0080590B" w:rsidP="00A2717C">
      <w:pPr>
        <w:pStyle w:val="KRP1"/>
        <w:numPr>
          <w:ilvl w:val="0"/>
          <w:numId w:val="196"/>
        </w:numPr>
      </w:pPr>
      <w:r>
        <w:t>Warunkiem dokonania zmiany, której mowa w ust. 2 jest złożenie uzasadnionego wniosku przez stronę inicjującą zmianę lub sporządzenie przez strony stosownego protokołu konieczności.</w:t>
      </w:r>
    </w:p>
    <w:p w:rsidR="00F006D5" w:rsidRDefault="0080590B" w:rsidP="00A2717C">
      <w:pPr>
        <w:pStyle w:val="KRP1"/>
        <w:numPr>
          <w:ilvl w:val="0"/>
          <w:numId w:val="197"/>
        </w:numPr>
      </w:pPr>
      <w:r>
        <w:t>Jeżeli w okresie realizacji Umowy wskazanym w § 4, poziom realizacji Usługi nie osiągnie ilości 3.200 Mg odpadu wskazanego w § 2 ust. 1, termin realizacji Umowy ulegnie przedłużeniu o czas niezbędny do zrealizowania Usługi do ilości 3.200 Mg odpadu. Przedłużenie terminu realizacji Umowy nastąpi na podstawie oświadczenia Zamawiającego złożonego Wykonawcy, w którym określone zostaną: ilość odpadu i termin realizacji Usługi.</w:t>
      </w:r>
    </w:p>
    <w:p w:rsidR="00F006D5" w:rsidRDefault="0080590B" w:rsidP="00A2717C">
      <w:pPr>
        <w:pStyle w:val="KRP1"/>
        <w:numPr>
          <w:ilvl w:val="0"/>
          <w:numId w:val="198"/>
        </w:numPr>
      </w:pPr>
      <w:r>
        <w:t>W razie wątpliwości, przyjmuje się, że nie stanowią zmiany Umowy następujące zmiany:</w:t>
      </w:r>
    </w:p>
    <w:p w:rsidR="00F006D5" w:rsidRDefault="0080590B" w:rsidP="00A2717C">
      <w:pPr>
        <w:pStyle w:val="KRP1"/>
        <w:numPr>
          <w:ilvl w:val="1"/>
          <w:numId w:val="199"/>
        </w:numPr>
      </w:pPr>
      <w:proofErr w:type="gramStart"/>
      <w:r>
        <w:t>danych</w:t>
      </w:r>
      <w:proofErr w:type="gramEnd"/>
      <w:r>
        <w:t xml:space="preserve"> związanych z obsługą administracyjno-organizacyjną Umowy,</w:t>
      </w:r>
    </w:p>
    <w:p w:rsidR="00F006D5" w:rsidRDefault="0080590B" w:rsidP="00A2717C">
      <w:pPr>
        <w:pStyle w:val="KRP1"/>
        <w:numPr>
          <w:ilvl w:val="1"/>
          <w:numId w:val="200"/>
        </w:numPr>
      </w:pPr>
      <w:proofErr w:type="gramStart"/>
      <w:r>
        <w:t>danych</w:t>
      </w:r>
      <w:proofErr w:type="gramEnd"/>
      <w:r>
        <w:t xml:space="preserve"> teleadresowych,</w:t>
      </w:r>
    </w:p>
    <w:p w:rsidR="00F006D5" w:rsidRDefault="0080590B" w:rsidP="00A2717C">
      <w:pPr>
        <w:pStyle w:val="KRP1"/>
        <w:numPr>
          <w:ilvl w:val="1"/>
          <w:numId w:val="201"/>
        </w:numPr>
      </w:pPr>
      <w:proofErr w:type="gramStart"/>
      <w:r>
        <w:t>danych</w:t>
      </w:r>
      <w:proofErr w:type="gramEnd"/>
      <w:r>
        <w:t xml:space="preserve"> rejestrowych,</w:t>
      </w:r>
    </w:p>
    <w:p w:rsidR="00F006D5" w:rsidRDefault="0080590B" w:rsidP="00A2717C">
      <w:pPr>
        <w:pStyle w:val="KRP1"/>
        <w:numPr>
          <w:ilvl w:val="1"/>
          <w:numId w:val="202"/>
        </w:numPr>
      </w:pPr>
      <w:proofErr w:type="gramStart"/>
      <w:r>
        <w:t>będące</w:t>
      </w:r>
      <w:proofErr w:type="gramEnd"/>
      <w:r>
        <w:t xml:space="preserve"> następstwem sukcesji uniwersalnej po jednej ze stron Umowy,</w:t>
      </w:r>
    </w:p>
    <w:p w:rsidR="00F006D5" w:rsidRDefault="0080590B" w:rsidP="00A2717C">
      <w:pPr>
        <w:pStyle w:val="KRP1"/>
        <w:numPr>
          <w:ilvl w:val="1"/>
          <w:numId w:val="203"/>
        </w:numPr>
      </w:pPr>
      <w:proofErr w:type="gramStart"/>
      <w:r>
        <w:t>zmiany</w:t>
      </w:r>
      <w:proofErr w:type="gramEnd"/>
      <w:r>
        <w:t xml:space="preserve"> wynagrodzenia ryczałtowego brutto w przypadku zmiany obowiązującej wysokości stawki podatku VAT (zmiana dotyczyć może jedynie robót nie zafakturowanych).</w:t>
      </w:r>
    </w:p>
    <w:p w:rsidR="00F006D5" w:rsidRDefault="00F006D5">
      <w:pPr>
        <w:pStyle w:val="KRP1"/>
      </w:pPr>
    </w:p>
    <w:p w:rsidR="00F006D5" w:rsidRDefault="0080590B">
      <w:pPr>
        <w:pStyle w:val="Nagwek1"/>
        <w:numPr>
          <w:ilvl w:val="0"/>
          <w:numId w:val="0"/>
        </w:numPr>
      </w:pPr>
      <w:r>
        <w:t>Ochrona danych osobowych</w:t>
      </w:r>
    </w:p>
    <w:p w:rsidR="00F006D5" w:rsidRDefault="0080590B">
      <w:pPr>
        <w:pStyle w:val="KRP1"/>
        <w:ind w:firstLine="0"/>
        <w:jc w:val="center"/>
      </w:pPr>
      <w:r>
        <w:t>§ 20</w:t>
      </w:r>
    </w:p>
    <w:p w:rsidR="00F006D5" w:rsidRDefault="0080590B" w:rsidP="00A2717C">
      <w:pPr>
        <w:pStyle w:val="KRP1"/>
        <w:numPr>
          <w:ilvl w:val="0"/>
          <w:numId w:val="204"/>
        </w:numPr>
      </w:pPr>
      <w:r>
        <w:lastRenderedPageBreak/>
        <w:t>Strony mogą przetwarzać dane osobowe przekazane jej przez drugą stronę w związku z zawartą umową wyłącznie w zakresie oraz w celu zgodnym z niniejszą Umową i celem jej prawidłowego wykonania.</w:t>
      </w:r>
    </w:p>
    <w:p w:rsidR="00F006D5" w:rsidRDefault="0080590B" w:rsidP="00A2717C">
      <w:pPr>
        <w:pStyle w:val="KRP1"/>
        <w:numPr>
          <w:ilvl w:val="0"/>
          <w:numId w:val="205"/>
        </w:numPr>
      </w:pPr>
      <w: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rsidR="00F006D5" w:rsidRDefault="0080590B" w:rsidP="00A2717C">
      <w:pPr>
        <w:pStyle w:val="KRP1"/>
        <w:numPr>
          <w:ilvl w:val="0"/>
          <w:numId w:val="206"/>
        </w:numPr>
      </w:pPr>
      <w:r>
        <w:t>Zmiana celu przetwarzania danych osobowych może zostać dokonana jedynie w drodze zmiany niniejszej Umowy.</w:t>
      </w:r>
    </w:p>
    <w:p w:rsidR="00F006D5" w:rsidRDefault="0080590B" w:rsidP="00A2717C">
      <w:pPr>
        <w:pStyle w:val="KRP1"/>
        <w:numPr>
          <w:ilvl w:val="0"/>
          <w:numId w:val="207"/>
        </w:numPr>
      </w:pPr>
      <w:r>
        <w:t xml:space="preserve">Strony są 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w:t>
      </w:r>
      <w:proofErr w:type="spellStart"/>
      <w:r>
        <w:t>w</w:t>
      </w:r>
      <w:proofErr w:type="spellEnd"/>
      <w:r>
        <w:t xml:space="preserve"> miejsce przywołanych aktów prawnych) mających zastosowanie do danych osobowych.</w:t>
      </w:r>
    </w:p>
    <w:p w:rsidR="00F006D5" w:rsidRDefault="0080590B" w:rsidP="00A2717C">
      <w:pPr>
        <w:pStyle w:val="KRP1"/>
        <w:numPr>
          <w:ilvl w:val="0"/>
          <w:numId w:val="208"/>
        </w:numPr>
      </w:pPr>
      <w: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rsidR="00F006D5" w:rsidRDefault="0080590B" w:rsidP="00A2717C">
      <w:pPr>
        <w:pStyle w:val="KRP1"/>
        <w:numPr>
          <w:ilvl w:val="0"/>
          <w:numId w:val="209"/>
        </w:numPr>
      </w:pPr>
      <w:r>
        <w:t xml:space="preserve">Dostęp do powierzonych danych osobowych mogą posiadać tylko osoby, którym Strona przetwarzająca te dane nadała stosowne upoważnienia. Na żądanie drugiej </w:t>
      </w:r>
      <w:proofErr w:type="gramStart"/>
      <w:r>
        <w:t xml:space="preserve">Strony , </w:t>
      </w:r>
      <w:proofErr w:type="gramEnd"/>
      <w:r>
        <w:t>Strona niezwłocznie udostępni aktualną listę osób upoważnionych do przetwarzania powierzonych danych.</w:t>
      </w:r>
    </w:p>
    <w:p w:rsidR="00F006D5" w:rsidRDefault="0080590B" w:rsidP="00A2717C">
      <w:pPr>
        <w:pStyle w:val="KRP1"/>
        <w:numPr>
          <w:ilvl w:val="0"/>
          <w:numId w:val="210"/>
        </w:numPr>
      </w:pPr>
      <w:r>
        <w:t xml:space="preserve">Strony </w:t>
      </w:r>
      <w:proofErr w:type="gramStart"/>
      <w:r>
        <w:t xml:space="preserve">oświadczają , </w:t>
      </w:r>
      <w:proofErr w:type="gramEnd"/>
      <w:r>
        <w:t>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rsidR="00F006D5" w:rsidRDefault="0080590B" w:rsidP="00A2717C">
      <w:pPr>
        <w:pStyle w:val="KRP1"/>
        <w:numPr>
          <w:ilvl w:val="0"/>
          <w:numId w:val="211"/>
        </w:numPr>
      </w:pPr>
      <w:r>
        <w:t xml:space="preserve">Wykonawca odpowiada za szkody </w:t>
      </w:r>
      <w:proofErr w:type="gramStart"/>
      <w:r>
        <w:t>rzeczywiste jakie</w:t>
      </w:r>
      <w:proofErr w:type="gramEnd"/>
      <w:r>
        <w:t xml:space="preserve"> powstały wobec Zamawiającego lub osób trzecich w wyniku niezgodnego z Umową przetwarzania danych osobowych.</w:t>
      </w:r>
    </w:p>
    <w:p w:rsidR="00F006D5" w:rsidRDefault="0080590B" w:rsidP="00A2717C">
      <w:pPr>
        <w:pStyle w:val="KRP1"/>
        <w:numPr>
          <w:ilvl w:val="0"/>
          <w:numId w:val="212"/>
        </w:numPr>
      </w:pPr>
      <w:r>
        <w:t>Strony po zakończeniu przetwarzania danych osobowych na podstawie niniejszej umowy zobowiązane są do niezwłocznego usunięcia powierzonych im danych z własnych zbiorów danych.</w:t>
      </w:r>
    </w:p>
    <w:p w:rsidR="00F006D5" w:rsidRDefault="00F006D5">
      <w:pPr>
        <w:pStyle w:val="KRP1"/>
        <w:ind w:firstLine="0"/>
      </w:pPr>
    </w:p>
    <w:p w:rsidR="00F006D5" w:rsidRDefault="0080590B">
      <w:pPr>
        <w:pStyle w:val="Nagwek1"/>
        <w:numPr>
          <w:ilvl w:val="0"/>
          <w:numId w:val="0"/>
        </w:numPr>
      </w:pPr>
      <w:r>
        <w:t>Postanowienia końcowe</w:t>
      </w:r>
    </w:p>
    <w:p w:rsidR="00F006D5" w:rsidRDefault="0080590B">
      <w:pPr>
        <w:pStyle w:val="KRP1"/>
        <w:ind w:firstLine="0"/>
        <w:jc w:val="center"/>
      </w:pPr>
      <w:r>
        <w:t>§ 21</w:t>
      </w:r>
    </w:p>
    <w:p w:rsidR="00F006D5" w:rsidRDefault="0080590B" w:rsidP="00A2717C">
      <w:pPr>
        <w:pStyle w:val="KRP1"/>
        <w:numPr>
          <w:ilvl w:val="0"/>
          <w:numId w:val="213"/>
        </w:numPr>
      </w:pPr>
      <w:r>
        <w:t>Wszelkie oświadczenia, powiadomienia, dokumenty oraz faktury dotyczące niniejszej umowy, Strony będą doręczać sobie wzajemnie pod adresy jak w komparycji.</w:t>
      </w:r>
    </w:p>
    <w:p w:rsidR="00F006D5" w:rsidRDefault="0080590B" w:rsidP="00A2717C">
      <w:pPr>
        <w:pStyle w:val="KRP1"/>
        <w:numPr>
          <w:ilvl w:val="0"/>
          <w:numId w:val="214"/>
        </w:numPr>
      </w:pPr>
      <w:r>
        <w:t>Każda ze stron umowy zobowiązuje się do zawiadomienia drugiej strony o każdej zmianie swojego adresu. W przypadku zaniedbania tego obowiązku wszelką korespondencję doręczaną na dotychczasowy adres uważa się za skutecznie doręczoną.</w:t>
      </w:r>
    </w:p>
    <w:p w:rsidR="00F006D5" w:rsidRDefault="0080590B" w:rsidP="00A2717C">
      <w:pPr>
        <w:pStyle w:val="KRP1"/>
        <w:numPr>
          <w:ilvl w:val="0"/>
          <w:numId w:val="215"/>
        </w:numPr>
      </w:pPr>
      <w:r>
        <w:lastRenderedPageBreak/>
        <w:t>Wykonawca nie może potrącać swojej wierzytelności o zapłatę wynagrodzenia z żadną wierzytelnością Zamawiającego.</w:t>
      </w:r>
    </w:p>
    <w:p w:rsidR="00F006D5" w:rsidRDefault="0080590B" w:rsidP="00A2717C">
      <w:pPr>
        <w:pStyle w:val="KRP1"/>
        <w:numPr>
          <w:ilvl w:val="0"/>
          <w:numId w:val="216"/>
        </w:numPr>
      </w:pPr>
      <w:r>
        <w:t>Wszystkie załączniki do Umowy stanowią jej integralną część:</w:t>
      </w:r>
    </w:p>
    <w:p w:rsidR="00F006D5" w:rsidRDefault="0080590B" w:rsidP="00A2717C">
      <w:pPr>
        <w:pStyle w:val="KRP1"/>
        <w:numPr>
          <w:ilvl w:val="1"/>
          <w:numId w:val="217"/>
        </w:numPr>
      </w:pPr>
      <w:proofErr w:type="gramStart"/>
      <w:r>
        <w:t>załącznik</w:t>
      </w:r>
      <w:proofErr w:type="gramEnd"/>
      <w:r>
        <w:t xml:space="preserve"> 1 - Specyfikacja warunków zamówienia ………………………..</w:t>
      </w:r>
    </w:p>
    <w:p w:rsidR="00F006D5" w:rsidRDefault="0080590B" w:rsidP="00A2717C">
      <w:pPr>
        <w:pStyle w:val="KRP1"/>
        <w:numPr>
          <w:ilvl w:val="1"/>
          <w:numId w:val="218"/>
        </w:numPr>
      </w:pPr>
      <w:proofErr w:type="gramStart"/>
      <w:r>
        <w:t>załącznik</w:t>
      </w:r>
      <w:proofErr w:type="gramEnd"/>
      <w:r>
        <w:t xml:space="preserve"> 2 - oferta wykonawcy wraz z załącznikami z dnia ….................................</w:t>
      </w:r>
    </w:p>
    <w:p w:rsidR="00F006D5" w:rsidRDefault="0080590B" w:rsidP="00A2717C">
      <w:pPr>
        <w:pStyle w:val="KRP1"/>
        <w:numPr>
          <w:ilvl w:val="1"/>
          <w:numId w:val="219"/>
        </w:numPr>
      </w:pPr>
      <w:proofErr w:type="gramStart"/>
      <w:r>
        <w:t>załącznik</w:t>
      </w:r>
      <w:proofErr w:type="gramEnd"/>
      <w:r>
        <w:t xml:space="preserve"> 3 - …………………………………………..</w:t>
      </w:r>
    </w:p>
    <w:p w:rsidR="00F006D5" w:rsidRDefault="0080590B" w:rsidP="00A2717C">
      <w:pPr>
        <w:pStyle w:val="KRP1"/>
        <w:numPr>
          <w:ilvl w:val="0"/>
          <w:numId w:val="220"/>
        </w:numPr>
      </w:pPr>
      <w: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rsidR="00F006D5" w:rsidRDefault="0080590B" w:rsidP="00A2717C">
      <w:pPr>
        <w:pStyle w:val="KRP1"/>
        <w:numPr>
          <w:ilvl w:val="0"/>
          <w:numId w:val="221"/>
        </w:numPr>
      </w:pPr>
      <w:r>
        <w:t>W sprawach nieuregulowanych w Umowie mają odpowiednio zastosowanie przepisy prawa polskiego w tym Kodeksu Cywilnego.</w:t>
      </w:r>
    </w:p>
    <w:p w:rsidR="00F006D5" w:rsidRDefault="0080590B" w:rsidP="00A2717C">
      <w:pPr>
        <w:pStyle w:val="KRP1"/>
        <w:numPr>
          <w:ilvl w:val="0"/>
          <w:numId w:val="222"/>
        </w:numPr>
      </w:pPr>
      <w:r>
        <w:t> Umowę sporządzono w dwóch jednobrzmiących egzemplarzach, po jednym dla każdej ze stron.</w:t>
      </w:r>
    </w:p>
    <w:p w:rsidR="00F006D5" w:rsidRDefault="00F006D5">
      <w:pPr>
        <w:pStyle w:val="KRP1"/>
      </w:pPr>
    </w:p>
    <w:p w:rsidR="00F006D5" w:rsidRDefault="0080590B">
      <w:pPr>
        <w:pStyle w:val="KRP1"/>
        <w:ind w:firstLine="0"/>
      </w:pPr>
      <w: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rsidR="00F006D5" w:rsidRDefault="00F006D5">
      <w:pPr>
        <w:pStyle w:val="KRP1"/>
      </w:pPr>
    </w:p>
    <w:p w:rsidR="00F006D5" w:rsidRDefault="00F006D5">
      <w:pPr>
        <w:pStyle w:val="KRP1"/>
      </w:pPr>
    </w:p>
    <w:p w:rsidR="00F006D5" w:rsidRDefault="0080590B">
      <w:pPr>
        <w:pStyle w:val="KRP1"/>
        <w:tabs>
          <w:tab w:val="center" w:pos="6508"/>
        </w:tabs>
        <w:ind w:firstLine="0"/>
        <w:jc w:val="center"/>
        <w:rPr>
          <w:b/>
          <w:bCs/>
          <w:sz w:val="22"/>
          <w:szCs w:val="22"/>
        </w:rPr>
      </w:pPr>
      <w:r>
        <w:rPr>
          <w:b/>
          <w:bCs/>
          <w:sz w:val="22"/>
          <w:szCs w:val="22"/>
        </w:rPr>
        <w:t>ZAMAWIAJĄCY</w:t>
      </w:r>
      <w:r>
        <w:rPr>
          <w:b/>
          <w:bCs/>
          <w:sz w:val="22"/>
          <w:szCs w:val="22"/>
        </w:rPr>
        <w:tab/>
        <w:t>WYKONAWCA</w:t>
      </w:r>
    </w:p>
    <w:sectPr w:rsidR="00F006D5">
      <w:footerReference w:type="default" r:id="rId8"/>
      <w:footerReference w:type="first" r:id="rId9"/>
      <w:pgSz w:w="11906" w:h="16838"/>
      <w:pgMar w:top="1134" w:right="1134" w:bottom="1417" w:left="1701" w:header="0" w:footer="283" w:gutter="0"/>
      <w:cols w:space="708"/>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63" w:rsidRDefault="00462763">
      <w:r>
        <w:separator/>
      </w:r>
    </w:p>
  </w:endnote>
  <w:endnote w:type="continuationSeparator" w:id="0">
    <w:p w:rsidR="00462763" w:rsidRDefault="0046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Lucida Sans">
    <w:altName w:val="Arial"/>
    <w:charset w:val="EE"/>
    <w:family w:val="swiss"/>
    <w:pitch w:val="variable"/>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swiss"/>
    <w:pitch w:val="variable"/>
  </w:font>
  <w:font w:name="OpenSymbol, 'Arial Unicode MS'">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D5" w:rsidRDefault="0080590B">
    <w:pPr>
      <w:pStyle w:val="Stopka"/>
      <w:jc w:val="right"/>
    </w:pPr>
    <w:r>
      <w:rPr>
        <w:sz w:val="16"/>
        <w:szCs w:val="16"/>
      </w:rPr>
      <w:fldChar w:fldCharType="begin"/>
    </w:r>
    <w:r>
      <w:rPr>
        <w:sz w:val="16"/>
        <w:szCs w:val="16"/>
      </w:rPr>
      <w:instrText xml:space="preserve"> PAGE </w:instrText>
    </w:r>
    <w:r>
      <w:rPr>
        <w:sz w:val="16"/>
        <w:szCs w:val="16"/>
      </w:rPr>
      <w:fldChar w:fldCharType="separate"/>
    </w:r>
    <w:r w:rsidR="00006DD1">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sidR="00006DD1">
      <w:rPr>
        <w:noProof/>
        <w:sz w:val="16"/>
        <w:szCs w:val="16"/>
      </w:rPr>
      <w:t>20</w:t>
    </w:r>
    <w:r>
      <w:rPr>
        <w:sz w:val="16"/>
        <w:szCs w:val="16"/>
      </w:rPr>
      <w:fldChar w:fldCharType="end"/>
    </w:r>
  </w:p>
  <w:p w:rsidR="00F006D5" w:rsidRDefault="00F006D5">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D5" w:rsidRDefault="0080590B">
    <w:pPr>
      <w:pStyle w:val="Stopka"/>
      <w:jc w:val="right"/>
    </w:pPr>
    <w:r>
      <w:rPr>
        <w:sz w:val="16"/>
        <w:szCs w:val="16"/>
      </w:rPr>
      <w:fldChar w:fldCharType="begin"/>
    </w:r>
    <w:r>
      <w:rPr>
        <w:sz w:val="16"/>
        <w:szCs w:val="16"/>
      </w:rPr>
      <w:instrText xml:space="preserve"> PAGE </w:instrText>
    </w:r>
    <w:r>
      <w:rPr>
        <w:sz w:val="16"/>
        <w:szCs w:val="16"/>
      </w:rPr>
      <w:fldChar w:fldCharType="separate"/>
    </w:r>
    <w:r>
      <w:rPr>
        <w:sz w:val="16"/>
        <w:szCs w:val="16"/>
      </w:rPr>
      <w:t>20</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sidR="00006DD1">
      <w:rPr>
        <w:noProof/>
        <w:sz w:val="16"/>
        <w:szCs w:val="16"/>
      </w:rPr>
      <w:t>20</w:t>
    </w:r>
    <w:r>
      <w:rPr>
        <w:sz w:val="16"/>
        <w:szCs w:val="16"/>
      </w:rPr>
      <w:fldChar w:fldCharType="end"/>
    </w:r>
  </w:p>
  <w:p w:rsidR="00F006D5" w:rsidRDefault="00F006D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63" w:rsidRDefault="00462763">
      <w:r>
        <w:separator/>
      </w:r>
    </w:p>
  </w:footnote>
  <w:footnote w:type="continuationSeparator" w:id="0">
    <w:p w:rsidR="00462763" w:rsidRDefault="00462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909"/>
    <w:multiLevelType w:val="multilevel"/>
    <w:tmpl w:val="E544274A"/>
    <w:lvl w:ilvl="0">
      <w:start w:val="1"/>
      <w:numFmt w:val="decimal"/>
      <w:lvlText w:val="%1."/>
      <w:lvlJc w:val="left"/>
      <w:pPr>
        <w:tabs>
          <w:tab w:val="num" w:pos="567"/>
        </w:tabs>
        <w:ind w:left="567" w:hanging="567"/>
      </w:pPr>
      <w:rPr>
        <w:rFonts w:ascii="Tahoma" w:eastAsia="Tahoma" w:hAnsi="Tahoma" w:cs="Tahoma"/>
        <w:i w:val="0"/>
        <w:iCs w:val="0"/>
        <w:sz w:val="20"/>
        <w:szCs w:val="22"/>
      </w:rPr>
    </w:lvl>
    <w:lvl w:ilvl="1">
      <w:start w:val="1"/>
      <w:numFmt w:val="decimal"/>
      <w:lvlText w:val="%2)"/>
      <w:lvlJc w:val="left"/>
      <w:pPr>
        <w:tabs>
          <w:tab w:val="num" w:pos="1134"/>
        </w:tabs>
        <w:ind w:left="1134" w:hanging="567"/>
      </w:pPr>
      <w:rPr>
        <w:rFonts w:ascii="Tahoma" w:eastAsia="Tahoma" w:hAnsi="Tahoma" w:cs="Tahoma"/>
        <w:i w:val="0"/>
        <w:iCs w:val="0"/>
        <w:sz w:val="20"/>
        <w:szCs w:val="22"/>
      </w:rPr>
    </w:lvl>
    <w:lvl w:ilvl="2">
      <w:start w:val="1"/>
      <w:numFmt w:val="lowerLetter"/>
      <w:lvlText w:val="%3)"/>
      <w:lvlJc w:val="left"/>
      <w:pPr>
        <w:tabs>
          <w:tab w:val="num" w:pos="1701"/>
        </w:tabs>
        <w:ind w:left="1701" w:hanging="567"/>
      </w:pPr>
      <w:rPr>
        <w:rFonts w:ascii="Tahoma" w:eastAsia="Tahoma" w:hAnsi="Tahoma" w:cs="Tahoma"/>
        <w:i w:val="0"/>
        <w:iCs w:val="0"/>
        <w:sz w:val="20"/>
        <w:szCs w:val="22"/>
      </w:rPr>
    </w:lvl>
    <w:lvl w:ilvl="3">
      <w:start w:val="1"/>
      <w:numFmt w:val="bullet"/>
      <w:lvlText w:val=""/>
      <w:lvlJc w:val="left"/>
      <w:pPr>
        <w:tabs>
          <w:tab w:val="num" w:pos="2268"/>
        </w:tabs>
        <w:ind w:left="2268" w:hanging="567"/>
      </w:pPr>
      <w:rPr>
        <w:rFonts w:ascii="Symbol" w:hAnsi="Symbol" w:cs="Symbol" w:hint="default"/>
      </w:rPr>
    </w:lvl>
    <w:lvl w:ilvl="4">
      <w:start w:val="1"/>
      <w:numFmt w:val="lowerRoman"/>
      <w:lvlText w:val=" %5."/>
      <w:lvlJc w:val="left"/>
      <w:pPr>
        <w:tabs>
          <w:tab w:val="num" w:pos="2160"/>
        </w:tabs>
        <w:ind w:left="2160" w:hanging="360"/>
      </w:pPr>
      <w:rPr>
        <w:rFonts w:ascii="Tahoma" w:eastAsia="Tahoma" w:hAnsi="Tahoma" w:cs="Tahoma"/>
        <w:i w:val="0"/>
        <w:iCs w:val="0"/>
        <w:sz w:val="20"/>
        <w:szCs w:val="22"/>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69C164C7"/>
    <w:multiLevelType w:val="multilevel"/>
    <w:tmpl w:val="C18235DA"/>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lvlOverride w:ilvl="0">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lvlOverride w:ilvl="0">
      <w:startOverride w:val="1"/>
    </w:lvlOverride>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lvlOverride w:ilvl="0">
      <w:startOverride w:val="1"/>
    </w:lvlOverride>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lvlOverride w:ilvl="0">
      <w:startOverride w:val="1"/>
    </w:lvlOverride>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lvlOverride w:ilvl="0">
      <w:startOverride w:val="1"/>
    </w:lvlOverride>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lvlOverride w:ilvl="0">
      <w:startOverride w:val="1"/>
    </w:lvlOverride>
  </w:num>
  <w:num w:numId="111">
    <w:abstractNumId w:val="0"/>
  </w:num>
  <w:num w:numId="112">
    <w:abstractNumId w:val="0"/>
    <w:lvlOverride w:ilvl="0">
      <w:startOverride w:val="1"/>
    </w:lvlOverride>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lvlOverride w:ilvl="0">
      <w:startOverride w:val="1"/>
    </w:lvlOverride>
  </w:num>
  <w:num w:numId="124">
    <w:abstractNumId w:val="0"/>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0"/>
  </w:num>
  <w:num w:numId="133">
    <w:abstractNumId w:val="0"/>
  </w:num>
  <w:num w:numId="134">
    <w:abstractNumId w:val="0"/>
  </w:num>
  <w:num w:numId="135">
    <w:abstractNumId w:val="0"/>
  </w:num>
  <w:num w:numId="136">
    <w:abstractNumId w:val="0"/>
  </w:num>
  <w:num w:numId="137">
    <w:abstractNumId w:val="0"/>
  </w:num>
  <w:num w:numId="138">
    <w:abstractNumId w:val="0"/>
  </w:num>
  <w:num w:numId="139">
    <w:abstractNumId w:val="0"/>
  </w:num>
  <w:num w:numId="140">
    <w:abstractNumId w:val="0"/>
  </w:num>
  <w:num w:numId="141">
    <w:abstractNumId w:val="0"/>
  </w:num>
  <w:num w:numId="142">
    <w:abstractNumId w:val="0"/>
    <w:lvlOverride w:ilvl="0">
      <w:startOverride w:val="1"/>
    </w:lvlOverride>
  </w:num>
  <w:num w:numId="143">
    <w:abstractNumId w:val="0"/>
  </w:num>
  <w:num w:numId="144">
    <w:abstractNumId w:val="0"/>
  </w:num>
  <w:num w:numId="145">
    <w:abstractNumId w:val="0"/>
  </w:num>
  <w:num w:numId="146">
    <w:abstractNumId w:val="0"/>
  </w:num>
  <w:num w:numId="147">
    <w:abstractNumId w:val="0"/>
    <w:lvlOverride w:ilvl="0">
      <w:startOverride w:val="1"/>
    </w:lvlOverride>
    <w:lvlOverride w:ilvl="1">
      <w:startOverride w:val="1"/>
    </w:lvlOverride>
  </w:num>
  <w:num w:numId="148">
    <w:abstractNumId w:val="0"/>
  </w:num>
  <w:num w:numId="149">
    <w:abstractNumId w:val="0"/>
  </w:num>
  <w:num w:numId="150">
    <w:abstractNumId w:val="0"/>
    <w:lvlOverride w:ilvl="0">
      <w:startOverride w:val="1"/>
    </w:lvlOverride>
  </w:num>
  <w:num w:numId="151">
    <w:abstractNumId w:val="0"/>
  </w:num>
  <w:num w:numId="152">
    <w:abstractNumId w:val="0"/>
    <w:lvlOverride w:ilvl="0">
      <w:startOverride w:val="1"/>
    </w:lvlOverride>
  </w:num>
  <w:num w:numId="153">
    <w:abstractNumId w:val="0"/>
  </w:num>
  <w:num w:numId="154">
    <w:abstractNumId w:val="0"/>
  </w:num>
  <w:num w:numId="155">
    <w:abstractNumId w:val="0"/>
  </w:num>
  <w:num w:numId="156">
    <w:abstractNumId w:val="0"/>
  </w:num>
  <w:num w:numId="157">
    <w:abstractNumId w:val="0"/>
  </w:num>
  <w:num w:numId="158">
    <w:abstractNumId w:val="0"/>
  </w:num>
  <w:num w:numId="159">
    <w:abstractNumId w:val="0"/>
  </w:num>
  <w:num w:numId="160">
    <w:abstractNumId w:val="0"/>
  </w:num>
  <w:num w:numId="161">
    <w:abstractNumId w:val="0"/>
  </w:num>
  <w:num w:numId="162">
    <w:abstractNumId w:val="0"/>
  </w:num>
  <w:num w:numId="163">
    <w:abstractNumId w:val="0"/>
  </w:num>
  <w:num w:numId="164">
    <w:abstractNumId w:val="0"/>
    <w:lvlOverride w:ilvl="0">
      <w:startOverride w:val="1"/>
    </w:lvlOverride>
  </w:num>
  <w:num w:numId="165">
    <w:abstractNumId w:val="0"/>
  </w:num>
  <w:num w:numId="166">
    <w:abstractNumId w:val="0"/>
  </w:num>
  <w:num w:numId="167">
    <w:abstractNumId w:val="0"/>
  </w:num>
  <w:num w:numId="168">
    <w:abstractNumId w:val="0"/>
    <w:lvlOverride w:ilvl="0">
      <w:startOverride w:val="1"/>
    </w:lvlOverride>
  </w:num>
  <w:num w:numId="169">
    <w:abstractNumId w:val="0"/>
  </w:num>
  <w:num w:numId="170">
    <w:abstractNumId w:val="0"/>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 w:numId="180">
    <w:abstractNumId w:val="0"/>
  </w:num>
  <w:num w:numId="181">
    <w:abstractNumId w:val="0"/>
  </w:num>
  <w:num w:numId="182">
    <w:abstractNumId w:val="0"/>
  </w:num>
  <w:num w:numId="183">
    <w:abstractNumId w:val="0"/>
  </w:num>
  <w:num w:numId="184">
    <w:abstractNumId w:val="0"/>
  </w:num>
  <w:num w:numId="185">
    <w:abstractNumId w:val="0"/>
  </w:num>
  <w:num w:numId="186">
    <w:abstractNumId w:val="0"/>
    <w:lvlOverride w:ilvl="0">
      <w:startOverride w:val="1"/>
    </w:lvlOverride>
  </w:num>
  <w:num w:numId="187">
    <w:abstractNumId w:val="0"/>
  </w:num>
  <w:num w:numId="188">
    <w:abstractNumId w:val="0"/>
  </w:num>
  <w:num w:numId="189">
    <w:abstractNumId w:val="0"/>
  </w:num>
  <w:num w:numId="190">
    <w:abstractNumId w:val="0"/>
  </w:num>
  <w:num w:numId="191">
    <w:abstractNumId w:val="0"/>
  </w:num>
  <w:num w:numId="192">
    <w:abstractNumId w:val="0"/>
  </w:num>
  <w:num w:numId="193">
    <w:abstractNumId w:val="0"/>
  </w:num>
  <w:num w:numId="194">
    <w:abstractNumId w:val="0"/>
  </w:num>
  <w:num w:numId="195">
    <w:abstractNumId w:val="0"/>
  </w:num>
  <w:num w:numId="196">
    <w:abstractNumId w:val="0"/>
  </w:num>
  <w:num w:numId="197">
    <w:abstractNumId w:val="0"/>
  </w:num>
  <w:num w:numId="198">
    <w:abstractNumId w:val="0"/>
  </w:num>
  <w:num w:numId="199">
    <w:abstractNumId w:val="0"/>
  </w:num>
  <w:num w:numId="200">
    <w:abstractNumId w:val="0"/>
  </w:num>
  <w:num w:numId="201">
    <w:abstractNumId w:val="0"/>
  </w:num>
  <w:num w:numId="202">
    <w:abstractNumId w:val="0"/>
  </w:num>
  <w:num w:numId="203">
    <w:abstractNumId w:val="0"/>
  </w:num>
  <w:num w:numId="204">
    <w:abstractNumId w:val="0"/>
    <w:lvlOverride w:ilvl="0">
      <w:startOverride w:val="1"/>
    </w:lvlOverride>
  </w:num>
  <w:num w:numId="205">
    <w:abstractNumId w:val="0"/>
  </w:num>
  <w:num w:numId="206">
    <w:abstractNumId w:val="0"/>
  </w:num>
  <w:num w:numId="207">
    <w:abstractNumId w:val="0"/>
  </w:num>
  <w:num w:numId="208">
    <w:abstractNumId w:val="0"/>
  </w:num>
  <w:num w:numId="209">
    <w:abstractNumId w:val="0"/>
  </w:num>
  <w:num w:numId="210">
    <w:abstractNumId w:val="0"/>
  </w:num>
  <w:num w:numId="211">
    <w:abstractNumId w:val="0"/>
  </w:num>
  <w:num w:numId="212">
    <w:abstractNumId w:val="0"/>
  </w:num>
  <w:num w:numId="213">
    <w:abstractNumId w:val="0"/>
    <w:lvlOverride w:ilvl="0">
      <w:startOverride w:val="1"/>
    </w:lvlOverride>
  </w:num>
  <w:num w:numId="214">
    <w:abstractNumId w:val="0"/>
  </w:num>
  <w:num w:numId="215">
    <w:abstractNumId w:val="0"/>
  </w:num>
  <w:num w:numId="216">
    <w:abstractNumId w:val="0"/>
  </w:num>
  <w:num w:numId="217">
    <w:abstractNumId w:val="0"/>
  </w:num>
  <w:num w:numId="218">
    <w:abstractNumId w:val="0"/>
  </w:num>
  <w:num w:numId="219">
    <w:abstractNumId w:val="0"/>
  </w:num>
  <w:num w:numId="220">
    <w:abstractNumId w:val="0"/>
  </w:num>
  <w:num w:numId="221">
    <w:abstractNumId w:val="0"/>
  </w:num>
  <w:num w:numId="222">
    <w:abstractNumId w:val="0"/>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006D5"/>
    <w:rsid w:val="00006DD1"/>
    <w:rsid w:val="00462763"/>
    <w:rsid w:val="006A3260"/>
    <w:rsid w:val="0080590B"/>
    <w:rsid w:val="00A2717C"/>
    <w:rsid w:val="00EE637F"/>
    <w:rsid w:val="00F006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overflowPunct w:val="0"/>
      <w:textAlignment w:val="baseline"/>
    </w:pPr>
  </w:style>
  <w:style w:type="paragraph" w:styleId="Nagwek1">
    <w:name w:val="heading 1"/>
    <w:basedOn w:val="Nagwek"/>
    <w:next w:val="KRP1"/>
    <w:qFormat/>
    <w:pPr>
      <w:numPr>
        <w:numId w:val="1"/>
      </w:numPr>
      <w:suppressLineNumbers/>
      <w:spacing w:before="0" w:after="113" w:line="276" w:lineRule="auto"/>
      <w:textAlignment w:val="center"/>
      <w:outlineLvl w:val="0"/>
    </w:pPr>
    <w:rPr>
      <w:b/>
      <w:bCs/>
      <w:sz w:val="22"/>
      <w:szCs w:val="36"/>
    </w:rPr>
  </w:style>
  <w:style w:type="paragraph" w:styleId="Nagwek2">
    <w:name w:val="heading 2"/>
    <w:basedOn w:val="Nagwek"/>
    <w:next w:val="Tekstpodstawowy"/>
    <w:qFormat/>
    <w:pPr>
      <w:numPr>
        <w:ilvl w:val="1"/>
        <w:numId w:val="1"/>
      </w:numPr>
      <w:spacing w:before="200"/>
      <w:outlineLvl w:val="1"/>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lnaczcionkaakapitu1"/>
    <w:basedOn w:val="Domylnaczcionkaakapitu"/>
    <w:qFormat/>
  </w:style>
  <w:style w:type="character" w:customStyle="1" w:styleId="TekstdymkaZnak">
    <w:name w:val="Tekst dymka Znak"/>
    <w:qFormat/>
    <w:rPr>
      <w:rFonts w:ascii="Segoe UI" w:eastAsia="Segoe UI" w:hAnsi="Segoe UI" w:cs="Segoe UI"/>
      <w:sz w:val="18"/>
      <w:szCs w:val="18"/>
    </w:rPr>
  </w:style>
  <w:style w:type="character" w:customStyle="1" w:styleId="Znakiwypunktowania">
    <w:name w:val="Znaki wypunktowania"/>
    <w:qFormat/>
    <w:rPr>
      <w:rFonts w:ascii="OpenSymbol" w:eastAsia="OpenSymbol" w:hAnsi="OpenSymbol" w:cs="OpenSymbol"/>
    </w:rPr>
  </w:style>
  <w:style w:type="character" w:customStyle="1" w:styleId="WW8Num31z0">
    <w:name w:val="WW8Num31z0"/>
    <w:qFormat/>
    <w:rPr>
      <w:rFonts w:ascii="Tahoma" w:eastAsia="Tahoma" w:hAnsi="Tahoma" w:cs="Tahoma"/>
      <w:sz w:val="20"/>
      <w:szCs w:val="22"/>
    </w:rPr>
  </w:style>
  <w:style w:type="character" w:customStyle="1" w:styleId="WW8Num31z3">
    <w:name w:val="WW8Num31z3"/>
    <w:qFormat/>
    <w:rPr>
      <w:rFonts w:ascii="Segoe UI" w:eastAsia="Segoe UI" w:hAnsi="Segoe UI" w:cs="OpenSymbol, 'Arial Unicode MS'"/>
    </w:rPr>
  </w:style>
  <w:style w:type="character" w:customStyle="1" w:styleId="TekstkomentarzaZnak">
    <w:name w:val="Tekst komentarza Znak"/>
    <w:basedOn w:val="Domylnaczcionkaakapitu"/>
    <w:qFormat/>
  </w:style>
  <w:style w:type="character" w:styleId="Odwoaniedokomentarza">
    <w:name w:val="annotation reference"/>
    <w:basedOn w:val="Domylnaczcionkaakapitu"/>
    <w:qFormat/>
    <w:rPr>
      <w:sz w:val="16"/>
      <w:szCs w:val="16"/>
    </w:rPr>
  </w:style>
  <w:style w:type="character" w:customStyle="1" w:styleId="StopkaZnak">
    <w:name w:val="Stopka Znak"/>
    <w:basedOn w:val="Domylnaczcionkaakapitu"/>
    <w:qFormat/>
    <w:rPr>
      <w:sz w:val="24"/>
      <w:szCs w:val="24"/>
    </w:rPr>
  </w:style>
  <w:style w:type="character" w:customStyle="1" w:styleId="Znakinumeracji">
    <w:name w:val="Znaki numeracji"/>
    <w:qFormat/>
    <w:rPr>
      <w:rFonts w:ascii="Tahoma" w:eastAsia="Tahoma" w:hAnsi="Tahoma" w:cs="Tahoma"/>
      <w:i w:val="0"/>
      <w:iCs w:val="0"/>
      <w:sz w:val="20"/>
      <w:szCs w:val="22"/>
    </w:rPr>
  </w:style>
  <w:style w:type="character" w:customStyle="1" w:styleId="Linenumbering">
    <w:name w:val="Line numbering"/>
    <w:qFormat/>
  </w:style>
  <w:style w:type="character" w:customStyle="1" w:styleId="StandardZnak">
    <w:name w:val="Standard Znak"/>
    <w:basedOn w:val="Domylnaczcionkaakapitu"/>
    <w:link w:val="Standard"/>
    <w:qFormat/>
    <w:rPr>
      <w:rFonts w:ascii="Tahoma" w:hAnsi="Tahoma"/>
      <w:sz w:val="22"/>
      <w:szCs w:val="24"/>
    </w:rPr>
  </w:style>
  <w:style w:type="character" w:customStyle="1" w:styleId="TekstkomentarzaZnak1">
    <w:name w:val="Tekst komentarza Znak1"/>
    <w:basedOn w:val="StandardZnak"/>
    <w:link w:val="Tekstkomentarza"/>
    <w:qFormat/>
    <w:rPr>
      <w:rFonts w:ascii="Tahoma" w:hAnsi="Tahoma"/>
      <w:sz w:val="22"/>
      <w:szCs w:val="24"/>
    </w:rPr>
  </w:style>
  <w:style w:type="character" w:customStyle="1" w:styleId="TematkomentarzaZnak">
    <w:name w:val="Temat komentarza Znak"/>
    <w:basedOn w:val="TekstkomentarzaZnak1"/>
    <w:link w:val="Tematkomentarza"/>
    <w:qFormat/>
    <w:rPr>
      <w:rFonts w:ascii="Tahoma" w:hAnsi="Tahoma"/>
      <w:b/>
      <w:bCs/>
      <w:sz w:val="22"/>
      <w:szCs w:val="24"/>
    </w:rPr>
  </w:style>
  <w:style w:type="character" w:styleId="Numerwiersza">
    <w:name w:val="line number"/>
  </w:style>
  <w:style w:type="character" w:customStyle="1" w:styleId="WW8Num15z0">
    <w:name w:val="WW8Num15z0"/>
    <w:qFormat/>
    <w:rPr>
      <w:rFonts w:cs="Times New Roman"/>
      <w:b/>
      <w:bCs/>
      <w:kern w:val="2"/>
      <w:sz w:val="24"/>
      <w:szCs w:val="20"/>
      <w:lang w:val="pl-PL"/>
    </w:rPr>
  </w:style>
  <w:style w:type="character" w:customStyle="1" w:styleId="WW8Num15z1">
    <w:name w:val="WW8Num15z1"/>
    <w:qFormat/>
    <w:rPr>
      <w:b w:val="0"/>
    </w:rPr>
  </w:style>
  <w:style w:type="paragraph" w:styleId="Nagwek">
    <w:name w:val="header"/>
    <w:basedOn w:val="Standard"/>
    <w:next w:val="Textbody"/>
    <w:pPr>
      <w:keepNext/>
      <w:spacing w:before="240" w:after="120"/>
    </w:pPr>
    <w:rPr>
      <w:rFonts w:ascii="Franklin Gothic Medium" w:eastAsia="Microsoft YaHei" w:hAnsi="Franklin Gothic Medium" w:cs="Lucida Sans"/>
      <w:sz w:val="26"/>
      <w:szCs w:val="28"/>
    </w:rPr>
  </w:style>
  <w:style w:type="paragraph" w:styleId="Tekstpodstawowy">
    <w:name w:val="Body Text"/>
    <w:basedOn w:val="Normalny"/>
    <w:pPr>
      <w:spacing w:after="140" w:line="276" w:lineRule="auto"/>
    </w:pPr>
  </w:style>
  <w:style w:type="paragraph" w:styleId="Lista">
    <w:name w:val="List"/>
    <w:basedOn w:val="Textbody"/>
    <w:rPr>
      <w:rFonts w:cs="Lucida Sans"/>
      <w:sz w:val="24"/>
    </w:rPr>
  </w:style>
  <w:style w:type="paragraph" w:styleId="Legenda">
    <w:name w:val="caption"/>
    <w:basedOn w:val="Normalny"/>
    <w:qFormat/>
    <w:pPr>
      <w:suppressLineNumbers/>
      <w:spacing w:before="120" w:after="120"/>
    </w:pPr>
    <w:rPr>
      <w:rFonts w:ascii="Franklin Gothic Medium" w:hAnsi="Franklin Gothic Medium" w:cs="Lucida Sans"/>
      <w:i/>
      <w:iCs/>
      <w:sz w:val="22"/>
      <w:szCs w:val="24"/>
    </w:rPr>
  </w:style>
  <w:style w:type="paragraph" w:customStyle="1" w:styleId="Indeks">
    <w:name w:val="Indeks"/>
    <w:basedOn w:val="Standard"/>
    <w:qFormat/>
    <w:pPr>
      <w:suppressLineNumbers/>
    </w:pPr>
    <w:rPr>
      <w:rFonts w:eastAsia="Tahoma" w:cs="Lucida Sans"/>
    </w:rPr>
  </w:style>
  <w:style w:type="paragraph" w:customStyle="1" w:styleId="Standard">
    <w:name w:val="Standard"/>
    <w:link w:val="StandardZnak"/>
    <w:qFormat/>
    <w:pPr>
      <w:overflowPunct w:val="0"/>
      <w:jc w:val="both"/>
      <w:textAlignment w:val="baseline"/>
    </w:pPr>
    <w:rPr>
      <w:rFonts w:ascii="Tahoma" w:hAnsi="Tahoma"/>
      <w:sz w:val="22"/>
      <w:szCs w:val="24"/>
    </w:rPr>
  </w:style>
  <w:style w:type="paragraph" w:customStyle="1" w:styleId="Textbody">
    <w:name w:val="Text body"/>
    <w:basedOn w:val="Standard"/>
    <w:qFormat/>
    <w:pPr>
      <w:spacing w:after="140" w:line="288" w:lineRule="auto"/>
    </w:pPr>
    <w:rPr>
      <w:rFonts w:eastAsia="Tahoma" w:cs="Tahoma"/>
      <w:szCs w:val="22"/>
    </w:rPr>
  </w:style>
  <w:style w:type="paragraph" w:customStyle="1" w:styleId="caption1">
    <w:name w:val="caption1"/>
    <w:basedOn w:val="Standard"/>
    <w:qFormat/>
    <w:pPr>
      <w:suppressLineNumbers/>
      <w:spacing w:before="120" w:after="120"/>
    </w:pPr>
    <w:rPr>
      <w:rFonts w:eastAsia="Tahoma" w:cs="Lucida Sans"/>
      <w:i/>
      <w:iCs/>
    </w:rPr>
  </w:style>
  <w:style w:type="paragraph" w:customStyle="1" w:styleId="Gwkaistopka">
    <w:name w:val="Główka i stopka"/>
    <w:basedOn w:val="Standard"/>
    <w:qFormat/>
  </w:style>
  <w:style w:type="paragraph" w:customStyle="1" w:styleId="krp">
    <w:name w:val="krp"/>
    <w:basedOn w:val="Standard"/>
    <w:qFormat/>
    <w:pPr>
      <w:spacing w:after="113"/>
      <w:ind w:firstLine="850"/>
    </w:pPr>
    <w:rPr>
      <w:rFonts w:eastAsia="Tahoma" w:cs="Tahoma"/>
      <w:szCs w:val="22"/>
    </w:rPr>
  </w:style>
  <w:style w:type="paragraph" w:customStyle="1" w:styleId="nagwek10">
    <w:name w:val="nagwek1"/>
    <w:basedOn w:val="Standard"/>
    <w:qFormat/>
    <w:pPr>
      <w:keepNext/>
      <w:spacing w:before="227" w:after="227"/>
      <w:jc w:val="center"/>
    </w:pPr>
    <w:rPr>
      <w:rFonts w:eastAsia="Tahoma" w:cs="Tahoma"/>
      <w:b/>
      <w:bCs/>
      <w:sz w:val="26"/>
      <w:szCs w:val="26"/>
    </w:rPr>
  </w:style>
  <w:style w:type="paragraph" w:customStyle="1" w:styleId="krpzwyky">
    <w:name w:val="krpzwyky"/>
    <w:basedOn w:val="Standard"/>
    <w:qFormat/>
    <w:pPr>
      <w:spacing w:after="113"/>
      <w:ind w:firstLine="850"/>
    </w:pPr>
    <w:rPr>
      <w:rFonts w:eastAsia="Tahoma" w:cs="Tahoma"/>
      <w:szCs w:val="22"/>
    </w:rPr>
  </w:style>
  <w:style w:type="paragraph" w:customStyle="1" w:styleId="ZnakZnak1">
    <w:name w:val="Znak Znak1"/>
    <w:basedOn w:val="Standard"/>
    <w:qFormat/>
    <w:rPr>
      <w:rFonts w:ascii="Arial" w:eastAsia="Arial" w:hAnsi="Arial" w:cs="Arial"/>
    </w:rPr>
  </w:style>
  <w:style w:type="paragraph" w:styleId="Tekstdymka">
    <w:name w:val="Balloon Text"/>
    <w:basedOn w:val="Standard"/>
    <w:qFormat/>
    <w:rPr>
      <w:rFonts w:ascii="Segoe UI" w:eastAsia="Segoe UI" w:hAnsi="Segoe UI" w:cs="Segoe UI"/>
      <w:sz w:val="18"/>
      <w:szCs w:val="18"/>
    </w:rPr>
  </w:style>
  <w:style w:type="paragraph" w:customStyle="1" w:styleId="KRP1">
    <w:name w:val="KRP1"/>
    <w:basedOn w:val="Standard"/>
    <w:qFormat/>
    <w:pPr>
      <w:spacing w:after="113" w:line="276" w:lineRule="auto"/>
      <w:ind w:firstLine="850"/>
    </w:pPr>
    <w:rPr>
      <w:sz w:val="20"/>
    </w:rPr>
  </w:style>
  <w:style w:type="paragraph" w:styleId="Tekstkomentarza">
    <w:name w:val="annotation text"/>
    <w:basedOn w:val="Standard"/>
    <w:link w:val="TekstkomentarzaZnak1"/>
    <w:qFormat/>
    <w:rPr>
      <w:sz w:val="20"/>
      <w:szCs w:val="20"/>
    </w:rPr>
  </w:style>
  <w:style w:type="paragraph" w:styleId="Stopka">
    <w:name w:val="footer"/>
    <w:basedOn w:val="Standard"/>
    <w:pPr>
      <w:tabs>
        <w:tab w:val="center" w:pos="4536"/>
        <w:tab w:val="right" w:pos="9072"/>
      </w:tabs>
    </w:pPr>
  </w:style>
  <w:style w:type="paragraph" w:styleId="Akapitzlist">
    <w:name w:val="List Paragraph"/>
    <w:basedOn w:val="Standard"/>
    <w:qFormat/>
    <w:pPr>
      <w:ind w:left="720"/>
    </w:pPr>
  </w:style>
  <w:style w:type="paragraph" w:styleId="Tematkomentarza">
    <w:name w:val="annotation subject"/>
    <w:basedOn w:val="Tekstkomentarza"/>
    <w:next w:val="Tekstkomentarza"/>
    <w:link w:val="TematkomentarzaZnak"/>
    <w:qFormat/>
    <w:pPr>
      <w:widowControl w:val="0"/>
      <w:jc w:val="left"/>
    </w:pPr>
    <w:rPr>
      <w:rFonts w:ascii="Times New Roman" w:hAnsi="Times New Roman"/>
      <w:b/>
      <w:bCs/>
    </w:rPr>
  </w:style>
  <w:style w:type="paragraph" w:customStyle="1" w:styleId="pkt">
    <w:name w:val="pkt"/>
    <w:basedOn w:val="Normalny"/>
    <w:qFormat/>
    <w:pPr>
      <w:spacing w:before="60" w:after="60"/>
      <w:ind w:left="851" w:hanging="295"/>
      <w:jc w:val="both"/>
    </w:pPr>
  </w:style>
  <w:style w:type="numbering" w:customStyle="1" w:styleId="Bezlisty1">
    <w:name w:val="Bez listy1"/>
    <w:qFormat/>
  </w:style>
  <w:style w:type="numbering" w:customStyle="1" w:styleId="WW8Num31">
    <w:name w:val="WW8Num31"/>
    <w:qFormat/>
  </w:style>
  <w:style w:type="numbering" w:customStyle="1" w:styleId="KRP2">
    <w:name w:val="KRP2"/>
    <w:qFormat/>
  </w:style>
  <w:style w:type="numbering" w:customStyle="1" w:styleId="WW8Num15">
    <w:name w:val="WW8Num1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overflowPunct w:val="0"/>
      <w:textAlignment w:val="baseline"/>
    </w:pPr>
  </w:style>
  <w:style w:type="paragraph" w:styleId="Nagwek1">
    <w:name w:val="heading 1"/>
    <w:basedOn w:val="Nagwek"/>
    <w:next w:val="KRP1"/>
    <w:qFormat/>
    <w:pPr>
      <w:numPr>
        <w:numId w:val="1"/>
      </w:numPr>
      <w:suppressLineNumbers/>
      <w:spacing w:before="0" w:after="113" w:line="276" w:lineRule="auto"/>
      <w:textAlignment w:val="center"/>
      <w:outlineLvl w:val="0"/>
    </w:pPr>
    <w:rPr>
      <w:b/>
      <w:bCs/>
      <w:sz w:val="22"/>
      <w:szCs w:val="36"/>
    </w:rPr>
  </w:style>
  <w:style w:type="paragraph" w:styleId="Nagwek2">
    <w:name w:val="heading 2"/>
    <w:basedOn w:val="Nagwek"/>
    <w:next w:val="Tekstpodstawowy"/>
    <w:qFormat/>
    <w:pPr>
      <w:numPr>
        <w:ilvl w:val="1"/>
        <w:numId w:val="1"/>
      </w:numPr>
      <w:spacing w:before="200"/>
      <w:outlineLvl w:val="1"/>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lnaczcionkaakapitu1"/>
    <w:basedOn w:val="Domylnaczcionkaakapitu"/>
    <w:qFormat/>
  </w:style>
  <w:style w:type="character" w:customStyle="1" w:styleId="TekstdymkaZnak">
    <w:name w:val="Tekst dymka Znak"/>
    <w:qFormat/>
    <w:rPr>
      <w:rFonts w:ascii="Segoe UI" w:eastAsia="Segoe UI" w:hAnsi="Segoe UI" w:cs="Segoe UI"/>
      <w:sz w:val="18"/>
      <w:szCs w:val="18"/>
    </w:rPr>
  </w:style>
  <w:style w:type="character" w:customStyle="1" w:styleId="Znakiwypunktowania">
    <w:name w:val="Znaki wypunktowania"/>
    <w:qFormat/>
    <w:rPr>
      <w:rFonts w:ascii="OpenSymbol" w:eastAsia="OpenSymbol" w:hAnsi="OpenSymbol" w:cs="OpenSymbol"/>
    </w:rPr>
  </w:style>
  <w:style w:type="character" w:customStyle="1" w:styleId="WW8Num31z0">
    <w:name w:val="WW8Num31z0"/>
    <w:qFormat/>
    <w:rPr>
      <w:rFonts w:ascii="Tahoma" w:eastAsia="Tahoma" w:hAnsi="Tahoma" w:cs="Tahoma"/>
      <w:sz w:val="20"/>
      <w:szCs w:val="22"/>
    </w:rPr>
  </w:style>
  <w:style w:type="character" w:customStyle="1" w:styleId="WW8Num31z3">
    <w:name w:val="WW8Num31z3"/>
    <w:qFormat/>
    <w:rPr>
      <w:rFonts w:ascii="Segoe UI" w:eastAsia="Segoe UI" w:hAnsi="Segoe UI" w:cs="OpenSymbol, 'Arial Unicode MS'"/>
    </w:rPr>
  </w:style>
  <w:style w:type="character" w:customStyle="1" w:styleId="TekstkomentarzaZnak">
    <w:name w:val="Tekst komentarza Znak"/>
    <w:basedOn w:val="Domylnaczcionkaakapitu"/>
    <w:qFormat/>
  </w:style>
  <w:style w:type="character" w:styleId="Odwoaniedokomentarza">
    <w:name w:val="annotation reference"/>
    <w:basedOn w:val="Domylnaczcionkaakapitu"/>
    <w:qFormat/>
    <w:rPr>
      <w:sz w:val="16"/>
      <w:szCs w:val="16"/>
    </w:rPr>
  </w:style>
  <w:style w:type="character" w:customStyle="1" w:styleId="StopkaZnak">
    <w:name w:val="Stopka Znak"/>
    <w:basedOn w:val="Domylnaczcionkaakapitu"/>
    <w:qFormat/>
    <w:rPr>
      <w:sz w:val="24"/>
      <w:szCs w:val="24"/>
    </w:rPr>
  </w:style>
  <w:style w:type="character" w:customStyle="1" w:styleId="Znakinumeracji">
    <w:name w:val="Znaki numeracji"/>
    <w:qFormat/>
    <w:rPr>
      <w:rFonts w:ascii="Tahoma" w:eastAsia="Tahoma" w:hAnsi="Tahoma" w:cs="Tahoma"/>
      <w:i w:val="0"/>
      <w:iCs w:val="0"/>
      <w:sz w:val="20"/>
      <w:szCs w:val="22"/>
    </w:rPr>
  </w:style>
  <w:style w:type="character" w:customStyle="1" w:styleId="Linenumbering">
    <w:name w:val="Line numbering"/>
    <w:qFormat/>
  </w:style>
  <w:style w:type="character" w:customStyle="1" w:styleId="StandardZnak">
    <w:name w:val="Standard Znak"/>
    <w:basedOn w:val="Domylnaczcionkaakapitu"/>
    <w:link w:val="Standard"/>
    <w:qFormat/>
    <w:rPr>
      <w:rFonts w:ascii="Tahoma" w:hAnsi="Tahoma"/>
      <w:sz w:val="22"/>
      <w:szCs w:val="24"/>
    </w:rPr>
  </w:style>
  <w:style w:type="character" w:customStyle="1" w:styleId="TekstkomentarzaZnak1">
    <w:name w:val="Tekst komentarza Znak1"/>
    <w:basedOn w:val="StandardZnak"/>
    <w:link w:val="Tekstkomentarza"/>
    <w:qFormat/>
    <w:rPr>
      <w:rFonts w:ascii="Tahoma" w:hAnsi="Tahoma"/>
      <w:sz w:val="22"/>
      <w:szCs w:val="24"/>
    </w:rPr>
  </w:style>
  <w:style w:type="character" w:customStyle="1" w:styleId="TematkomentarzaZnak">
    <w:name w:val="Temat komentarza Znak"/>
    <w:basedOn w:val="TekstkomentarzaZnak1"/>
    <w:link w:val="Tematkomentarza"/>
    <w:qFormat/>
    <w:rPr>
      <w:rFonts w:ascii="Tahoma" w:hAnsi="Tahoma"/>
      <w:b/>
      <w:bCs/>
      <w:sz w:val="22"/>
      <w:szCs w:val="24"/>
    </w:rPr>
  </w:style>
  <w:style w:type="character" w:styleId="Numerwiersza">
    <w:name w:val="line number"/>
  </w:style>
  <w:style w:type="character" w:customStyle="1" w:styleId="WW8Num15z0">
    <w:name w:val="WW8Num15z0"/>
    <w:qFormat/>
    <w:rPr>
      <w:rFonts w:cs="Times New Roman"/>
      <w:b/>
      <w:bCs/>
      <w:kern w:val="2"/>
      <w:sz w:val="24"/>
      <w:szCs w:val="20"/>
      <w:lang w:val="pl-PL"/>
    </w:rPr>
  </w:style>
  <w:style w:type="character" w:customStyle="1" w:styleId="WW8Num15z1">
    <w:name w:val="WW8Num15z1"/>
    <w:qFormat/>
    <w:rPr>
      <w:b w:val="0"/>
    </w:rPr>
  </w:style>
  <w:style w:type="paragraph" w:styleId="Nagwek">
    <w:name w:val="header"/>
    <w:basedOn w:val="Standard"/>
    <w:next w:val="Textbody"/>
    <w:pPr>
      <w:keepNext/>
      <w:spacing w:before="240" w:after="120"/>
    </w:pPr>
    <w:rPr>
      <w:rFonts w:ascii="Franklin Gothic Medium" w:eastAsia="Microsoft YaHei" w:hAnsi="Franklin Gothic Medium" w:cs="Lucida Sans"/>
      <w:sz w:val="26"/>
      <w:szCs w:val="28"/>
    </w:rPr>
  </w:style>
  <w:style w:type="paragraph" w:styleId="Tekstpodstawowy">
    <w:name w:val="Body Text"/>
    <w:basedOn w:val="Normalny"/>
    <w:pPr>
      <w:spacing w:after="140" w:line="276" w:lineRule="auto"/>
    </w:pPr>
  </w:style>
  <w:style w:type="paragraph" w:styleId="Lista">
    <w:name w:val="List"/>
    <w:basedOn w:val="Textbody"/>
    <w:rPr>
      <w:rFonts w:cs="Lucida Sans"/>
      <w:sz w:val="24"/>
    </w:rPr>
  </w:style>
  <w:style w:type="paragraph" w:styleId="Legenda">
    <w:name w:val="caption"/>
    <w:basedOn w:val="Normalny"/>
    <w:qFormat/>
    <w:pPr>
      <w:suppressLineNumbers/>
      <w:spacing w:before="120" w:after="120"/>
    </w:pPr>
    <w:rPr>
      <w:rFonts w:ascii="Franklin Gothic Medium" w:hAnsi="Franklin Gothic Medium" w:cs="Lucida Sans"/>
      <w:i/>
      <w:iCs/>
      <w:sz w:val="22"/>
      <w:szCs w:val="24"/>
    </w:rPr>
  </w:style>
  <w:style w:type="paragraph" w:customStyle="1" w:styleId="Indeks">
    <w:name w:val="Indeks"/>
    <w:basedOn w:val="Standard"/>
    <w:qFormat/>
    <w:pPr>
      <w:suppressLineNumbers/>
    </w:pPr>
    <w:rPr>
      <w:rFonts w:eastAsia="Tahoma" w:cs="Lucida Sans"/>
    </w:rPr>
  </w:style>
  <w:style w:type="paragraph" w:customStyle="1" w:styleId="Standard">
    <w:name w:val="Standard"/>
    <w:link w:val="StandardZnak"/>
    <w:qFormat/>
    <w:pPr>
      <w:overflowPunct w:val="0"/>
      <w:jc w:val="both"/>
      <w:textAlignment w:val="baseline"/>
    </w:pPr>
    <w:rPr>
      <w:rFonts w:ascii="Tahoma" w:hAnsi="Tahoma"/>
      <w:sz w:val="22"/>
      <w:szCs w:val="24"/>
    </w:rPr>
  </w:style>
  <w:style w:type="paragraph" w:customStyle="1" w:styleId="Textbody">
    <w:name w:val="Text body"/>
    <w:basedOn w:val="Standard"/>
    <w:qFormat/>
    <w:pPr>
      <w:spacing w:after="140" w:line="288" w:lineRule="auto"/>
    </w:pPr>
    <w:rPr>
      <w:rFonts w:eastAsia="Tahoma" w:cs="Tahoma"/>
      <w:szCs w:val="22"/>
    </w:rPr>
  </w:style>
  <w:style w:type="paragraph" w:customStyle="1" w:styleId="caption1">
    <w:name w:val="caption1"/>
    <w:basedOn w:val="Standard"/>
    <w:qFormat/>
    <w:pPr>
      <w:suppressLineNumbers/>
      <w:spacing w:before="120" w:after="120"/>
    </w:pPr>
    <w:rPr>
      <w:rFonts w:eastAsia="Tahoma" w:cs="Lucida Sans"/>
      <w:i/>
      <w:iCs/>
    </w:rPr>
  </w:style>
  <w:style w:type="paragraph" w:customStyle="1" w:styleId="Gwkaistopka">
    <w:name w:val="Główka i stopka"/>
    <w:basedOn w:val="Standard"/>
    <w:qFormat/>
  </w:style>
  <w:style w:type="paragraph" w:customStyle="1" w:styleId="krp">
    <w:name w:val="krp"/>
    <w:basedOn w:val="Standard"/>
    <w:qFormat/>
    <w:pPr>
      <w:spacing w:after="113"/>
      <w:ind w:firstLine="850"/>
    </w:pPr>
    <w:rPr>
      <w:rFonts w:eastAsia="Tahoma" w:cs="Tahoma"/>
      <w:szCs w:val="22"/>
    </w:rPr>
  </w:style>
  <w:style w:type="paragraph" w:customStyle="1" w:styleId="nagwek10">
    <w:name w:val="nagwek1"/>
    <w:basedOn w:val="Standard"/>
    <w:qFormat/>
    <w:pPr>
      <w:keepNext/>
      <w:spacing w:before="227" w:after="227"/>
      <w:jc w:val="center"/>
    </w:pPr>
    <w:rPr>
      <w:rFonts w:eastAsia="Tahoma" w:cs="Tahoma"/>
      <w:b/>
      <w:bCs/>
      <w:sz w:val="26"/>
      <w:szCs w:val="26"/>
    </w:rPr>
  </w:style>
  <w:style w:type="paragraph" w:customStyle="1" w:styleId="krpzwyky">
    <w:name w:val="krpzwyky"/>
    <w:basedOn w:val="Standard"/>
    <w:qFormat/>
    <w:pPr>
      <w:spacing w:after="113"/>
      <w:ind w:firstLine="850"/>
    </w:pPr>
    <w:rPr>
      <w:rFonts w:eastAsia="Tahoma" w:cs="Tahoma"/>
      <w:szCs w:val="22"/>
    </w:rPr>
  </w:style>
  <w:style w:type="paragraph" w:customStyle="1" w:styleId="ZnakZnak1">
    <w:name w:val="Znak Znak1"/>
    <w:basedOn w:val="Standard"/>
    <w:qFormat/>
    <w:rPr>
      <w:rFonts w:ascii="Arial" w:eastAsia="Arial" w:hAnsi="Arial" w:cs="Arial"/>
    </w:rPr>
  </w:style>
  <w:style w:type="paragraph" w:styleId="Tekstdymka">
    <w:name w:val="Balloon Text"/>
    <w:basedOn w:val="Standard"/>
    <w:qFormat/>
    <w:rPr>
      <w:rFonts w:ascii="Segoe UI" w:eastAsia="Segoe UI" w:hAnsi="Segoe UI" w:cs="Segoe UI"/>
      <w:sz w:val="18"/>
      <w:szCs w:val="18"/>
    </w:rPr>
  </w:style>
  <w:style w:type="paragraph" w:customStyle="1" w:styleId="KRP1">
    <w:name w:val="KRP1"/>
    <w:basedOn w:val="Standard"/>
    <w:qFormat/>
    <w:pPr>
      <w:spacing w:after="113" w:line="276" w:lineRule="auto"/>
      <w:ind w:firstLine="850"/>
    </w:pPr>
    <w:rPr>
      <w:sz w:val="20"/>
    </w:rPr>
  </w:style>
  <w:style w:type="paragraph" w:styleId="Tekstkomentarza">
    <w:name w:val="annotation text"/>
    <w:basedOn w:val="Standard"/>
    <w:link w:val="TekstkomentarzaZnak1"/>
    <w:qFormat/>
    <w:rPr>
      <w:sz w:val="20"/>
      <w:szCs w:val="20"/>
    </w:rPr>
  </w:style>
  <w:style w:type="paragraph" w:styleId="Stopka">
    <w:name w:val="footer"/>
    <w:basedOn w:val="Standard"/>
    <w:pPr>
      <w:tabs>
        <w:tab w:val="center" w:pos="4536"/>
        <w:tab w:val="right" w:pos="9072"/>
      </w:tabs>
    </w:pPr>
  </w:style>
  <w:style w:type="paragraph" w:styleId="Akapitzlist">
    <w:name w:val="List Paragraph"/>
    <w:basedOn w:val="Standard"/>
    <w:qFormat/>
    <w:pPr>
      <w:ind w:left="720"/>
    </w:pPr>
  </w:style>
  <w:style w:type="paragraph" w:styleId="Tematkomentarza">
    <w:name w:val="annotation subject"/>
    <w:basedOn w:val="Tekstkomentarza"/>
    <w:next w:val="Tekstkomentarza"/>
    <w:link w:val="TematkomentarzaZnak"/>
    <w:qFormat/>
    <w:pPr>
      <w:widowControl w:val="0"/>
      <w:jc w:val="left"/>
    </w:pPr>
    <w:rPr>
      <w:rFonts w:ascii="Times New Roman" w:hAnsi="Times New Roman"/>
      <w:b/>
      <w:bCs/>
    </w:rPr>
  </w:style>
  <w:style w:type="paragraph" w:customStyle="1" w:styleId="pkt">
    <w:name w:val="pkt"/>
    <w:basedOn w:val="Normalny"/>
    <w:qFormat/>
    <w:pPr>
      <w:spacing w:before="60" w:after="60"/>
      <w:ind w:left="851" w:hanging="295"/>
      <w:jc w:val="both"/>
    </w:pPr>
  </w:style>
  <w:style w:type="numbering" w:customStyle="1" w:styleId="Bezlisty1">
    <w:name w:val="Bez listy1"/>
    <w:qFormat/>
  </w:style>
  <w:style w:type="numbering" w:customStyle="1" w:styleId="WW8Num31">
    <w:name w:val="WW8Num31"/>
    <w:qFormat/>
  </w:style>
  <w:style w:type="numbering" w:customStyle="1" w:styleId="KRP2">
    <w:name w:val="KRP2"/>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20</Pages>
  <Words>8233</Words>
  <Characters>49402</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Lasy</Company>
  <LinksUpToDate>false</LinksUpToDate>
  <CharactersWithSpaces>57520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cp:lastModifiedBy>
  <cp:revision>4</cp:revision>
  <cp:lastPrinted>2024-12-05T13:45:00Z</cp:lastPrinted>
  <dcterms:created xsi:type="dcterms:W3CDTF">2024-12-05T07:38:00Z</dcterms:created>
  <dcterms:modified xsi:type="dcterms:W3CDTF">2024-12-05T14:08:00Z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2023-02-16T08:53:00Z</dcterms:created>
  <dc:creator>wojciech.roslan@bialystok.lasy.gov.pl</dc:creator>
  <dc:description/>
  <dc:language>pl-PL</dc:language>
  <cp:lastModifiedBy>MP</cp:lastModifiedBy>
  <cp:lastPrinted>2024-12-03T13:08:19Z</cp:lastPrinted>
  <dcterms:modified xsi:type="dcterms:W3CDTF">2024-12-03T14:59:20Z</dcterms:modified>
  <cp:revision>19</cp:revision>
  <dc:subject/>
  <dc:title>UMOWA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