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7E0" w:rsidRPr="00E450B4" w:rsidRDefault="00FE296A" w:rsidP="00A74EC7">
      <w:pPr>
        <w:spacing w:after="0" w:line="360" w:lineRule="auto"/>
        <w:ind w:left="419" w:firstLine="0"/>
        <w:jc w:val="left"/>
        <w:rPr>
          <w:rFonts w:asciiTheme="minorHAnsi" w:hAnsiTheme="minorHAnsi" w:cstheme="minorHAnsi"/>
          <w:szCs w:val="24"/>
        </w:rPr>
      </w:pPr>
      <w:r w:rsidRPr="00E450B4">
        <w:rPr>
          <w:rFonts w:asciiTheme="minorHAnsi" w:hAnsiTheme="minorHAnsi" w:cstheme="minorHAnsi"/>
          <w:noProof/>
          <w:szCs w:val="24"/>
        </w:rPr>
        <w:drawing>
          <wp:inline distT="0" distB="0" distL="0" distR="0">
            <wp:extent cx="5657851" cy="6477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5657851" cy="647700"/>
                    </a:xfrm>
                    <a:prstGeom prst="rect">
                      <a:avLst/>
                    </a:prstGeom>
                  </pic:spPr>
                </pic:pic>
              </a:graphicData>
            </a:graphic>
          </wp:inline>
        </w:drawing>
      </w:r>
    </w:p>
    <w:p w:rsidR="00053BEE" w:rsidRPr="00E450B4" w:rsidRDefault="00FE296A" w:rsidP="00A74EC7">
      <w:pPr>
        <w:spacing w:after="0" w:line="360" w:lineRule="auto"/>
        <w:ind w:left="2612" w:right="2555" w:firstLine="0"/>
        <w:jc w:val="center"/>
        <w:rPr>
          <w:rFonts w:asciiTheme="minorHAnsi" w:hAnsiTheme="minorHAnsi" w:cstheme="minorHAnsi"/>
          <w:b/>
          <w:szCs w:val="24"/>
        </w:rPr>
      </w:pPr>
      <w:r w:rsidRPr="00E450B4">
        <w:rPr>
          <w:rFonts w:asciiTheme="minorHAnsi" w:hAnsiTheme="minorHAnsi" w:cstheme="minorHAnsi"/>
          <w:b/>
          <w:szCs w:val="24"/>
        </w:rPr>
        <w:t xml:space="preserve">UMOWA NR </w:t>
      </w:r>
      <w:r w:rsidR="00DE086E" w:rsidRPr="00E450B4">
        <w:rPr>
          <w:rFonts w:asciiTheme="minorHAnsi" w:hAnsiTheme="minorHAnsi" w:cstheme="minorHAnsi"/>
          <w:b/>
          <w:szCs w:val="24"/>
        </w:rPr>
        <w:t>RGR-IPR.273</w:t>
      </w:r>
      <w:r w:rsidR="00D05531" w:rsidRPr="00E450B4">
        <w:rPr>
          <w:rFonts w:asciiTheme="minorHAnsi" w:hAnsiTheme="minorHAnsi" w:cstheme="minorHAnsi"/>
          <w:b/>
          <w:szCs w:val="24"/>
        </w:rPr>
        <w:t xml:space="preserve">… …… </w:t>
      </w:r>
      <w:r w:rsidR="00DE086E" w:rsidRPr="00E450B4">
        <w:rPr>
          <w:rFonts w:asciiTheme="minorHAnsi" w:hAnsiTheme="minorHAnsi" w:cstheme="minorHAnsi"/>
          <w:b/>
          <w:szCs w:val="24"/>
        </w:rPr>
        <w:t>.2024</w:t>
      </w:r>
    </w:p>
    <w:p w:rsidR="003227E0" w:rsidRPr="00E450B4" w:rsidRDefault="00FE296A" w:rsidP="00A74EC7">
      <w:pPr>
        <w:spacing w:after="0" w:line="360" w:lineRule="auto"/>
        <w:ind w:left="2612" w:right="2555" w:firstLine="0"/>
        <w:jc w:val="center"/>
        <w:rPr>
          <w:rFonts w:asciiTheme="minorHAnsi" w:hAnsiTheme="minorHAnsi" w:cstheme="minorHAnsi"/>
          <w:color w:val="000000" w:themeColor="text1"/>
          <w:szCs w:val="24"/>
        </w:rPr>
      </w:pPr>
      <w:r w:rsidRPr="00E450B4">
        <w:rPr>
          <w:rFonts w:asciiTheme="minorHAnsi" w:hAnsiTheme="minorHAnsi" w:cstheme="minorHAnsi"/>
          <w:b/>
          <w:szCs w:val="24"/>
        </w:rPr>
        <w:t xml:space="preserve">zawarta w dniu </w:t>
      </w:r>
      <w:r w:rsidR="009A4795" w:rsidRPr="00E450B4">
        <w:rPr>
          <w:rFonts w:asciiTheme="minorHAnsi" w:hAnsiTheme="minorHAnsi" w:cstheme="minorHAnsi"/>
          <w:b/>
          <w:color w:val="000000" w:themeColor="text1"/>
          <w:szCs w:val="24"/>
        </w:rPr>
        <w:t>…………………….</w:t>
      </w:r>
      <w:r w:rsidR="00DE086E" w:rsidRPr="00E450B4">
        <w:rPr>
          <w:rFonts w:asciiTheme="minorHAnsi" w:hAnsiTheme="minorHAnsi" w:cstheme="minorHAnsi"/>
          <w:b/>
          <w:color w:val="000000" w:themeColor="text1"/>
          <w:szCs w:val="24"/>
        </w:rPr>
        <w:t xml:space="preserve"> r.</w:t>
      </w:r>
    </w:p>
    <w:p w:rsidR="003227E0" w:rsidRPr="00E450B4" w:rsidRDefault="00FE296A" w:rsidP="00A74EC7">
      <w:pPr>
        <w:spacing w:after="0" w:line="360" w:lineRule="auto"/>
        <w:ind w:left="52" w:right="-11"/>
        <w:jc w:val="left"/>
        <w:rPr>
          <w:rFonts w:asciiTheme="minorHAnsi" w:hAnsiTheme="minorHAnsi" w:cstheme="minorHAnsi"/>
          <w:szCs w:val="24"/>
        </w:rPr>
      </w:pPr>
      <w:r w:rsidRPr="00E450B4">
        <w:rPr>
          <w:rFonts w:asciiTheme="minorHAnsi" w:hAnsiTheme="minorHAnsi" w:cstheme="minorHAnsi"/>
          <w:szCs w:val="24"/>
        </w:rPr>
        <w:t>pomiędzy</w:t>
      </w:r>
      <w:r w:rsidRPr="00E450B4">
        <w:rPr>
          <w:rFonts w:asciiTheme="minorHAnsi" w:hAnsiTheme="minorHAnsi" w:cstheme="minorHAnsi"/>
          <w:b/>
          <w:szCs w:val="24"/>
        </w:rPr>
        <w:t xml:space="preserve"> Powiatem Miechowskim</w:t>
      </w:r>
      <w:r w:rsidRPr="00E450B4">
        <w:rPr>
          <w:rFonts w:asciiTheme="minorHAnsi" w:hAnsiTheme="minorHAnsi" w:cstheme="minorHAnsi"/>
          <w:szCs w:val="24"/>
        </w:rPr>
        <w:t xml:space="preserve"> NIP </w:t>
      </w:r>
      <w:r w:rsidR="00A71898" w:rsidRPr="00E450B4">
        <w:rPr>
          <w:rFonts w:asciiTheme="minorHAnsi" w:hAnsiTheme="minorHAnsi" w:cstheme="minorHAnsi"/>
          <w:szCs w:val="24"/>
        </w:rPr>
        <w:t>6591545868</w:t>
      </w:r>
      <w:r w:rsidRPr="00E450B4">
        <w:rPr>
          <w:rFonts w:asciiTheme="minorHAnsi" w:hAnsiTheme="minorHAnsi" w:cstheme="minorHAnsi"/>
          <w:szCs w:val="24"/>
        </w:rPr>
        <w:t>, z siedzibą w Starostwie Powiatowym w</w:t>
      </w:r>
      <w:r w:rsidR="002C2540" w:rsidRPr="00E450B4">
        <w:rPr>
          <w:rFonts w:asciiTheme="minorHAnsi" w:hAnsiTheme="minorHAnsi" w:cstheme="minorHAnsi"/>
          <w:szCs w:val="24"/>
        </w:rPr>
        <w:t> </w:t>
      </w:r>
      <w:r w:rsidRPr="00E450B4">
        <w:rPr>
          <w:rFonts w:asciiTheme="minorHAnsi" w:hAnsiTheme="minorHAnsi" w:cstheme="minorHAnsi"/>
          <w:szCs w:val="24"/>
        </w:rPr>
        <w:t>Miechowie, przy ul. Racławickiej 12, 32-200 Miechów, reprezentowanym przez Zarząd Powiatu, w</w:t>
      </w:r>
      <w:r w:rsidR="002C2540" w:rsidRPr="00E450B4">
        <w:rPr>
          <w:rFonts w:asciiTheme="minorHAnsi" w:hAnsiTheme="minorHAnsi" w:cstheme="minorHAnsi"/>
          <w:szCs w:val="24"/>
        </w:rPr>
        <w:t> </w:t>
      </w:r>
      <w:r w:rsidRPr="00E450B4">
        <w:rPr>
          <w:rFonts w:asciiTheme="minorHAnsi" w:hAnsiTheme="minorHAnsi" w:cstheme="minorHAnsi"/>
          <w:szCs w:val="24"/>
        </w:rPr>
        <w:t>imieniu którego działają:</w:t>
      </w:r>
    </w:p>
    <w:p w:rsidR="00D95AF0" w:rsidRPr="00E450B4" w:rsidRDefault="00D95AF0" w:rsidP="00A74EC7">
      <w:pPr>
        <w:numPr>
          <w:ilvl w:val="0"/>
          <w:numId w:val="1"/>
        </w:numPr>
        <w:spacing w:after="0" w:line="360" w:lineRule="auto"/>
        <w:ind w:hanging="360"/>
        <w:jc w:val="left"/>
        <w:rPr>
          <w:rFonts w:asciiTheme="minorHAnsi" w:hAnsiTheme="minorHAnsi" w:cstheme="minorHAnsi"/>
          <w:szCs w:val="24"/>
        </w:rPr>
      </w:pPr>
      <w:r w:rsidRPr="00E450B4">
        <w:rPr>
          <w:rFonts w:asciiTheme="minorHAnsi" w:hAnsiTheme="minorHAnsi" w:cstheme="minorHAnsi"/>
          <w:szCs w:val="24"/>
        </w:rPr>
        <w:t xml:space="preserve">Krzysztof Świerczek – Starosta Miechowski </w:t>
      </w:r>
    </w:p>
    <w:p w:rsidR="006049B5" w:rsidRPr="00E450B4" w:rsidRDefault="006049B5" w:rsidP="00A74EC7">
      <w:pPr>
        <w:numPr>
          <w:ilvl w:val="0"/>
          <w:numId w:val="1"/>
        </w:numPr>
        <w:spacing w:after="0" w:line="360" w:lineRule="auto"/>
        <w:ind w:hanging="360"/>
        <w:jc w:val="left"/>
        <w:rPr>
          <w:rFonts w:asciiTheme="minorHAnsi" w:hAnsiTheme="minorHAnsi" w:cstheme="minorHAnsi"/>
          <w:szCs w:val="24"/>
        </w:rPr>
      </w:pPr>
      <w:r w:rsidRPr="00E450B4">
        <w:rPr>
          <w:rFonts w:asciiTheme="minorHAnsi" w:eastAsia="Calibri" w:hAnsiTheme="minorHAnsi" w:cstheme="minorHAnsi"/>
          <w:szCs w:val="24"/>
        </w:rPr>
        <w:t xml:space="preserve">Jerzy </w:t>
      </w:r>
      <w:proofErr w:type="spellStart"/>
      <w:r w:rsidRPr="00E450B4">
        <w:rPr>
          <w:rFonts w:asciiTheme="minorHAnsi" w:eastAsia="Calibri" w:hAnsiTheme="minorHAnsi" w:cstheme="minorHAnsi"/>
          <w:szCs w:val="24"/>
        </w:rPr>
        <w:t>Pułka</w:t>
      </w:r>
      <w:proofErr w:type="spellEnd"/>
      <w:r w:rsidRPr="00E450B4">
        <w:rPr>
          <w:rFonts w:asciiTheme="minorHAnsi" w:eastAsia="Calibri" w:hAnsiTheme="minorHAnsi" w:cstheme="minorHAnsi"/>
          <w:szCs w:val="24"/>
        </w:rPr>
        <w:t xml:space="preserve"> – Wicestarosta Miechowski</w:t>
      </w:r>
      <w:r w:rsidRPr="00E450B4">
        <w:rPr>
          <w:rFonts w:asciiTheme="minorHAnsi" w:hAnsiTheme="minorHAnsi" w:cstheme="minorHAnsi"/>
          <w:b/>
          <w:szCs w:val="24"/>
        </w:rPr>
        <w:t xml:space="preserve"> </w:t>
      </w:r>
    </w:p>
    <w:p w:rsidR="003227E0" w:rsidRPr="00E450B4" w:rsidRDefault="00FE296A" w:rsidP="00A74EC7">
      <w:pPr>
        <w:spacing w:after="0" w:line="360" w:lineRule="auto"/>
        <w:ind w:left="417" w:firstLine="0"/>
        <w:jc w:val="left"/>
        <w:rPr>
          <w:rFonts w:asciiTheme="minorHAnsi" w:hAnsiTheme="minorHAnsi" w:cstheme="minorHAnsi"/>
          <w:szCs w:val="24"/>
        </w:rPr>
      </w:pPr>
      <w:r w:rsidRPr="00E450B4">
        <w:rPr>
          <w:rFonts w:asciiTheme="minorHAnsi" w:hAnsiTheme="minorHAnsi" w:cstheme="minorHAnsi"/>
          <w:szCs w:val="24"/>
        </w:rPr>
        <w:t>przy kontrasygnacie Skarbnika Powiatu Miechowskiego – Teresy Florek</w:t>
      </w:r>
    </w:p>
    <w:p w:rsidR="00B869B1" w:rsidRPr="00E450B4" w:rsidRDefault="00FE296A" w:rsidP="00A74EC7">
      <w:pPr>
        <w:spacing w:after="0" w:line="360" w:lineRule="auto"/>
        <w:ind w:left="52" w:right="4387"/>
        <w:rPr>
          <w:rFonts w:asciiTheme="minorHAnsi" w:hAnsiTheme="minorHAnsi" w:cstheme="minorHAnsi"/>
          <w:b/>
          <w:szCs w:val="24"/>
        </w:rPr>
      </w:pPr>
      <w:r w:rsidRPr="00E450B4">
        <w:rPr>
          <w:rFonts w:asciiTheme="minorHAnsi" w:hAnsiTheme="minorHAnsi" w:cstheme="minorHAnsi"/>
          <w:szCs w:val="24"/>
        </w:rPr>
        <w:t xml:space="preserve">zwanym w dalszej części umowy </w:t>
      </w:r>
      <w:r w:rsidRPr="00E450B4">
        <w:rPr>
          <w:rFonts w:asciiTheme="minorHAnsi" w:hAnsiTheme="minorHAnsi" w:cstheme="minorHAnsi"/>
          <w:b/>
          <w:szCs w:val="24"/>
        </w:rPr>
        <w:t xml:space="preserve">,,Zamawiającym” </w:t>
      </w:r>
    </w:p>
    <w:p w:rsidR="003227E0" w:rsidRPr="00E450B4" w:rsidRDefault="00FE296A" w:rsidP="00A74EC7">
      <w:pPr>
        <w:spacing w:after="0" w:line="360" w:lineRule="auto"/>
        <w:ind w:left="52" w:right="4387"/>
        <w:rPr>
          <w:rFonts w:asciiTheme="minorHAnsi" w:hAnsiTheme="minorHAnsi" w:cstheme="minorHAnsi"/>
          <w:szCs w:val="24"/>
        </w:rPr>
      </w:pPr>
      <w:r w:rsidRPr="00E450B4">
        <w:rPr>
          <w:rFonts w:asciiTheme="minorHAnsi" w:hAnsiTheme="minorHAnsi" w:cstheme="minorHAnsi"/>
          <w:szCs w:val="24"/>
        </w:rPr>
        <w:t>a</w:t>
      </w:r>
    </w:p>
    <w:p w:rsidR="003227E0" w:rsidRPr="00E450B4" w:rsidRDefault="00DE413C" w:rsidP="00A74EC7">
      <w:pPr>
        <w:spacing w:after="0" w:line="360" w:lineRule="auto"/>
        <w:ind w:left="52" w:right="2026"/>
        <w:jc w:val="left"/>
        <w:rPr>
          <w:rFonts w:asciiTheme="minorHAnsi" w:hAnsiTheme="minorHAnsi" w:cstheme="minorHAnsi"/>
          <w:szCs w:val="24"/>
        </w:rPr>
      </w:pPr>
      <w:r w:rsidRPr="00E450B4">
        <w:rPr>
          <w:rFonts w:asciiTheme="minorHAnsi" w:eastAsia="Calibri" w:hAnsiTheme="minorHAnsi" w:cstheme="minorHAnsi"/>
          <w:b/>
          <w:szCs w:val="24"/>
        </w:rPr>
        <w:t>…………………………………………….</w:t>
      </w:r>
      <w:r w:rsidR="00B869B1" w:rsidRPr="00E450B4">
        <w:rPr>
          <w:rFonts w:asciiTheme="minorHAnsi" w:hAnsiTheme="minorHAnsi" w:cstheme="minorHAnsi"/>
          <w:b/>
          <w:szCs w:val="24"/>
        </w:rPr>
        <w:t xml:space="preserve">, </w:t>
      </w:r>
      <w:r w:rsidR="00B869B1" w:rsidRPr="00E450B4">
        <w:rPr>
          <w:rFonts w:asciiTheme="minorHAnsi" w:hAnsiTheme="minorHAnsi" w:cstheme="minorHAnsi"/>
          <w:szCs w:val="24"/>
        </w:rPr>
        <w:t>NIP</w:t>
      </w:r>
      <w:r w:rsidR="00B869B1" w:rsidRPr="00E450B4">
        <w:rPr>
          <w:rFonts w:asciiTheme="minorHAnsi" w:hAnsiTheme="minorHAnsi" w:cstheme="minorHAnsi"/>
          <w:b/>
          <w:szCs w:val="24"/>
        </w:rPr>
        <w:t xml:space="preserve"> </w:t>
      </w:r>
      <w:r w:rsidRPr="00E450B4">
        <w:rPr>
          <w:rFonts w:asciiTheme="minorHAnsi" w:eastAsia="Calibri" w:hAnsiTheme="minorHAnsi" w:cstheme="minorHAnsi"/>
          <w:szCs w:val="24"/>
        </w:rPr>
        <w:t>……………………………..</w:t>
      </w:r>
      <w:r w:rsidR="00B869B1" w:rsidRPr="00E450B4">
        <w:rPr>
          <w:rFonts w:asciiTheme="minorHAnsi" w:eastAsia="Calibri" w:hAnsiTheme="minorHAnsi" w:cstheme="minorHAnsi"/>
          <w:szCs w:val="24"/>
        </w:rPr>
        <w:t xml:space="preserve"> </w:t>
      </w:r>
      <w:r w:rsidR="00FE296A" w:rsidRPr="00E450B4">
        <w:rPr>
          <w:rFonts w:asciiTheme="minorHAnsi" w:hAnsiTheme="minorHAnsi" w:cstheme="minorHAnsi"/>
          <w:szCs w:val="24"/>
        </w:rPr>
        <w:t>z</w:t>
      </w:r>
      <w:r w:rsidR="00B869B1" w:rsidRPr="00E450B4">
        <w:rPr>
          <w:rFonts w:asciiTheme="minorHAnsi" w:hAnsiTheme="minorHAnsi" w:cstheme="minorHAnsi"/>
          <w:szCs w:val="24"/>
        </w:rPr>
        <w:t> </w:t>
      </w:r>
      <w:r w:rsidR="00FE296A" w:rsidRPr="00E450B4">
        <w:rPr>
          <w:rFonts w:asciiTheme="minorHAnsi" w:hAnsiTheme="minorHAnsi" w:cstheme="minorHAnsi"/>
          <w:szCs w:val="24"/>
        </w:rPr>
        <w:t xml:space="preserve">siedzibą </w:t>
      </w:r>
      <w:r w:rsidRPr="00E450B4">
        <w:rPr>
          <w:rFonts w:asciiTheme="minorHAnsi" w:eastAsia="Calibri" w:hAnsiTheme="minorHAnsi" w:cstheme="minorHAnsi"/>
          <w:szCs w:val="24"/>
        </w:rPr>
        <w:t>………………………………………………………</w:t>
      </w:r>
      <w:r w:rsidR="006001E4" w:rsidRPr="00E450B4">
        <w:rPr>
          <w:rFonts w:asciiTheme="minorHAnsi" w:hAnsiTheme="minorHAnsi" w:cstheme="minorHAnsi"/>
          <w:szCs w:val="24"/>
        </w:rPr>
        <w:t xml:space="preserve"> </w:t>
      </w:r>
      <w:r w:rsidR="00FE296A" w:rsidRPr="00E450B4">
        <w:rPr>
          <w:rFonts w:asciiTheme="minorHAnsi" w:hAnsiTheme="minorHAnsi" w:cstheme="minorHAnsi"/>
          <w:szCs w:val="24"/>
        </w:rPr>
        <w:t>reprezentowan</w:t>
      </w:r>
      <w:r w:rsidRPr="00E450B4">
        <w:rPr>
          <w:rFonts w:asciiTheme="minorHAnsi" w:hAnsiTheme="minorHAnsi" w:cstheme="minorHAnsi"/>
          <w:szCs w:val="24"/>
        </w:rPr>
        <w:t>ą</w:t>
      </w:r>
      <w:r w:rsidR="00FE296A" w:rsidRPr="00E450B4">
        <w:rPr>
          <w:rFonts w:asciiTheme="minorHAnsi" w:hAnsiTheme="minorHAnsi" w:cstheme="minorHAnsi"/>
          <w:szCs w:val="24"/>
        </w:rPr>
        <w:t xml:space="preserve"> przez:</w:t>
      </w:r>
    </w:p>
    <w:p w:rsidR="003227E0" w:rsidRPr="00E450B4" w:rsidRDefault="006001E4" w:rsidP="00A74EC7">
      <w:pPr>
        <w:spacing w:after="0" w:line="360" w:lineRule="auto"/>
        <w:jc w:val="left"/>
        <w:rPr>
          <w:rFonts w:asciiTheme="minorHAnsi" w:eastAsia="Calibri" w:hAnsiTheme="minorHAnsi" w:cstheme="minorHAnsi"/>
          <w:szCs w:val="24"/>
        </w:rPr>
      </w:pPr>
      <w:r w:rsidRPr="00E450B4">
        <w:rPr>
          <w:rFonts w:asciiTheme="minorHAnsi" w:eastAsia="Calibri" w:hAnsiTheme="minorHAnsi" w:cstheme="minorHAnsi"/>
          <w:szCs w:val="24"/>
        </w:rPr>
        <w:t xml:space="preserve">przez </w:t>
      </w:r>
      <w:r w:rsidR="00DE413C" w:rsidRPr="00E450B4">
        <w:rPr>
          <w:rFonts w:asciiTheme="minorHAnsi" w:eastAsia="Calibri" w:hAnsiTheme="minorHAnsi" w:cstheme="minorHAnsi"/>
          <w:szCs w:val="24"/>
        </w:rPr>
        <w:t>……………………………………….</w:t>
      </w:r>
      <w:r w:rsidRPr="00E450B4">
        <w:rPr>
          <w:rFonts w:asciiTheme="minorHAnsi" w:eastAsia="Calibri" w:hAnsiTheme="minorHAnsi" w:cstheme="minorHAnsi"/>
          <w:szCs w:val="24"/>
        </w:rPr>
        <w:t>,</w:t>
      </w:r>
    </w:p>
    <w:p w:rsidR="00F04640" w:rsidRPr="00E450B4" w:rsidRDefault="00F04640" w:rsidP="00A74EC7">
      <w:pPr>
        <w:pStyle w:val="Akapitzlist"/>
        <w:spacing w:after="0" w:line="360" w:lineRule="auto"/>
        <w:ind w:left="777" w:firstLine="0"/>
        <w:jc w:val="left"/>
        <w:rPr>
          <w:rFonts w:asciiTheme="minorHAnsi" w:hAnsiTheme="minorHAnsi" w:cstheme="minorHAnsi"/>
          <w:szCs w:val="24"/>
        </w:rPr>
      </w:pPr>
    </w:p>
    <w:p w:rsidR="003227E0" w:rsidRPr="00AA5BD3" w:rsidRDefault="00FE296A" w:rsidP="00A74EC7">
      <w:pPr>
        <w:spacing w:after="0" w:line="360" w:lineRule="auto"/>
        <w:ind w:left="52" w:right="5"/>
        <w:rPr>
          <w:rFonts w:asciiTheme="minorHAnsi" w:hAnsiTheme="minorHAnsi" w:cstheme="minorHAnsi"/>
          <w:szCs w:val="24"/>
        </w:rPr>
      </w:pPr>
      <w:r w:rsidRPr="00E450B4">
        <w:rPr>
          <w:rFonts w:asciiTheme="minorHAnsi" w:hAnsiTheme="minorHAnsi" w:cstheme="minorHAnsi"/>
          <w:szCs w:val="24"/>
        </w:rPr>
        <w:t>zwanym w dalszej części umowy ,</w:t>
      </w:r>
      <w:r w:rsidRPr="00E450B4">
        <w:rPr>
          <w:rFonts w:asciiTheme="minorHAnsi" w:hAnsiTheme="minorHAnsi" w:cstheme="minorHAnsi"/>
          <w:b/>
          <w:szCs w:val="24"/>
        </w:rPr>
        <w:t xml:space="preserve">,Wykonawcą” </w:t>
      </w:r>
      <w:r w:rsidRPr="00E450B4">
        <w:rPr>
          <w:rFonts w:asciiTheme="minorHAnsi" w:hAnsiTheme="minorHAnsi" w:cstheme="minorHAnsi"/>
          <w:szCs w:val="24"/>
        </w:rPr>
        <w:t xml:space="preserve">w wyniku dokonania przez Zamawiającego wyboru oferty z dnia </w:t>
      </w:r>
      <w:r w:rsidR="009A4795" w:rsidRPr="00E450B4">
        <w:rPr>
          <w:rFonts w:asciiTheme="minorHAnsi" w:hAnsiTheme="minorHAnsi" w:cstheme="minorHAnsi"/>
          <w:szCs w:val="24"/>
        </w:rPr>
        <w:t>……………….</w:t>
      </w:r>
      <w:r w:rsidR="00D2059F" w:rsidRPr="00E450B4">
        <w:rPr>
          <w:rFonts w:asciiTheme="minorHAnsi" w:hAnsiTheme="minorHAnsi" w:cstheme="minorHAnsi"/>
          <w:szCs w:val="24"/>
        </w:rPr>
        <w:t xml:space="preserve"> r. </w:t>
      </w:r>
      <w:r w:rsidRPr="00E450B4">
        <w:rPr>
          <w:rFonts w:asciiTheme="minorHAnsi" w:hAnsiTheme="minorHAnsi" w:cstheme="minorHAnsi"/>
          <w:szCs w:val="24"/>
        </w:rPr>
        <w:t xml:space="preserve">Wykonawcy w trakcie postępowania o udzielenie zamówienia publicznego </w:t>
      </w:r>
      <w:r w:rsidRPr="00E450B4">
        <w:rPr>
          <w:rFonts w:asciiTheme="minorHAnsi" w:hAnsiTheme="minorHAnsi" w:cstheme="minorHAnsi"/>
          <w:b/>
          <w:szCs w:val="24"/>
        </w:rPr>
        <w:t xml:space="preserve">pn. </w:t>
      </w:r>
      <w:r w:rsidR="001C10CC" w:rsidRPr="00E450B4">
        <w:rPr>
          <w:rFonts w:asciiTheme="minorHAnsi" w:hAnsiTheme="minorHAnsi" w:cstheme="minorHAnsi"/>
          <w:b/>
          <w:szCs w:val="24"/>
        </w:rPr>
        <w:t>„</w:t>
      </w:r>
      <w:bookmarkStart w:id="0" w:name="_Hlk180132159"/>
      <w:r w:rsidR="001C10CC" w:rsidRPr="00E450B4">
        <w:rPr>
          <w:rFonts w:asciiTheme="minorHAnsi" w:hAnsiTheme="minorHAnsi" w:cstheme="minorHAnsi"/>
          <w:b/>
          <w:color w:val="auto"/>
          <w:szCs w:val="24"/>
        </w:rPr>
        <w:t xml:space="preserve">Wykonanie robót budowlanych w ramach zagospodarowania </w:t>
      </w:r>
      <w:r w:rsidR="000456A5" w:rsidRPr="00E450B4">
        <w:rPr>
          <w:rFonts w:asciiTheme="minorHAnsi" w:hAnsiTheme="minorHAnsi" w:cstheme="minorHAnsi"/>
          <w:b/>
          <w:color w:val="auto"/>
          <w:szCs w:val="24"/>
        </w:rPr>
        <w:t>po scaleniowego wsi</w:t>
      </w:r>
      <w:r w:rsidR="001C10CC" w:rsidRPr="00E450B4">
        <w:rPr>
          <w:rFonts w:asciiTheme="minorHAnsi" w:hAnsiTheme="minorHAnsi" w:cstheme="minorHAnsi"/>
          <w:b/>
          <w:color w:val="auto"/>
          <w:szCs w:val="24"/>
        </w:rPr>
        <w:t xml:space="preserve"> Uniejów Parcela, gmina Charsznica</w:t>
      </w:r>
      <w:bookmarkEnd w:id="0"/>
      <w:r w:rsidRPr="00E450B4">
        <w:rPr>
          <w:rFonts w:asciiTheme="minorHAnsi" w:hAnsiTheme="minorHAnsi" w:cstheme="minorHAnsi"/>
          <w:b/>
          <w:szCs w:val="24"/>
        </w:rPr>
        <w:t>”</w:t>
      </w:r>
      <w:r w:rsidR="00846B78">
        <w:rPr>
          <w:rFonts w:asciiTheme="minorHAnsi" w:hAnsiTheme="minorHAnsi" w:cstheme="minorHAnsi"/>
          <w:szCs w:val="24"/>
        </w:rPr>
        <w:t xml:space="preserve"> </w:t>
      </w:r>
      <w:r w:rsidR="00846B78" w:rsidRPr="00AA5BD3">
        <w:rPr>
          <w:rFonts w:asciiTheme="minorHAnsi" w:hAnsiTheme="minorHAnsi" w:cstheme="minorHAnsi"/>
          <w:color w:val="auto"/>
        </w:rPr>
        <w:t xml:space="preserve">w trybie podstawowym bez negocjacji o wartości zamówienia nieprzekraczającej progów unijnych o jakich stanowi art. 3 ustawy z 11 września 2019 r. - Prawo zamówień publicznych (Dz. U. z 2024 r. poz. 1320)  – dalej </w:t>
      </w:r>
      <w:proofErr w:type="spellStart"/>
      <w:r w:rsidR="003A4492">
        <w:rPr>
          <w:rFonts w:asciiTheme="minorHAnsi" w:hAnsiTheme="minorHAnsi" w:cstheme="minorHAnsi"/>
          <w:color w:val="auto"/>
        </w:rPr>
        <w:t>Pzp</w:t>
      </w:r>
      <w:proofErr w:type="spellEnd"/>
      <w:r w:rsidR="00846B78" w:rsidRPr="00AA5BD3">
        <w:rPr>
          <w:rFonts w:asciiTheme="minorHAnsi" w:hAnsiTheme="minorHAnsi" w:cstheme="minorHAnsi"/>
          <w:color w:val="auto"/>
        </w:rPr>
        <w:t>.</w:t>
      </w:r>
    </w:p>
    <w:p w:rsidR="003227E0" w:rsidRDefault="00FE296A" w:rsidP="00A74EC7">
      <w:pPr>
        <w:spacing w:after="0" w:line="360" w:lineRule="auto"/>
        <w:ind w:left="52" w:right="5"/>
        <w:rPr>
          <w:rFonts w:asciiTheme="minorHAnsi" w:hAnsiTheme="minorHAnsi" w:cstheme="minorHAnsi"/>
          <w:szCs w:val="24"/>
        </w:rPr>
      </w:pPr>
      <w:r w:rsidRPr="00E450B4">
        <w:rPr>
          <w:rFonts w:asciiTheme="minorHAnsi" w:hAnsiTheme="minorHAnsi" w:cstheme="minorHAnsi"/>
          <w:szCs w:val="24"/>
        </w:rPr>
        <w:t>Strony zgodnie oświadczają, co następuje:</w:t>
      </w:r>
    </w:p>
    <w:p w:rsidR="00EF0BD7" w:rsidRPr="00E450B4" w:rsidRDefault="00EF0BD7" w:rsidP="00A74EC7">
      <w:pPr>
        <w:spacing w:after="0" w:line="360" w:lineRule="auto"/>
        <w:ind w:left="52" w:right="5"/>
        <w:rPr>
          <w:rFonts w:asciiTheme="minorHAnsi" w:hAnsiTheme="minorHAnsi" w:cstheme="minorHAnsi"/>
          <w:szCs w:val="24"/>
        </w:rPr>
      </w:pPr>
    </w:p>
    <w:p w:rsidR="003227E0" w:rsidRPr="00E450B4" w:rsidRDefault="00FE296A" w:rsidP="00A74EC7">
      <w:pPr>
        <w:pStyle w:val="Nagwek1"/>
        <w:spacing w:after="0" w:line="360" w:lineRule="auto"/>
        <w:ind w:left="67" w:right="2"/>
        <w:rPr>
          <w:rFonts w:asciiTheme="minorHAnsi" w:hAnsiTheme="minorHAnsi" w:cstheme="minorHAnsi"/>
          <w:szCs w:val="24"/>
        </w:rPr>
      </w:pPr>
      <w:r w:rsidRPr="00E450B4">
        <w:rPr>
          <w:rFonts w:asciiTheme="minorHAnsi" w:hAnsiTheme="minorHAnsi" w:cstheme="minorHAnsi"/>
          <w:szCs w:val="24"/>
        </w:rPr>
        <w:t>§ 1 PRZEDMIOT UMOWY</w:t>
      </w:r>
    </w:p>
    <w:p w:rsidR="003227E0" w:rsidRPr="00E450B4" w:rsidRDefault="00FE296A" w:rsidP="00A74EC7">
      <w:pPr>
        <w:numPr>
          <w:ilvl w:val="0"/>
          <w:numId w:val="2"/>
        </w:numPr>
        <w:spacing w:after="0" w:line="360" w:lineRule="auto"/>
        <w:ind w:right="5" w:hanging="240"/>
        <w:rPr>
          <w:rFonts w:asciiTheme="minorHAnsi" w:hAnsiTheme="minorHAnsi" w:cstheme="minorHAnsi"/>
          <w:szCs w:val="24"/>
        </w:rPr>
      </w:pPr>
      <w:r w:rsidRPr="00E450B4">
        <w:rPr>
          <w:rFonts w:asciiTheme="minorHAnsi" w:hAnsiTheme="minorHAnsi" w:cstheme="minorHAnsi"/>
          <w:szCs w:val="24"/>
        </w:rPr>
        <w:t xml:space="preserve">Przedmiotem umowy jest </w:t>
      </w:r>
      <w:r w:rsidR="00B73D5E">
        <w:rPr>
          <w:rFonts w:asciiTheme="minorHAnsi" w:hAnsiTheme="minorHAnsi" w:cstheme="minorHAnsi"/>
          <w:szCs w:val="24"/>
        </w:rPr>
        <w:t>realizacja zadania</w:t>
      </w:r>
      <w:r w:rsidRPr="00E450B4">
        <w:rPr>
          <w:rFonts w:asciiTheme="minorHAnsi" w:hAnsiTheme="minorHAnsi" w:cstheme="minorHAnsi"/>
          <w:szCs w:val="24"/>
        </w:rPr>
        <w:t xml:space="preserve"> pn.</w:t>
      </w:r>
      <w:r w:rsidR="006325F4" w:rsidRPr="00E450B4">
        <w:rPr>
          <w:rFonts w:asciiTheme="minorHAnsi" w:hAnsiTheme="minorHAnsi" w:cstheme="minorHAnsi"/>
          <w:szCs w:val="24"/>
        </w:rPr>
        <w:t xml:space="preserve"> „</w:t>
      </w:r>
      <w:r w:rsidR="006325F4" w:rsidRPr="00E450B4">
        <w:rPr>
          <w:rFonts w:asciiTheme="minorHAnsi" w:hAnsiTheme="minorHAnsi" w:cstheme="minorHAnsi"/>
          <w:b/>
          <w:szCs w:val="24"/>
        </w:rPr>
        <w:t xml:space="preserve">Wykonanie robót budowlanych w ramach zagospodarowania </w:t>
      </w:r>
      <w:proofErr w:type="spellStart"/>
      <w:r w:rsidR="000456A5" w:rsidRPr="00E450B4">
        <w:rPr>
          <w:rFonts w:asciiTheme="minorHAnsi" w:hAnsiTheme="minorHAnsi" w:cstheme="minorHAnsi"/>
          <w:b/>
          <w:szCs w:val="24"/>
        </w:rPr>
        <w:t>poscaleniowego</w:t>
      </w:r>
      <w:proofErr w:type="spellEnd"/>
      <w:r w:rsidR="000456A5" w:rsidRPr="00E450B4">
        <w:rPr>
          <w:rFonts w:asciiTheme="minorHAnsi" w:hAnsiTheme="minorHAnsi" w:cstheme="minorHAnsi"/>
          <w:b/>
          <w:szCs w:val="24"/>
        </w:rPr>
        <w:t xml:space="preserve"> wsi</w:t>
      </w:r>
      <w:r w:rsidR="006325F4" w:rsidRPr="00E450B4">
        <w:rPr>
          <w:rFonts w:asciiTheme="minorHAnsi" w:hAnsiTheme="minorHAnsi" w:cstheme="minorHAnsi"/>
          <w:b/>
          <w:szCs w:val="24"/>
        </w:rPr>
        <w:t xml:space="preserve"> Uniejów Parcela, gmina Charsznica</w:t>
      </w:r>
      <w:r w:rsidRPr="00E450B4">
        <w:rPr>
          <w:rFonts w:asciiTheme="minorHAnsi" w:hAnsiTheme="minorHAnsi" w:cstheme="minorHAnsi"/>
          <w:b/>
          <w:szCs w:val="24"/>
        </w:rPr>
        <w:t>”</w:t>
      </w:r>
    </w:p>
    <w:p w:rsidR="003227E0" w:rsidRPr="00E450B4" w:rsidRDefault="00FE296A" w:rsidP="00A74EC7">
      <w:pPr>
        <w:numPr>
          <w:ilvl w:val="0"/>
          <w:numId w:val="2"/>
        </w:numPr>
        <w:spacing w:after="0" w:line="360" w:lineRule="auto"/>
        <w:ind w:right="5" w:hanging="240"/>
        <w:rPr>
          <w:rFonts w:asciiTheme="minorHAnsi" w:hAnsiTheme="minorHAnsi" w:cstheme="minorHAnsi"/>
          <w:szCs w:val="24"/>
        </w:rPr>
      </w:pPr>
      <w:r w:rsidRPr="00E450B4">
        <w:rPr>
          <w:rFonts w:asciiTheme="minorHAnsi" w:hAnsiTheme="minorHAnsi" w:cstheme="minorHAnsi"/>
          <w:szCs w:val="24"/>
        </w:rPr>
        <w:t>Szczegółowy zakres robót zawiera Załącznik nr 4 (</w:t>
      </w:r>
      <w:r w:rsidR="00947A82" w:rsidRPr="00E450B4">
        <w:rPr>
          <w:rFonts w:asciiTheme="minorHAnsi" w:hAnsiTheme="minorHAnsi" w:cstheme="minorHAnsi"/>
          <w:szCs w:val="24"/>
        </w:rPr>
        <w:t>Uniejów Parcela</w:t>
      </w:r>
      <w:r w:rsidRPr="00E450B4">
        <w:rPr>
          <w:rFonts w:asciiTheme="minorHAnsi" w:hAnsiTheme="minorHAnsi" w:cstheme="minorHAnsi"/>
          <w:szCs w:val="24"/>
        </w:rPr>
        <w:t xml:space="preserve">) do SWZ pn. </w:t>
      </w:r>
      <w:r w:rsidRPr="00E450B4">
        <w:rPr>
          <w:rFonts w:asciiTheme="minorHAnsi" w:hAnsiTheme="minorHAnsi" w:cstheme="minorHAnsi"/>
          <w:b/>
          <w:szCs w:val="24"/>
        </w:rPr>
        <w:t>Opis Przedmiotu Zamówienia</w:t>
      </w:r>
      <w:r w:rsidRPr="00E450B4">
        <w:rPr>
          <w:rFonts w:asciiTheme="minorHAnsi" w:hAnsiTheme="minorHAnsi" w:cstheme="minorHAnsi"/>
          <w:szCs w:val="24"/>
        </w:rPr>
        <w:t xml:space="preserve"> (OPZ), na który składa </w:t>
      </w:r>
      <w:r w:rsidR="0021771B" w:rsidRPr="00E450B4">
        <w:rPr>
          <w:rFonts w:asciiTheme="minorHAnsi" w:hAnsiTheme="minorHAnsi" w:cstheme="minorHAnsi"/>
          <w:szCs w:val="24"/>
        </w:rPr>
        <w:t xml:space="preserve">się dokumentacja </w:t>
      </w:r>
      <w:r w:rsidR="009D14FD">
        <w:rPr>
          <w:rFonts w:asciiTheme="minorHAnsi" w:hAnsiTheme="minorHAnsi" w:cstheme="minorHAnsi"/>
          <w:szCs w:val="24"/>
        </w:rPr>
        <w:t>projektowa</w:t>
      </w:r>
      <w:bookmarkStart w:id="1" w:name="_GoBack"/>
      <w:bookmarkEnd w:id="1"/>
      <w:r w:rsidR="0021771B" w:rsidRPr="00E450B4">
        <w:rPr>
          <w:rFonts w:asciiTheme="minorHAnsi" w:hAnsiTheme="minorHAnsi" w:cstheme="minorHAnsi"/>
          <w:szCs w:val="24"/>
        </w:rPr>
        <w:t xml:space="preserve">, przedmiar robót, </w:t>
      </w:r>
      <w:proofErr w:type="spellStart"/>
      <w:r w:rsidR="0021771B" w:rsidRPr="00E450B4">
        <w:rPr>
          <w:rFonts w:asciiTheme="minorHAnsi" w:hAnsiTheme="minorHAnsi" w:cstheme="minorHAnsi"/>
          <w:szCs w:val="24"/>
        </w:rPr>
        <w:t>STWiORB</w:t>
      </w:r>
      <w:proofErr w:type="spellEnd"/>
      <w:r w:rsidRPr="00E450B4">
        <w:rPr>
          <w:rFonts w:asciiTheme="minorHAnsi" w:hAnsiTheme="minorHAnsi" w:cstheme="minorHAnsi"/>
          <w:szCs w:val="24"/>
        </w:rPr>
        <w:t>.</w:t>
      </w:r>
    </w:p>
    <w:p w:rsidR="003227E0" w:rsidRPr="00E450B4" w:rsidRDefault="00FE296A" w:rsidP="00A74EC7">
      <w:pPr>
        <w:numPr>
          <w:ilvl w:val="0"/>
          <w:numId w:val="2"/>
        </w:numPr>
        <w:spacing w:after="0" w:line="360" w:lineRule="auto"/>
        <w:ind w:right="5" w:hanging="240"/>
        <w:rPr>
          <w:rFonts w:asciiTheme="minorHAnsi" w:hAnsiTheme="minorHAnsi" w:cstheme="minorHAnsi"/>
          <w:szCs w:val="24"/>
        </w:rPr>
      </w:pPr>
      <w:r w:rsidRPr="00E450B4">
        <w:rPr>
          <w:rFonts w:asciiTheme="minorHAnsi" w:hAnsiTheme="minorHAnsi" w:cstheme="minorHAnsi"/>
          <w:szCs w:val="24"/>
        </w:rPr>
        <w:t xml:space="preserve">Przedsięwzięcie </w:t>
      </w:r>
      <w:r w:rsidR="00310648" w:rsidRPr="00E450B4">
        <w:rPr>
          <w:rFonts w:asciiTheme="minorHAnsi" w:hAnsiTheme="minorHAnsi" w:cstheme="minorHAnsi"/>
          <w:szCs w:val="24"/>
        </w:rPr>
        <w:t>obejmuje:</w:t>
      </w:r>
    </w:p>
    <w:p w:rsidR="00877F25" w:rsidRPr="00E450B4" w:rsidRDefault="00877F25" w:rsidP="00E762E7">
      <w:pPr>
        <w:pStyle w:val="Akapitzlist"/>
        <w:numPr>
          <w:ilvl w:val="0"/>
          <w:numId w:val="44"/>
        </w:numPr>
        <w:spacing w:after="0" w:line="360" w:lineRule="auto"/>
        <w:ind w:right="497" w:hanging="426"/>
        <w:jc w:val="left"/>
        <w:rPr>
          <w:rFonts w:asciiTheme="minorHAnsi" w:hAnsiTheme="minorHAnsi" w:cstheme="minorHAnsi"/>
          <w:color w:val="auto"/>
          <w:szCs w:val="24"/>
        </w:rPr>
      </w:pPr>
      <w:r w:rsidRPr="00E450B4">
        <w:rPr>
          <w:rFonts w:asciiTheme="minorHAnsi" w:hAnsiTheme="minorHAnsi" w:cstheme="minorHAnsi"/>
          <w:color w:val="auto"/>
          <w:szCs w:val="24"/>
        </w:rPr>
        <w:t>budowę nowych dróg</w:t>
      </w:r>
    </w:p>
    <w:p w:rsidR="00877F25" w:rsidRPr="00E450B4" w:rsidRDefault="00877F25" w:rsidP="00E762E7">
      <w:pPr>
        <w:pStyle w:val="Akapitzlist"/>
        <w:numPr>
          <w:ilvl w:val="0"/>
          <w:numId w:val="44"/>
        </w:numPr>
        <w:spacing w:after="0" w:line="360" w:lineRule="auto"/>
        <w:ind w:right="497" w:hanging="426"/>
        <w:jc w:val="left"/>
        <w:rPr>
          <w:rFonts w:asciiTheme="minorHAnsi" w:hAnsiTheme="minorHAnsi" w:cstheme="minorHAnsi"/>
          <w:color w:val="auto"/>
          <w:szCs w:val="24"/>
        </w:rPr>
      </w:pPr>
      <w:r w:rsidRPr="00E450B4">
        <w:rPr>
          <w:rFonts w:asciiTheme="minorHAnsi" w:hAnsiTheme="minorHAnsi" w:cstheme="minorHAnsi"/>
          <w:color w:val="auto"/>
          <w:szCs w:val="24"/>
        </w:rPr>
        <w:t xml:space="preserve">przebudowę dróg </w:t>
      </w:r>
    </w:p>
    <w:p w:rsidR="00877F25" w:rsidRPr="00E450B4" w:rsidRDefault="00877F25" w:rsidP="00E762E7">
      <w:pPr>
        <w:pStyle w:val="Akapitzlist"/>
        <w:numPr>
          <w:ilvl w:val="0"/>
          <w:numId w:val="44"/>
        </w:numPr>
        <w:spacing w:after="0" w:line="360" w:lineRule="auto"/>
        <w:ind w:right="497" w:hanging="426"/>
        <w:jc w:val="left"/>
        <w:rPr>
          <w:rFonts w:asciiTheme="minorHAnsi" w:hAnsiTheme="minorHAnsi" w:cstheme="minorHAnsi"/>
          <w:color w:val="auto"/>
          <w:szCs w:val="24"/>
        </w:rPr>
      </w:pPr>
      <w:r w:rsidRPr="00E450B4">
        <w:rPr>
          <w:rFonts w:asciiTheme="minorHAnsi" w:eastAsia="Arial" w:hAnsiTheme="minorHAnsi" w:cstheme="minorHAnsi"/>
          <w:color w:val="auto"/>
          <w:szCs w:val="24"/>
        </w:rPr>
        <w:t xml:space="preserve"> </w:t>
      </w:r>
      <w:r w:rsidRPr="00E450B4">
        <w:rPr>
          <w:rFonts w:asciiTheme="minorHAnsi" w:hAnsiTheme="minorHAnsi" w:cstheme="minorHAnsi"/>
          <w:color w:val="auto"/>
          <w:szCs w:val="24"/>
        </w:rPr>
        <w:t>budowę i przebudowę przepustów</w:t>
      </w:r>
    </w:p>
    <w:p w:rsidR="00877F25" w:rsidRPr="00E450B4" w:rsidRDefault="00877F25" w:rsidP="00E762E7">
      <w:pPr>
        <w:pStyle w:val="Akapitzlist"/>
        <w:numPr>
          <w:ilvl w:val="0"/>
          <w:numId w:val="44"/>
        </w:numPr>
        <w:spacing w:after="0" w:line="360" w:lineRule="auto"/>
        <w:ind w:right="497" w:hanging="426"/>
        <w:jc w:val="left"/>
        <w:rPr>
          <w:rFonts w:asciiTheme="minorHAnsi" w:hAnsiTheme="minorHAnsi" w:cstheme="minorHAnsi"/>
          <w:color w:val="auto"/>
          <w:szCs w:val="24"/>
        </w:rPr>
      </w:pPr>
      <w:r w:rsidRPr="00E450B4">
        <w:rPr>
          <w:rFonts w:asciiTheme="minorHAnsi" w:hAnsiTheme="minorHAnsi" w:cstheme="minorHAnsi"/>
          <w:color w:val="auto"/>
          <w:szCs w:val="24"/>
        </w:rPr>
        <w:t>prace rekultywacyjne</w:t>
      </w:r>
    </w:p>
    <w:p w:rsidR="00877F25" w:rsidRPr="00EF0BD7" w:rsidRDefault="00877F25" w:rsidP="00E762E7">
      <w:pPr>
        <w:pStyle w:val="Akapitzlist"/>
        <w:numPr>
          <w:ilvl w:val="0"/>
          <w:numId w:val="44"/>
        </w:numPr>
        <w:spacing w:after="0" w:line="360" w:lineRule="auto"/>
        <w:ind w:right="497"/>
        <w:jc w:val="left"/>
        <w:rPr>
          <w:rFonts w:asciiTheme="minorHAnsi" w:hAnsiTheme="minorHAnsi" w:cstheme="minorHAnsi"/>
          <w:color w:val="auto"/>
          <w:szCs w:val="24"/>
        </w:rPr>
      </w:pPr>
      <w:r w:rsidRPr="00E450B4">
        <w:rPr>
          <w:rFonts w:asciiTheme="minorHAnsi" w:hAnsiTheme="minorHAnsi" w:cstheme="minorHAnsi"/>
          <w:color w:val="auto"/>
          <w:szCs w:val="24"/>
        </w:rPr>
        <w:lastRenderedPageBreak/>
        <w:t xml:space="preserve">zadrzewienia </w:t>
      </w:r>
    </w:p>
    <w:p w:rsidR="003227E0" w:rsidRPr="00E450B4" w:rsidRDefault="00FE296A" w:rsidP="00A74EC7">
      <w:pPr>
        <w:pStyle w:val="Nagwek1"/>
        <w:shd w:val="clear" w:color="auto" w:fill="EEEEEE"/>
        <w:spacing w:after="0" w:line="360" w:lineRule="auto"/>
        <w:ind w:left="67" w:right="2"/>
        <w:rPr>
          <w:rFonts w:asciiTheme="minorHAnsi" w:hAnsiTheme="minorHAnsi" w:cstheme="minorHAnsi"/>
          <w:szCs w:val="24"/>
        </w:rPr>
      </w:pPr>
      <w:r w:rsidRPr="00E450B4">
        <w:rPr>
          <w:rFonts w:asciiTheme="minorHAnsi" w:hAnsiTheme="minorHAnsi" w:cstheme="minorHAnsi"/>
          <w:szCs w:val="24"/>
        </w:rPr>
        <w:t>§ 2 WYNAGRODZENIE I WARUNKI PŁATNOŚCI</w:t>
      </w:r>
    </w:p>
    <w:p w:rsidR="003227E0" w:rsidRPr="00E450B4" w:rsidRDefault="00FE296A" w:rsidP="00E762E7">
      <w:pPr>
        <w:numPr>
          <w:ilvl w:val="0"/>
          <w:numId w:val="3"/>
        </w:numPr>
        <w:tabs>
          <w:tab w:val="left" w:pos="426"/>
        </w:tabs>
        <w:spacing w:after="0" w:line="360" w:lineRule="auto"/>
        <w:ind w:left="284" w:right="5" w:hanging="284"/>
        <w:rPr>
          <w:rFonts w:asciiTheme="minorHAnsi" w:hAnsiTheme="minorHAnsi" w:cstheme="minorHAnsi"/>
          <w:szCs w:val="24"/>
        </w:rPr>
      </w:pPr>
      <w:r w:rsidRPr="00E450B4">
        <w:rPr>
          <w:rFonts w:asciiTheme="minorHAnsi" w:hAnsiTheme="minorHAnsi" w:cstheme="minorHAnsi"/>
          <w:szCs w:val="24"/>
        </w:rPr>
        <w:t xml:space="preserve">Strony </w:t>
      </w:r>
      <w:r w:rsidR="00F04640" w:rsidRPr="00E450B4">
        <w:rPr>
          <w:rFonts w:asciiTheme="minorHAnsi" w:hAnsiTheme="minorHAnsi" w:cstheme="minorHAnsi"/>
          <w:szCs w:val="24"/>
        </w:rPr>
        <w:t>ustalają wynagrodzenie</w:t>
      </w:r>
      <w:r w:rsidRPr="00E450B4">
        <w:rPr>
          <w:rFonts w:asciiTheme="minorHAnsi" w:hAnsiTheme="minorHAnsi" w:cstheme="minorHAnsi"/>
          <w:szCs w:val="24"/>
        </w:rPr>
        <w:t xml:space="preserve"> za wykonanie przedmiotu Umowy, zgodnie z Ofertą Wykonawcy, na kwotę w wysokości </w:t>
      </w:r>
      <w:r w:rsidR="004A492A" w:rsidRPr="00E450B4">
        <w:rPr>
          <w:rFonts w:asciiTheme="minorHAnsi" w:hAnsiTheme="minorHAnsi" w:cstheme="minorHAnsi"/>
          <w:szCs w:val="24"/>
        </w:rPr>
        <w:t>……………………..</w:t>
      </w:r>
      <w:r w:rsidRPr="00E450B4">
        <w:rPr>
          <w:rFonts w:asciiTheme="minorHAnsi" w:hAnsiTheme="minorHAnsi" w:cstheme="minorHAnsi"/>
          <w:szCs w:val="24"/>
        </w:rPr>
        <w:t xml:space="preserve"> netto (słownie: </w:t>
      </w:r>
      <w:r w:rsidR="00D81657" w:rsidRPr="00E450B4">
        <w:rPr>
          <w:rFonts w:asciiTheme="minorHAnsi" w:hAnsiTheme="minorHAnsi" w:cstheme="minorHAnsi"/>
          <w:szCs w:val="24"/>
        </w:rPr>
        <w:t>………………………………..</w:t>
      </w:r>
      <w:r w:rsidR="00D1172E" w:rsidRPr="00E450B4">
        <w:rPr>
          <w:rFonts w:asciiTheme="minorHAnsi" w:hAnsiTheme="minorHAnsi" w:cstheme="minorHAnsi"/>
          <w:szCs w:val="24"/>
        </w:rPr>
        <w:t xml:space="preserve"> </w:t>
      </w:r>
      <w:r w:rsidRPr="00E450B4">
        <w:rPr>
          <w:rFonts w:asciiTheme="minorHAnsi" w:hAnsiTheme="minorHAnsi" w:cstheme="minorHAnsi"/>
          <w:szCs w:val="24"/>
        </w:rPr>
        <w:t xml:space="preserve">) wraz z należnym podatkiem </w:t>
      </w:r>
      <w:r w:rsidR="00B458C9" w:rsidRPr="00E450B4">
        <w:rPr>
          <w:rFonts w:asciiTheme="minorHAnsi" w:hAnsiTheme="minorHAnsi" w:cstheme="minorHAnsi"/>
          <w:szCs w:val="24"/>
        </w:rPr>
        <w:t>23</w:t>
      </w:r>
      <w:r w:rsidRPr="00E450B4">
        <w:rPr>
          <w:rFonts w:asciiTheme="minorHAnsi" w:hAnsiTheme="minorHAnsi" w:cstheme="minorHAnsi"/>
          <w:szCs w:val="24"/>
        </w:rPr>
        <w:t xml:space="preserve">% VAT, co łącznie stanowi </w:t>
      </w:r>
      <w:r w:rsidRPr="00E450B4">
        <w:rPr>
          <w:rFonts w:asciiTheme="minorHAnsi" w:hAnsiTheme="minorHAnsi" w:cstheme="minorHAnsi"/>
          <w:b/>
          <w:szCs w:val="24"/>
        </w:rPr>
        <w:t>kwotę brutto w</w:t>
      </w:r>
      <w:r w:rsidR="00B458C9" w:rsidRPr="00E450B4">
        <w:rPr>
          <w:rFonts w:asciiTheme="minorHAnsi" w:hAnsiTheme="minorHAnsi" w:cstheme="minorHAnsi"/>
          <w:b/>
          <w:szCs w:val="24"/>
        </w:rPr>
        <w:t> </w:t>
      </w:r>
      <w:r w:rsidRPr="00E450B4">
        <w:rPr>
          <w:rFonts w:asciiTheme="minorHAnsi" w:hAnsiTheme="minorHAnsi" w:cstheme="minorHAnsi"/>
          <w:b/>
          <w:szCs w:val="24"/>
        </w:rPr>
        <w:t xml:space="preserve">wysokości </w:t>
      </w:r>
      <w:r w:rsidR="00D81657" w:rsidRPr="00E450B4">
        <w:rPr>
          <w:rFonts w:asciiTheme="minorHAnsi" w:hAnsiTheme="minorHAnsi" w:cstheme="minorHAnsi"/>
          <w:b/>
          <w:szCs w:val="24"/>
        </w:rPr>
        <w:t>………………………</w:t>
      </w:r>
      <w:r w:rsidRPr="00E450B4">
        <w:rPr>
          <w:rFonts w:asciiTheme="minorHAnsi" w:hAnsiTheme="minorHAnsi" w:cstheme="minorHAnsi"/>
          <w:b/>
          <w:szCs w:val="24"/>
        </w:rPr>
        <w:t xml:space="preserve"> zł</w:t>
      </w:r>
      <w:r w:rsidRPr="00E450B4">
        <w:rPr>
          <w:rFonts w:asciiTheme="minorHAnsi" w:hAnsiTheme="minorHAnsi" w:cstheme="minorHAnsi"/>
          <w:szCs w:val="24"/>
        </w:rPr>
        <w:t xml:space="preserve"> (słownie: </w:t>
      </w:r>
      <w:r w:rsidR="00D81657" w:rsidRPr="00E450B4">
        <w:rPr>
          <w:rFonts w:asciiTheme="minorHAnsi" w:hAnsiTheme="minorHAnsi" w:cstheme="minorHAnsi"/>
          <w:szCs w:val="24"/>
        </w:rPr>
        <w:t>………………………………………………..</w:t>
      </w:r>
      <w:r w:rsidRPr="00E450B4">
        <w:rPr>
          <w:rFonts w:asciiTheme="minorHAnsi" w:hAnsiTheme="minorHAnsi" w:cstheme="minorHAnsi"/>
          <w:szCs w:val="24"/>
        </w:rPr>
        <w:t>).</w:t>
      </w:r>
    </w:p>
    <w:p w:rsidR="003227E0" w:rsidRPr="00E450B4" w:rsidRDefault="00FE296A" w:rsidP="00E762E7">
      <w:pPr>
        <w:numPr>
          <w:ilvl w:val="0"/>
          <w:numId w:val="3"/>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Wynagrodzenie za wykonanie przedmiotu Umowy ma charakter ryczałtowy.</w:t>
      </w:r>
    </w:p>
    <w:p w:rsidR="003227E0" w:rsidRPr="00E450B4" w:rsidRDefault="00FE296A" w:rsidP="00E762E7">
      <w:pPr>
        <w:numPr>
          <w:ilvl w:val="0"/>
          <w:numId w:val="3"/>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W podanym w ust. </w:t>
      </w:r>
      <w:r w:rsidR="00DB3473" w:rsidRPr="00E450B4">
        <w:rPr>
          <w:rFonts w:asciiTheme="minorHAnsi" w:hAnsiTheme="minorHAnsi" w:cstheme="minorHAnsi"/>
          <w:szCs w:val="24"/>
        </w:rPr>
        <w:t>1</w:t>
      </w:r>
      <w:r w:rsidRPr="00E450B4">
        <w:rPr>
          <w:rFonts w:asciiTheme="minorHAnsi" w:hAnsiTheme="minorHAnsi" w:cstheme="minorHAnsi"/>
          <w:szCs w:val="24"/>
        </w:rPr>
        <w:t xml:space="preserve"> niniejszego paragrafu wynagrodzeniu uwzględnione zostały wszystkie koszty związane z realizacją przedmiotu zamówienia, o którym mowa w § 1, w tym także koszty niezbędne do realizacji przedmiotu umowy, a bez których nie można wykonać przedmiotu umowy.</w:t>
      </w:r>
    </w:p>
    <w:p w:rsidR="003227E0" w:rsidRPr="00E450B4" w:rsidRDefault="00FE296A" w:rsidP="00E762E7">
      <w:pPr>
        <w:numPr>
          <w:ilvl w:val="0"/>
          <w:numId w:val="3"/>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Niedoszacowanie, pominięcie oraz brak rozpoznania zakresu przedmiotu zamówienia nie może być podstawą do żądania podwyższenia wynagrodzenia ryczałtowego określonego w ust. </w:t>
      </w:r>
      <w:r w:rsidR="00E1786E" w:rsidRPr="00E450B4">
        <w:rPr>
          <w:rFonts w:asciiTheme="minorHAnsi" w:hAnsiTheme="minorHAnsi" w:cstheme="minorHAnsi"/>
          <w:szCs w:val="24"/>
        </w:rPr>
        <w:t>1</w:t>
      </w:r>
      <w:r w:rsidRPr="00E450B4">
        <w:rPr>
          <w:rFonts w:asciiTheme="minorHAnsi" w:hAnsiTheme="minorHAnsi" w:cstheme="minorHAnsi"/>
          <w:szCs w:val="24"/>
        </w:rPr>
        <w:t xml:space="preserve"> niniejszego paragrafu.</w:t>
      </w:r>
    </w:p>
    <w:p w:rsidR="003227E0" w:rsidRPr="00E450B4" w:rsidRDefault="00FE296A" w:rsidP="00E762E7">
      <w:pPr>
        <w:numPr>
          <w:ilvl w:val="0"/>
          <w:numId w:val="3"/>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Wynagrodzenie określone w ust. </w:t>
      </w:r>
      <w:r w:rsidR="00DB3473" w:rsidRPr="00E450B4">
        <w:rPr>
          <w:rFonts w:asciiTheme="minorHAnsi" w:hAnsiTheme="minorHAnsi" w:cstheme="minorHAnsi"/>
          <w:szCs w:val="24"/>
        </w:rPr>
        <w:t>1</w:t>
      </w:r>
      <w:r w:rsidRPr="00E450B4">
        <w:rPr>
          <w:rFonts w:asciiTheme="minorHAnsi" w:hAnsiTheme="minorHAnsi" w:cstheme="minorHAnsi"/>
          <w:szCs w:val="24"/>
        </w:rPr>
        <w:t xml:space="preserve"> zostanie zmienione w przypadku </w:t>
      </w:r>
      <w:r w:rsidR="003E2CDB" w:rsidRPr="00E450B4">
        <w:rPr>
          <w:rFonts w:asciiTheme="minorHAnsi" w:hAnsiTheme="minorHAnsi" w:cstheme="minorHAnsi"/>
          <w:szCs w:val="24"/>
        </w:rPr>
        <w:t>ustawowej zmiany</w:t>
      </w:r>
      <w:r w:rsidRPr="00E450B4">
        <w:rPr>
          <w:rFonts w:asciiTheme="minorHAnsi" w:hAnsiTheme="minorHAnsi" w:cstheme="minorHAnsi"/>
          <w:szCs w:val="24"/>
        </w:rPr>
        <w:t xml:space="preserve"> stawki podatku VAT.</w:t>
      </w:r>
    </w:p>
    <w:p w:rsidR="003227E0" w:rsidRPr="00E450B4" w:rsidRDefault="00FE296A" w:rsidP="00E762E7">
      <w:pPr>
        <w:numPr>
          <w:ilvl w:val="0"/>
          <w:numId w:val="3"/>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Fakturowanie</w:t>
      </w:r>
      <w:r w:rsidR="00AA5B76" w:rsidRPr="00E450B4">
        <w:rPr>
          <w:rFonts w:asciiTheme="minorHAnsi" w:hAnsiTheme="minorHAnsi" w:cstheme="minorHAnsi"/>
          <w:szCs w:val="24"/>
        </w:rPr>
        <w:t>:</w:t>
      </w:r>
    </w:p>
    <w:p w:rsidR="008C3896" w:rsidRPr="00E450B4" w:rsidRDefault="008C3896" w:rsidP="00E762E7">
      <w:pPr>
        <w:numPr>
          <w:ilvl w:val="1"/>
          <w:numId w:val="3"/>
        </w:numPr>
        <w:spacing w:after="0" w:line="360" w:lineRule="auto"/>
        <w:ind w:right="24" w:hanging="425"/>
        <w:jc w:val="left"/>
        <w:rPr>
          <w:rFonts w:asciiTheme="minorHAnsi" w:hAnsiTheme="minorHAnsi" w:cstheme="minorHAnsi"/>
          <w:color w:val="auto"/>
          <w:szCs w:val="24"/>
        </w:rPr>
      </w:pPr>
      <w:r w:rsidRPr="00E450B4">
        <w:rPr>
          <w:rFonts w:asciiTheme="minorHAnsi" w:hAnsiTheme="minorHAnsi" w:cstheme="minorHAnsi"/>
          <w:color w:val="auto"/>
          <w:szCs w:val="24"/>
        </w:rPr>
        <w:t>I faktura częściowa w wysokości 60% wartości wynagrodzenia wystawiona do 30.03.2025r.</w:t>
      </w:r>
      <w:r w:rsidRPr="00E450B4">
        <w:rPr>
          <w:rFonts w:asciiTheme="minorHAnsi" w:hAnsiTheme="minorHAnsi" w:cstheme="minorHAnsi"/>
          <w:color w:val="auto"/>
          <w:szCs w:val="24"/>
        </w:rPr>
        <w:br/>
        <w:t>Podstawą wystawienia faktury jest protokół odbioru zatwierdzony przez Zamawiającego.</w:t>
      </w:r>
    </w:p>
    <w:p w:rsidR="008C3896" w:rsidRPr="00E450B4" w:rsidRDefault="008C3896" w:rsidP="00E762E7">
      <w:pPr>
        <w:numPr>
          <w:ilvl w:val="1"/>
          <w:numId w:val="3"/>
        </w:numPr>
        <w:spacing w:after="0" w:line="360" w:lineRule="auto"/>
        <w:ind w:right="24" w:hanging="425"/>
        <w:jc w:val="left"/>
        <w:rPr>
          <w:rFonts w:asciiTheme="minorHAnsi" w:hAnsiTheme="minorHAnsi" w:cstheme="minorHAnsi"/>
          <w:color w:val="auto"/>
          <w:szCs w:val="24"/>
        </w:rPr>
      </w:pPr>
      <w:r w:rsidRPr="00E450B4">
        <w:rPr>
          <w:rFonts w:asciiTheme="minorHAnsi" w:hAnsiTheme="minorHAnsi" w:cstheme="minorHAnsi"/>
          <w:color w:val="auto"/>
          <w:szCs w:val="24"/>
        </w:rPr>
        <w:t>II faktura końcowa wystawiona po protokolarnym odbiorze wykonywanych prac.</w:t>
      </w:r>
      <w:r w:rsidRPr="00E450B4">
        <w:rPr>
          <w:rFonts w:asciiTheme="minorHAnsi" w:hAnsiTheme="minorHAnsi" w:cstheme="minorHAnsi"/>
          <w:color w:val="auto"/>
          <w:szCs w:val="24"/>
        </w:rPr>
        <w:br/>
        <w:t xml:space="preserve">Podstawą </w:t>
      </w:r>
      <w:r w:rsidR="00664DBB">
        <w:rPr>
          <w:rFonts w:asciiTheme="minorHAnsi" w:hAnsiTheme="minorHAnsi" w:cstheme="minorHAnsi"/>
          <w:color w:val="auto"/>
          <w:szCs w:val="24"/>
        </w:rPr>
        <w:t>wystawienia</w:t>
      </w:r>
      <w:r w:rsidRPr="00E450B4">
        <w:rPr>
          <w:rFonts w:asciiTheme="minorHAnsi" w:hAnsiTheme="minorHAnsi" w:cstheme="minorHAnsi"/>
          <w:color w:val="auto"/>
          <w:szCs w:val="24"/>
        </w:rPr>
        <w:t xml:space="preserve"> faktury jest bezusterkowy protokół odbioru robót </w:t>
      </w:r>
      <w:r w:rsidR="00E31DCB">
        <w:rPr>
          <w:rFonts w:asciiTheme="minorHAnsi" w:hAnsiTheme="minorHAnsi" w:cstheme="minorHAnsi"/>
          <w:color w:val="auto"/>
          <w:szCs w:val="24"/>
        </w:rPr>
        <w:t>a</w:t>
      </w:r>
      <w:r w:rsidRPr="00E450B4">
        <w:rPr>
          <w:rFonts w:asciiTheme="minorHAnsi" w:hAnsiTheme="minorHAnsi" w:cstheme="minorHAnsi"/>
          <w:color w:val="auto"/>
          <w:szCs w:val="24"/>
        </w:rPr>
        <w:t xml:space="preserve"> dla robót, dla których wymagane jest uzyskanie pozwolenia </w:t>
      </w:r>
      <w:r w:rsidR="00E31DCB">
        <w:rPr>
          <w:rFonts w:asciiTheme="minorHAnsi" w:hAnsiTheme="minorHAnsi" w:cstheme="minorHAnsi"/>
          <w:color w:val="auto"/>
          <w:szCs w:val="24"/>
        </w:rPr>
        <w:t>-</w:t>
      </w:r>
      <w:r w:rsidRPr="00E450B4">
        <w:rPr>
          <w:rFonts w:asciiTheme="minorHAnsi" w:hAnsiTheme="minorHAnsi" w:cstheme="minorHAnsi"/>
          <w:color w:val="auto"/>
          <w:szCs w:val="24"/>
        </w:rPr>
        <w:t>zaświadczenie</w:t>
      </w:r>
      <w:r w:rsidR="00E31DCB">
        <w:rPr>
          <w:rFonts w:asciiTheme="minorHAnsi" w:hAnsiTheme="minorHAnsi" w:cstheme="minorHAnsi"/>
          <w:color w:val="auto"/>
          <w:szCs w:val="24"/>
        </w:rPr>
        <w:t xml:space="preserve"> na </w:t>
      </w:r>
      <w:r w:rsidRPr="00E450B4">
        <w:rPr>
          <w:rFonts w:asciiTheme="minorHAnsi" w:hAnsiTheme="minorHAnsi" w:cstheme="minorHAnsi"/>
          <w:color w:val="auto"/>
          <w:szCs w:val="24"/>
        </w:rPr>
        <w:t>użytkowani</w:t>
      </w:r>
      <w:r w:rsidR="00E31DCB">
        <w:rPr>
          <w:rFonts w:asciiTheme="minorHAnsi" w:hAnsiTheme="minorHAnsi" w:cstheme="minorHAnsi"/>
          <w:color w:val="auto"/>
          <w:szCs w:val="24"/>
        </w:rPr>
        <w:t xml:space="preserve">e </w:t>
      </w:r>
      <w:r w:rsidRPr="00E450B4">
        <w:rPr>
          <w:rFonts w:asciiTheme="minorHAnsi" w:hAnsiTheme="minorHAnsi" w:cstheme="minorHAnsi"/>
          <w:color w:val="auto"/>
          <w:szCs w:val="24"/>
        </w:rPr>
        <w:t>obiektu -stosowana informacja z właściwego organu.</w:t>
      </w:r>
    </w:p>
    <w:p w:rsidR="003227E0" w:rsidRPr="00E450B4" w:rsidRDefault="00FE296A" w:rsidP="00E762E7">
      <w:pPr>
        <w:numPr>
          <w:ilvl w:val="0"/>
          <w:numId w:val="3"/>
        </w:numPr>
        <w:spacing w:after="0" w:line="360" w:lineRule="auto"/>
        <w:ind w:left="426" w:right="5" w:hanging="369"/>
        <w:rPr>
          <w:rFonts w:asciiTheme="minorHAnsi" w:hAnsiTheme="minorHAnsi" w:cstheme="minorHAnsi"/>
          <w:szCs w:val="24"/>
        </w:rPr>
      </w:pPr>
      <w:r w:rsidRPr="00E450B4">
        <w:rPr>
          <w:rFonts w:asciiTheme="minorHAnsi" w:hAnsiTheme="minorHAnsi" w:cstheme="minorHAnsi"/>
          <w:szCs w:val="24"/>
        </w:rPr>
        <w:t>Wykonawca zobowiązany jest do złożenia Zamawiającemu faktur nie później niż w terminie 7</w:t>
      </w:r>
      <w:r w:rsidR="008C3896" w:rsidRPr="00E450B4">
        <w:rPr>
          <w:rFonts w:asciiTheme="minorHAnsi" w:hAnsiTheme="minorHAnsi" w:cstheme="minorHAnsi"/>
          <w:szCs w:val="24"/>
        </w:rPr>
        <w:t> </w:t>
      </w:r>
      <w:r w:rsidRPr="00E450B4">
        <w:rPr>
          <w:rFonts w:asciiTheme="minorHAnsi" w:hAnsiTheme="minorHAnsi" w:cstheme="minorHAnsi"/>
          <w:szCs w:val="24"/>
        </w:rPr>
        <w:t xml:space="preserve">dni, licząc od dnia wykonania czynności opisanych w § 2 ust. </w:t>
      </w:r>
      <w:r w:rsidR="00C42E9B" w:rsidRPr="00E450B4">
        <w:rPr>
          <w:rFonts w:asciiTheme="minorHAnsi" w:hAnsiTheme="minorHAnsi" w:cstheme="minorHAnsi"/>
          <w:szCs w:val="24"/>
        </w:rPr>
        <w:t>6</w:t>
      </w:r>
      <w:r w:rsidRPr="00E450B4">
        <w:rPr>
          <w:rFonts w:asciiTheme="minorHAnsi" w:hAnsiTheme="minorHAnsi" w:cstheme="minorHAnsi"/>
          <w:szCs w:val="24"/>
        </w:rPr>
        <w:t xml:space="preserve"> pkt. 1-</w:t>
      </w:r>
      <w:r w:rsidR="00726900" w:rsidRPr="00E450B4">
        <w:rPr>
          <w:rFonts w:asciiTheme="minorHAnsi" w:hAnsiTheme="minorHAnsi" w:cstheme="minorHAnsi"/>
          <w:szCs w:val="24"/>
        </w:rPr>
        <w:t>2</w:t>
      </w:r>
    </w:p>
    <w:p w:rsidR="003227E0" w:rsidRPr="00E450B4" w:rsidRDefault="00FE296A" w:rsidP="00CB59FB">
      <w:pPr>
        <w:numPr>
          <w:ilvl w:val="0"/>
          <w:numId w:val="3"/>
        </w:numPr>
        <w:spacing w:after="0" w:line="360" w:lineRule="auto"/>
        <w:ind w:right="5" w:hanging="318"/>
        <w:jc w:val="left"/>
        <w:rPr>
          <w:rFonts w:asciiTheme="minorHAnsi" w:hAnsiTheme="minorHAnsi" w:cstheme="minorHAnsi"/>
          <w:szCs w:val="24"/>
        </w:rPr>
      </w:pPr>
      <w:r w:rsidRPr="00E450B4">
        <w:rPr>
          <w:rFonts w:asciiTheme="minorHAnsi" w:hAnsiTheme="minorHAnsi" w:cstheme="minorHAnsi"/>
          <w:szCs w:val="24"/>
        </w:rPr>
        <w:t xml:space="preserve">Wynagrodzenie płatne będzie na podstawie prawidłowo wystawionej faktury w terminie nie dłuższym niż 30 dni od dnia </w:t>
      </w:r>
      <w:r w:rsidR="00A1614B">
        <w:rPr>
          <w:rFonts w:asciiTheme="minorHAnsi" w:hAnsiTheme="minorHAnsi" w:cstheme="minorHAnsi"/>
          <w:szCs w:val="24"/>
        </w:rPr>
        <w:t>dostarczenia faktury</w:t>
      </w:r>
      <w:r w:rsidRPr="00E450B4">
        <w:rPr>
          <w:rFonts w:asciiTheme="minorHAnsi" w:hAnsiTheme="minorHAnsi" w:cstheme="minorHAnsi"/>
          <w:szCs w:val="24"/>
        </w:rPr>
        <w:t xml:space="preserve"> </w:t>
      </w:r>
      <w:r w:rsidR="00CB59FB">
        <w:rPr>
          <w:rFonts w:asciiTheme="minorHAnsi" w:hAnsiTheme="minorHAnsi" w:cstheme="minorHAnsi"/>
          <w:szCs w:val="24"/>
        </w:rPr>
        <w:t>do</w:t>
      </w:r>
      <w:r w:rsidRPr="00E450B4">
        <w:rPr>
          <w:rFonts w:asciiTheme="minorHAnsi" w:hAnsiTheme="minorHAnsi" w:cstheme="minorHAnsi"/>
          <w:szCs w:val="24"/>
        </w:rPr>
        <w:t xml:space="preserve"> Zamawiającego</w:t>
      </w:r>
      <w:r w:rsidR="00CB59FB">
        <w:rPr>
          <w:rFonts w:asciiTheme="minorHAnsi" w:hAnsiTheme="minorHAnsi" w:cstheme="minorHAnsi"/>
          <w:szCs w:val="24"/>
        </w:rPr>
        <w:t>.</w:t>
      </w:r>
      <w:r w:rsidRPr="00E450B4">
        <w:rPr>
          <w:rFonts w:asciiTheme="minorHAnsi" w:hAnsiTheme="minorHAnsi" w:cstheme="minorHAnsi"/>
          <w:szCs w:val="24"/>
        </w:rPr>
        <w:t xml:space="preserve"> </w:t>
      </w:r>
      <w:r w:rsidR="00CB59FB">
        <w:rPr>
          <w:rFonts w:asciiTheme="minorHAnsi" w:hAnsiTheme="minorHAnsi" w:cstheme="minorHAnsi"/>
          <w:szCs w:val="24"/>
        </w:rPr>
        <w:t>Patno</w:t>
      </w:r>
      <w:r w:rsidR="00E643B5">
        <w:rPr>
          <w:rFonts w:asciiTheme="minorHAnsi" w:hAnsiTheme="minorHAnsi" w:cstheme="minorHAnsi"/>
          <w:szCs w:val="24"/>
        </w:rPr>
        <w:t xml:space="preserve"> odbędzie się </w:t>
      </w:r>
      <w:r w:rsidRPr="00E450B4">
        <w:rPr>
          <w:rFonts w:asciiTheme="minorHAnsi" w:hAnsiTheme="minorHAnsi" w:cstheme="minorHAnsi"/>
          <w:szCs w:val="24"/>
        </w:rPr>
        <w:t>przelewem na konto Wykonawcy, wskazane przez Wykonawcę na fakturze VAT wystawionej przez Wykonawcę</w:t>
      </w:r>
      <w:r w:rsidR="003569D8" w:rsidRPr="00E450B4">
        <w:rPr>
          <w:rFonts w:asciiTheme="minorHAnsi" w:hAnsiTheme="minorHAnsi" w:cstheme="minorHAnsi"/>
          <w:szCs w:val="24"/>
        </w:rPr>
        <w:t xml:space="preserve"> zgodnie z poniższymi danymi:</w:t>
      </w:r>
    </w:p>
    <w:p w:rsidR="00030CB7" w:rsidRPr="00E450B4" w:rsidRDefault="00030CB7" w:rsidP="00E762E7">
      <w:pPr>
        <w:pStyle w:val="Akapitzlist"/>
        <w:numPr>
          <w:ilvl w:val="0"/>
          <w:numId w:val="37"/>
        </w:numPr>
        <w:spacing w:after="0" w:line="360" w:lineRule="auto"/>
        <w:ind w:right="140"/>
        <w:rPr>
          <w:rFonts w:asciiTheme="minorHAnsi" w:hAnsiTheme="minorHAnsi" w:cstheme="minorHAnsi"/>
          <w:szCs w:val="24"/>
        </w:rPr>
      </w:pPr>
      <w:r w:rsidRPr="00E450B4">
        <w:rPr>
          <w:rFonts w:asciiTheme="minorHAnsi" w:hAnsiTheme="minorHAnsi" w:cstheme="minorHAnsi"/>
          <w:szCs w:val="24"/>
        </w:rPr>
        <w:t>Nabywca: Powiat Miechowski, ul. Racławicka 12, 32-200 Miechów, NIP 6591545868</w:t>
      </w:r>
    </w:p>
    <w:p w:rsidR="00030CB7" w:rsidRPr="00E450B4" w:rsidRDefault="00030CB7" w:rsidP="00E762E7">
      <w:pPr>
        <w:pStyle w:val="Akapitzlist"/>
        <w:numPr>
          <w:ilvl w:val="0"/>
          <w:numId w:val="37"/>
        </w:numPr>
        <w:spacing w:after="0" w:line="360" w:lineRule="auto"/>
        <w:ind w:right="5"/>
        <w:rPr>
          <w:rFonts w:asciiTheme="minorHAnsi" w:hAnsiTheme="minorHAnsi" w:cstheme="minorHAnsi"/>
          <w:szCs w:val="24"/>
        </w:rPr>
      </w:pPr>
      <w:r w:rsidRPr="00E450B4">
        <w:rPr>
          <w:rFonts w:asciiTheme="minorHAnsi" w:hAnsiTheme="minorHAnsi" w:cstheme="minorHAnsi"/>
          <w:szCs w:val="24"/>
        </w:rPr>
        <w:t>Odbiorca i miejsce dostarczenia faktur: Starostwo Powiatowe w Miechowie, ul. Racławicka 12, 32-200 Miechów.</w:t>
      </w:r>
    </w:p>
    <w:p w:rsidR="003227E0" w:rsidRPr="00E450B4" w:rsidRDefault="00FE296A" w:rsidP="00E762E7">
      <w:pPr>
        <w:numPr>
          <w:ilvl w:val="0"/>
          <w:numId w:val="3"/>
        </w:numPr>
        <w:spacing w:after="0" w:line="360" w:lineRule="auto"/>
        <w:ind w:right="5" w:hanging="318"/>
        <w:rPr>
          <w:rFonts w:asciiTheme="minorHAnsi" w:hAnsiTheme="minorHAnsi" w:cstheme="minorHAnsi"/>
          <w:szCs w:val="24"/>
        </w:rPr>
      </w:pPr>
      <w:r w:rsidRPr="00E450B4">
        <w:rPr>
          <w:rFonts w:asciiTheme="minorHAnsi" w:hAnsiTheme="minorHAnsi" w:cstheme="minorHAnsi"/>
          <w:szCs w:val="24"/>
        </w:rPr>
        <w:lastRenderedPageBreak/>
        <w:t>Wykonawca nie może przelać na rzecz podmiotu trzeciego wierzytelności wynikających z</w:t>
      </w:r>
      <w:r w:rsidR="002C2540" w:rsidRPr="00E450B4">
        <w:rPr>
          <w:rFonts w:asciiTheme="minorHAnsi" w:hAnsiTheme="minorHAnsi" w:cstheme="minorHAnsi"/>
          <w:szCs w:val="24"/>
        </w:rPr>
        <w:t> </w:t>
      </w:r>
      <w:r w:rsidRPr="00E450B4">
        <w:rPr>
          <w:rFonts w:asciiTheme="minorHAnsi" w:hAnsiTheme="minorHAnsi" w:cstheme="minorHAnsi"/>
          <w:szCs w:val="24"/>
        </w:rPr>
        <w:t>niniejszej umowy, w tym również wierzytelności przyszłych, bez uprzedniej pisemnej zgody zamawiającego.</w:t>
      </w:r>
    </w:p>
    <w:p w:rsidR="003227E0" w:rsidRDefault="00FE296A" w:rsidP="00E762E7">
      <w:pPr>
        <w:numPr>
          <w:ilvl w:val="0"/>
          <w:numId w:val="3"/>
        </w:numPr>
        <w:spacing w:after="0" w:line="360" w:lineRule="auto"/>
        <w:ind w:right="5" w:hanging="318"/>
        <w:rPr>
          <w:rFonts w:asciiTheme="minorHAnsi" w:hAnsiTheme="minorHAnsi" w:cstheme="minorHAnsi"/>
          <w:szCs w:val="24"/>
        </w:rPr>
      </w:pPr>
      <w:r w:rsidRPr="00E450B4">
        <w:rPr>
          <w:rFonts w:asciiTheme="minorHAnsi" w:hAnsiTheme="minorHAnsi" w:cstheme="minorHAnsi"/>
          <w:szCs w:val="24"/>
        </w:rPr>
        <w:t>Wykonawca jest zobowiązany przedłożyć,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w:t>
      </w:r>
      <w:r w:rsidR="00B119D4">
        <w:rPr>
          <w:rFonts w:asciiTheme="minorHAnsi" w:hAnsiTheme="minorHAnsi" w:cstheme="minorHAnsi"/>
          <w:szCs w:val="24"/>
        </w:rPr>
        <w:t> </w:t>
      </w:r>
      <w:r w:rsidRPr="00E450B4">
        <w:rPr>
          <w:rFonts w:asciiTheme="minorHAnsi" w:hAnsiTheme="minorHAnsi" w:cstheme="minorHAnsi"/>
          <w:szCs w:val="24"/>
        </w:rPr>
        <w:t>załączonymi do niej dokumentami stanowić będzie załącznik do Umowy.</w:t>
      </w:r>
    </w:p>
    <w:p w:rsidR="00DF6DDD" w:rsidRPr="00E450B4" w:rsidRDefault="00DF6DDD" w:rsidP="00DF6DDD">
      <w:pPr>
        <w:spacing w:after="0" w:line="360" w:lineRule="auto"/>
        <w:ind w:left="318"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3 TERMINY</w:t>
      </w:r>
    </w:p>
    <w:p w:rsidR="003227E0" w:rsidRPr="00E450B4" w:rsidRDefault="00FE296A" w:rsidP="00E762E7">
      <w:pPr>
        <w:pStyle w:val="Akapitzlist"/>
        <w:numPr>
          <w:ilvl w:val="0"/>
          <w:numId w:val="45"/>
        </w:numPr>
        <w:spacing w:after="0" w:line="360" w:lineRule="auto"/>
        <w:ind w:right="5"/>
        <w:rPr>
          <w:rFonts w:asciiTheme="minorHAnsi" w:hAnsiTheme="minorHAnsi" w:cstheme="minorHAnsi"/>
          <w:szCs w:val="24"/>
        </w:rPr>
      </w:pPr>
      <w:r w:rsidRPr="00E450B4">
        <w:rPr>
          <w:rFonts w:asciiTheme="minorHAnsi" w:hAnsiTheme="minorHAnsi" w:cstheme="minorHAnsi"/>
          <w:szCs w:val="24"/>
        </w:rPr>
        <w:t>Termin wykonania przedmiotu umowy:</w:t>
      </w:r>
    </w:p>
    <w:p w:rsidR="003227E0" w:rsidRPr="00E450B4" w:rsidRDefault="00FE296A" w:rsidP="00E762E7">
      <w:pPr>
        <w:numPr>
          <w:ilvl w:val="0"/>
          <w:numId w:val="46"/>
        </w:numPr>
        <w:spacing w:after="0" w:line="360" w:lineRule="auto"/>
        <w:ind w:left="993" w:right="5" w:hanging="284"/>
        <w:rPr>
          <w:rFonts w:asciiTheme="minorHAnsi" w:hAnsiTheme="minorHAnsi" w:cstheme="minorHAnsi"/>
          <w:szCs w:val="24"/>
        </w:rPr>
      </w:pPr>
      <w:r w:rsidRPr="00E450B4">
        <w:rPr>
          <w:rFonts w:asciiTheme="minorHAnsi" w:hAnsiTheme="minorHAnsi" w:cstheme="minorHAnsi"/>
          <w:szCs w:val="24"/>
        </w:rPr>
        <w:t xml:space="preserve">Rozpoczęcie – </w:t>
      </w:r>
      <w:r w:rsidR="00EB24D2">
        <w:rPr>
          <w:rFonts w:asciiTheme="minorHAnsi" w:hAnsiTheme="minorHAnsi" w:cstheme="minorHAnsi"/>
          <w:szCs w:val="24"/>
        </w:rPr>
        <w:t>od</w:t>
      </w:r>
      <w:r w:rsidRPr="00E450B4">
        <w:rPr>
          <w:rFonts w:asciiTheme="minorHAnsi" w:hAnsiTheme="minorHAnsi" w:cstheme="minorHAnsi"/>
          <w:szCs w:val="24"/>
        </w:rPr>
        <w:t xml:space="preserve"> podpisania umowy.</w:t>
      </w:r>
    </w:p>
    <w:p w:rsidR="003227E0" w:rsidRPr="00E450B4" w:rsidRDefault="00FE296A" w:rsidP="00E762E7">
      <w:pPr>
        <w:numPr>
          <w:ilvl w:val="0"/>
          <w:numId w:val="46"/>
        </w:numPr>
        <w:spacing w:after="0" w:line="360" w:lineRule="auto"/>
        <w:ind w:left="993" w:right="5" w:hanging="284"/>
        <w:rPr>
          <w:rFonts w:asciiTheme="minorHAnsi" w:hAnsiTheme="minorHAnsi" w:cstheme="minorHAnsi"/>
          <w:szCs w:val="24"/>
        </w:rPr>
      </w:pPr>
      <w:r w:rsidRPr="00E450B4">
        <w:rPr>
          <w:rFonts w:asciiTheme="minorHAnsi" w:hAnsiTheme="minorHAnsi" w:cstheme="minorHAnsi"/>
          <w:szCs w:val="24"/>
        </w:rPr>
        <w:t xml:space="preserve">Zakończenie – </w:t>
      </w:r>
      <w:r w:rsidR="004D0F65" w:rsidRPr="00E450B4">
        <w:rPr>
          <w:rFonts w:asciiTheme="minorHAnsi" w:hAnsiTheme="minorHAnsi" w:cstheme="minorHAnsi"/>
          <w:color w:val="auto"/>
          <w:szCs w:val="24"/>
        </w:rPr>
        <w:t xml:space="preserve"> </w:t>
      </w:r>
      <w:r w:rsidR="004D0F65" w:rsidRPr="00E450B4">
        <w:rPr>
          <w:rFonts w:asciiTheme="minorHAnsi" w:hAnsiTheme="minorHAnsi" w:cstheme="minorHAnsi"/>
          <w:b/>
          <w:color w:val="auto"/>
          <w:szCs w:val="24"/>
        </w:rPr>
        <w:t>do 210 dni od daty podpisania</w:t>
      </w:r>
      <w:r w:rsidR="00E671C3">
        <w:rPr>
          <w:rFonts w:asciiTheme="minorHAnsi" w:hAnsiTheme="minorHAnsi" w:cstheme="minorHAnsi"/>
          <w:b/>
          <w:color w:val="auto"/>
          <w:szCs w:val="24"/>
        </w:rPr>
        <w:t xml:space="preserve"> umowy</w:t>
      </w:r>
      <w:r w:rsidR="00040493" w:rsidRPr="00E450B4">
        <w:rPr>
          <w:rFonts w:asciiTheme="minorHAnsi" w:hAnsiTheme="minorHAnsi" w:cstheme="minorHAnsi"/>
          <w:b/>
          <w:szCs w:val="24"/>
        </w:rPr>
        <w:t>.</w:t>
      </w:r>
    </w:p>
    <w:p w:rsidR="00DF6DDD" w:rsidRPr="00E450B4" w:rsidRDefault="00DF6DDD" w:rsidP="00DF6DDD">
      <w:pPr>
        <w:pStyle w:val="Akapitzlist"/>
        <w:spacing w:after="0" w:line="360" w:lineRule="auto"/>
        <w:ind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2"/>
        <w:rPr>
          <w:rFonts w:asciiTheme="minorHAnsi" w:hAnsiTheme="minorHAnsi" w:cstheme="minorHAnsi"/>
          <w:szCs w:val="24"/>
        </w:rPr>
      </w:pPr>
      <w:r w:rsidRPr="00E450B4">
        <w:rPr>
          <w:rFonts w:asciiTheme="minorHAnsi" w:hAnsiTheme="minorHAnsi" w:cstheme="minorHAnsi"/>
          <w:szCs w:val="24"/>
        </w:rPr>
        <w:t>§ 4 PERSONEL UPRAWNIONY</w:t>
      </w:r>
    </w:p>
    <w:p w:rsidR="003227E0" w:rsidRPr="00E450B4"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Zamawiający, ustanawia Inspektor</w:t>
      </w:r>
      <w:r w:rsidR="00CC527F">
        <w:rPr>
          <w:rFonts w:asciiTheme="minorHAnsi" w:hAnsiTheme="minorHAnsi" w:cstheme="minorHAnsi"/>
          <w:szCs w:val="24"/>
        </w:rPr>
        <w:t>a</w:t>
      </w:r>
      <w:r w:rsidRPr="00E450B4">
        <w:rPr>
          <w:rFonts w:asciiTheme="minorHAnsi" w:hAnsiTheme="minorHAnsi" w:cstheme="minorHAnsi"/>
          <w:szCs w:val="24"/>
        </w:rPr>
        <w:t xml:space="preserve"> nadzoru inwestorskiego w osobie </w:t>
      </w:r>
      <w:r w:rsidR="000708B9" w:rsidRPr="00E450B4">
        <w:rPr>
          <w:rFonts w:asciiTheme="minorHAnsi" w:hAnsiTheme="minorHAnsi" w:cstheme="minorHAnsi"/>
          <w:szCs w:val="24"/>
        </w:rPr>
        <w:t>……………</w:t>
      </w:r>
      <w:r w:rsidR="00394968" w:rsidRPr="00E450B4">
        <w:rPr>
          <w:rFonts w:asciiTheme="minorHAnsi" w:hAnsiTheme="minorHAnsi" w:cstheme="minorHAnsi"/>
          <w:szCs w:val="24"/>
        </w:rPr>
        <w:t>………….</w:t>
      </w:r>
      <w:r w:rsidR="000708B9" w:rsidRPr="00E450B4">
        <w:rPr>
          <w:rFonts w:asciiTheme="minorHAnsi" w:hAnsiTheme="minorHAnsi" w:cstheme="minorHAnsi"/>
          <w:szCs w:val="24"/>
        </w:rPr>
        <w:t>……..</w:t>
      </w:r>
      <w:r w:rsidRPr="00E450B4">
        <w:rPr>
          <w:rFonts w:asciiTheme="minorHAnsi" w:hAnsiTheme="minorHAnsi" w:cstheme="minorHAnsi"/>
          <w:szCs w:val="24"/>
        </w:rPr>
        <w:t xml:space="preserve">, posiadającego odpowiednie uprawnienia </w:t>
      </w:r>
      <w:r w:rsidR="003E2CDB" w:rsidRPr="00E450B4">
        <w:rPr>
          <w:rFonts w:asciiTheme="minorHAnsi" w:hAnsiTheme="minorHAnsi" w:cstheme="minorHAnsi"/>
          <w:szCs w:val="24"/>
        </w:rPr>
        <w:t>budowlane w</w:t>
      </w:r>
      <w:r w:rsidRPr="00E450B4">
        <w:rPr>
          <w:rFonts w:asciiTheme="minorHAnsi" w:hAnsiTheme="minorHAnsi" w:cstheme="minorHAnsi"/>
          <w:szCs w:val="24"/>
        </w:rPr>
        <w:t xml:space="preserve"> specjalności drogowej bez ograniczeń, </w:t>
      </w:r>
      <w:r w:rsidR="00394968" w:rsidRPr="00E450B4">
        <w:rPr>
          <w:rFonts w:asciiTheme="minorHAnsi" w:hAnsiTheme="minorHAnsi" w:cstheme="minorHAnsi"/>
          <w:szCs w:val="24"/>
        </w:rPr>
        <w:t>……………………………………</w:t>
      </w:r>
      <w:r w:rsidRPr="00E450B4">
        <w:rPr>
          <w:rFonts w:asciiTheme="minorHAnsi" w:hAnsiTheme="minorHAnsi" w:cstheme="minorHAnsi"/>
          <w:szCs w:val="24"/>
        </w:rPr>
        <w:t>, oraz przynależność do właściwego samorządu zawodowego.</w:t>
      </w:r>
    </w:p>
    <w:p w:rsidR="003227E0" w:rsidRPr="00E450B4"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Wykonawca wyznacza</w:t>
      </w:r>
      <w:r w:rsidR="00394968" w:rsidRPr="00E450B4">
        <w:rPr>
          <w:rFonts w:asciiTheme="minorHAnsi" w:hAnsiTheme="minorHAnsi" w:cstheme="minorHAnsi"/>
          <w:szCs w:val="24"/>
        </w:rPr>
        <w:t xml:space="preserve"> </w:t>
      </w:r>
      <w:r w:rsidRPr="00E450B4">
        <w:rPr>
          <w:rFonts w:asciiTheme="minorHAnsi" w:hAnsiTheme="minorHAnsi" w:cstheme="minorHAnsi"/>
          <w:szCs w:val="24"/>
        </w:rPr>
        <w:t xml:space="preserve">Kierownika budowy w osobie </w:t>
      </w:r>
      <w:r w:rsidR="009D4B0A" w:rsidRPr="00E450B4">
        <w:rPr>
          <w:rFonts w:asciiTheme="minorHAnsi" w:hAnsiTheme="minorHAnsi" w:cstheme="minorHAnsi"/>
          <w:szCs w:val="24"/>
        </w:rPr>
        <w:t>………………………………..</w:t>
      </w:r>
      <w:r w:rsidR="002C2540" w:rsidRPr="00E450B4">
        <w:rPr>
          <w:rFonts w:asciiTheme="minorHAnsi" w:hAnsiTheme="minorHAnsi" w:cstheme="minorHAnsi"/>
          <w:szCs w:val="24"/>
        </w:rPr>
        <w:t>,</w:t>
      </w:r>
      <w:r w:rsidRPr="00E450B4">
        <w:rPr>
          <w:rFonts w:asciiTheme="minorHAnsi" w:hAnsiTheme="minorHAnsi" w:cstheme="minorHAnsi"/>
          <w:b/>
          <w:szCs w:val="24"/>
        </w:rPr>
        <w:t xml:space="preserve"> </w:t>
      </w:r>
      <w:r w:rsidRPr="00E450B4">
        <w:rPr>
          <w:rFonts w:asciiTheme="minorHAnsi" w:hAnsiTheme="minorHAnsi" w:cstheme="minorHAnsi"/>
          <w:szCs w:val="24"/>
        </w:rPr>
        <w:t>posiadającego uprawnienia budowlane w</w:t>
      </w:r>
      <w:r w:rsidR="00F04640" w:rsidRPr="00E450B4">
        <w:rPr>
          <w:rFonts w:asciiTheme="minorHAnsi" w:hAnsiTheme="minorHAnsi" w:cstheme="minorHAnsi"/>
          <w:szCs w:val="24"/>
        </w:rPr>
        <w:t> </w:t>
      </w:r>
      <w:r w:rsidRPr="00E450B4">
        <w:rPr>
          <w:rFonts w:asciiTheme="minorHAnsi" w:hAnsiTheme="minorHAnsi" w:cstheme="minorHAnsi"/>
          <w:szCs w:val="24"/>
        </w:rPr>
        <w:t xml:space="preserve">specjalności drogowej bez ograniczeń, </w:t>
      </w:r>
      <w:r w:rsidR="009D4B0A" w:rsidRPr="00E450B4">
        <w:rPr>
          <w:rFonts w:asciiTheme="minorHAnsi" w:hAnsiTheme="minorHAnsi" w:cstheme="minorHAnsi"/>
          <w:szCs w:val="24"/>
        </w:rPr>
        <w:t>………………………………..</w:t>
      </w:r>
      <w:r w:rsidRPr="00E450B4">
        <w:rPr>
          <w:rFonts w:asciiTheme="minorHAnsi" w:hAnsiTheme="minorHAnsi" w:cstheme="minorHAnsi"/>
          <w:szCs w:val="24"/>
        </w:rPr>
        <w:t>, wpisanego na listę właściwego samorządu zawodowego.</w:t>
      </w:r>
    </w:p>
    <w:p w:rsidR="003227E0" w:rsidRPr="00E450B4"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Inspektor nadzoru oraz Kierownik budowy działają w granicach umocowań określonych przepisami ustawy z dnia 7 lipca 1994 r. – Prawo budowlane </w:t>
      </w:r>
      <w:r w:rsidR="00E671C3">
        <w:rPr>
          <w:rFonts w:asciiTheme="minorHAnsi" w:hAnsiTheme="minorHAnsi" w:cstheme="minorHAnsi"/>
          <w:szCs w:val="24"/>
        </w:rPr>
        <w:t>(Dz. U. z 2024</w:t>
      </w:r>
      <w:r w:rsidR="00DB6365">
        <w:rPr>
          <w:rFonts w:asciiTheme="minorHAnsi" w:hAnsiTheme="minorHAnsi" w:cstheme="minorHAnsi"/>
          <w:szCs w:val="24"/>
        </w:rPr>
        <w:t xml:space="preserve"> r. poz. 834 z </w:t>
      </w:r>
      <w:proofErr w:type="spellStart"/>
      <w:r w:rsidR="00DB6365">
        <w:rPr>
          <w:rFonts w:asciiTheme="minorHAnsi" w:hAnsiTheme="minorHAnsi" w:cstheme="minorHAnsi"/>
          <w:szCs w:val="24"/>
        </w:rPr>
        <w:t>późn</w:t>
      </w:r>
      <w:proofErr w:type="spellEnd"/>
      <w:r w:rsidR="00DB6365">
        <w:rPr>
          <w:rFonts w:asciiTheme="minorHAnsi" w:hAnsiTheme="minorHAnsi" w:cstheme="minorHAnsi"/>
          <w:szCs w:val="24"/>
        </w:rPr>
        <w:t xml:space="preserve">. zmianami) </w:t>
      </w:r>
      <w:r w:rsidRPr="00E450B4">
        <w:rPr>
          <w:rFonts w:asciiTheme="minorHAnsi" w:hAnsiTheme="minorHAnsi" w:cstheme="minorHAnsi"/>
          <w:szCs w:val="24"/>
        </w:rPr>
        <w:t>oraz przepisach wykonawczych w</w:t>
      </w:r>
      <w:r w:rsidR="00F04640" w:rsidRPr="00E450B4">
        <w:rPr>
          <w:rFonts w:asciiTheme="minorHAnsi" w:hAnsiTheme="minorHAnsi" w:cstheme="minorHAnsi"/>
          <w:szCs w:val="24"/>
        </w:rPr>
        <w:t> </w:t>
      </w:r>
      <w:r w:rsidRPr="00E450B4">
        <w:rPr>
          <w:rFonts w:asciiTheme="minorHAnsi" w:hAnsiTheme="minorHAnsi" w:cstheme="minorHAnsi"/>
          <w:szCs w:val="24"/>
        </w:rPr>
        <w:t>szczególności poprzez:</w:t>
      </w:r>
    </w:p>
    <w:p w:rsidR="00BD50E8" w:rsidRPr="00E450B4" w:rsidRDefault="003E2CDB" w:rsidP="00E762E7">
      <w:pPr>
        <w:pStyle w:val="Akapitzlist"/>
        <w:numPr>
          <w:ilvl w:val="0"/>
          <w:numId w:val="47"/>
        </w:numPr>
        <w:spacing w:after="0" w:line="360" w:lineRule="auto"/>
        <w:ind w:right="5"/>
        <w:rPr>
          <w:rFonts w:asciiTheme="minorHAnsi" w:hAnsiTheme="minorHAnsi" w:cstheme="minorHAnsi"/>
          <w:szCs w:val="24"/>
        </w:rPr>
      </w:pPr>
      <w:r w:rsidRPr="00E450B4">
        <w:rPr>
          <w:rFonts w:asciiTheme="minorHAnsi" w:hAnsiTheme="minorHAnsi" w:cstheme="minorHAnsi"/>
          <w:szCs w:val="24"/>
        </w:rPr>
        <w:t>sprawowanie</w:t>
      </w:r>
      <w:r w:rsidR="00FE296A" w:rsidRPr="00E450B4">
        <w:rPr>
          <w:rFonts w:asciiTheme="minorHAnsi" w:hAnsiTheme="minorHAnsi" w:cstheme="minorHAnsi"/>
          <w:szCs w:val="24"/>
        </w:rPr>
        <w:t xml:space="preserve"> kontroli w zakresie zgodności realizowanych prac budowlanych z</w:t>
      </w:r>
      <w:r w:rsidR="00B119D4">
        <w:rPr>
          <w:rFonts w:asciiTheme="minorHAnsi" w:hAnsiTheme="minorHAnsi" w:cstheme="minorHAnsi"/>
          <w:szCs w:val="24"/>
        </w:rPr>
        <w:t> </w:t>
      </w:r>
      <w:r w:rsidR="00FE296A" w:rsidRPr="00E450B4">
        <w:rPr>
          <w:rFonts w:asciiTheme="minorHAnsi" w:hAnsiTheme="minorHAnsi" w:cstheme="minorHAnsi"/>
          <w:szCs w:val="24"/>
        </w:rPr>
        <w:t xml:space="preserve">dokumentacją projektową, pozwoleniem na budowę, obowiązującymi w Polsce przepisami oraz polskimi normami, </w:t>
      </w:r>
    </w:p>
    <w:p w:rsidR="00BD50E8" w:rsidRPr="00E450B4" w:rsidRDefault="00FE296A" w:rsidP="00E762E7">
      <w:pPr>
        <w:pStyle w:val="Akapitzlist"/>
        <w:numPr>
          <w:ilvl w:val="0"/>
          <w:numId w:val="47"/>
        </w:numPr>
        <w:spacing w:after="0" w:line="360" w:lineRule="auto"/>
        <w:ind w:right="5"/>
        <w:rPr>
          <w:rFonts w:asciiTheme="minorHAnsi" w:hAnsiTheme="minorHAnsi" w:cstheme="minorHAnsi"/>
          <w:szCs w:val="24"/>
        </w:rPr>
      </w:pPr>
      <w:r w:rsidRPr="00E450B4">
        <w:rPr>
          <w:rFonts w:asciiTheme="minorHAnsi" w:hAnsiTheme="minorHAnsi" w:cstheme="minorHAnsi"/>
          <w:szCs w:val="24"/>
        </w:rPr>
        <w:lastRenderedPageBreak/>
        <w:t>sprawdzanie jakości wykonywanych prac budowlanych oraz zainstalowanych urządzeń i</w:t>
      </w:r>
      <w:r w:rsidR="00F04640" w:rsidRPr="00E450B4">
        <w:rPr>
          <w:rFonts w:asciiTheme="minorHAnsi" w:hAnsiTheme="minorHAnsi" w:cstheme="minorHAnsi"/>
          <w:szCs w:val="24"/>
        </w:rPr>
        <w:t> </w:t>
      </w:r>
      <w:r w:rsidRPr="00E450B4">
        <w:rPr>
          <w:rFonts w:asciiTheme="minorHAnsi" w:hAnsiTheme="minorHAnsi" w:cstheme="minorHAnsi"/>
          <w:szCs w:val="24"/>
        </w:rPr>
        <w:t xml:space="preserve">wyposażenia, a także niedopuszczenie do zastosowania urządzeń i wyposażenia niedopuszczonych do obrotu i stosowania w budownictwie, </w:t>
      </w:r>
    </w:p>
    <w:p w:rsidR="003227E0" w:rsidRPr="00E450B4" w:rsidRDefault="00FE296A" w:rsidP="00E762E7">
      <w:pPr>
        <w:pStyle w:val="Akapitzlist"/>
        <w:numPr>
          <w:ilvl w:val="0"/>
          <w:numId w:val="47"/>
        </w:numPr>
        <w:spacing w:after="0" w:line="360" w:lineRule="auto"/>
        <w:ind w:right="5"/>
        <w:rPr>
          <w:rFonts w:asciiTheme="minorHAnsi" w:hAnsiTheme="minorHAnsi" w:cstheme="minorHAnsi"/>
          <w:szCs w:val="24"/>
        </w:rPr>
      </w:pPr>
      <w:r w:rsidRPr="00E450B4">
        <w:rPr>
          <w:rFonts w:asciiTheme="minorHAnsi" w:hAnsiTheme="minorHAnsi" w:cstheme="minorHAnsi"/>
          <w:szCs w:val="24"/>
        </w:rPr>
        <w:t>sprawdzanie i odbiór prac budowlanych.</w:t>
      </w:r>
    </w:p>
    <w:p w:rsidR="003227E0" w:rsidRPr="00E450B4" w:rsidRDefault="00FE296A" w:rsidP="00E762E7">
      <w:pPr>
        <w:pStyle w:val="Akapitzlist"/>
        <w:numPr>
          <w:ilvl w:val="0"/>
          <w:numId w:val="47"/>
        </w:numPr>
        <w:spacing w:after="0" w:line="360" w:lineRule="auto"/>
        <w:ind w:right="5"/>
        <w:rPr>
          <w:rFonts w:asciiTheme="minorHAnsi" w:hAnsiTheme="minorHAnsi" w:cstheme="minorHAnsi"/>
          <w:szCs w:val="24"/>
        </w:rPr>
      </w:pPr>
      <w:r w:rsidRPr="00E450B4">
        <w:rPr>
          <w:rFonts w:asciiTheme="minorHAnsi" w:hAnsiTheme="minorHAnsi" w:cstheme="minorHAnsi"/>
          <w:szCs w:val="24"/>
        </w:rPr>
        <w:t>potwierdzanie faktycznie wykonanych robót, nadzór nad usunięciem wad i usterek.</w:t>
      </w:r>
    </w:p>
    <w:p w:rsidR="003227E0" w:rsidRPr="00E450B4"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Inspektor </w:t>
      </w:r>
      <w:r w:rsidR="003E2CDB" w:rsidRPr="00E450B4">
        <w:rPr>
          <w:rFonts w:asciiTheme="minorHAnsi" w:hAnsiTheme="minorHAnsi" w:cstheme="minorHAnsi"/>
          <w:szCs w:val="24"/>
        </w:rPr>
        <w:t>nadzoru jest</w:t>
      </w:r>
      <w:r w:rsidRPr="00E450B4">
        <w:rPr>
          <w:rFonts w:asciiTheme="minorHAnsi" w:hAnsiTheme="minorHAnsi" w:cstheme="minorHAnsi"/>
          <w:szCs w:val="24"/>
        </w:rPr>
        <w:t xml:space="preserve"> uprawniony do zwoływania w razie konieczności narad koordynacyjnych z</w:t>
      </w:r>
      <w:r w:rsidR="00BD50E8" w:rsidRPr="00E450B4">
        <w:rPr>
          <w:rFonts w:asciiTheme="minorHAnsi" w:hAnsiTheme="minorHAnsi" w:cstheme="minorHAnsi"/>
          <w:szCs w:val="24"/>
        </w:rPr>
        <w:t> </w:t>
      </w:r>
      <w:r w:rsidRPr="00E450B4">
        <w:rPr>
          <w:rFonts w:asciiTheme="minorHAnsi" w:hAnsiTheme="minorHAnsi" w:cstheme="minorHAnsi"/>
          <w:szCs w:val="24"/>
        </w:rPr>
        <w:t>udziałem przedstawicieli Wykonawcy oraz Zamawiającego.</w:t>
      </w:r>
    </w:p>
    <w:p w:rsidR="003227E0" w:rsidRPr="00E450B4"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3227E0" w:rsidRDefault="00FE296A" w:rsidP="00E762E7">
      <w:pPr>
        <w:numPr>
          <w:ilvl w:val="0"/>
          <w:numId w:val="4"/>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Kierownik budowy </w:t>
      </w:r>
      <w:r w:rsidR="003F5AF6">
        <w:rPr>
          <w:rFonts w:asciiTheme="minorHAnsi" w:hAnsiTheme="minorHAnsi" w:cstheme="minorHAnsi"/>
          <w:szCs w:val="24"/>
        </w:rPr>
        <w:t>jest</w:t>
      </w:r>
      <w:r w:rsidRPr="00E450B4">
        <w:rPr>
          <w:rFonts w:asciiTheme="minorHAnsi" w:hAnsiTheme="minorHAnsi" w:cstheme="minorHAnsi"/>
          <w:szCs w:val="24"/>
        </w:rPr>
        <w:t xml:space="preserve"> zobowiązan</w:t>
      </w:r>
      <w:r w:rsidR="003F5AF6">
        <w:rPr>
          <w:rFonts w:asciiTheme="minorHAnsi" w:hAnsiTheme="minorHAnsi" w:cstheme="minorHAnsi"/>
          <w:szCs w:val="24"/>
        </w:rPr>
        <w:t>y</w:t>
      </w:r>
      <w:r w:rsidRPr="00E450B4">
        <w:rPr>
          <w:rFonts w:asciiTheme="minorHAnsi" w:hAnsiTheme="minorHAnsi" w:cstheme="minorHAnsi"/>
          <w:szCs w:val="24"/>
        </w:rPr>
        <w:t xml:space="preserve"> uczestniczyć w</w:t>
      </w:r>
      <w:r w:rsidR="002C2540" w:rsidRPr="00E450B4">
        <w:rPr>
          <w:rFonts w:asciiTheme="minorHAnsi" w:hAnsiTheme="minorHAnsi" w:cstheme="minorHAnsi"/>
          <w:szCs w:val="24"/>
        </w:rPr>
        <w:t> </w:t>
      </w:r>
      <w:r w:rsidRPr="00E450B4">
        <w:rPr>
          <w:rFonts w:asciiTheme="minorHAnsi" w:hAnsiTheme="minorHAnsi" w:cstheme="minorHAnsi"/>
          <w:szCs w:val="24"/>
        </w:rPr>
        <w:t>naradach koordynacyjnych.</w:t>
      </w:r>
    </w:p>
    <w:p w:rsidR="00DF6DDD" w:rsidRPr="00E450B4" w:rsidRDefault="00DF6DDD" w:rsidP="00DF6DDD">
      <w:pPr>
        <w:spacing w:after="0" w:line="360" w:lineRule="auto"/>
        <w:ind w:left="318"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5 OBOWIĄZKI ZAMAWIAJĄCEGO</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Zamawiający jest zobowiązany do realizacji Umowy w terminach i na zasadach określonych w</w:t>
      </w:r>
      <w:r w:rsidR="002C2540" w:rsidRPr="00E450B4">
        <w:rPr>
          <w:rFonts w:asciiTheme="minorHAnsi" w:hAnsiTheme="minorHAnsi" w:cstheme="minorHAnsi"/>
          <w:szCs w:val="24"/>
        </w:rPr>
        <w:t> </w:t>
      </w:r>
      <w:r w:rsidRPr="00E450B4">
        <w:rPr>
          <w:rFonts w:asciiTheme="minorHAnsi" w:hAnsiTheme="minorHAnsi" w:cstheme="minorHAnsi"/>
          <w:szCs w:val="24"/>
        </w:rPr>
        <w:t>Umowie.</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W przypadku konieczności uiszczenia opłat za zajęcie pasa drogowego w celach związanych z</w:t>
      </w:r>
      <w:r w:rsidR="002C2540" w:rsidRPr="00E450B4">
        <w:rPr>
          <w:rFonts w:asciiTheme="minorHAnsi" w:hAnsiTheme="minorHAnsi" w:cstheme="minorHAnsi"/>
          <w:szCs w:val="24"/>
        </w:rPr>
        <w:t> </w:t>
      </w:r>
      <w:r w:rsidRPr="00E450B4">
        <w:rPr>
          <w:rFonts w:asciiTheme="minorHAnsi" w:hAnsiTheme="minorHAnsi" w:cstheme="minorHAnsi"/>
          <w:szCs w:val="24"/>
        </w:rPr>
        <w:t>umieszczeniem urządzeń Zamawiający pokryje te koszty.</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Zamawiający jest także zobowiązany do:</w:t>
      </w:r>
    </w:p>
    <w:p w:rsidR="003227E0" w:rsidRPr="00E450B4" w:rsidRDefault="00FE296A" w:rsidP="00E762E7">
      <w:pPr>
        <w:numPr>
          <w:ilvl w:val="1"/>
          <w:numId w:val="48"/>
        </w:numPr>
        <w:spacing w:after="0" w:line="360" w:lineRule="auto"/>
        <w:ind w:left="993" w:right="5" w:hanging="426"/>
        <w:rPr>
          <w:rFonts w:asciiTheme="minorHAnsi" w:hAnsiTheme="minorHAnsi" w:cstheme="minorHAnsi"/>
          <w:szCs w:val="24"/>
        </w:rPr>
      </w:pPr>
      <w:r w:rsidRPr="00E450B4">
        <w:rPr>
          <w:rFonts w:asciiTheme="minorHAnsi" w:hAnsiTheme="minorHAnsi" w:cstheme="minorHAnsi"/>
          <w:szCs w:val="24"/>
        </w:rPr>
        <w:t>ustanowienia nadzoru inwestorskiego</w:t>
      </w:r>
    </w:p>
    <w:p w:rsidR="003227E0" w:rsidRPr="00E450B4" w:rsidRDefault="00FE296A" w:rsidP="00E762E7">
      <w:pPr>
        <w:numPr>
          <w:ilvl w:val="1"/>
          <w:numId w:val="48"/>
        </w:numPr>
        <w:spacing w:after="0" w:line="360" w:lineRule="auto"/>
        <w:ind w:left="993" w:right="5" w:hanging="426"/>
        <w:rPr>
          <w:rFonts w:asciiTheme="minorHAnsi" w:hAnsiTheme="minorHAnsi" w:cstheme="minorHAnsi"/>
          <w:szCs w:val="24"/>
        </w:rPr>
      </w:pPr>
      <w:r w:rsidRPr="00E450B4">
        <w:rPr>
          <w:rFonts w:asciiTheme="minorHAnsi" w:hAnsiTheme="minorHAnsi" w:cstheme="minorHAnsi"/>
          <w:szCs w:val="24"/>
        </w:rPr>
        <w:t>protokolarnego przekazania Wykonawcy Terenu budowy,</w:t>
      </w:r>
    </w:p>
    <w:p w:rsidR="00ED4CE9" w:rsidRPr="00E450B4" w:rsidRDefault="00FE296A" w:rsidP="00E762E7">
      <w:pPr>
        <w:numPr>
          <w:ilvl w:val="1"/>
          <w:numId w:val="48"/>
        </w:numPr>
        <w:spacing w:after="0" w:line="360" w:lineRule="auto"/>
        <w:ind w:left="993" w:right="636" w:hanging="426"/>
        <w:rPr>
          <w:rFonts w:asciiTheme="minorHAnsi" w:hAnsiTheme="minorHAnsi" w:cstheme="minorHAnsi"/>
          <w:szCs w:val="24"/>
        </w:rPr>
      </w:pPr>
      <w:r w:rsidRPr="00E450B4">
        <w:rPr>
          <w:rFonts w:asciiTheme="minorHAnsi" w:hAnsiTheme="minorHAnsi" w:cstheme="minorHAnsi"/>
          <w:szCs w:val="24"/>
        </w:rPr>
        <w:t>przystąpienia do odbiorów robót nie przekraczających 7 dni od dnia pisemnego zawiadomienia Zamawiającego przez Wykonawcę o gotowości do odbiorów,</w:t>
      </w:r>
    </w:p>
    <w:p w:rsidR="003227E0" w:rsidRPr="00E450B4" w:rsidRDefault="00FE296A" w:rsidP="00E762E7">
      <w:pPr>
        <w:numPr>
          <w:ilvl w:val="1"/>
          <w:numId w:val="48"/>
        </w:numPr>
        <w:spacing w:after="0" w:line="360" w:lineRule="auto"/>
        <w:ind w:left="993" w:right="636" w:hanging="426"/>
        <w:rPr>
          <w:rFonts w:asciiTheme="minorHAnsi" w:hAnsiTheme="minorHAnsi" w:cstheme="minorHAnsi"/>
          <w:szCs w:val="24"/>
        </w:rPr>
      </w:pPr>
      <w:r w:rsidRPr="00E450B4">
        <w:rPr>
          <w:rFonts w:asciiTheme="minorHAnsi" w:hAnsiTheme="minorHAnsi" w:cstheme="minorHAnsi"/>
          <w:szCs w:val="24"/>
        </w:rPr>
        <w:t xml:space="preserve"> terminowego przystępowania do odbiorów robót budowlanych,</w:t>
      </w:r>
    </w:p>
    <w:p w:rsidR="003227E0" w:rsidRPr="00E450B4" w:rsidRDefault="00FE296A" w:rsidP="00E762E7">
      <w:pPr>
        <w:numPr>
          <w:ilvl w:val="1"/>
          <w:numId w:val="48"/>
        </w:numPr>
        <w:spacing w:after="0" w:line="360" w:lineRule="auto"/>
        <w:ind w:left="993" w:right="636" w:hanging="426"/>
        <w:rPr>
          <w:rFonts w:asciiTheme="minorHAnsi" w:hAnsiTheme="minorHAnsi" w:cstheme="minorHAnsi"/>
          <w:szCs w:val="24"/>
        </w:rPr>
      </w:pPr>
      <w:r w:rsidRPr="00E450B4">
        <w:rPr>
          <w:rFonts w:asciiTheme="minorHAnsi" w:hAnsiTheme="minorHAnsi" w:cstheme="minorHAnsi"/>
          <w:szCs w:val="24"/>
        </w:rPr>
        <w:t>terminowej zapłaty wynagrodzenia należnego Wykonawcy za wykonanie przedmiotu Umowy,</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Zamawiający jest zobowiązany w terminach określonych Umową do odbiorów:</w:t>
      </w:r>
    </w:p>
    <w:p w:rsidR="003227E0" w:rsidRPr="00E450B4" w:rsidRDefault="00FE296A" w:rsidP="00E762E7">
      <w:pPr>
        <w:numPr>
          <w:ilvl w:val="1"/>
          <w:numId w:val="38"/>
        </w:numPr>
        <w:spacing w:after="0" w:line="360" w:lineRule="auto"/>
        <w:ind w:right="5" w:hanging="779"/>
        <w:rPr>
          <w:rFonts w:asciiTheme="minorHAnsi" w:hAnsiTheme="minorHAnsi" w:cstheme="minorHAnsi"/>
          <w:szCs w:val="24"/>
        </w:rPr>
      </w:pPr>
      <w:r w:rsidRPr="00E450B4">
        <w:rPr>
          <w:rFonts w:asciiTheme="minorHAnsi" w:hAnsiTheme="minorHAnsi" w:cstheme="minorHAnsi"/>
          <w:szCs w:val="24"/>
        </w:rPr>
        <w:t>robót ulegających zakryciu,</w:t>
      </w:r>
    </w:p>
    <w:p w:rsidR="003227E0" w:rsidRPr="00E450B4" w:rsidRDefault="00FE296A" w:rsidP="00E762E7">
      <w:pPr>
        <w:numPr>
          <w:ilvl w:val="1"/>
          <w:numId w:val="38"/>
        </w:numPr>
        <w:spacing w:after="0" w:line="360" w:lineRule="auto"/>
        <w:ind w:right="5" w:hanging="779"/>
        <w:rPr>
          <w:rFonts w:asciiTheme="minorHAnsi" w:hAnsiTheme="minorHAnsi" w:cstheme="minorHAnsi"/>
          <w:szCs w:val="24"/>
        </w:rPr>
      </w:pPr>
      <w:r w:rsidRPr="00E450B4">
        <w:rPr>
          <w:rFonts w:asciiTheme="minorHAnsi" w:hAnsiTheme="minorHAnsi" w:cstheme="minorHAnsi"/>
          <w:szCs w:val="24"/>
        </w:rPr>
        <w:t>robót zanikających,</w:t>
      </w:r>
    </w:p>
    <w:p w:rsidR="003227E0" w:rsidRPr="00E450B4" w:rsidRDefault="00FE296A" w:rsidP="00E762E7">
      <w:pPr>
        <w:numPr>
          <w:ilvl w:val="1"/>
          <w:numId w:val="38"/>
        </w:numPr>
        <w:spacing w:after="0" w:line="360" w:lineRule="auto"/>
        <w:ind w:right="5" w:hanging="779"/>
        <w:rPr>
          <w:rFonts w:asciiTheme="minorHAnsi" w:hAnsiTheme="minorHAnsi" w:cstheme="minorHAnsi"/>
          <w:szCs w:val="24"/>
        </w:rPr>
      </w:pPr>
      <w:r w:rsidRPr="00E450B4">
        <w:rPr>
          <w:rFonts w:asciiTheme="minorHAnsi" w:hAnsiTheme="minorHAnsi" w:cstheme="minorHAnsi"/>
          <w:szCs w:val="24"/>
        </w:rPr>
        <w:t>częściowych,</w:t>
      </w:r>
    </w:p>
    <w:p w:rsidR="003227E0" w:rsidRPr="00E450B4" w:rsidRDefault="00FE296A" w:rsidP="00E762E7">
      <w:pPr>
        <w:numPr>
          <w:ilvl w:val="1"/>
          <w:numId w:val="38"/>
        </w:numPr>
        <w:spacing w:after="0" w:line="360" w:lineRule="auto"/>
        <w:ind w:right="5" w:hanging="779"/>
        <w:rPr>
          <w:rFonts w:asciiTheme="minorHAnsi" w:hAnsiTheme="minorHAnsi" w:cstheme="minorHAnsi"/>
          <w:szCs w:val="24"/>
        </w:rPr>
      </w:pPr>
      <w:r w:rsidRPr="00E450B4">
        <w:rPr>
          <w:rFonts w:asciiTheme="minorHAnsi" w:hAnsiTheme="minorHAnsi" w:cstheme="minorHAnsi"/>
          <w:szCs w:val="24"/>
        </w:rPr>
        <w:t>końcowego całości robót,</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Odbiorów robót ulegających zakryciu i zanikających oraz częściowych dokonuje w imieniu Zamawiającego Inspektor nadzoru inwestorskiego.</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 xml:space="preserve">Zamawiający dokona komisyjnego odbioru częściowego i końcowego robót budowlanych będących przedmiotem Umowy wyznaczając upoważnionych przedstawicieli, przy udziale </w:t>
      </w:r>
      <w:r w:rsidRPr="00E450B4">
        <w:rPr>
          <w:rFonts w:asciiTheme="minorHAnsi" w:hAnsiTheme="minorHAnsi" w:cstheme="minorHAnsi"/>
          <w:szCs w:val="24"/>
        </w:rPr>
        <w:lastRenderedPageBreak/>
        <w:t>upoważnionych przedstawicieli Wykonawcy, przystępując do odbioru w ciągu 7 dni od dnia zgłoszenia przez Wykonawcę zakończenia robót. Odbiór końcowy zostanie zakończony w ciągu 14 dni roboczych.</w:t>
      </w:r>
    </w:p>
    <w:p w:rsidR="003227E0" w:rsidRPr="00E450B4"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Zamawiający jest zobowiązany przystępować do odbiorów robót i dokonywać odbiorów robót w terminach wynikających z Umowy.</w:t>
      </w:r>
    </w:p>
    <w:p w:rsidR="003227E0" w:rsidRDefault="00FE296A" w:rsidP="00E762E7">
      <w:pPr>
        <w:numPr>
          <w:ilvl w:val="0"/>
          <w:numId w:val="5"/>
        </w:numPr>
        <w:spacing w:after="0" w:line="360" w:lineRule="auto"/>
        <w:ind w:right="5" w:hanging="562"/>
        <w:rPr>
          <w:rFonts w:asciiTheme="minorHAnsi" w:hAnsiTheme="minorHAnsi" w:cstheme="minorHAnsi"/>
          <w:szCs w:val="24"/>
        </w:rPr>
      </w:pPr>
      <w:r w:rsidRPr="00E450B4">
        <w:rPr>
          <w:rFonts w:asciiTheme="minorHAnsi" w:hAnsiTheme="minorHAnsi" w:cstheme="minorHAnsi"/>
          <w:szCs w:val="24"/>
        </w:rPr>
        <w:t>W trakcie realizacji zamówienia na każde wezwanie Zamawiającego w wyznaczonym w tym wezwaniu terminie Wykonawca przedłoży zamawiającemu oświadczenie, o którym mowa w</w:t>
      </w:r>
      <w:r w:rsidR="00F04640" w:rsidRPr="00E450B4">
        <w:rPr>
          <w:rFonts w:asciiTheme="minorHAnsi" w:hAnsiTheme="minorHAnsi" w:cstheme="minorHAnsi"/>
          <w:szCs w:val="24"/>
        </w:rPr>
        <w:t> </w:t>
      </w:r>
      <w:r w:rsidRPr="00E450B4">
        <w:rPr>
          <w:rFonts w:asciiTheme="minorHAnsi" w:hAnsiTheme="minorHAnsi" w:cstheme="minorHAnsi"/>
          <w:szCs w:val="24"/>
        </w:rPr>
        <w:t xml:space="preserve">art. 438 ust. 2 (tj. zatrudnionego pracownika lub wykonawcy/podwykonawcy o zatrudnieniu pracownika lub poświadczona za zgodność z oryginałem kopi umowy o pracę zatrudnionego pracownika lub inny dokument, o którym mowa w art. 438 ust. 2 pkt. 4) w celu potwierdzenia spełnienia wymogu zatrudnienia na podstawie umowy o pracę przez wykonawcę lub podwykonawcę osób wykonujących czynności w trakcie realizacji zamówienia polegające na – roboty w zakresie budowy </w:t>
      </w:r>
      <w:r w:rsidR="00216093">
        <w:rPr>
          <w:rFonts w:asciiTheme="minorHAnsi" w:hAnsiTheme="minorHAnsi" w:cstheme="minorHAnsi"/>
          <w:szCs w:val="24"/>
        </w:rPr>
        <w:t>dróg</w:t>
      </w:r>
      <w:r w:rsidRPr="00E450B4">
        <w:rPr>
          <w:rFonts w:asciiTheme="minorHAnsi" w:hAnsiTheme="minorHAnsi" w:cstheme="minorHAnsi"/>
          <w:szCs w:val="24"/>
        </w:rPr>
        <w:t xml:space="preserve">. Oświadczenie to powinno zawierać w szczególności dane </w:t>
      </w:r>
      <w:r w:rsidR="00F04640" w:rsidRPr="00E450B4">
        <w:rPr>
          <w:rFonts w:asciiTheme="minorHAnsi" w:hAnsiTheme="minorHAnsi" w:cstheme="minorHAnsi"/>
          <w:szCs w:val="24"/>
        </w:rPr>
        <w:t>osobowe, niezbędne do</w:t>
      </w:r>
      <w:r w:rsidRPr="00E450B4">
        <w:rPr>
          <w:rFonts w:asciiTheme="minorHAnsi" w:hAnsiTheme="minorHAnsi" w:cstheme="minorHAnsi"/>
          <w:szCs w:val="24"/>
        </w:rPr>
        <w:t xml:space="preserve"> weryfikacji zatrudnienia </w:t>
      </w:r>
      <w:r w:rsidR="00F04640" w:rsidRPr="00E450B4">
        <w:rPr>
          <w:rFonts w:asciiTheme="minorHAnsi" w:hAnsiTheme="minorHAnsi" w:cstheme="minorHAnsi"/>
          <w:szCs w:val="24"/>
        </w:rPr>
        <w:t>na podstawie umowy o pracę</w:t>
      </w:r>
      <w:r w:rsidRPr="00E450B4">
        <w:rPr>
          <w:rFonts w:asciiTheme="minorHAnsi" w:hAnsiTheme="minorHAnsi" w:cstheme="minorHAnsi"/>
          <w:szCs w:val="24"/>
        </w:rPr>
        <w:t xml:space="preserve">, </w:t>
      </w:r>
      <w:r w:rsidR="00E16C3B" w:rsidRPr="00E450B4">
        <w:rPr>
          <w:rFonts w:asciiTheme="minorHAnsi" w:hAnsiTheme="minorHAnsi" w:cstheme="minorHAnsi"/>
          <w:szCs w:val="24"/>
        </w:rPr>
        <w:t>w szczególności</w:t>
      </w:r>
      <w:r w:rsidRPr="00E450B4">
        <w:rPr>
          <w:rFonts w:asciiTheme="minorHAnsi" w:hAnsiTheme="minorHAnsi" w:cstheme="minorHAnsi"/>
          <w:szCs w:val="24"/>
        </w:rPr>
        <w:t xml:space="preserve"> </w:t>
      </w:r>
      <w:r w:rsidR="00E16C3B" w:rsidRPr="00E450B4">
        <w:rPr>
          <w:rFonts w:asciiTheme="minorHAnsi" w:hAnsiTheme="minorHAnsi" w:cstheme="minorHAnsi"/>
          <w:szCs w:val="24"/>
        </w:rPr>
        <w:t>imię i nazwisko</w:t>
      </w:r>
      <w:r w:rsidRPr="00E450B4">
        <w:rPr>
          <w:rFonts w:asciiTheme="minorHAnsi" w:hAnsiTheme="minorHAnsi" w:cstheme="minorHAnsi"/>
          <w:szCs w:val="24"/>
        </w:rPr>
        <w:t xml:space="preserve"> zatrudnionego pracownika, datę zawarcia umowy o pracę, rodzaj umowy o pracę i zakres obowiązków pracownika.</w:t>
      </w:r>
    </w:p>
    <w:p w:rsidR="00DF6DDD" w:rsidRPr="00E450B4" w:rsidRDefault="00DF6DDD" w:rsidP="00DF6DDD">
      <w:pPr>
        <w:spacing w:after="0" w:line="360" w:lineRule="auto"/>
        <w:ind w:left="604"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6 OBOWIĄZKI WYKONAWCY</w:t>
      </w:r>
    </w:p>
    <w:p w:rsidR="00016238" w:rsidRPr="00E450B4" w:rsidRDefault="00016238"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Utrzymania terenu budowy w stanie wolnym od przeszkód komunikacyjnych oraz usuwanie na bieżąco zbędnych materiałów, odpadów i śmieci.</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Wykonywani</w:t>
      </w:r>
      <w:r w:rsidR="009F0F6C" w:rsidRPr="00E450B4">
        <w:rPr>
          <w:rFonts w:asciiTheme="minorHAnsi" w:hAnsiTheme="minorHAnsi" w:cstheme="minorHAnsi"/>
          <w:szCs w:val="24"/>
        </w:rPr>
        <w:t>e</w:t>
      </w:r>
      <w:r w:rsidRPr="00E450B4">
        <w:rPr>
          <w:rFonts w:asciiTheme="minorHAnsi" w:hAnsiTheme="minorHAnsi" w:cstheme="minorHAnsi"/>
          <w:szCs w:val="24"/>
        </w:rPr>
        <w:t xml:space="preserve"> przedmiotu Umowy z należytą starannością zgodnie z Umową, Ofertą, a </w:t>
      </w:r>
      <w:r w:rsidR="002B2270" w:rsidRPr="00E450B4">
        <w:rPr>
          <w:rFonts w:asciiTheme="minorHAnsi" w:hAnsiTheme="minorHAnsi" w:cstheme="minorHAnsi"/>
          <w:szCs w:val="24"/>
        </w:rPr>
        <w:t>także</w:t>
      </w:r>
      <w:r w:rsidRPr="00E450B4">
        <w:rPr>
          <w:rFonts w:asciiTheme="minorHAnsi" w:hAnsiTheme="minorHAnsi" w:cstheme="minorHAnsi"/>
          <w:szCs w:val="24"/>
        </w:rPr>
        <w:t xml:space="preserve"> Dokumentacją projektową, nienaruszającymi Umowy poleceniami Inspektora nadzoru inwestorskiego, zasadami wiedzy technicznej oraz przepisami prawa powszechnie obowiązującego.</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jest zobowiązany do niezwłocznego udzielenia odpowiedzi na zgłoszone szkody.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ponosi odpowiedzialność za jakość wykonywanych robót budowlanych oraz za jakość zastosowanych do robót materiałów.</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lastRenderedPageBreak/>
        <w:t>Wykonawca jest zobowiązany do następujących czynności określonych szczegółowo w</w:t>
      </w:r>
      <w:r w:rsidR="00F04640" w:rsidRPr="00E450B4">
        <w:rPr>
          <w:rFonts w:asciiTheme="minorHAnsi" w:hAnsiTheme="minorHAnsi" w:cstheme="minorHAnsi"/>
          <w:szCs w:val="24"/>
        </w:rPr>
        <w:t> </w:t>
      </w:r>
      <w:r w:rsidRPr="00E450B4">
        <w:rPr>
          <w:rFonts w:asciiTheme="minorHAnsi" w:hAnsiTheme="minorHAnsi" w:cstheme="minorHAnsi"/>
          <w:szCs w:val="24"/>
        </w:rPr>
        <w:t>postanowieniach Umowy:</w:t>
      </w:r>
    </w:p>
    <w:p w:rsidR="003227E0" w:rsidRPr="00E450B4" w:rsidRDefault="00FE296A" w:rsidP="00E762E7">
      <w:pPr>
        <w:numPr>
          <w:ilvl w:val="1"/>
          <w:numId w:val="9"/>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przed rozpoczęciem robót przedstawienia do akceptacji Inspektorowi nadzoru kart technicznych, katalogowych i certyfikatów urządzeń i materiałów proponowanych do wbudowania odpowiadających wymaganiom dokumentacji projektowej.</w:t>
      </w:r>
    </w:p>
    <w:p w:rsidR="003227E0" w:rsidRPr="00E450B4" w:rsidRDefault="00FE296A" w:rsidP="00E762E7">
      <w:pPr>
        <w:numPr>
          <w:ilvl w:val="1"/>
          <w:numId w:val="9"/>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 xml:space="preserve">prowadzenia dokumentacji budowy oraz do wykonania dokumentacji powykonawczej budowy, przekazywania Inspektorowi </w:t>
      </w:r>
      <w:r w:rsidR="00954579" w:rsidRPr="00E450B4">
        <w:rPr>
          <w:rFonts w:asciiTheme="minorHAnsi" w:hAnsiTheme="minorHAnsi" w:cstheme="minorHAnsi"/>
          <w:szCs w:val="24"/>
        </w:rPr>
        <w:t>nadzoru informacji</w:t>
      </w:r>
      <w:r w:rsidRPr="00E450B4">
        <w:rPr>
          <w:rFonts w:asciiTheme="minorHAnsi" w:hAnsiTheme="minorHAnsi" w:cstheme="minorHAnsi"/>
          <w:szCs w:val="24"/>
        </w:rPr>
        <w:t xml:space="preserve"> dotyczących realizacji Umowy oraz umożliwienia mu przeprowadzenia kontroli ich wykonywania,</w:t>
      </w:r>
    </w:p>
    <w:p w:rsidR="003227E0" w:rsidRPr="00E450B4" w:rsidRDefault="00FE296A" w:rsidP="00E762E7">
      <w:pPr>
        <w:numPr>
          <w:ilvl w:val="1"/>
          <w:numId w:val="9"/>
        </w:numPr>
        <w:spacing w:after="0" w:line="360" w:lineRule="auto"/>
        <w:ind w:left="993" w:right="5"/>
        <w:rPr>
          <w:rFonts w:asciiTheme="minorHAnsi" w:hAnsiTheme="minorHAnsi" w:cstheme="minorHAnsi"/>
          <w:szCs w:val="24"/>
        </w:rPr>
      </w:pPr>
      <w:r w:rsidRPr="00E450B4">
        <w:rPr>
          <w:rFonts w:asciiTheme="minorHAnsi" w:hAnsiTheme="minorHAnsi" w:cstheme="minorHAnsi"/>
          <w:szCs w:val="24"/>
        </w:rPr>
        <w:t>umożliwienia wstępu na Teren budowy wyłącznie osobom upoważnionym przez Zamawiającego lub Wykonawcę,</w:t>
      </w:r>
    </w:p>
    <w:p w:rsidR="003227E0" w:rsidRPr="00E450B4" w:rsidRDefault="00FE296A" w:rsidP="00E762E7">
      <w:pPr>
        <w:numPr>
          <w:ilvl w:val="1"/>
          <w:numId w:val="9"/>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zgłaszania gotowości do odbioru robót i brania udziału w wyznaczonych terminach w</w:t>
      </w:r>
      <w:r w:rsidR="00F04640" w:rsidRPr="00E450B4">
        <w:rPr>
          <w:rFonts w:asciiTheme="minorHAnsi" w:hAnsiTheme="minorHAnsi" w:cstheme="minorHAnsi"/>
          <w:szCs w:val="24"/>
        </w:rPr>
        <w:t> </w:t>
      </w:r>
      <w:r w:rsidRPr="00E450B4">
        <w:rPr>
          <w:rFonts w:asciiTheme="minorHAnsi" w:hAnsiTheme="minorHAnsi" w:cstheme="minorHAnsi"/>
          <w:szCs w:val="24"/>
        </w:rPr>
        <w:t>odbiorach robót,</w:t>
      </w:r>
    </w:p>
    <w:p w:rsidR="00DB6365" w:rsidRDefault="00FE296A" w:rsidP="00E762E7">
      <w:pPr>
        <w:numPr>
          <w:ilvl w:val="1"/>
          <w:numId w:val="9"/>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terminowego usuwania Wad, ujawnionych w czasie wykonywania robót lub ujawnionych</w:t>
      </w:r>
      <w:r w:rsidR="00AB7A7E">
        <w:rPr>
          <w:rFonts w:asciiTheme="minorHAnsi" w:hAnsiTheme="minorHAnsi" w:cstheme="minorHAnsi"/>
          <w:szCs w:val="24"/>
        </w:rPr>
        <w:t xml:space="preserve"> </w:t>
      </w:r>
      <w:r w:rsidRPr="00E450B4">
        <w:rPr>
          <w:rFonts w:asciiTheme="minorHAnsi" w:hAnsiTheme="minorHAnsi" w:cstheme="minorHAnsi"/>
          <w:szCs w:val="24"/>
        </w:rPr>
        <w:t>w czasie odbiorów, oraz w czasie obowiązywania rękojmi,</w:t>
      </w:r>
    </w:p>
    <w:p w:rsidR="003227E0" w:rsidRPr="00E450B4" w:rsidRDefault="00FE296A" w:rsidP="00E762E7">
      <w:pPr>
        <w:numPr>
          <w:ilvl w:val="1"/>
          <w:numId w:val="9"/>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 xml:space="preserve"> utrzymywania porządku na Terenie budowy,</w:t>
      </w:r>
    </w:p>
    <w:p w:rsidR="003227E0" w:rsidRPr="00AB7A7E" w:rsidRDefault="00FE296A" w:rsidP="00E762E7">
      <w:pPr>
        <w:numPr>
          <w:ilvl w:val="1"/>
          <w:numId w:val="8"/>
        </w:numPr>
        <w:spacing w:after="0" w:line="360" w:lineRule="auto"/>
        <w:ind w:left="993" w:right="5"/>
        <w:rPr>
          <w:rFonts w:asciiTheme="minorHAnsi" w:hAnsiTheme="minorHAnsi" w:cstheme="minorHAnsi"/>
          <w:szCs w:val="24"/>
        </w:rPr>
      </w:pPr>
      <w:r w:rsidRPr="00AB7A7E">
        <w:rPr>
          <w:rFonts w:asciiTheme="minorHAnsi" w:hAnsiTheme="minorHAnsi" w:cstheme="minorHAnsi"/>
          <w:szCs w:val="24"/>
        </w:rPr>
        <w:t>stosowania się do poleceń Inspektora nadzoru potwierdzonych wpisem do Dziennika budowy, zgodnych z przepisami prawa i postanowieniami Umowy,</w:t>
      </w:r>
    </w:p>
    <w:p w:rsidR="003227E0" w:rsidRPr="00E450B4" w:rsidRDefault="00FE296A" w:rsidP="00E762E7">
      <w:pPr>
        <w:numPr>
          <w:ilvl w:val="1"/>
          <w:numId w:val="8"/>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dostarczania materiałów i urządzeń zgodnych z postanowieniami Umowy,</w:t>
      </w:r>
    </w:p>
    <w:p w:rsidR="008F7D83" w:rsidRDefault="00FE296A" w:rsidP="00E762E7">
      <w:pPr>
        <w:numPr>
          <w:ilvl w:val="1"/>
          <w:numId w:val="8"/>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zapłaty wynagrodzenia należnego Podwykonawcom, jeżeli Zamawiający dopuszcza Podwykonawców do udziału w realizacji Umowy,</w:t>
      </w:r>
    </w:p>
    <w:p w:rsidR="003227E0" w:rsidRPr="00E450B4" w:rsidRDefault="00FE296A" w:rsidP="00E762E7">
      <w:pPr>
        <w:numPr>
          <w:ilvl w:val="1"/>
          <w:numId w:val="8"/>
        </w:numPr>
        <w:spacing w:after="0" w:line="360" w:lineRule="auto"/>
        <w:ind w:left="993" w:right="5" w:hanging="719"/>
        <w:rPr>
          <w:rFonts w:asciiTheme="minorHAnsi" w:hAnsiTheme="minorHAnsi" w:cstheme="minorHAnsi"/>
          <w:szCs w:val="24"/>
        </w:rPr>
      </w:pPr>
      <w:r w:rsidRPr="00E450B4">
        <w:rPr>
          <w:rFonts w:asciiTheme="minorHAnsi" w:hAnsiTheme="minorHAnsi" w:cstheme="minorHAnsi"/>
          <w:szCs w:val="24"/>
        </w:rPr>
        <w:t>prowadzenia Dziennika budowy.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 xml:space="preserve">Wykonawca jest zobowiązany powiadomić Inspektora nadzoru o gotowości do odbioru robót zanikających lub ulegających </w:t>
      </w:r>
      <w:r w:rsidR="00E249BB" w:rsidRPr="00E450B4">
        <w:rPr>
          <w:rFonts w:asciiTheme="minorHAnsi" w:hAnsiTheme="minorHAnsi" w:cstheme="minorHAnsi"/>
          <w:szCs w:val="24"/>
        </w:rPr>
        <w:t>zakryciu po</w:t>
      </w:r>
      <w:r w:rsidRPr="00E450B4">
        <w:rPr>
          <w:rFonts w:asciiTheme="minorHAnsi" w:hAnsiTheme="minorHAnsi" w:cstheme="minorHAnsi"/>
          <w:szCs w:val="24"/>
        </w:rPr>
        <w:t xml:space="preserve"> ich zakończeniu oraz umożliwić Inspektorowi nadzoru inwestorskiego sprawdzenie każdej roboty zanikającej lub ulegającej zakryciu.</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w:t>
      </w:r>
      <w:r w:rsidR="00E249BB" w:rsidRPr="00E450B4">
        <w:rPr>
          <w:rFonts w:asciiTheme="minorHAnsi" w:hAnsiTheme="minorHAnsi" w:cstheme="minorHAnsi"/>
          <w:szCs w:val="24"/>
        </w:rPr>
        <w:t>spowodowane w</w:t>
      </w:r>
      <w:r w:rsidRPr="00E450B4">
        <w:rPr>
          <w:rFonts w:asciiTheme="minorHAnsi" w:hAnsiTheme="minorHAnsi" w:cstheme="minorHAnsi"/>
          <w:szCs w:val="24"/>
        </w:rPr>
        <w:t xml:space="preserve"> szczególności:</w:t>
      </w:r>
    </w:p>
    <w:p w:rsidR="003227E0" w:rsidRPr="00E450B4" w:rsidRDefault="00FE296A" w:rsidP="00E762E7">
      <w:pPr>
        <w:numPr>
          <w:ilvl w:val="1"/>
          <w:numId w:val="7"/>
        </w:numPr>
        <w:spacing w:after="0" w:line="360" w:lineRule="auto"/>
        <w:ind w:left="993" w:right="5" w:hanging="260"/>
        <w:rPr>
          <w:rFonts w:asciiTheme="minorHAnsi" w:hAnsiTheme="minorHAnsi" w:cstheme="minorHAnsi"/>
          <w:szCs w:val="24"/>
        </w:rPr>
      </w:pPr>
      <w:r w:rsidRPr="00E450B4">
        <w:rPr>
          <w:rFonts w:asciiTheme="minorHAnsi" w:hAnsiTheme="minorHAnsi" w:cstheme="minorHAnsi"/>
          <w:szCs w:val="24"/>
        </w:rPr>
        <w:lastRenderedPageBreak/>
        <w:t xml:space="preserve">Wadą, która wynikła z wykonanych w ramach Umowy </w:t>
      </w:r>
      <w:r w:rsidR="00E249BB" w:rsidRPr="00E450B4">
        <w:rPr>
          <w:rFonts w:asciiTheme="minorHAnsi" w:hAnsiTheme="minorHAnsi" w:cstheme="minorHAnsi"/>
          <w:szCs w:val="24"/>
        </w:rPr>
        <w:t xml:space="preserve">robót </w:t>
      </w:r>
      <w:r w:rsidR="00B84CC7" w:rsidRPr="00E450B4">
        <w:rPr>
          <w:rFonts w:asciiTheme="minorHAnsi" w:hAnsiTheme="minorHAnsi" w:cstheme="minorHAnsi"/>
          <w:szCs w:val="24"/>
        </w:rPr>
        <w:t>i tkwiła</w:t>
      </w:r>
      <w:r w:rsidRPr="00E450B4">
        <w:rPr>
          <w:rFonts w:asciiTheme="minorHAnsi" w:hAnsiTheme="minorHAnsi" w:cstheme="minorHAnsi"/>
          <w:szCs w:val="24"/>
        </w:rPr>
        <w:t xml:space="preserve"> w obiekcie, którego dotyczy przedmiot Umowy na dzień zakończenia robót budowlanych służących realizacji przedmiotu Umowy;</w:t>
      </w:r>
    </w:p>
    <w:p w:rsidR="003227E0" w:rsidRPr="00E450B4" w:rsidRDefault="00FE296A" w:rsidP="00E762E7">
      <w:pPr>
        <w:numPr>
          <w:ilvl w:val="1"/>
          <w:numId w:val="7"/>
        </w:numPr>
        <w:spacing w:after="0" w:line="360" w:lineRule="auto"/>
        <w:ind w:left="993" w:right="5" w:hanging="260"/>
        <w:rPr>
          <w:rFonts w:asciiTheme="minorHAnsi" w:hAnsiTheme="minorHAnsi" w:cstheme="minorHAnsi"/>
          <w:szCs w:val="24"/>
        </w:rPr>
      </w:pPr>
      <w:r w:rsidRPr="00E450B4">
        <w:rPr>
          <w:rFonts w:asciiTheme="minorHAnsi" w:hAnsiTheme="minorHAnsi" w:cstheme="minorHAnsi"/>
          <w:szCs w:val="24"/>
        </w:rPr>
        <w:t>wypadkiem zaistniałym przed dniem Odbioru końcowego.</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pokryje koszty napraw i przywrócenia do stanu poprzedniego dróg zniszczonych</w:t>
      </w:r>
      <w:r w:rsidR="00E249BB" w:rsidRPr="00E450B4">
        <w:rPr>
          <w:rFonts w:asciiTheme="minorHAnsi" w:hAnsiTheme="minorHAnsi" w:cstheme="minorHAnsi"/>
          <w:szCs w:val="24"/>
        </w:rPr>
        <w:t xml:space="preserve"> </w:t>
      </w:r>
      <w:r w:rsidRPr="00E450B4">
        <w:rPr>
          <w:rFonts w:asciiTheme="minorHAnsi" w:hAnsiTheme="minorHAnsi" w:cstheme="minorHAnsi"/>
          <w:szCs w:val="24"/>
        </w:rPr>
        <w:t>podczas transportu przez Wykonawcę lub inne podmioty, za które ponosi on odpowiedzialność, w związku z realizacją Umowy.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przygotowuje dokumentację powykonawczą zgodnie z obowiązującymi przepisami prawa, odzwierciedlając i dokumentując stan faktyczny wykonania robót.</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Dokumentacja powykonawcza kompletowana będzie przez Wykonawcę sukcesywnie wraz z</w:t>
      </w:r>
      <w:r w:rsidR="00B84CC7" w:rsidRPr="00E450B4">
        <w:rPr>
          <w:rFonts w:asciiTheme="minorHAnsi" w:hAnsiTheme="minorHAnsi" w:cstheme="minorHAnsi"/>
          <w:szCs w:val="24"/>
        </w:rPr>
        <w:t> </w:t>
      </w:r>
      <w:r w:rsidRPr="00E450B4">
        <w:rPr>
          <w:rFonts w:asciiTheme="minorHAnsi" w:hAnsiTheme="minorHAnsi" w:cstheme="minorHAnsi"/>
          <w:szCs w:val="24"/>
        </w:rPr>
        <w:t>postępem robót oraz Odbiorami robót zanikających i ulegających zakryciu i poddawanych Odbiorom częściowym.</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Dokumentacja powykonawcza będzie udostępniona Zamawiającemu na każde żądanie w</w:t>
      </w:r>
      <w:r w:rsidR="00052012" w:rsidRPr="00E450B4">
        <w:rPr>
          <w:rFonts w:asciiTheme="minorHAnsi" w:hAnsiTheme="minorHAnsi" w:cstheme="minorHAnsi"/>
          <w:szCs w:val="24"/>
        </w:rPr>
        <w:t> </w:t>
      </w:r>
      <w:r w:rsidRPr="00E450B4">
        <w:rPr>
          <w:rFonts w:asciiTheme="minorHAnsi" w:hAnsiTheme="minorHAnsi" w:cstheme="minorHAnsi"/>
          <w:szCs w:val="24"/>
        </w:rPr>
        <w:t>trakcie obowiązywania niniejszej Umowy.</w:t>
      </w:r>
    </w:p>
    <w:p w:rsidR="003227E0" w:rsidRPr="00E450B4" w:rsidRDefault="00FE296A" w:rsidP="00E762E7">
      <w:pPr>
        <w:numPr>
          <w:ilvl w:val="0"/>
          <w:numId w:val="6"/>
        </w:numPr>
        <w:spacing w:after="0" w:line="360" w:lineRule="auto"/>
        <w:ind w:right="5" w:hanging="492"/>
        <w:rPr>
          <w:rFonts w:asciiTheme="minorHAnsi" w:hAnsiTheme="minorHAnsi" w:cstheme="minorHAnsi"/>
          <w:szCs w:val="24"/>
        </w:rPr>
      </w:pPr>
      <w:r w:rsidRPr="00E450B4">
        <w:rPr>
          <w:rFonts w:asciiTheme="minorHAnsi" w:hAnsiTheme="minorHAnsi" w:cstheme="minorHAnsi"/>
          <w:szCs w:val="24"/>
        </w:rPr>
        <w:t>Wykonawca oraz kierownik budowy zobowiązany jest do:</w:t>
      </w:r>
    </w:p>
    <w:p w:rsidR="003227E0" w:rsidRPr="00E450B4" w:rsidRDefault="00FE296A" w:rsidP="00E762E7">
      <w:pPr>
        <w:numPr>
          <w:ilvl w:val="0"/>
          <w:numId w:val="10"/>
        </w:numPr>
        <w:spacing w:after="0" w:line="360" w:lineRule="auto"/>
        <w:ind w:left="851" w:right="5"/>
        <w:rPr>
          <w:rFonts w:asciiTheme="minorHAnsi" w:hAnsiTheme="minorHAnsi" w:cstheme="minorHAnsi"/>
          <w:szCs w:val="24"/>
        </w:rPr>
      </w:pPr>
      <w:r w:rsidRPr="00E450B4">
        <w:rPr>
          <w:rFonts w:asciiTheme="minorHAnsi" w:hAnsiTheme="minorHAnsi" w:cstheme="minorHAnsi"/>
          <w:szCs w:val="24"/>
        </w:rPr>
        <w:t>zabezpieczenia terenu budowy wraz ze znajdującymi się na nim obiektami budowlanymi, urządzeniami technicznymi i stałymi punktami osnowy geodezyjnej oraz podlegającymi ochronie elementami środowiska przyrodniczego i kulturowego,</w:t>
      </w:r>
    </w:p>
    <w:p w:rsidR="003227E0" w:rsidRPr="00E450B4" w:rsidRDefault="00FE296A" w:rsidP="00E762E7">
      <w:pPr>
        <w:numPr>
          <w:ilvl w:val="0"/>
          <w:numId w:val="10"/>
        </w:numPr>
        <w:spacing w:after="0" w:line="360" w:lineRule="auto"/>
        <w:ind w:left="851" w:right="5"/>
        <w:rPr>
          <w:rFonts w:asciiTheme="minorHAnsi" w:hAnsiTheme="minorHAnsi" w:cstheme="minorHAnsi"/>
          <w:szCs w:val="24"/>
        </w:rPr>
      </w:pPr>
      <w:r w:rsidRPr="00E450B4">
        <w:rPr>
          <w:rFonts w:asciiTheme="minorHAnsi" w:hAnsiTheme="minorHAnsi" w:cstheme="minorHAnsi"/>
          <w:szCs w:val="24"/>
        </w:rPr>
        <w:t>koordynowania realizacji zada</w:t>
      </w:r>
      <w:r w:rsidR="00CB0344" w:rsidRPr="00E450B4">
        <w:rPr>
          <w:rFonts w:asciiTheme="minorHAnsi" w:hAnsiTheme="minorHAnsi" w:cstheme="minorHAnsi"/>
          <w:szCs w:val="24"/>
        </w:rPr>
        <w:t>nia</w:t>
      </w:r>
      <w:r w:rsidRPr="00E450B4">
        <w:rPr>
          <w:rFonts w:asciiTheme="minorHAnsi" w:hAnsiTheme="minorHAnsi" w:cstheme="minorHAnsi"/>
          <w:szCs w:val="24"/>
        </w:rPr>
        <w:t xml:space="preserve"> zapobiegających zagrożeniom bezpieczeństwa i ochrony zdrowia,</w:t>
      </w:r>
    </w:p>
    <w:p w:rsidR="003227E0" w:rsidRPr="00E450B4" w:rsidRDefault="00FE296A" w:rsidP="00E762E7">
      <w:pPr>
        <w:numPr>
          <w:ilvl w:val="0"/>
          <w:numId w:val="10"/>
        </w:numPr>
        <w:spacing w:after="0" w:line="360" w:lineRule="auto"/>
        <w:ind w:left="851" w:right="5"/>
        <w:rPr>
          <w:rFonts w:asciiTheme="minorHAnsi" w:hAnsiTheme="minorHAnsi" w:cstheme="minorHAnsi"/>
          <w:szCs w:val="24"/>
        </w:rPr>
      </w:pPr>
      <w:r w:rsidRPr="00E450B4">
        <w:rPr>
          <w:rFonts w:asciiTheme="minorHAnsi" w:hAnsiTheme="minorHAnsi" w:cstheme="minorHAnsi"/>
          <w:szCs w:val="24"/>
        </w:rPr>
        <w:t>koordynowania działań zapewniających przestrzeganie podczas wykonywania robót budowlanych zasad bezpieczeństwa i ochrony zdrowia zawartych w przepisach, oraz w</w:t>
      </w:r>
      <w:r w:rsidR="00B119D4">
        <w:rPr>
          <w:rFonts w:asciiTheme="minorHAnsi" w:hAnsiTheme="minorHAnsi" w:cstheme="minorHAnsi"/>
          <w:szCs w:val="24"/>
        </w:rPr>
        <w:t> </w:t>
      </w:r>
      <w:r w:rsidRPr="00E450B4">
        <w:rPr>
          <w:rFonts w:asciiTheme="minorHAnsi" w:hAnsiTheme="minorHAnsi" w:cstheme="minorHAnsi"/>
          <w:szCs w:val="24"/>
        </w:rPr>
        <w:t>planie bezpieczeństwa i ochrony zdrowia</w:t>
      </w:r>
    </w:p>
    <w:p w:rsidR="003227E0" w:rsidRPr="00E450B4" w:rsidRDefault="00FE296A" w:rsidP="00E762E7">
      <w:pPr>
        <w:numPr>
          <w:ilvl w:val="0"/>
          <w:numId w:val="10"/>
        </w:numPr>
        <w:spacing w:after="0" w:line="360" w:lineRule="auto"/>
        <w:ind w:left="851" w:right="5"/>
        <w:rPr>
          <w:rFonts w:asciiTheme="minorHAnsi" w:hAnsiTheme="minorHAnsi" w:cstheme="minorHAnsi"/>
          <w:szCs w:val="24"/>
        </w:rPr>
      </w:pPr>
      <w:r w:rsidRPr="00E450B4">
        <w:rPr>
          <w:rFonts w:asciiTheme="minorHAnsi" w:hAnsiTheme="minorHAnsi" w:cstheme="minorHAnsi"/>
          <w:szCs w:val="24"/>
        </w:rPr>
        <w:t>podejmowania niezbędnych działań uniemożliwiających wstęp na budowę osobom nieupoważnionym;</w:t>
      </w:r>
    </w:p>
    <w:p w:rsidR="003227E0" w:rsidRDefault="00FE296A" w:rsidP="00E762E7">
      <w:pPr>
        <w:numPr>
          <w:ilvl w:val="0"/>
          <w:numId w:val="10"/>
        </w:numPr>
        <w:spacing w:after="0" w:line="360" w:lineRule="auto"/>
        <w:ind w:left="851" w:right="5" w:hanging="284"/>
        <w:rPr>
          <w:rFonts w:asciiTheme="minorHAnsi" w:hAnsiTheme="minorHAnsi" w:cstheme="minorHAnsi"/>
          <w:szCs w:val="24"/>
        </w:rPr>
      </w:pPr>
      <w:r w:rsidRPr="00E450B4">
        <w:rPr>
          <w:rFonts w:asciiTheme="minorHAnsi" w:hAnsiTheme="minorHAnsi" w:cstheme="minorHAnsi"/>
          <w:szCs w:val="24"/>
        </w:rPr>
        <w:t>wstrzymania robót budowlanych w przypadku stwierdzenia możliwości powstania zagrożenia.</w:t>
      </w:r>
    </w:p>
    <w:p w:rsidR="00DF6DDD" w:rsidRPr="00E450B4" w:rsidRDefault="00DF6DDD" w:rsidP="00DF6DDD">
      <w:pPr>
        <w:spacing w:after="0" w:line="360" w:lineRule="auto"/>
        <w:ind w:left="851"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2"/>
        <w:rPr>
          <w:rFonts w:asciiTheme="minorHAnsi" w:hAnsiTheme="minorHAnsi" w:cstheme="minorHAnsi"/>
          <w:szCs w:val="24"/>
        </w:rPr>
      </w:pPr>
      <w:r w:rsidRPr="00E450B4">
        <w:rPr>
          <w:rFonts w:asciiTheme="minorHAnsi" w:hAnsiTheme="minorHAnsi" w:cstheme="minorHAnsi"/>
          <w:szCs w:val="24"/>
        </w:rPr>
        <w:t>§ 7 POTENCJAŁ WYKONAWCY</w:t>
      </w:r>
    </w:p>
    <w:p w:rsidR="003227E0" w:rsidRPr="00E450B4" w:rsidRDefault="00FE296A" w:rsidP="00E762E7">
      <w:pPr>
        <w:numPr>
          <w:ilvl w:val="0"/>
          <w:numId w:val="11"/>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oświadcza, że w celu realizacji Umowy zapewni odpowiednie zasoby techniczne oraz personel posiadający zdolności, doświadczenie, wiedzę oraz wymagane uprawnienia, w</w:t>
      </w:r>
      <w:r w:rsidR="00F04640" w:rsidRPr="00E450B4">
        <w:rPr>
          <w:rFonts w:asciiTheme="minorHAnsi" w:hAnsiTheme="minorHAnsi" w:cstheme="minorHAnsi"/>
          <w:szCs w:val="24"/>
        </w:rPr>
        <w:t> </w:t>
      </w:r>
      <w:r w:rsidRPr="00E450B4">
        <w:rPr>
          <w:rFonts w:asciiTheme="minorHAnsi" w:hAnsiTheme="minorHAnsi" w:cstheme="minorHAnsi"/>
          <w:szCs w:val="24"/>
        </w:rPr>
        <w:t>zakresie niezbędnym do wykonania przedmiotu Umowy, zgodnie ze złożoną Ofertą.</w:t>
      </w:r>
    </w:p>
    <w:p w:rsidR="003227E0" w:rsidRPr="00E450B4" w:rsidRDefault="00FE296A" w:rsidP="00E762E7">
      <w:pPr>
        <w:numPr>
          <w:ilvl w:val="0"/>
          <w:numId w:val="11"/>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oświadcza, że posiada wiedzę i doświadczenie wymagane do realizacji robót budowlanych będących przedmiotem Umowy.</w:t>
      </w:r>
    </w:p>
    <w:p w:rsidR="003227E0" w:rsidRDefault="00FE296A" w:rsidP="00E762E7">
      <w:pPr>
        <w:numPr>
          <w:ilvl w:val="0"/>
          <w:numId w:val="11"/>
        </w:numPr>
        <w:spacing w:after="0" w:line="360" w:lineRule="auto"/>
        <w:ind w:left="426" w:right="5" w:hanging="426"/>
        <w:rPr>
          <w:rFonts w:asciiTheme="minorHAnsi" w:hAnsiTheme="minorHAnsi" w:cstheme="minorHAnsi"/>
          <w:szCs w:val="24"/>
        </w:rPr>
      </w:pPr>
      <w:r w:rsidRPr="00E450B4">
        <w:rPr>
          <w:rFonts w:asciiTheme="minorHAnsi" w:hAnsiTheme="minorHAnsi" w:cstheme="minorHAnsi"/>
          <w:szCs w:val="24"/>
        </w:rPr>
        <w:lastRenderedPageBreak/>
        <w:t>Wykonawca oświadcza, że dysponuje odpowiednimi środkami finansowymi umożliwiającymi wykonanie przedmiotu Umowy.</w:t>
      </w:r>
    </w:p>
    <w:p w:rsidR="00DF6DDD" w:rsidRPr="00E450B4" w:rsidRDefault="00DF6DDD" w:rsidP="00DF6DDD">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8 PODWYKONAWCY</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Wykonawca wykona roboty budowlane stanowiące przedmiot Umowy przy udziale podwykonawców: </w:t>
      </w:r>
      <w:r w:rsidR="00BE090B" w:rsidRPr="00E450B4">
        <w:rPr>
          <w:rFonts w:asciiTheme="minorHAnsi" w:eastAsiaTheme="minorEastAsia" w:hAnsiTheme="minorHAnsi" w:cstheme="minorHAnsi"/>
          <w:color w:val="00000A"/>
          <w:szCs w:val="24"/>
        </w:rPr>
        <w:t>………………………</w:t>
      </w:r>
      <w:r w:rsidRPr="00E450B4">
        <w:rPr>
          <w:rFonts w:asciiTheme="minorHAnsi" w:hAnsiTheme="minorHAnsi" w:cstheme="minorHAnsi"/>
          <w:szCs w:val="24"/>
        </w:rPr>
        <w:t>/ osobiście</w:t>
      </w:r>
      <w:r w:rsidR="00BE090B" w:rsidRPr="00E450B4">
        <w:rPr>
          <w:rFonts w:asciiTheme="minorHAnsi" w:hAnsiTheme="minorHAnsi" w:cstheme="minorHAnsi"/>
          <w:szCs w:val="24"/>
        </w:rPr>
        <w:t xml:space="preserve"> w zakresie: ………………………………</w:t>
      </w:r>
      <w:r w:rsidRPr="00E450B4">
        <w:rPr>
          <w:rFonts w:asciiTheme="minorHAnsi" w:hAnsiTheme="minorHAnsi" w:cstheme="minorHAnsi"/>
          <w:szCs w:val="24"/>
        </w:rPr>
        <w:t>.</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W przypadku zamiaru powierzenia na etapie realizacji Umowy części prac, innych niż wymienione w ust. </w:t>
      </w:r>
      <w:r w:rsidR="00BE090B" w:rsidRPr="00E450B4">
        <w:rPr>
          <w:rFonts w:asciiTheme="minorHAnsi" w:hAnsiTheme="minorHAnsi" w:cstheme="minorHAnsi"/>
          <w:szCs w:val="24"/>
        </w:rPr>
        <w:t>1</w:t>
      </w:r>
      <w:r w:rsidR="00E249BB" w:rsidRPr="00E450B4">
        <w:rPr>
          <w:rFonts w:asciiTheme="minorHAnsi" w:hAnsiTheme="minorHAnsi" w:cstheme="minorHAnsi"/>
          <w:szCs w:val="24"/>
        </w:rPr>
        <w:t>, podwykonawcom</w:t>
      </w:r>
      <w:r w:rsidRPr="00E450B4">
        <w:rPr>
          <w:rFonts w:asciiTheme="minorHAnsi" w:hAnsiTheme="minorHAnsi" w:cstheme="minorHAnsi"/>
          <w:szCs w:val="24"/>
        </w:rPr>
        <w:t xml:space="preserve"> wymagana jest zgoda Zamawiającego wyrażona poprzez akceptację Umowy o podwykonawstwo.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Wykonawca jest odpowiedzialny za działania lub zaniechania Podwykonawców, dalszych Podwykonawców, ich przedstawicieli lub pracowników, jak za własne działania lub zaniechania.</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Umowa z Podwykonawcą lub dalszym Podwykonawcą powinna stanowić w szczególności, iż:</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przedmiotem Umowy o podwykonawstwo jest wyłącznie wykonanie, odpowiednio: robót budowlanych, dostaw lub usług, które ściśle odpowiadają części zamówienia określonego Umową zawartą pomiędzy Zamawiającym, a Wykonawcą,</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wykonanie przedmiotu Umowy o podwykonawstwo zostaje określone na co najmniej takim poziomie jakości, jaki wynika z Umowy zawartej pomiędzy Zamawiającym, a</w:t>
      </w:r>
      <w:r w:rsidR="007466B2">
        <w:rPr>
          <w:rFonts w:asciiTheme="minorHAnsi" w:eastAsia="Calibri" w:hAnsiTheme="minorHAnsi" w:cstheme="minorHAnsi"/>
          <w:szCs w:val="24"/>
        </w:rPr>
        <w:t> </w:t>
      </w:r>
      <w:r w:rsidRPr="00E450B4">
        <w:rPr>
          <w:rFonts w:asciiTheme="minorHAnsi" w:hAnsiTheme="minorHAnsi" w:cstheme="minorHAnsi"/>
          <w:szCs w:val="24"/>
        </w:rPr>
        <w:t>Wykonawcą i</w:t>
      </w:r>
      <w:r w:rsidR="00B119D4">
        <w:rPr>
          <w:rFonts w:asciiTheme="minorHAnsi" w:hAnsiTheme="minorHAnsi" w:cstheme="minorHAnsi"/>
          <w:szCs w:val="24"/>
        </w:rPr>
        <w:t> </w:t>
      </w:r>
      <w:r w:rsidRPr="00E450B4">
        <w:rPr>
          <w:rFonts w:asciiTheme="minorHAnsi" w:hAnsiTheme="minorHAnsi" w:cstheme="minorHAnsi"/>
          <w:szCs w:val="24"/>
        </w:rPr>
        <w:t>powinno odpowiadać stosownym dla tego wykonania wymaganiom określonym w</w:t>
      </w:r>
      <w:r w:rsidR="00052012" w:rsidRPr="00E450B4">
        <w:rPr>
          <w:rFonts w:asciiTheme="minorHAnsi" w:hAnsiTheme="minorHAnsi" w:cstheme="minorHAnsi"/>
          <w:szCs w:val="24"/>
        </w:rPr>
        <w:t> </w:t>
      </w:r>
      <w:r w:rsidRPr="00E450B4">
        <w:rPr>
          <w:rFonts w:asciiTheme="minorHAnsi" w:hAnsiTheme="minorHAnsi" w:cstheme="minorHAnsi"/>
          <w:szCs w:val="24"/>
        </w:rPr>
        <w:t xml:space="preserve">Dokumentacji projektowej, </w:t>
      </w:r>
      <w:proofErr w:type="spellStart"/>
      <w:r w:rsidRPr="00E450B4">
        <w:rPr>
          <w:rFonts w:asciiTheme="minorHAnsi" w:hAnsiTheme="minorHAnsi" w:cstheme="minorHAnsi"/>
          <w:szCs w:val="24"/>
        </w:rPr>
        <w:t>STWiORB</w:t>
      </w:r>
      <w:proofErr w:type="spellEnd"/>
      <w:r w:rsidRPr="00E450B4">
        <w:rPr>
          <w:rFonts w:asciiTheme="minorHAnsi" w:hAnsiTheme="minorHAnsi" w:cstheme="minorHAnsi"/>
          <w:szCs w:val="24"/>
        </w:rPr>
        <w:t>, SWZ oraz standardom deklarowanym w Ofercie Wykonawcy,</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 xml:space="preserve">okres odpowiedzialności Podwykonawcy lub dalszego Podwykonawcy za Wady przedmiotu Umowy o podwykonawstwo, nie będzie krótszy od okresu odpowiedzialności za </w:t>
      </w:r>
    </w:p>
    <w:p w:rsidR="003227E0" w:rsidRPr="00E450B4" w:rsidRDefault="00FE296A" w:rsidP="00A74EC7">
      <w:p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Wady przedmiotu Umowy Wykonawcy wobec Zamawiającego,</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jeżeli Podwykonawca lub dalszy Podwykonawca jest podmiotem, na zasoby którego Wykonawca powołał się w celu uzyskania zamówienia, to musi on wykazać się posiadaniem wiedzy i doświadczenia odpowiadającym proporcjonalnie do zakresu powierzonego podwykonawstwa,</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dla czynności polegających na wykonywaniu pracy w sposób określony w art. 22 § 1 ustawy z</w:t>
      </w:r>
      <w:r w:rsidR="00904BCB" w:rsidRPr="00E450B4">
        <w:rPr>
          <w:rFonts w:asciiTheme="minorHAnsi" w:hAnsiTheme="minorHAnsi" w:cstheme="minorHAnsi"/>
          <w:szCs w:val="24"/>
        </w:rPr>
        <w:t> </w:t>
      </w:r>
      <w:r w:rsidRPr="00E450B4">
        <w:rPr>
          <w:rFonts w:asciiTheme="minorHAnsi" w:hAnsiTheme="minorHAnsi" w:cstheme="minorHAnsi"/>
          <w:szCs w:val="24"/>
        </w:rPr>
        <w:t>dnia 26 czerwca 1974 Kodeks pracy (</w:t>
      </w:r>
      <w:proofErr w:type="spellStart"/>
      <w:r w:rsidRPr="00E450B4">
        <w:rPr>
          <w:rFonts w:asciiTheme="minorHAnsi" w:hAnsiTheme="minorHAnsi" w:cstheme="minorHAnsi"/>
          <w:szCs w:val="24"/>
        </w:rPr>
        <w:t>t.j</w:t>
      </w:r>
      <w:proofErr w:type="spellEnd"/>
      <w:r w:rsidRPr="00E450B4">
        <w:rPr>
          <w:rFonts w:asciiTheme="minorHAnsi" w:hAnsiTheme="minorHAnsi" w:cstheme="minorHAnsi"/>
          <w:szCs w:val="24"/>
        </w:rPr>
        <w:t xml:space="preserve">. Dz. U. z 2023 r., poz. 1465 z </w:t>
      </w:r>
      <w:proofErr w:type="spellStart"/>
      <w:r w:rsidRPr="00E450B4">
        <w:rPr>
          <w:rFonts w:asciiTheme="minorHAnsi" w:hAnsiTheme="minorHAnsi" w:cstheme="minorHAnsi"/>
          <w:szCs w:val="24"/>
        </w:rPr>
        <w:t>późn</w:t>
      </w:r>
      <w:proofErr w:type="spellEnd"/>
      <w:r w:rsidRPr="00E450B4">
        <w:rPr>
          <w:rFonts w:asciiTheme="minorHAnsi" w:hAnsiTheme="minorHAnsi" w:cstheme="minorHAnsi"/>
          <w:szCs w:val="24"/>
        </w:rPr>
        <w:t xml:space="preserve">. zm.) </w:t>
      </w:r>
      <w:r w:rsidRPr="00E450B4">
        <w:rPr>
          <w:rFonts w:asciiTheme="minorHAnsi" w:hAnsiTheme="minorHAnsi" w:cstheme="minorHAnsi"/>
          <w:szCs w:val="24"/>
        </w:rPr>
        <w:lastRenderedPageBreak/>
        <w:t>w</w:t>
      </w:r>
      <w:r w:rsidR="00AF58FA" w:rsidRPr="00E450B4">
        <w:rPr>
          <w:rFonts w:asciiTheme="minorHAnsi" w:hAnsiTheme="minorHAnsi" w:cstheme="minorHAnsi"/>
          <w:szCs w:val="24"/>
        </w:rPr>
        <w:t> </w:t>
      </w:r>
      <w:r w:rsidRPr="00E450B4">
        <w:rPr>
          <w:rFonts w:asciiTheme="minorHAnsi" w:hAnsiTheme="minorHAnsi" w:cstheme="minorHAnsi"/>
          <w:szCs w:val="24"/>
        </w:rPr>
        <w:t>szczególności w zakresie wykonania robót drogowych Podwykonawca zatrudnia osoby na podstawie</w:t>
      </w:r>
      <w:r w:rsidR="00AF58FA" w:rsidRPr="00E450B4">
        <w:rPr>
          <w:rFonts w:asciiTheme="minorHAnsi" w:hAnsiTheme="minorHAnsi" w:cstheme="minorHAnsi"/>
          <w:szCs w:val="24"/>
        </w:rPr>
        <w:t xml:space="preserve"> </w:t>
      </w:r>
      <w:r w:rsidRPr="00E450B4">
        <w:rPr>
          <w:rFonts w:asciiTheme="minorHAnsi" w:hAnsiTheme="minorHAnsi" w:cstheme="minorHAnsi"/>
          <w:szCs w:val="24"/>
        </w:rPr>
        <w:t>umowy o pracę,</w:t>
      </w:r>
    </w:p>
    <w:p w:rsidR="003227E0" w:rsidRPr="00E450B4" w:rsidRDefault="00FE296A" w:rsidP="00E762E7">
      <w:pPr>
        <w:numPr>
          <w:ilvl w:val="1"/>
          <w:numId w:val="12"/>
        </w:numPr>
        <w:spacing w:after="0" w:line="360" w:lineRule="auto"/>
        <w:ind w:left="709" w:right="5"/>
        <w:rPr>
          <w:rFonts w:asciiTheme="minorHAnsi" w:hAnsiTheme="minorHAnsi" w:cstheme="minorHAnsi"/>
          <w:szCs w:val="24"/>
        </w:rPr>
      </w:pPr>
      <w:r w:rsidRPr="00E450B4">
        <w:rPr>
          <w:rFonts w:asciiTheme="minorHAnsi" w:hAnsiTheme="minorHAnsi" w:cstheme="minorHAnsi"/>
          <w:szCs w:val="24"/>
        </w:rPr>
        <w:t>Podwykonawca lub dalszy Podwykonawca są zobowiązani do przedstawiania Zamawiającemu na jego żądanie dokumentów, w tym oświadczeń wykonawcy lub podwykonawcy o zatrudnieniu pracownika na podstawie umowy o pracę w zakresie robót drogowych.</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Umowa o podwykonawstwo nie może zawierać postanowień:</w:t>
      </w:r>
    </w:p>
    <w:p w:rsidR="003227E0" w:rsidRPr="00E450B4" w:rsidRDefault="00FE296A" w:rsidP="00E762E7">
      <w:pPr>
        <w:numPr>
          <w:ilvl w:val="1"/>
          <w:numId w:val="12"/>
        </w:numPr>
        <w:spacing w:after="0" w:line="360" w:lineRule="auto"/>
        <w:ind w:right="5"/>
        <w:rPr>
          <w:rFonts w:asciiTheme="minorHAnsi" w:hAnsiTheme="minorHAnsi" w:cstheme="minorHAnsi"/>
          <w:szCs w:val="24"/>
        </w:rPr>
      </w:pPr>
      <w:r w:rsidRPr="00E450B4">
        <w:rPr>
          <w:rFonts w:asciiTheme="minorHAnsi" w:hAnsiTheme="minorHAnsi" w:cstheme="minorHAnsi"/>
          <w:szCs w:val="24"/>
        </w:rPr>
        <w:t xml:space="preserve">uzależniających uzyskanie przez Podwykonawcę lub dalszego Podwykonawcę zapłaty od Wykonawcy lub Podwykonawcy za wykonanie przedmiotu Umowy o podwykonawstwo od zapłaty przez Zamawiającego wynagrodzenia Wykonawcy lub odpowiednio od zapłaty przez </w:t>
      </w:r>
    </w:p>
    <w:p w:rsidR="003227E0" w:rsidRPr="00E450B4" w:rsidRDefault="00FE296A" w:rsidP="00A74EC7">
      <w:pPr>
        <w:spacing w:after="0" w:line="360" w:lineRule="auto"/>
        <w:ind w:left="407" w:right="5"/>
        <w:rPr>
          <w:rFonts w:asciiTheme="minorHAnsi" w:hAnsiTheme="minorHAnsi" w:cstheme="minorHAnsi"/>
          <w:szCs w:val="24"/>
        </w:rPr>
      </w:pPr>
      <w:r w:rsidRPr="00E450B4">
        <w:rPr>
          <w:rFonts w:asciiTheme="minorHAnsi" w:hAnsiTheme="minorHAnsi" w:cstheme="minorHAnsi"/>
          <w:szCs w:val="24"/>
        </w:rPr>
        <w:t>Wykonawcę wynagrodzenia Podwykonawcy;</w:t>
      </w:r>
    </w:p>
    <w:p w:rsidR="003227E0" w:rsidRPr="00E450B4" w:rsidRDefault="00FE296A" w:rsidP="00E762E7">
      <w:pPr>
        <w:numPr>
          <w:ilvl w:val="1"/>
          <w:numId w:val="12"/>
        </w:numPr>
        <w:spacing w:after="0" w:line="360" w:lineRule="auto"/>
        <w:ind w:right="5"/>
        <w:rPr>
          <w:rFonts w:asciiTheme="minorHAnsi" w:hAnsiTheme="minorHAnsi" w:cstheme="minorHAnsi"/>
          <w:szCs w:val="24"/>
        </w:rPr>
      </w:pPr>
      <w:r w:rsidRPr="00E450B4">
        <w:rPr>
          <w:rFonts w:asciiTheme="minorHAnsi" w:hAnsiTheme="minorHAnsi" w:cstheme="minorHAnsi"/>
          <w:szCs w:val="24"/>
        </w:rPr>
        <w:t>uzależniających zwrot kwot zabezpieczenia przez Wykonawcę Podwykonawcy, od zwrotu Zabezpieczenia należytego wykonania umowy Wykonawcy przez Zamawiającego.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Projekt Umowy o podwykonawstwo, której przedmiotem są roboty budowlane, będzie uważany za zaakceptowany przez Zamawiającego, jeżeli Zamawiający w terminie 5 dni roboczych od dnia przedłożenia mu projektu nie zgłosi na piśmie zastrzeżeń. Za dzień przedłożenia projektu przez Wykonawcę uznaje się dzień przedłożenia projektu na zasadach określonych w ust </w:t>
      </w:r>
      <w:r w:rsidR="00F0303B" w:rsidRPr="00E450B4">
        <w:rPr>
          <w:rFonts w:asciiTheme="minorHAnsi" w:hAnsiTheme="minorHAnsi" w:cstheme="minorHAnsi"/>
          <w:szCs w:val="24"/>
        </w:rPr>
        <w:t>7</w:t>
      </w:r>
      <w:r w:rsidRPr="00E450B4">
        <w:rPr>
          <w:rFonts w:asciiTheme="minorHAnsi" w:hAnsiTheme="minorHAnsi" w:cstheme="minorHAnsi"/>
          <w:szCs w:val="24"/>
        </w:rPr>
        <w:t>.</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Zamawiający zgłosi w terminie określonym w ust. </w:t>
      </w:r>
      <w:r w:rsidR="00BF0209" w:rsidRPr="00E450B4">
        <w:rPr>
          <w:rFonts w:asciiTheme="minorHAnsi" w:hAnsiTheme="minorHAnsi" w:cstheme="minorHAnsi"/>
          <w:szCs w:val="24"/>
        </w:rPr>
        <w:t xml:space="preserve">8 </w:t>
      </w:r>
      <w:r w:rsidRPr="00E450B4">
        <w:rPr>
          <w:rFonts w:asciiTheme="minorHAnsi" w:hAnsiTheme="minorHAnsi" w:cstheme="minorHAnsi"/>
          <w:szCs w:val="24"/>
        </w:rPr>
        <w:t xml:space="preserve">pisemne zastrzeżenia do projektu Umowy </w:t>
      </w:r>
      <w:r w:rsidR="00BF0209" w:rsidRPr="00E450B4">
        <w:rPr>
          <w:rFonts w:asciiTheme="minorHAnsi" w:hAnsiTheme="minorHAnsi" w:cstheme="minorHAnsi"/>
          <w:szCs w:val="24"/>
        </w:rPr>
        <w:t>o </w:t>
      </w:r>
      <w:r w:rsidRPr="00E450B4">
        <w:rPr>
          <w:rFonts w:asciiTheme="minorHAnsi" w:hAnsiTheme="minorHAnsi" w:cstheme="minorHAnsi"/>
          <w:szCs w:val="24"/>
        </w:rPr>
        <w:t>podwykonawstwo, której przedmiotem są roboty budowlane, w szczególności w</w:t>
      </w:r>
      <w:r w:rsidR="00155FE2" w:rsidRPr="00E450B4">
        <w:rPr>
          <w:rFonts w:asciiTheme="minorHAnsi" w:hAnsiTheme="minorHAnsi" w:cstheme="minorHAnsi"/>
          <w:szCs w:val="24"/>
        </w:rPr>
        <w:t> </w:t>
      </w:r>
      <w:r w:rsidRPr="00E450B4">
        <w:rPr>
          <w:rFonts w:asciiTheme="minorHAnsi" w:hAnsiTheme="minorHAnsi" w:cstheme="minorHAnsi"/>
          <w:szCs w:val="24"/>
        </w:rPr>
        <w:t>następujących przypadkach:</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t xml:space="preserve">niespełniania przez projekt wymagań dotyczących Umowy o podwykonawstwo, określonych w ust </w:t>
      </w:r>
      <w:r w:rsidR="00CC527F">
        <w:rPr>
          <w:rFonts w:asciiTheme="minorHAnsi" w:hAnsiTheme="minorHAnsi" w:cstheme="minorHAnsi"/>
          <w:szCs w:val="24"/>
        </w:rPr>
        <w:t>5</w:t>
      </w:r>
      <w:r w:rsidRPr="00E450B4">
        <w:rPr>
          <w:rFonts w:asciiTheme="minorHAnsi" w:hAnsiTheme="minorHAnsi" w:cstheme="minorHAnsi"/>
          <w:szCs w:val="24"/>
        </w:rPr>
        <w:t>, niezałączenia do projektu zestawień, dokumentów lub informacji, o których mowa w</w:t>
      </w:r>
      <w:r w:rsidR="00155FE2" w:rsidRPr="00E450B4">
        <w:rPr>
          <w:rFonts w:asciiTheme="minorHAnsi" w:hAnsiTheme="minorHAnsi" w:cstheme="minorHAnsi"/>
          <w:szCs w:val="24"/>
        </w:rPr>
        <w:t> </w:t>
      </w:r>
      <w:r w:rsidRPr="00E450B4">
        <w:rPr>
          <w:rFonts w:asciiTheme="minorHAnsi" w:hAnsiTheme="minorHAnsi" w:cstheme="minorHAnsi"/>
          <w:szCs w:val="24"/>
        </w:rPr>
        <w:t xml:space="preserve">ust </w:t>
      </w:r>
      <w:r w:rsidR="0045638B" w:rsidRPr="00E450B4">
        <w:rPr>
          <w:rFonts w:asciiTheme="minorHAnsi" w:hAnsiTheme="minorHAnsi" w:cstheme="minorHAnsi"/>
          <w:szCs w:val="24"/>
        </w:rPr>
        <w:t>7</w:t>
      </w:r>
      <w:r w:rsidRPr="00E450B4">
        <w:rPr>
          <w:rFonts w:asciiTheme="minorHAnsi" w:hAnsiTheme="minorHAnsi" w:cstheme="minorHAnsi"/>
          <w:szCs w:val="24"/>
        </w:rPr>
        <w:t>,</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lastRenderedPageBreak/>
        <w:t>gdy przedmiot Umowy o podwykonawstwo obejmuje realizację przez Podwykonawcę lub dalszego Podwykonawcę w całości lub w części kluczowej części przedmiotu Umowy, której wykonanie zostało zastrzeżone do realizacji wyłącznie bezpośrednio przez Wykonawcę, z</w:t>
      </w:r>
      <w:r w:rsidR="00155FE2" w:rsidRPr="00E450B4">
        <w:rPr>
          <w:rFonts w:asciiTheme="minorHAnsi" w:hAnsiTheme="minorHAnsi" w:cstheme="minorHAnsi"/>
          <w:szCs w:val="24"/>
        </w:rPr>
        <w:t> </w:t>
      </w:r>
      <w:r w:rsidRPr="00E450B4">
        <w:rPr>
          <w:rFonts w:asciiTheme="minorHAnsi" w:hAnsiTheme="minorHAnsi" w:cstheme="minorHAnsi"/>
          <w:szCs w:val="24"/>
        </w:rPr>
        <w:t>zastrzeżeniem sytuacji, w której Umowa o podwykonawstwo ma być realizowana</w:t>
      </w:r>
      <w:r w:rsidRPr="00E450B4">
        <w:rPr>
          <w:rFonts w:asciiTheme="minorHAnsi" w:hAnsiTheme="minorHAnsi" w:cstheme="minorHAnsi"/>
          <w:i/>
          <w:szCs w:val="24"/>
        </w:rPr>
        <w:t xml:space="preserve"> </w:t>
      </w:r>
      <w:r w:rsidRPr="00E450B4">
        <w:rPr>
          <w:rFonts w:asciiTheme="minorHAnsi" w:hAnsiTheme="minorHAnsi" w:cstheme="minorHAnsi"/>
          <w:szCs w:val="24"/>
        </w:rPr>
        <w:t>(podmiot trzeci), na zasoby którego Wykonawca powoływał się w postępowaniu o udzielenie zamówienia publicznego w celu wykazania spełniania warunków udziału w postępowaniu,</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t>gdy projekt zawiera postanowienia uzależniające zwrot kwot zabezpieczenia przez Wykonawcę Podwykonawcy od zwrotu Wykonawcy Zabezpieczenia należytego wykonania Umowy przez Zamawiającego,</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t>gdy termin realizacji robót budowlanych określonych projektem jest dłuższy niż przewidywany Umową dla tych robót,</w:t>
      </w:r>
    </w:p>
    <w:p w:rsidR="003227E0" w:rsidRPr="00E450B4" w:rsidRDefault="00FE296A" w:rsidP="00E762E7">
      <w:pPr>
        <w:numPr>
          <w:ilvl w:val="1"/>
          <w:numId w:val="13"/>
        </w:numPr>
        <w:spacing w:after="0" w:line="360" w:lineRule="auto"/>
        <w:ind w:left="567" w:right="5"/>
        <w:rPr>
          <w:rFonts w:asciiTheme="minorHAnsi" w:hAnsiTheme="minorHAnsi" w:cstheme="minorHAnsi"/>
          <w:szCs w:val="24"/>
        </w:rPr>
      </w:pPr>
      <w:r w:rsidRPr="00E450B4">
        <w:rPr>
          <w:rFonts w:asciiTheme="minorHAnsi" w:hAnsiTheme="minorHAnsi" w:cstheme="minorHAnsi"/>
          <w:szCs w:val="24"/>
        </w:rPr>
        <w:t>gdy projekt zawiera postanowienia dotyczące sposobu rozliczeń za wykonane roboty, uniemożliwiającego rozliczenie tych robót pomiędzy Zamawiającym a Wykonawcą na podstawie Umowy.</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 przypadku zgłoszenia przez Zamawiającego zastrzeżeń do projektu Umowy o</w:t>
      </w:r>
      <w:r w:rsidR="00155FE2" w:rsidRPr="00E450B4">
        <w:rPr>
          <w:rFonts w:asciiTheme="minorHAnsi" w:hAnsiTheme="minorHAnsi" w:cstheme="minorHAnsi"/>
          <w:szCs w:val="24"/>
        </w:rPr>
        <w:t> </w:t>
      </w:r>
      <w:r w:rsidRPr="00E450B4">
        <w:rPr>
          <w:rFonts w:asciiTheme="minorHAnsi" w:hAnsiTheme="minorHAnsi" w:cstheme="minorHAnsi"/>
          <w:szCs w:val="24"/>
        </w:rPr>
        <w:t xml:space="preserve">podwykonawstwo w terminie określonym w ust. </w:t>
      </w:r>
      <w:r w:rsidR="00640F19" w:rsidRPr="00E450B4">
        <w:rPr>
          <w:rFonts w:asciiTheme="minorHAnsi" w:hAnsiTheme="minorHAnsi" w:cstheme="minorHAnsi"/>
          <w:szCs w:val="24"/>
        </w:rPr>
        <w:t>8</w:t>
      </w:r>
      <w:r w:rsidRPr="00E450B4">
        <w:rPr>
          <w:rFonts w:asciiTheme="minorHAnsi" w:hAnsiTheme="minorHAnsi" w:cstheme="minorHAnsi"/>
          <w:szCs w:val="24"/>
        </w:rPr>
        <w:t xml:space="preserve"> Wykonawca, Podwykonawca lub dalszy Podwykonawca może przedłożyć zmieniony projekt Umowy o podwykonawstwo, uwzględniający w całości zastrzeżenia Zamawiającego.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Zamawiający zgłosi Wykonawcy, Podwykonawcy lub dalszemu Podwykonawcy pisemn</w:t>
      </w:r>
      <w:r w:rsidR="00CC527F">
        <w:rPr>
          <w:rFonts w:asciiTheme="minorHAnsi" w:hAnsiTheme="minorHAnsi" w:cstheme="minorHAnsi"/>
          <w:szCs w:val="24"/>
        </w:rPr>
        <w:t xml:space="preserve">e zastrzeżenia </w:t>
      </w:r>
      <w:r w:rsidRPr="00E450B4">
        <w:rPr>
          <w:rFonts w:asciiTheme="minorHAnsi" w:hAnsiTheme="minorHAnsi" w:cstheme="minorHAnsi"/>
          <w:szCs w:val="24"/>
        </w:rPr>
        <w:t>do przedłożonego wzoru Umowy o podwykonawstwo, której przedmiotem są roboty budowlane, w terminie do 5 dni roboczych od jej przedłożenia w przypadkach określonych w</w:t>
      </w:r>
      <w:r w:rsidR="00904BCB" w:rsidRPr="00E450B4">
        <w:rPr>
          <w:rFonts w:asciiTheme="minorHAnsi" w:hAnsiTheme="minorHAnsi" w:cstheme="minorHAnsi"/>
          <w:szCs w:val="24"/>
        </w:rPr>
        <w:t> </w:t>
      </w:r>
      <w:r w:rsidRPr="00E450B4">
        <w:rPr>
          <w:rFonts w:asciiTheme="minorHAnsi" w:hAnsiTheme="minorHAnsi" w:cstheme="minorHAnsi"/>
          <w:szCs w:val="24"/>
        </w:rPr>
        <w:t>ust.</w:t>
      </w:r>
      <w:r w:rsidR="007A65D8" w:rsidRPr="00E450B4">
        <w:rPr>
          <w:rFonts w:asciiTheme="minorHAnsi" w:hAnsiTheme="minorHAnsi" w:cstheme="minorHAnsi"/>
          <w:szCs w:val="24"/>
        </w:rPr>
        <w:t> 9</w:t>
      </w:r>
      <w:r w:rsidRPr="00E450B4">
        <w:rPr>
          <w:rFonts w:asciiTheme="minorHAnsi" w:hAnsiTheme="minorHAnsi" w:cstheme="minorHAnsi"/>
          <w:szCs w:val="24"/>
        </w:rPr>
        <w:t>.</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Umowa o podwykonawstwo, której przedmiotem są roboty budowlane, będzie uważana za zaakceptowaną przez Zamawiającego, jeżeli Zamawiający w terminie 5 dni roboczych od dnia przedłożenia kopii tej umowy nie zgłosi do niej na piśmie </w:t>
      </w:r>
      <w:r w:rsidR="00CC527F">
        <w:rPr>
          <w:rFonts w:asciiTheme="minorHAnsi" w:hAnsiTheme="minorHAnsi" w:cstheme="minorHAnsi"/>
          <w:szCs w:val="24"/>
        </w:rPr>
        <w:t>zastrzeżeń</w:t>
      </w:r>
      <w:r w:rsidRPr="00E450B4">
        <w:rPr>
          <w:rFonts w:asciiTheme="minorHAnsi" w:hAnsiTheme="minorHAnsi" w:cstheme="minorHAnsi"/>
          <w:szCs w:val="24"/>
        </w:rPr>
        <w:t>.</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lastRenderedPageBreak/>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par. 2 ust. </w:t>
      </w:r>
      <w:r w:rsidR="00DB3473" w:rsidRPr="00E450B4">
        <w:rPr>
          <w:rFonts w:asciiTheme="minorHAnsi" w:hAnsiTheme="minorHAnsi" w:cstheme="minorHAnsi"/>
          <w:szCs w:val="24"/>
        </w:rPr>
        <w:t>1</w:t>
      </w:r>
      <w:r w:rsidRPr="00E450B4">
        <w:rPr>
          <w:rFonts w:asciiTheme="minorHAnsi" w:hAnsiTheme="minorHAnsi" w:cstheme="minorHAnsi"/>
          <w:szCs w:val="24"/>
        </w:rPr>
        <w:t xml:space="preserve"> oraz Umów o</w:t>
      </w:r>
      <w:r w:rsidR="002C3F0B" w:rsidRPr="00E450B4">
        <w:rPr>
          <w:rFonts w:asciiTheme="minorHAnsi" w:hAnsiTheme="minorHAnsi" w:cstheme="minorHAnsi"/>
          <w:szCs w:val="24"/>
        </w:rPr>
        <w:t> </w:t>
      </w:r>
      <w:r w:rsidRPr="00E450B4">
        <w:rPr>
          <w:rFonts w:asciiTheme="minorHAnsi" w:hAnsiTheme="minorHAnsi" w:cstheme="minorHAnsi"/>
          <w:szCs w:val="24"/>
        </w:rPr>
        <w:t>podwykonawstwo, których przedmiot został wskazany w SWZ jako niepodlegający temu obowiązkowi, przy czym wyłączenie to nie dotyczy Umów o podwykonawstwo   w zakresie dostaw lub usług o wartości większej niż 50.000 zł.</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Wykonawca, Podwykonawca lub dalszy Podwykonawca nie może polecić Podwykonawcy realizacji przedmiotu Umowy o podwykonawstwo, której przedmiotem są roboty budowlane lub projektowe w przypadku braku jej akceptacji przez Zamawiającego.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Zamawiający może zażądać od Wykonawcy niezwłocznego usunięcia z Terenu budowy Podwykonawcy lub dalszego Podwykonawcy, z którym nie została zawarta Umowa o</w:t>
      </w:r>
      <w:r w:rsidR="002C3F0B" w:rsidRPr="00E450B4">
        <w:rPr>
          <w:rFonts w:asciiTheme="minorHAnsi" w:hAnsiTheme="minorHAnsi" w:cstheme="minorHAnsi"/>
          <w:szCs w:val="24"/>
        </w:rPr>
        <w:t> </w:t>
      </w:r>
      <w:r w:rsidRPr="00E450B4">
        <w:rPr>
          <w:rFonts w:asciiTheme="minorHAnsi" w:hAnsiTheme="minorHAnsi" w:cstheme="minorHAnsi"/>
          <w:szCs w:val="24"/>
        </w:rPr>
        <w:t>podwykonawstwo zaakceptowana przez Zamawiającego, lub może usunąć takiego Podwykonawcę lub dalszego Podwykonawcę na koszt Wykonawcy.</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Wykonawca, Podwykonawca lub dalszy Podwykonawca przedłoży wraz z kopią Umowy z</w:t>
      </w:r>
      <w:r w:rsidR="00155FE2" w:rsidRPr="00E450B4">
        <w:rPr>
          <w:rFonts w:asciiTheme="minorHAnsi" w:hAnsiTheme="minorHAnsi" w:cstheme="minorHAnsi"/>
          <w:szCs w:val="24"/>
        </w:rPr>
        <w:t> </w:t>
      </w:r>
      <w:r w:rsidRPr="00E450B4">
        <w:rPr>
          <w:rFonts w:asciiTheme="minorHAnsi" w:hAnsiTheme="minorHAnsi" w:cstheme="minorHAnsi"/>
          <w:szCs w:val="24"/>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Powierzenie realizacji zada</w:t>
      </w:r>
      <w:r w:rsidR="001D5704" w:rsidRPr="00E450B4">
        <w:rPr>
          <w:rFonts w:asciiTheme="minorHAnsi" w:hAnsiTheme="minorHAnsi" w:cstheme="minorHAnsi"/>
          <w:szCs w:val="24"/>
        </w:rPr>
        <w:t>nia</w:t>
      </w:r>
      <w:r w:rsidRPr="00E450B4">
        <w:rPr>
          <w:rFonts w:asciiTheme="minorHAnsi" w:hAnsiTheme="minorHAnsi" w:cstheme="minorHAnsi"/>
          <w:szCs w:val="24"/>
        </w:rPr>
        <w:t xml:space="preserve"> innemu Podwykonawcy lub dalszemu Podwykonawcy niż ten, z</w:t>
      </w:r>
      <w:r w:rsidR="00155FE2" w:rsidRPr="00E450B4">
        <w:rPr>
          <w:rFonts w:asciiTheme="minorHAnsi" w:hAnsiTheme="minorHAnsi" w:cstheme="minorHAnsi"/>
          <w:szCs w:val="24"/>
        </w:rPr>
        <w:t> </w:t>
      </w:r>
      <w:r w:rsidRPr="00E450B4">
        <w:rPr>
          <w:rFonts w:asciiTheme="minorHAnsi" w:hAnsiTheme="minorHAnsi" w:cstheme="minorHAnsi"/>
          <w:szCs w:val="24"/>
        </w:rPr>
        <w:t>którym została zawarta zaakceptowana przez Zamawiającego Umowa o podwykonawstwo, lub inna istotna zmiana tej umowy, w tym zmiana zakresu zada</w:t>
      </w:r>
      <w:r w:rsidR="001D5704" w:rsidRPr="00E450B4">
        <w:rPr>
          <w:rFonts w:asciiTheme="minorHAnsi" w:hAnsiTheme="minorHAnsi" w:cstheme="minorHAnsi"/>
          <w:szCs w:val="24"/>
        </w:rPr>
        <w:t>nia</w:t>
      </w:r>
      <w:r w:rsidRPr="00E450B4">
        <w:rPr>
          <w:rFonts w:asciiTheme="minorHAnsi" w:hAnsiTheme="minorHAnsi" w:cstheme="minorHAnsi"/>
          <w:szCs w:val="24"/>
        </w:rPr>
        <w:t xml:space="preserve"> określonych tą umową wymaga ponownej akceptacji Zamawiającego.</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 przypadku zawarcia Umowy o podwykonawstwo Wykonawca, Podwykonawca lub dalszy Podwykonawca jest zobowiązany do zapłaty wynagrodzenia należnego Podwykonawcy lub dalszemu Podwykonawcy z zachowaniem terminów określonych tą umową.</w:t>
      </w:r>
    </w:p>
    <w:p w:rsidR="003227E0" w:rsidRPr="00E450B4"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w:t>
      </w:r>
      <w:r w:rsidRPr="00E450B4">
        <w:rPr>
          <w:rFonts w:asciiTheme="minorHAnsi" w:hAnsiTheme="minorHAnsi" w:cstheme="minorHAnsi"/>
          <w:szCs w:val="24"/>
        </w:rPr>
        <w:lastRenderedPageBreak/>
        <w:t>usunie na żądanie Zamawiającego Podwykonawcę lub dalszego Podwykonawcę z Terenu budowy, jeżeli działania Podwykonawcy lub dalszego Podwykonawcy na Terenie budowy naruszają postanowienia niniejszej Umowy.</w:t>
      </w:r>
    </w:p>
    <w:p w:rsidR="003227E0" w:rsidRDefault="00FE296A" w:rsidP="00E762E7">
      <w:pPr>
        <w:numPr>
          <w:ilvl w:val="0"/>
          <w:numId w:val="12"/>
        </w:numPr>
        <w:spacing w:after="0" w:line="360" w:lineRule="auto"/>
        <w:ind w:right="5" w:hanging="342"/>
        <w:rPr>
          <w:rFonts w:asciiTheme="minorHAnsi" w:hAnsiTheme="minorHAnsi" w:cstheme="minorHAnsi"/>
          <w:szCs w:val="24"/>
        </w:rPr>
      </w:pPr>
      <w:r w:rsidRPr="00E450B4">
        <w:rPr>
          <w:rFonts w:asciiTheme="minorHAnsi" w:hAnsiTheme="minorHAnsi" w:cstheme="minorHAnsi"/>
          <w:szCs w:val="24"/>
        </w:rPr>
        <w:t>W przypadku, gdy projekt Umowy o podwykonawstwo lub projekt zmiany Umowy o</w:t>
      </w:r>
      <w:r w:rsidR="00155FE2" w:rsidRPr="00E450B4">
        <w:rPr>
          <w:rFonts w:asciiTheme="minorHAnsi" w:hAnsiTheme="minorHAnsi" w:cstheme="minorHAnsi"/>
          <w:szCs w:val="24"/>
        </w:rPr>
        <w:t> </w:t>
      </w:r>
      <w:r w:rsidRPr="00E450B4">
        <w:rPr>
          <w:rFonts w:asciiTheme="minorHAnsi" w:hAnsiTheme="minorHAnsi" w:cstheme="minorHAnsi"/>
          <w:szCs w:val="24"/>
        </w:rPr>
        <w:t>podwykonawstwo, a także Umowy o podwykonawstwo i ich zmiany sporządzane są w języku obcym, Wykonawca, Podwykonawca lub dalszy Podwykonawca jest zobowiązany załączyć do przedkładanego projektu jego tłumaczenie na język polski, a w przypadku zawartej Umowy o</w:t>
      </w:r>
      <w:r w:rsidR="002C3F0B" w:rsidRPr="00E450B4">
        <w:rPr>
          <w:rFonts w:asciiTheme="minorHAnsi" w:hAnsiTheme="minorHAnsi" w:cstheme="minorHAnsi"/>
          <w:szCs w:val="24"/>
        </w:rPr>
        <w:t> </w:t>
      </w:r>
      <w:r w:rsidRPr="00E450B4">
        <w:rPr>
          <w:rFonts w:asciiTheme="minorHAnsi" w:hAnsiTheme="minorHAnsi" w:cstheme="minorHAnsi"/>
          <w:szCs w:val="24"/>
        </w:rPr>
        <w:t>podwykonawstwo – tłumaczenie przysięgłe umowy na język polski.</w:t>
      </w:r>
    </w:p>
    <w:p w:rsidR="00922965" w:rsidRPr="00E450B4" w:rsidRDefault="00922965" w:rsidP="00922965">
      <w:pPr>
        <w:spacing w:after="0" w:line="360" w:lineRule="auto"/>
        <w:ind w:left="384"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Pr>
          <w:rFonts w:asciiTheme="minorHAnsi" w:hAnsiTheme="minorHAnsi" w:cstheme="minorHAnsi"/>
          <w:szCs w:val="24"/>
        </w:rPr>
      </w:pPr>
      <w:r w:rsidRPr="00E450B4">
        <w:rPr>
          <w:rFonts w:asciiTheme="minorHAnsi" w:hAnsiTheme="minorHAnsi" w:cstheme="minorHAnsi"/>
          <w:szCs w:val="24"/>
        </w:rPr>
        <w:t>§ 9 SIŁA WYŻSZA</w:t>
      </w:r>
    </w:p>
    <w:p w:rsidR="003227E0" w:rsidRPr="00E450B4" w:rsidRDefault="00FE296A" w:rsidP="00E762E7">
      <w:pPr>
        <w:numPr>
          <w:ilvl w:val="0"/>
          <w:numId w:val="14"/>
        </w:numPr>
        <w:spacing w:after="0" w:line="360" w:lineRule="auto"/>
        <w:ind w:left="284" w:right="5"/>
        <w:rPr>
          <w:rFonts w:asciiTheme="minorHAnsi" w:hAnsiTheme="minorHAnsi" w:cstheme="minorHAnsi"/>
          <w:szCs w:val="24"/>
        </w:rPr>
      </w:pPr>
      <w:r w:rsidRPr="00E450B4">
        <w:rPr>
          <w:rFonts w:asciiTheme="minorHAnsi" w:hAnsiTheme="minorHAnsi" w:cstheme="minorHAnsi"/>
          <w:szCs w:val="24"/>
        </w:rPr>
        <w:t>Jeżeli którakolwiek ze Stron stwierdzi, że Umowa nie może być realizowana z powodu działania Siły wyższej lub z powodu następstw działania Siły wyższej, niezwłocznie powiadomi o tym na piśmie drugą Stronę.</w:t>
      </w:r>
    </w:p>
    <w:p w:rsidR="003227E0" w:rsidRDefault="00FE296A" w:rsidP="00E762E7">
      <w:pPr>
        <w:numPr>
          <w:ilvl w:val="0"/>
          <w:numId w:val="14"/>
        </w:numPr>
        <w:spacing w:after="0" w:line="360" w:lineRule="auto"/>
        <w:ind w:left="284" w:right="5" w:hanging="242"/>
        <w:rPr>
          <w:rFonts w:asciiTheme="minorHAnsi" w:hAnsiTheme="minorHAnsi" w:cstheme="minorHAnsi"/>
          <w:szCs w:val="24"/>
        </w:rPr>
      </w:pPr>
      <w:r w:rsidRPr="00E450B4">
        <w:rPr>
          <w:rFonts w:asciiTheme="minorHAnsi" w:hAnsiTheme="minorHAnsi" w:cstheme="minorHAnsi"/>
          <w:szCs w:val="24"/>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922965" w:rsidRPr="00E450B4" w:rsidRDefault="00922965" w:rsidP="00922965">
      <w:pPr>
        <w:spacing w:after="0" w:line="360" w:lineRule="auto"/>
        <w:ind w:left="284"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2"/>
        <w:rPr>
          <w:rFonts w:asciiTheme="minorHAnsi" w:hAnsiTheme="minorHAnsi" w:cstheme="minorHAnsi"/>
          <w:szCs w:val="24"/>
        </w:rPr>
      </w:pPr>
      <w:r w:rsidRPr="00E450B4">
        <w:rPr>
          <w:rFonts w:asciiTheme="minorHAnsi" w:hAnsiTheme="minorHAnsi" w:cstheme="minorHAnsi"/>
          <w:szCs w:val="24"/>
        </w:rPr>
        <w:t>§ 10 PROCEDURY BEZPIECZEŃSTWA</w:t>
      </w:r>
    </w:p>
    <w:p w:rsidR="003227E0" w:rsidRPr="00E450B4" w:rsidRDefault="00FE296A" w:rsidP="00E762E7">
      <w:pPr>
        <w:numPr>
          <w:ilvl w:val="0"/>
          <w:numId w:val="15"/>
        </w:numPr>
        <w:spacing w:after="0" w:line="360" w:lineRule="auto"/>
        <w:ind w:left="284" w:right="5"/>
        <w:rPr>
          <w:rFonts w:asciiTheme="minorHAnsi" w:hAnsiTheme="minorHAnsi" w:cstheme="minorHAnsi"/>
          <w:szCs w:val="24"/>
        </w:rPr>
      </w:pPr>
      <w:r w:rsidRPr="00E450B4">
        <w:rPr>
          <w:rFonts w:asciiTheme="minorHAnsi" w:hAnsiTheme="minorHAnsi" w:cstheme="minorHAnsi"/>
          <w:szCs w:val="24"/>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3227E0" w:rsidRDefault="00FE296A" w:rsidP="00E762E7">
      <w:pPr>
        <w:numPr>
          <w:ilvl w:val="0"/>
          <w:numId w:val="15"/>
        </w:numPr>
        <w:spacing w:after="0" w:line="360" w:lineRule="auto"/>
        <w:ind w:left="284" w:right="5" w:hanging="242"/>
        <w:rPr>
          <w:rFonts w:asciiTheme="minorHAnsi" w:hAnsiTheme="minorHAnsi" w:cstheme="minorHAnsi"/>
          <w:szCs w:val="24"/>
        </w:rPr>
      </w:pPr>
      <w:r w:rsidRPr="00E450B4">
        <w:rPr>
          <w:rFonts w:asciiTheme="minorHAnsi" w:hAnsiTheme="minorHAnsi" w:cstheme="minorHAnsi"/>
          <w:szCs w:val="24"/>
        </w:rPr>
        <w:t>Do obowiązków Wykonawcy należy w szczególności wykonanie i utrzymanie na własny koszt wszelkich zabezpieczeń i urządzeń niezbędnych w powyższym celu.</w:t>
      </w:r>
    </w:p>
    <w:p w:rsidR="00922965" w:rsidRPr="00E450B4" w:rsidRDefault="00922965" w:rsidP="00922965">
      <w:pPr>
        <w:spacing w:after="0" w:line="360" w:lineRule="auto"/>
        <w:ind w:left="284"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3"/>
        <w:rPr>
          <w:rFonts w:asciiTheme="minorHAnsi" w:hAnsiTheme="minorHAnsi" w:cstheme="minorHAnsi"/>
          <w:szCs w:val="24"/>
        </w:rPr>
      </w:pPr>
      <w:r w:rsidRPr="00E450B4">
        <w:rPr>
          <w:rFonts w:asciiTheme="minorHAnsi" w:hAnsiTheme="minorHAnsi" w:cstheme="minorHAnsi"/>
          <w:szCs w:val="24"/>
        </w:rPr>
        <w:t>§ 11 UTRZYMANIE TERENU BUDOWY</w:t>
      </w:r>
    </w:p>
    <w:p w:rsidR="003227E0" w:rsidRPr="00E450B4" w:rsidRDefault="00FE296A" w:rsidP="00E762E7">
      <w:pPr>
        <w:numPr>
          <w:ilvl w:val="0"/>
          <w:numId w:val="16"/>
        </w:numPr>
        <w:spacing w:after="0" w:line="360" w:lineRule="auto"/>
        <w:ind w:left="426" w:right="5" w:hanging="774"/>
        <w:rPr>
          <w:rFonts w:asciiTheme="minorHAnsi" w:hAnsiTheme="minorHAnsi" w:cstheme="minorHAnsi"/>
          <w:szCs w:val="24"/>
        </w:rPr>
      </w:pPr>
      <w:r w:rsidRPr="00E450B4">
        <w:rPr>
          <w:rFonts w:asciiTheme="minorHAnsi" w:hAnsiTheme="minorHAnsi" w:cstheme="minorHAnsi"/>
          <w:szCs w:val="24"/>
        </w:rPr>
        <w:t>Do obowiązków Wykonawcy należy w szczególności:</w:t>
      </w:r>
    </w:p>
    <w:p w:rsidR="003227E0" w:rsidRPr="00E450B4" w:rsidRDefault="00FE296A" w:rsidP="00E762E7">
      <w:pPr>
        <w:numPr>
          <w:ilvl w:val="1"/>
          <w:numId w:val="16"/>
        </w:numPr>
        <w:spacing w:after="0" w:line="360" w:lineRule="auto"/>
        <w:ind w:left="709" w:right="5" w:hanging="719"/>
        <w:rPr>
          <w:rFonts w:asciiTheme="minorHAnsi" w:hAnsiTheme="minorHAnsi" w:cstheme="minorHAnsi"/>
          <w:szCs w:val="24"/>
        </w:rPr>
      </w:pPr>
      <w:r w:rsidRPr="00E450B4">
        <w:rPr>
          <w:rFonts w:asciiTheme="minorHAnsi" w:hAnsiTheme="minorHAnsi" w:cstheme="minorHAnsi"/>
          <w:szCs w:val="24"/>
        </w:rPr>
        <w:t xml:space="preserve">zapewnienie bezpieczeństwa osób przebywających na Terenie budowy oraz utrzymanie </w:t>
      </w:r>
    </w:p>
    <w:p w:rsidR="003227E0" w:rsidRPr="00E450B4" w:rsidRDefault="00992C2B" w:rsidP="00A74EC7">
      <w:pPr>
        <w:spacing w:after="0" w:line="360" w:lineRule="auto"/>
        <w:ind w:left="709" w:right="5" w:firstLine="0"/>
        <w:rPr>
          <w:rFonts w:asciiTheme="minorHAnsi" w:hAnsiTheme="minorHAnsi" w:cstheme="minorHAnsi"/>
          <w:szCs w:val="24"/>
        </w:rPr>
      </w:pPr>
      <w:r w:rsidRPr="00E450B4">
        <w:rPr>
          <w:rFonts w:asciiTheme="minorHAnsi" w:hAnsiTheme="minorHAnsi" w:cstheme="minorHAnsi"/>
          <w:szCs w:val="24"/>
        </w:rPr>
        <w:t>t</w:t>
      </w:r>
      <w:r w:rsidR="00FE296A" w:rsidRPr="00E450B4">
        <w:rPr>
          <w:rFonts w:asciiTheme="minorHAnsi" w:hAnsiTheme="minorHAnsi" w:cstheme="minorHAnsi"/>
          <w:szCs w:val="24"/>
        </w:rPr>
        <w:t>erenu budowy w odpowiednim stanie i porządku zapobiegającym ewentualnemu zagrożeniu bezpieczeństwa tych osób,</w:t>
      </w:r>
    </w:p>
    <w:p w:rsidR="003227E0" w:rsidRPr="00E450B4" w:rsidRDefault="00FE296A" w:rsidP="00E762E7">
      <w:pPr>
        <w:numPr>
          <w:ilvl w:val="1"/>
          <w:numId w:val="16"/>
        </w:numPr>
        <w:spacing w:after="0" w:line="360" w:lineRule="auto"/>
        <w:ind w:left="709" w:right="5" w:hanging="719"/>
        <w:rPr>
          <w:rFonts w:asciiTheme="minorHAnsi" w:hAnsiTheme="minorHAnsi" w:cstheme="minorHAnsi"/>
          <w:szCs w:val="24"/>
        </w:rPr>
      </w:pPr>
      <w:r w:rsidRPr="00E450B4">
        <w:rPr>
          <w:rFonts w:asciiTheme="minorHAnsi" w:hAnsiTheme="minorHAnsi" w:cstheme="minorHAnsi"/>
          <w:szCs w:val="24"/>
        </w:rPr>
        <w:t>podjęcie niezbędnych środków służących zapobieganiu wstępowi na Teren budowy przez osoby nieuprawnione,</w:t>
      </w:r>
    </w:p>
    <w:p w:rsidR="003227E0" w:rsidRPr="00E450B4" w:rsidRDefault="00FE296A" w:rsidP="00E762E7">
      <w:pPr>
        <w:numPr>
          <w:ilvl w:val="1"/>
          <w:numId w:val="16"/>
        </w:numPr>
        <w:spacing w:after="0" w:line="360" w:lineRule="auto"/>
        <w:ind w:left="709" w:right="5" w:hanging="719"/>
        <w:rPr>
          <w:rFonts w:asciiTheme="minorHAnsi" w:hAnsiTheme="minorHAnsi" w:cstheme="minorHAnsi"/>
          <w:szCs w:val="24"/>
        </w:rPr>
      </w:pPr>
      <w:r w:rsidRPr="00E450B4">
        <w:rPr>
          <w:rFonts w:asciiTheme="minorHAnsi" w:hAnsiTheme="minorHAnsi" w:cstheme="minorHAnsi"/>
          <w:szCs w:val="24"/>
        </w:rPr>
        <w:t>doprowadzenie niezbędnych urządzeń infrastruktury technicznej na Teren budowy,</w:t>
      </w:r>
    </w:p>
    <w:p w:rsidR="003227E0" w:rsidRPr="00E450B4" w:rsidRDefault="00FE296A" w:rsidP="00E762E7">
      <w:pPr>
        <w:numPr>
          <w:ilvl w:val="1"/>
          <w:numId w:val="16"/>
        </w:numPr>
        <w:spacing w:after="0" w:line="360" w:lineRule="auto"/>
        <w:ind w:left="709" w:right="5" w:hanging="719"/>
        <w:rPr>
          <w:rFonts w:asciiTheme="minorHAnsi" w:hAnsiTheme="minorHAnsi" w:cstheme="minorHAnsi"/>
          <w:szCs w:val="24"/>
        </w:rPr>
      </w:pPr>
      <w:r w:rsidRPr="00E450B4">
        <w:rPr>
          <w:rFonts w:asciiTheme="minorHAnsi" w:hAnsiTheme="minorHAnsi" w:cstheme="minorHAnsi"/>
          <w:szCs w:val="24"/>
        </w:rPr>
        <w:lastRenderedPageBreak/>
        <w:t>ponoszenie kosztów związanych z korzystaniem z urządzeń infrastruktury technicznej do celów związanych z wykonywaniem robót budowlanych, próbami i odbiorami</w:t>
      </w:r>
      <w:r w:rsidRPr="00E450B4">
        <w:rPr>
          <w:rFonts w:asciiTheme="minorHAnsi" w:hAnsiTheme="minorHAnsi" w:cstheme="minorHAnsi"/>
          <w:color w:val="151515"/>
          <w:szCs w:val="24"/>
        </w:rPr>
        <w:t>.</w:t>
      </w:r>
    </w:p>
    <w:p w:rsidR="003227E0" w:rsidRPr="00E450B4" w:rsidRDefault="00FE296A" w:rsidP="00E762E7">
      <w:pPr>
        <w:numPr>
          <w:ilvl w:val="0"/>
          <w:numId w:val="16"/>
        </w:numPr>
        <w:spacing w:after="0" w:line="360" w:lineRule="auto"/>
        <w:ind w:left="426" w:right="5" w:hanging="774"/>
        <w:rPr>
          <w:rFonts w:asciiTheme="minorHAnsi" w:hAnsiTheme="minorHAnsi" w:cstheme="minorHAnsi"/>
          <w:szCs w:val="24"/>
        </w:rPr>
      </w:pPr>
      <w:r w:rsidRPr="00E450B4">
        <w:rPr>
          <w:rFonts w:asciiTheme="minorHAnsi" w:hAnsiTheme="minorHAnsi" w:cstheme="minorHAnsi"/>
          <w:szCs w:val="24"/>
        </w:rPr>
        <w:t>W czasie wykonywania robót, Wykonawca jest zobowiązany utrzymywać Teren budowy w</w:t>
      </w:r>
      <w:r w:rsidR="002C3F0B" w:rsidRPr="00E450B4">
        <w:rPr>
          <w:rFonts w:asciiTheme="minorHAnsi" w:hAnsiTheme="minorHAnsi" w:cstheme="minorHAnsi"/>
          <w:szCs w:val="24"/>
        </w:rPr>
        <w:t> </w:t>
      </w:r>
      <w:r w:rsidRPr="00E450B4">
        <w:rPr>
          <w:rFonts w:asciiTheme="minorHAnsi" w:hAnsiTheme="minorHAnsi" w:cstheme="minorHAnsi"/>
          <w:szCs w:val="24"/>
        </w:rPr>
        <w:t xml:space="preserve">stanie wolnym od nadmiernych przeszkód komunikacyjnych, składować wszelkie urządzenia pomocnicze, sprzęt, materiały i grunty w ustalonych miejscach i należytym porządku oraz usuwać zbędne przedmioty z </w:t>
      </w:r>
      <w:r w:rsidR="006A3506" w:rsidRPr="00E450B4">
        <w:rPr>
          <w:rFonts w:asciiTheme="minorHAnsi" w:hAnsiTheme="minorHAnsi" w:cstheme="minorHAnsi"/>
          <w:szCs w:val="24"/>
        </w:rPr>
        <w:t>t</w:t>
      </w:r>
      <w:r w:rsidRPr="00E450B4">
        <w:rPr>
          <w:rFonts w:asciiTheme="minorHAnsi" w:hAnsiTheme="minorHAnsi" w:cstheme="minorHAnsi"/>
          <w:szCs w:val="24"/>
        </w:rPr>
        <w:t>erenu budowy.</w:t>
      </w:r>
    </w:p>
    <w:p w:rsidR="003227E0" w:rsidRPr="00E450B4" w:rsidRDefault="00FE296A" w:rsidP="00E762E7">
      <w:pPr>
        <w:numPr>
          <w:ilvl w:val="0"/>
          <w:numId w:val="16"/>
        </w:numPr>
        <w:spacing w:after="0" w:line="360" w:lineRule="auto"/>
        <w:ind w:left="426" w:right="5" w:hanging="774"/>
        <w:rPr>
          <w:rFonts w:asciiTheme="minorHAnsi" w:hAnsiTheme="minorHAnsi" w:cstheme="minorHAnsi"/>
          <w:szCs w:val="24"/>
        </w:rPr>
      </w:pPr>
      <w:r w:rsidRPr="00E450B4">
        <w:rPr>
          <w:rFonts w:asciiTheme="minorHAnsi" w:hAnsiTheme="minorHAnsi" w:cstheme="minorHAnsi"/>
          <w:szCs w:val="24"/>
        </w:rPr>
        <w:t>Wykonawca na własną odpowiedzialność i na swój koszt podejmie środki zapobiegawcze wymagane przez okoliczności, aby zminimalizować zakłócenia lub szkody wynikające z</w:t>
      </w:r>
      <w:r w:rsidR="002C3F0B" w:rsidRPr="00E450B4">
        <w:rPr>
          <w:rFonts w:asciiTheme="minorHAnsi" w:hAnsiTheme="minorHAnsi" w:cstheme="minorHAnsi"/>
          <w:szCs w:val="24"/>
        </w:rPr>
        <w:t> </w:t>
      </w:r>
      <w:r w:rsidRPr="00E450B4">
        <w:rPr>
          <w:rFonts w:asciiTheme="minorHAnsi" w:hAnsiTheme="minorHAnsi" w:cstheme="minorHAnsi"/>
          <w:szCs w:val="24"/>
        </w:rPr>
        <w:t>prowadzenia robót budowlanych.</w:t>
      </w:r>
    </w:p>
    <w:p w:rsidR="003227E0" w:rsidRPr="00E450B4" w:rsidRDefault="00FE296A" w:rsidP="00E762E7">
      <w:pPr>
        <w:numPr>
          <w:ilvl w:val="0"/>
          <w:numId w:val="16"/>
        </w:numPr>
        <w:spacing w:after="0" w:line="360" w:lineRule="auto"/>
        <w:ind w:left="426" w:right="5" w:hanging="774"/>
        <w:rPr>
          <w:rFonts w:asciiTheme="minorHAnsi" w:hAnsiTheme="minorHAnsi" w:cstheme="minorHAnsi"/>
          <w:szCs w:val="24"/>
        </w:rPr>
      </w:pPr>
      <w:r w:rsidRPr="00E450B4">
        <w:rPr>
          <w:rFonts w:asciiTheme="minorHAnsi" w:hAnsiTheme="minorHAnsi" w:cstheme="minorHAnsi"/>
          <w:szCs w:val="24"/>
        </w:rPr>
        <w:t>Po zakończeniu robót budowlanych Wykonawca jest zobowiązany uporządkować Teren budowy i przekazać go we właściwym stanie Inspektorowi nadzoru inwestorskiego najpóźniej do dnia Odbioru końcowego robót.</w:t>
      </w:r>
    </w:p>
    <w:p w:rsidR="003227E0" w:rsidRDefault="00FE296A" w:rsidP="00E762E7">
      <w:pPr>
        <w:numPr>
          <w:ilvl w:val="0"/>
          <w:numId w:val="16"/>
        </w:numPr>
        <w:spacing w:after="0" w:line="360" w:lineRule="auto"/>
        <w:ind w:left="426" w:right="5" w:hanging="426"/>
        <w:rPr>
          <w:rFonts w:asciiTheme="minorHAnsi" w:hAnsiTheme="minorHAnsi" w:cstheme="minorHAnsi"/>
          <w:szCs w:val="24"/>
        </w:rPr>
      </w:pPr>
      <w:r w:rsidRPr="00E450B4">
        <w:rPr>
          <w:rFonts w:asciiTheme="minorHAnsi" w:hAnsiTheme="minorHAnsi" w:cstheme="minorHAnsi"/>
          <w:szCs w:val="24"/>
        </w:rPr>
        <w:t xml:space="preserve">W przypadku stwierdzenia, że </w:t>
      </w:r>
      <w:r w:rsidR="006A3506" w:rsidRPr="00E450B4">
        <w:rPr>
          <w:rFonts w:asciiTheme="minorHAnsi" w:hAnsiTheme="minorHAnsi" w:cstheme="minorHAnsi"/>
          <w:szCs w:val="24"/>
        </w:rPr>
        <w:t>t</w:t>
      </w:r>
      <w:r w:rsidRPr="00E450B4">
        <w:rPr>
          <w:rFonts w:asciiTheme="minorHAnsi" w:hAnsiTheme="minorHAnsi" w:cstheme="minorHAnsi"/>
          <w:szCs w:val="24"/>
        </w:rPr>
        <w:t xml:space="preserve">eren budowy nie odpowiada warunkom określonym w pkt. </w:t>
      </w:r>
      <w:r w:rsidR="00D25FCF" w:rsidRPr="00E450B4">
        <w:rPr>
          <w:rFonts w:asciiTheme="minorHAnsi" w:hAnsiTheme="minorHAnsi" w:cstheme="minorHAnsi"/>
          <w:szCs w:val="24"/>
        </w:rPr>
        <w:t>2</w:t>
      </w:r>
      <w:r w:rsidRPr="00E450B4">
        <w:rPr>
          <w:rFonts w:asciiTheme="minorHAnsi" w:hAnsiTheme="minorHAnsi" w:cstheme="minorHAnsi"/>
          <w:szCs w:val="24"/>
        </w:rPr>
        <w:t xml:space="preserve"> Inspektor nadzoru inwestorskiego ma prawo polecić Wykonawcy natychmiastowe doprowadzenie Terenu budowy do należytego stanu. W przypadku </w:t>
      </w:r>
      <w:r w:rsidR="002C3F0B" w:rsidRPr="00E450B4">
        <w:rPr>
          <w:rFonts w:asciiTheme="minorHAnsi" w:hAnsiTheme="minorHAnsi" w:cstheme="minorHAnsi"/>
          <w:szCs w:val="24"/>
        </w:rPr>
        <w:t>niedostosowania</w:t>
      </w:r>
      <w:r w:rsidRPr="00E450B4">
        <w:rPr>
          <w:rFonts w:asciiTheme="minorHAnsi" w:hAnsiTheme="minorHAnsi" w:cstheme="minorHAnsi"/>
          <w:szCs w:val="24"/>
        </w:rPr>
        <w:t xml:space="preserve"> się do tych zaleceń, po uprzednim bezskutecznym wezwaniu, z terminem nie krótszym niż 5 dni roboczych skierowanym przez Inspektora nadzoru inwestorskiego do Wykonawcy, Zamawiający ma prawo zlecić firmie zewnętrznej doprowadzenie Terenu budowy do należytego stanu, a kosztami tych prac obciążyć Wykonawcę (wykonanie zastępcze).</w:t>
      </w:r>
    </w:p>
    <w:p w:rsidR="00922965" w:rsidRPr="00E450B4" w:rsidRDefault="00922965" w:rsidP="00922965">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Pr>
          <w:rFonts w:asciiTheme="minorHAnsi" w:hAnsiTheme="minorHAnsi" w:cstheme="minorHAnsi"/>
          <w:szCs w:val="24"/>
        </w:rPr>
      </w:pPr>
      <w:r w:rsidRPr="00E450B4">
        <w:rPr>
          <w:rFonts w:asciiTheme="minorHAnsi" w:hAnsiTheme="minorHAnsi" w:cstheme="minorHAnsi"/>
          <w:szCs w:val="24"/>
        </w:rPr>
        <w:t>§ 12 ORGANIZACJA RUCHU</w:t>
      </w:r>
    </w:p>
    <w:p w:rsidR="003227E0" w:rsidRPr="00E450B4" w:rsidRDefault="00FE296A" w:rsidP="00E762E7">
      <w:pPr>
        <w:numPr>
          <w:ilvl w:val="0"/>
          <w:numId w:val="17"/>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jest zobowiązany do sporządzenia i wprowadzenia organizacji ruchu na czas prowadzenia robót zgodnie z zatwierdzonym projektem czasowej organizacji ruchu oraz do jej całkowitej likwidacji wraz z demontażem oznakowania po zakończeniu robót.</w:t>
      </w:r>
    </w:p>
    <w:p w:rsidR="003227E0" w:rsidRDefault="00FE296A" w:rsidP="00E762E7">
      <w:pPr>
        <w:numPr>
          <w:ilvl w:val="0"/>
          <w:numId w:val="17"/>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Wykonawca ponosi odpowiedzialność za prawidłowe oznakowanie i zabezpieczenie</w:t>
      </w:r>
      <w:r w:rsidR="00E61224" w:rsidRPr="00E450B4">
        <w:rPr>
          <w:rFonts w:asciiTheme="minorHAnsi" w:hAnsiTheme="minorHAnsi" w:cstheme="minorHAnsi"/>
          <w:szCs w:val="24"/>
        </w:rPr>
        <w:t xml:space="preserve"> </w:t>
      </w:r>
      <w:r w:rsidRPr="00E450B4">
        <w:rPr>
          <w:rFonts w:asciiTheme="minorHAnsi" w:hAnsiTheme="minorHAnsi" w:cstheme="minorHAnsi"/>
          <w:szCs w:val="24"/>
        </w:rPr>
        <w:t>miejsca prowadzonych robót w pasie drogowym i wykonanych objazdów oraz za ich utrzymanie w</w:t>
      </w:r>
      <w:r w:rsidR="00B343B0">
        <w:rPr>
          <w:rFonts w:asciiTheme="minorHAnsi" w:hAnsiTheme="minorHAnsi" w:cstheme="minorHAnsi"/>
          <w:szCs w:val="24"/>
        </w:rPr>
        <w:t> </w:t>
      </w:r>
      <w:r w:rsidRPr="00E450B4">
        <w:rPr>
          <w:rFonts w:asciiTheme="minorHAnsi" w:hAnsiTheme="minorHAnsi" w:cstheme="minorHAnsi"/>
          <w:szCs w:val="24"/>
        </w:rPr>
        <w:t>należytym stanie przez cały czas wykonywania robót.</w:t>
      </w:r>
    </w:p>
    <w:p w:rsidR="00922965" w:rsidRPr="00E450B4" w:rsidRDefault="00922965" w:rsidP="00922965">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5"/>
        <w:rPr>
          <w:rFonts w:asciiTheme="minorHAnsi" w:hAnsiTheme="minorHAnsi" w:cstheme="minorHAnsi"/>
          <w:szCs w:val="24"/>
        </w:rPr>
      </w:pPr>
      <w:r w:rsidRPr="00E450B4">
        <w:rPr>
          <w:rFonts w:asciiTheme="minorHAnsi" w:hAnsiTheme="minorHAnsi" w:cstheme="minorHAnsi"/>
          <w:szCs w:val="24"/>
        </w:rPr>
        <w:t>§ 13 ZABEZPIECZENIE DRÓG I OBIEKTÓW INŻYNIERSKICH</w:t>
      </w:r>
    </w:p>
    <w:p w:rsidR="003227E0" w:rsidRPr="00E450B4" w:rsidRDefault="00FE296A" w:rsidP="00E762E7">
      <w:pPr>
        <w:numPr>
          <w:ilvl w:val="0"/>
          <w:numId w:val="18"/>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jest zobowiązany zastosować niezbędne możliwe środki celem ochrony dróg i</w:t>
      </w:r>
      <w:r w:rsidR="002C3F0B" w:rsidRPr="00E450B4">
        <w:rPr>
          <w:rFonts w:asciiTheme="minorHAnsi" w:hAnsiTheme="minorHAnsi" w:cstheme="minorHAnsi"/>
          <w:szCs w:val="24"/>
        </w:rPr>
        <w:t> </w:t>
      </w:r>
      <w:r w:rsidRPr="00E450B4">
        <w:rPr>
          <w:rFonts w:asciiTheme="minorHAnsi" w:hAnsiTheme="minorHAnsi" w:cstheme="minorHAnsi"/>
          <w:szCs w:val="24"/>
        </w:rPr>
        <w:t xml:space="preserve">obiektów inżynierskich prowadzących na </w:t>
      </w:r>
      <w:r w:rsidR="00E61224" w:rsidRPr="00E450B4">
        <w:rPr>
          <w:rFonts w:asciiTheme="minorHAnsi" w:hAnsiTheme="minorHAnsi" w:cstheme="minorHAnsi"/>
          <w:szCs w:val="24"/>
        </w:rPr>
        <w:t>t</w:t>
      </w:r>
      <w:r w:rsidRPr="00E450B4">
        <w:rPr>
          <w:rFonts w:asciiTheme="minorHAnsi" w:hAnsiTheme="minorHAnsi" w:cstheme="minorHAnsi"/>
          <w:szCs w:val="24"/>
        </w:rPr>
        <w:t>eren budowy przed uszkodzeniami, które mogą spowodować roboty, transport lub sprzęt Wykonawcy, jego dostawców lub Podwykonawców, w</w:t>
      </w:r>
      <w:r w:rsidR="002C3F0B" w:rsidRPr="00E450B4">
        <w:rPr>
          <w:rFonts w:asciiTheme="minorHAnsi" w:hAnsiTheme="minorHAnsi" w:cstheme="minorHAnsi"/>
          <w:szCs w:val="24"/>
        </w:rPr>
        <w:t> </w:t>
      </w:r>
      <w:r w:rsidRPr="00E450B4">
        <w:rPr>
          <w:rFonts w:asciiTheme="minorHAnsi" w:hAnsiTheme="minorHAnsi" w:cstheme="minorHAnsi"/>
          <w:szCs w:val="24"/>
        </w:rPr>
        <w:t xml:space="preserve">szczególności powinien dostosować się do obowiązujących ograniczeń obciążeń osi pojazdów podczas transportu materiałów i sprzętu na </w:t>
      </w:r>
      <w:r w:rsidR="00E61224" w:rsidRPr="00E450B4">
        <w:rPr>
          <w:rFonts w:asciiTheme="minorHAnsi" w:hAnsiTheme="minorHAnsi" w:cstheme="minorHAnsi"/>
          <w:szCs w:val="24"/>
        </w:rPr>
        <w:t>t</w:t>
      </w:r>
      <w:r w:rsidRPr="00E450B4">
        <w:rPr>
          <w:rFonts w:asciiTheme="minorHAnsi" w:hAnsiTheme="minorHAnsi" w:cstheme="minorHAnsi"/>
          <w:szCs w:val="24"/>
        </w:rPr>
        <w:t xml:space="preserve">eren budowy i z </w:t>
      </w:r>
      <w:r w:rsidR="00E61224" w:rsidRPr="00E450B4">
        <w:rPr>
          <w:rFonts w:asciiTheme="minorHAnsi" w:hAnsiTheme="minorHAnsi" w:cstheme="minorHAnsi"/>
          <w:szCs w:val="24"/>
        </w:rPr>
        <w:t>t</w:t>
      </w:r>
      <w:r w:rsidRPr="00E450B4">
        <w:rPr>
          <w:rFonts w:asciiTheme="minorHAnsi" w:hAnsiTheme="minorHAnsi" w:cstheme="minorHAnsi"/>
          <w:szCs w:val="24"/>
        </w:rPr>
        <w:t>erenu budowy.</w:t>
      </w:r>
    </w:p>
    <w:p w:rsidR="003227E0" w:rsidRDefault="00FE296A" w:rsidP="00E762E7">
      <w:pPr>
        <w:numPr>
          <w:ilvl w:val="0"/>
          <w:numId w:val="18"/>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lastRenderedPageBreak/>
        <w:t>Wykonawca jest zobowiązany ponosić koszty nałożonych na niego kar związanych z</w:t>
      </w:r>
      <w:r w:rsidR="002C3F0B" w:rsidRPr="00E450B4">
        <w:rPr>
          <w:rFonts w:asciiTheme="minorHAnsi" w:hAnsiTheme="minorHAnsi" w:cstheme="minorHAnsi"/>
          <w:szCs w:val="24"/>
        </w:rPr>
        <w:t> </w:t>
      </w:r>
      <w:r w:rsidRPr="00E450B4">
        <w:rPr>
          <w:rFonts w:asciiTheme="minorHAnsi" w:hAnsiTheme="minorHAnsi" w:cstheme="minorHAnsi"/>
          <w:szCs w:val="24"/>
        </w:rPr>
        <w:t>naruszeniem przez Wykonawcę przepisów dotyczących dopuszczalnych obciążeń osi pojazdów lub koszty naprawy uszkodzonych z jego winy dróg kołowych, szynowych, wodnych lub obiektów inżynierskich.</w:t>
      </w:r>
    </w:p>
    <w:p w:rsidR="00922965" w:rsidRPr="00E450B4" w:rsidRDefault="00922965" w:rsidP="00922965">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4"/>
        <w:rPr>
          <w:rFonts w:asciiTheme="minorHAnsi" w:hAnsiTheme="minorHAnsi" w:cstheme="minorHAnsi"/>
          <w:szCs w:val="24"/>
        </w:rPr>
      </w:pPr>
      <w:r w:rsidRPr="00E450B4">
        <w:rPr>
          <w:rFonts w:asciiTheme="minorHAnsi" w:hAnsiTheme="minorHAnsi" w:cstheme="minorHAnsi"/>
          <w:szCs w:val="24"/>
        </w:rPr>
        <w:t>§ 14 ZAWIADAMIANIE O SZCZEGÓLNYCH ZDARZENIACH</w:t>
      </w:r>
    </w:p>
    <w:p w:rsidR="003227E0" w:rsidRPr="00E450B4" w:rsidRDefault="00FE296A" w:rsidP="00E762E7">
      <w:pPr>
        <w:numPr>
          <w:ilvl w:val="0"/>
          <w:numId w:val="19"/>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Jeżeli w trakcie wykonywania robót Wykonawca natrafi na przeszkody fizyczne, nie przewidziane Dokumentacją projektową, jest on zobowiązany do niezwłocznego powiadomienia o</w:t>
      </w:r>
      <w:r w:rsidR="002C3F0B" w:rsidRPr="00E450B4">
        <w:rPr>
          <w:rFonts w:asciiTheme="minorHAnsi" w:hAnsiTheme="minorHAnsi" w:cstheme="minorHAnsi"/>
          <w:szCs w:val="24"/>
        </w:rPr>
        <w:t> </w:t>
      </w:r>
      <w:r w:rsidRPr="00E450B4">
        <w:rPr>
          <w:rFonts w:asciiTheme="minorHAnsi" w:hAnsiTheme="minorHAnsi" w:cstheme="minorHAnsi"/>
          <w:szCs w:val="24"/>
        </w:rPr>
        <w:t>tym fakcie Inspektora nadzoru inwestorskiego.</w:t>
      </w:r>
    </w:p>
    <w:p w:rsidR="003227E0" w:rsidRDefault="00FE296A" w:rsidP="00E762E7">
      <w:pPr>
        <w:numPr>
          <w:ilvl w:val="0"/>
          <w:numId w:val="19"/>
        </w:numPr>
        <w:spacing w:after="0" w:line="360" w:lineRule="auto"/>
        <w:ind w:left="426" w:right="5" w:hanging="426"/>
        <w:rPr>
          <w:rFonts w:asciiTheme="minorHAnsi" w:hAnsiTheme="minorHAnsi" w:cstheme="minorHAnsi"/>
          <w:szCs w:val="24"/>
        </w:rPr>
      </w:pPr>
      <w:r w:rsidRPr="00E450B4">
        <w:rPr>
          <w:rFonts w:asciiTheme="minorHAnsi" w:hAnsiTheme="minorHAnsi" w:cstheme="minorHAnsi"/>
          <w:szCs w:val="24"/>
        </w:rPr>
        <w:t>Wykonawca ma obowiązek na bieżąco informować Inspektora nadzoru inwestorskiego o</w:t>
      </w:r>
      <w:r w:rsidR="002C3F0B" w:rsidRPr="00E450B4">
        <w:rPr>
          <w:rFonts w:asciiTheme="minorHAnsi" w:hAnsiTheme="minorHAnsi" w:cstheme="minorHAnsi"/>
          <w:szCs w:val="24"/>
        </w:rPr>
        <w:t> </w:t>
      </w:r>
      <w:r w:rsidRPr="00E450B4">
        <w:rPr>
          <w:rFonts w:asciiTheme="minorHAnsi" w:hAnsiTheme="minorHAnsi" w:cstheme="minorHAnsi"/>
          <w:szCs w:val="24"/>
        </w:rPr>
        <w:t>dostrzeganych lub przewidywanych problemach związanych z realizacją Umowy, które mogą mieć wpływ w szczególności na wysokość wynagrodzenia Wykonawcy lub na Termin zakończenia robót.</w:t>
      </w:r>
    </w:p>
    <w:p w:rsidR="00922965" w:rsidRPr="00E450B4" w:rsidRDefault="00922965" w:rsidP="00922965">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15 OCHRONA ŚRODOWISKA</w:t>
      </w:r>
    </w:p>
    <w:p w:rsidR="003227E0" w:rsidRPr="00E450B4" w:rsidRDefault="00FE296A" w:rsidP="00E762E7">
      <w:pPr>
        <w:numPr>
          <w:ilvl w:val="0"/>
          <w:numId w:val="20"/>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Wykonawca w czasie wykonywania robót budowlanych oraz usuwania ewentualnych wad jest zobowiązany podjąć niezbędne działania w celu ochrony środowiska i przyrody na </w:t>
      </w:r>
      <w:r w:rsidR="00B23ABD" w:rsidRPr="00E450B4">
        <w:rPr>
          <w:rFonts w:asciiTheme="minorHAnsi" w:hAnsiTheme="minorHAnsi" w:cstheme="minorHAnsi"/>
          <w:szCs w:val="24"/>
        </w:rPr>
        <w:t>t</w:t>
      </w:r>
      <w:r w:rsidRPr="00E450B4">
        <w:rPr>
          <w:rFonts w:asciiTheme="minorHAnsi" w:hAnsiTheme="minorHAnsi" w:cstheme="minorHAnsi"/>
          <w:szCs w:val="24"/>
        </w:rPr>
        <w:t xml:space="preserve">erenie budowy i wokół </w:t>
      </w:r>
      <w:r w:rsidR="00B23ABD" w:rsidRPr="00E450B4">
        <w:rPr>
          <w:rFonts w:asciiTheme="minorHAnsi" w:hAnsiTheme="minorHAnsi" w:cstheme="minorHAnsi"/>
          <w:szCs w:val="24"/>
        </w:rPr>
        <w:t>t</w:t>
      </w:r>
      <w:r w:rsidRPr="00E450B4">
        <w:rPr>
          <w:rFonts w:asciiTheme="minorHAnsi" w:hAnsiTheme="minorHAnsi" w:cstheme="minorHAnsi"/>
          <w:szCs w:val="24"/>
        </w:rPr>
        <w:t>erenu budowy.</w:t>
      </w:r>
    </w:p>
    <w:p w:rsidR="003227E0" w:rsidRPr="00E450B4" w:rsidRDefault="00FE296A" w:rsidP="00E762E7">
      <w:pPr>
        <w:numPr>
          <w:ilvl w:val="0"/>
          <w:numId w:val="20"/>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Wykonawca jest zobowiązany uzyskać niezbędne uzgodnienia i pozwolenia na wywóz nieczystości stałych i płynnych oraz bezpieczne i prawidłowe odprowadzanie ścieków, substancji ropopochodnych oraz wód gruntowych i opadowych z </w:t>
      </w:r>
      <w:r w:rsidR="00800343" w:rsidRPr="00E450B4">
        <w:rPr>
          <w:rFonts w:asciiTheme="minorHAnsi" w:hAnsiTheme="minorHAnsi" w:cstheme="minorHAnsi"/>
          <w:szCs w:val="24"/>
        </w:rPr>
        <w:t>t</w:t>
      </w:r>
      <w:r w:rsidRPr="00E450B4">
        <w:rPr>
          <w:rFonts w:asciiTheme="minorHAnsi" w:hAnsiTheme="minorHAnsi" w:cstheme="minorHAnsi"/>
          <w:szCs w:val="24"/>
        </w:rPr>
        <w:t>erenu budowy oraz miejsc związanych z</w:t>
      </w:r>
      <w:r w:rsidR="002C3F0B" w:rsidRPr="00E450B4">
        <w:rPr>
          <w:rFonts w:asciiTheme="minorHAnsi" w:hAnsiTheme="minorHAnsi" w:cstheme="minorHAnsi"/>
          <w:szCs w:val="24"/>
        </w:rPr>
        <w:t> </w:t>
      </w:r>
      <w:r w:rsidRPr="00E450B4">
        <w:rPr>
          <w:rFonts w:asciiTheme="minorHAnsi" w:hAnsiTheme="minorHAnsi" w:cstheme="minorHAnsi"/>
          <w:szCs w:val="24"/>
        </w:rPr>
        <w:t>wykonywaniem robót budowlanych, w sposób zapewniający ochronę robót przed uszkodzeniem oraz terenów i miejsc przed zanieczyszczeniem.</w:t>
      </w:r>
    </w:p>
    <w:p w:rsidR="003227E0" w:rsidRPr="00E450B4" w:rsidRDefault="00FE296A" w:rsidP="00E762E7">
      <w:pPr>
        <w:numPr>
          <w:ilvl w:val="0"/>
          <w:numId w:val="20"/>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Wykonawca jest zobowiązany usuwać odpady z </w:t>
      </w:r>
      <w:r w:rsidR="00800343" w:rsidRPr="00E450B4">
        <w:rPr>
          <w:rFonts w:asciiTheme="minorHAnsi" w:hAnsiTheme="minorHAnsi" w:cstheme="minorHAnsi"/>
          <w:szCs w:val="24"/>
        </w:rPr>
        <w:t>t</w:t>
      </w:r>
      <w:r w:rsidRPr="00E450B4">
        <w:rPr>
          <w:rFonts w:asciiTheme="minorHAnsi" w:hAnsiTheme="minorHAnsi" w:cstheme="minorHAnsi"/>
          <w:szCs w:val="24"/>
        </w:rPr>
        <w:t xml:space="preserve">erenu budowy z zachowaniem przepisów </w:t>
      </w:r>
      <w:r w:rsidR="00E14228" w:rsidRPr="00E450B4">
        <w:rPr>
          <w:rFonts w:asciiTheme="minorHAnsi" w:hAnsiTheme="minorHAnsi" w:cstheme="minorHAnsi"/>
          <w:szCs w:val="24"/>
        </w:rPr>
        <w:t>ustawy z</w:t>
      </w:r>
      <w:r w:rsidRPr="00E450B4">
        <w:rPr>
          <w:rFonts w:asciiTheme="minorHAnsi" w:hAnsiTheme="minorHAnsi" w:cstheme="minorHAnsi"/>
          <w:szCs w:val="24"/>
        </w:rPr>
        <w:t xml:space="preserve"> dnia 14 grudnia 2012 r. o odpadach (</w:t>
      </w:r>
      <w:proofErr w:type="spellStart"/>
      <w:r w:rsidRPr="00E450B4">
        <w:rPr>
          <w:rFonts w:asciiTheme="minorHAnsi" w:hAnsiTheme="minorHAnsi" w:cstheme="minorHAnsi"/>
          <w:szCs w:val="24"/>
        </w:rPr>
        <w:t>t.j</w:t>
      </w:r>
      <w:proofErr w:type="spellEnd"/>
      <w:r w:rsidRPr="00E450B4">
        <w:rPr>
          <w:rFonts w:asciiTheme="minorHAnsi" w:hAnsiTheme="minorHAnsi" w:cstheme="minorHAnsi"/>
          <w:szCs w:val="24"/>
        </w:rPr>
        <w:t xml:space="preserve">. Dz. U. z 2023 r., poz. 1587 z </w:t>
      </w:r>
      <w:proofErr w:type="spellStart"/>
      <w:r w:rsidRPr="00E450B4">
        <w:rPr>
          <w:rFonts w:asciiTheme="minorHAnsi" w:hAnsiTheme="minorHAnsi" w:cstheme="minorHAnsi"/>
          <w:szCs w:val="24"/>
        </w:rPr>
        <w:t>późn</w:t>
      </w:r>
      <w:proofErr w:type="spellEnd"/>
      <w:r w:rsidRPr="00E450B4">
        <w:rPr>
          <w:rFonts w:asciiTheme="minorHAnsi" w:hAnsiTheme="minorHAnsi" w:cstheme="minorHAnsi"/>
          <w:szCs w:val="24"/>
        </w:rPr>
        <w:t>. zm. – zwaną dalej w</w:t>
      </w:r>
      <w:r w:rsidR="00A92D90" w:rsidRPr="00E450B4">
        <w:rPr>
          <w:rFonts w:asciiTheme="minorHAnsi" w:hAnsiTheme="minorHAnsi" w:cstheme="minorHAnsi"/>
          <w:szCs w:val="24"/>
        </w:rPr>
        <w:t> </w:t>
      </w:r>
      <w:r w:rsidRPr="00E450B4">
        <w:rPr>
          <w:rFonts w:asciiTheme="minorHAnsi" w:hAnsiTheme="minorHAnsi" w:cstheme="minorHAnsi"/>
          <w:szCs w:val="24"/>
        </w:rPr>
        <w:t>skrócie „ustawa o odpadach”).</w:t>
      </w:r>
    </w:p>
    <w:p w:rsidR="003227E0" w:rsidRPr="00E450B4" w:rsidRDefault="00FE296A" w:rsidP="00E762E7">
      <w:pPr>
        <w:numPr>
          <w:ilvl w:val="0"/>
          <w:numId w:val="20"/>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jest zobowiązany do przedłożenia, zgodnie z przepisami ustawy o</w:t>
      </w:r>
      <w:r w:rsidR="002C3F0B" w:rsidRPr="00E450B4">
        <w:rPr>
          <w:rFonts w:asciiTheme="minorHAnsi" w:hAnsiTheme="minorHAnsi" w:cstheme="minorHAnsi"/>
          <w:szCs w:val="24"/>
        </w:rPr>
        <w:t> </w:t>
      </w:r>
      <w:r w:rsidRPr="00E450B4">
        <w:rPr>
          <w:rFonts w:asciiTheme="minorHAnsi" w:hAnsiTheme="minorHAnsi" w:cstheme="minorHAnsi"/>
          <w:szCs w:val="24"/>
        </w:rPr>
        <w:t>odpadach</w:t>
      </w:r>
      <w:r w:rsidR="00E14228" w:rsidRPr="00E450B4">
        <w:rPr>
          <w:rFonts w:asciiTheme="minorHAnsi" w:hAnsiTheme="minorHAnsi" w:cstheme="minorHAnsi"/>
          <w:szCs w:val="24"/>
        </w:rPr>
        <w:t xml:space="preserve"> informacji o</w:t>
      </w:r>
      <w:r w:rsidRPr="00E450B4">
        <w:rPr>
          <w:rFonts w:asciiTheme="minorHAnsi" w:hAnsiTheme="minorHAnsi" w:cstheme="minorHAnsi"/>
          <w:szCs w:val="24"/>
        </w:rPr>
        <w:t xml:space="preserve"> wytwarzanych odpadach oraz sposobach gospodarowania wytworzonymi odpadami.</w:t>
      </w:r>
    </w:p>
    <w:p w:rsidR="003227E0" w:rsidRDefault="00FE296A" w:rsidP="00E762E7">
      <w:pPr>
        <w:numPr>
          <w:ilvl w:val="0"/>
          <w:numId w:val="20"/>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Wykonawca ponosi odpowiedzialność z tytułu konieczności uiszczenia opłat, kar lub grzywien przewidzianych w przepisach dotyczących ochrony środowiska lub przyrody i przepisach regulujących gospodarkę odpadami.</w:t>
      </w:r>
    </w:p>
    <w:p w:rsidR="00922965" w:rsidRPr="00E450B4" w:rsidRDefault="00922965" w:rsidP="00922965">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pacing w:after="0" w:line="360" w:lineRule="auto"/>
        <w:ind w:left="67" w:right="2"/>
        <w:rPr>
          <w:rFonts w:asciiTheme="minorHAnsi" w:hAnsiTheme="minorHAnsi" w:cstheme="minorHAnsi"/>
          <w:szCs w:val="24"/>
        </w:rPr>
      </w:pPr>
      <w:r w:rsidRPr="00E450B4">
        <w:rPr>
          <w:rFonts w:asciiTheme="minorHAnsi" w:hAnsiTheme="minorHAnsi" w:cstheme="minorHAnsi"/>
          <w:szCs w:val="24"/>
        </w:rPr>
        <w:lastRenderedPageBreak/>
        <w:t>§ 16 NAPRAWA USZKODZEŃ</w:t>
      </w:r>
    </w:p>
    <w:p w:rsidR="003227E0" w:rsidRPr="00E450B4" w:rsidRDefault="00FE296A" w:rsidP="00E762E7">
      <w:pPr>
        <w:numPr>
          <w:ilvl w:val="0"/>
          <w:numId w:val="21"/>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Wykonawca jest zobowiązany chronić przed uszkodzeniem lub kradzieżą wykonane przez siebie roboty i materiały przeznaczone do wykonania robót, do dnia Odbioru końcowego robót, z</w:t>
      </w:r>
      <w:r w:rsidR="00E14228" w:rsidRPr="00E450B4">
        <w:rPr>
          <w:rFonts w:asciiTheme="minorHAnsi" w:hAnsiTheme="minorHAnsi" w:cstheme="minorHAnsi"/>
          <w:szCs w:val="24"/>
        </w:rPr>
        <w:t> </w:t>
      </w:r>
      <w:r w:rsidRPr="00E450B4">
        <w:rPr>
          <w:rFonts w:asciiTheme="minorHAnsi" w:hAnsiTheme="minorHAnsi" w:cstheme="minorHAnsi"/>
          <w:szCs w:val="24"/>
        </w:rPr>
        <w:t>wyłączeniem wykonanych robót przyjętych przez Zamawiającego do użytkowania.</w:t>
      </w:r>
    </w:p>
    <w:p w:rsidR="003227E0" w:rsidRPr="00E450B4" w:rsidRDefault="00FE296A" w:rsidP="00E762E7">
      <w:pPr>
        <w:numPr>
          <w:ilvl w:val="0"/>
          <w:numId w:val="21"/>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Uszkodzenia w robotach lub materiałach powstałe w trakcie realizacji umowy, Wykonawca jest zobowiązany naprawić na własny koszt w sposób zapewniający zgodność robót i materiałów z</w:t>
      </w:r>
      <w:r w:rsidR="00E14228" w:rsidRPr="00E450B4">
        <w:rPr>
          <w:rFonts w:asciiTheme="minorHAnsi" w:hAnsiTheme="minorHAnsi" w:cstheme="minorHAnsi"/>
          <w:szCs w:val="24"/>
        </w:rPr>
        <w:t> </w:t>
      </w:r>
      <w:r w:rsidRPr="00E450B4">
        <w:rPr>
          <w:rFonts w:asciiTheme="minorHAnsi" w:hAnsiTheme="minorHAnsi" w:cstheme="minorHAnsi"/>
          <w:szCs w:val="24"/>
        </w:rPr>
        <w:t xml:space="preserve">wymaganiami </w:t>
      </w:r>
      <w:proofErr w:type="spellStart"/>
      <w:r w:rsidRPr="00E450B4">
        <w:rPr>
          <w:rFonts w:asciiTheme="minorHAnsi" w:hAnsiTheme="minorHAnsi" w:cstheme="minorHAnsi"/>
          <w:szCs w:val="24"/>
        </w:rPr>
        <w:t>STWiORB</w:t>
      </w:r>
      <w:proofErr w:type="spellEnd"/>
      <w:r w:rsidRPr="00E450B4">
        <w:rPr>
          <w:rFonts w:asciiTheme="minorHAnsi" w:hAnsiTheme="minorHAnsi" w:cstheme="minorHAnsi"/>
          <w:szCs w:val="24"/>
        </w:rPr>
        <w:t>, odpowiednimi normami, aprobatami, i obowiązującymi przepisami prawa.</w:t>
      </w:r>
    </w:p>
    <w:p w:rsidR="003227E0" w:rsidRDefault="00FE296A" w:rsidP="00E762E7">
      <w:pPr>
        <w:numPr>
          <w:ilvl w:val="0"/>
          <w:numId w:val="21"/>
        </w:numPr>
        <w:spacing w:after="0" w:line="360" w:lineRule="auto"/>
        <w:ind w:left="426" w:right="5" w:hanging="384"/>
        <w:jc w:val="left"/>
        <w:rPr>
          <w:rFonts w:asciiTheme="minorHAnsi" w:hAnsiTheme="minorHAnsi" w:cstheme="minorHAnsi"/>
          <w:szCs w:val="24"/>
        </w:rPr>
      </w:pPr>
      <w:r w:rsidRPr="00E450B4">
        <w:rPr>
          <w:rFonts w:asciiTheme="minorHAnsi" w:hAnsiTheme="minorHAnsi" w:cstheme="minorHAnsi"/>
          <w:szCs w:val="24"/>
        </w:rPr>
        <w:t xml:space="preserve">Wykonawca jest odpowiedzialny za uszkodzenia w robotach lub materiałach przeznaczonych do wbudowania w obiekt, którego dotyczą roboty budowlane będące przedmiotem </w:t>
      </w:r>
      <w:r w:rsidR="00667D3D" w:rsidRPr="00E450B4">
        <w:rPr>
          <w:rFonts w:asciiTheme="minorHAnsi" w:hAnsiTheme="minorHAnsi" w:cstheme="minorHAnsi"/>
          <w:szCs w:val="24"/>
        </w:rPr>
        <w:t>u</w:t>
      </w:r>
      <w:r w:rsidRPr="00E450B4">
        <w:rPr>
          <w:rFonts w:asciiTheme="minorHAnsi" w:hAnsiTheme="minorHAnsi" w:cstheme="minorHAnsi"/>
          <w:szCs w:val="24"/>
        </w:rPr>
        <w:t>mowy</w:t>
      </w:r>
      <w:r w:rsidR="00DD0426" w:rsidRPr="00E450B4">
        <w:rPr>
          <w:rFonts w:asciiTheme="minorHAnsi" w:hAnsiTheme="minorHAnsi" w:cstheme="minorHAnsi"/>
          <w:szCs w:val="24"/>
        </w:rPr>
        <w:t xml:space="preserve">, </w:t>
      </w:r>
      <w:r w:rsidRPr="00E450B4">
        <w:rPr>
          <w:rFonts w:asciiTheme="minorHAnsi" w:hAnsiTheme="minorHAnsi" w:cstheme="minorHAnsi"/>
          <w:szCs w:val="24"/>
        </w:rPr>
        <w:t>za</w:t>
      </w:r>
      <w:r w:rsidR="00DD0426" w:rsidRPr="00E450B4">
        <w:rPr>
          <w:rFonts w:asciiTheme="minorHAnsi" w:hAnsiTheme="minorHAnsi" w:cstheme="minorHAnsi"/>
          <w:szCs w:val="24"/>
        </w:rPr>
        <w:t> </w:t>
      </w:r>
      <w:r w:rsidRPr="00E450B4">
        <w:rPr>
          <w:rFonts w:asciiTheme="minorHAnsi" w:hAnsiTheme="minorHAnsi" w:cstheme="minorHAnsi"/>
          <w:szCs w:val="24"/>
        </w:rPr>
        <w:t>uszkodzenia powstałe w okresie wykonywania robót lub w okresie odpowiedzialności Wykonawcy za Wady, wskutek okoliczności, za które odpowiada Wykonawca, Podwykonawca lub dalszy Podwykonawca.</w:t>
      </w:r>
    </w:p>
    <w:p w:rsidR="00922965" w:rsidRPr="00E450B4" w:rsidRDefault="00922965" w:rsidP="00922965">
      <w:pPr>
        <w:spacing w:after="0" w:line="360" w:lineRule="auto"/>
        <w:ind w:left="426" w:right="5" w:firstLine="0"/>
        <w:jc w:val="left"/>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2"/>
        <w:rPr>
          <w:rFonts w:asciiTheme="minorHAnsi" w:hAnsiTheme="minorHAnsi" w:cstheme="minorHAnsi"/>
          <w:szCs w:val="24"/>
        </w:rPr>
      </w:pPr>
      <w:r w:rsidRPr="00E450B4">
        <w:rPr>
          <w:rFonts w:asciiTheme="minorHAnsi" w:hAnsiTheme="minorHAnsi" w:cstheme="minorHAnsi"/>
          <w:szCs w:val="24"/>
        </w:rPr>
        <w:t>§ 17 KONTROLA JAKOŚCI</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Wykonawca jest odpowiedzialny za bieżącą kontrolę jakości robót budowlanych stanowiących przedmiot Umowy i materiałów.</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 xml:space="preserve">Wszystkie materiały, które będą użyte do realizacji przedmiotu zamówienia powinny odpowiadać co do jakości wymogom wyrobów dopuszczonych do obrotu i stosowania w budownictwie określonym w </w:t>
      </w:r>
      <w:proofErr w:type="spellStart"/>
      <w:r w:rsidRPr="00E450B4">
        <w:rPr>
          <w:rFonts w:asciiTheme="minorHAnsi" w:hAnsiTheme="minorHAnsi" w:cstheme="minorHAnsi"/>
          <w:szCs w:val="24"/>
        </w:rPr>
        <w:t>PrBud</w:t>
      </w:r>
      <w:proofErr w:type="spellEnd"/>
      <w:r w:rsidRPr="00E450B4">
        <w:rPr>
          <w:rFonts w:asciiTheme="minorHAnsi" w:hAnsiTheme="minorHAnsi" w:cstheme="minorHAnsi"/>
          <w:szCs w:val="24"/>
        </w:rPr>
        <w:t xml:space="preserve"> oraz winny odpowiadać wymaganiom, określonym w Dokumentacji projektowej</w:t>
      </w:r>
      <w:r w:rsidR="006264B7" w:rsidRPr="00E450B4">
        <w:rPr>
          <w:rFonts w:asciiTheme="minorHAnsi" w:hAnsiTheme="minorHAnsi" w:cstheme="minorHAnsi"/>
          <w:szCs w:val="24"/>
        </w:rPr>
        <w:t xml:space="preserve">, </w:t>
      </w:r>
      <w:proofErr w:type="spellStart"/>
      <w:r w:rsidRPr="00E450B4">
        <w:rPr>
          <w:rFonts w:asciiTheme="minorHAnsi" w:hAnsiTheme="minorHAnsi" w:cstheme="minorHAnsi"/>
          <w:szCs w:val="24"/>
        </w:rPr>
        <w:t>STWiORB</w:t>
      </w:r>
      <w:proofErr w:type="spellEnd"/>
      <w:r w:rsidRPr="00E450B4">
        <w:rPr>
          <w:rFonts w:asciiTheme="minorHAnsi" w:hAnsiTheme="minorHAnsi" w:cstheme="minorHAnsi"/>
          <w:szCs w:val="24"/>
        </w:rPr>
        <w:t>.</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Wykonawca przedłoży Inspektorowi nadzoru inwestorskiego kopie wymaganych zgodnie z</w:t>
      </w:r>
      <w:r w:rsidR="002C3F0B" w:rsidRPr="00E450B4">
        <w:rPr>
          <w:rFonts w:asciiTheme="minorHAnsi" w:hAnsiTheme="minorHAnsi" w:cstheme="minorHAnsi"/>
          <w:szCs w:val="24"/>
        </w:rPr>
        <w:t> </w:t>
      </w:r>
      <w:r w:rsidRPr="00E450B4">
        <w:rPr>
          <w:rFonts w:asciiTheme="minorHAnsi" w:hAnsiTheme="minorHAnsi" w:cstheme="minorHAnsi"/>
          <w:szCs w:val="24"/>
        </w:rPr>
        <w:t>obowiązującymi przepisami orzeczeń, atestów oraz deklaracji zgodności na materiały użyte do wykonania Umowy.</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Materiały wykorzystywane przez Wykonawcę w celu wykonania przedmiotu Umowy powinny w</w:t>
      </w:r>
      <w:r w:rsidR="00A71F00" w:rsidRPr="00E450B4">
        <w:rPr>
          <w:rFonts w:asciiTheme="minorHAnsi" w:hAnsiTheme="minorHAnsi" w:cstheme="minorHAnsi"/>
          <w:szCs w:val="24"/>
        </w:rPr>
        <w:t> </w:t>
      </w:r>
      <w:r w:rsidRPr="00E450B4">
        <w:rPr>
          <w:rFonts w:asciiTheme="minorHAnsi" w:hAnsiTheme="minorHAnsi" w:cstheme="minorHAnsi"/>
          <w:szCs w:val="24"/>
        </w:rPr>
        <w:t>szczególności:</w:t>
      </w:r>
    </w:p>
    <w:p w:rsidR="003227E0" w:rsidRPr="00E450B4" w:rsidRDefault="00FE296A" w:rsidP="00E762E7">
      <w:pPr>
        <w:numPr>
          <w:ilvl w:val="1"/>
          <w:numId w:val="22"/>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odpowiadać wymaganiom określonym w ustawie z dnia 16 kwietnia 2004 r. o wyrobach budowlanych</w:t>
      </w:r>
      <w:r w:rsidR="00FB25C1">
        <w:rPr>
          <w:rFonts w:asciiTheme="minorHAnsi" w:hAnsiTheme="minorHAnsi" w:cstheme="minorHAnsi"/>
          <w:szCs w:val="24"/>
        </w:rPr>
        <w:t xml:space="preserve"> (</w:t>
      </w:r>
      <w:r w:rsidR="00117FC3">
        <w:rPr>
          <w:rFonts w:asciiTheme="minorHAnsi" w:hAnsiTheme="minorHAnsi" w:cstheme="minorHAnsi"/>
          <w:szCs w:val="24"/>
        </w:rPr>
        <w:t>D</w:t>
      </w:r>
      <w:r w:rsidR="00FB25C1">
        <w:rPr>
          <w:rFonts w:asciiTheme="minorHAnsi" w:hAnsiTheme="minorHAnsi" w:cstheme="minorHAnsi"/>
          <w:szCs w:val="24"/>
        </w:rPr>
        <w:t xml:space="preserve">z. U. z </w:t>
      </w:r>
      <w:r w:rsidR="00117FC3">
        <w:rPr>
          <w:rFonts w:asciiTheme="minorHAnsi" w:hAnsiTheme="minorHAnsi" w:cstheme="minorHAnsi"/>
          <w:szCs w:val="24"/>
        </w:rPr>
        <w:t>2021 r. poz. 1213)</w:t>
      </w:r>
      <w:r w:rsidRPr="00E450B4">
        <w:rPr>
          <w:rFonts w:asciiTheme="minorHAnsi" w:hAnsiTheme="minorHAnsi" w:cstheme="minorHAnsi"/>
          <w:szCs w:val="24"/>
        </w:rPr>
        <w:t xml:space="preserve"> oraz </w:t>
      </w:r>
      <w:proofErr w:type="spellStart"/>
      <w:r w:rsidRPr="00E450B4">
        <w:rPr>
          <w:rFonts w:asciiTheme="minorHAnsi" w:hAnsiTheme="minorHAnsi" w:cstheme="minorHAnsi"/>
          <w:szCs w:val="24"/>
        </w:rPr>
        <w:t>STWiORB</w:t>
      </w:r>
      <w:proofErr w:type="spellEnd"/>
      <w:r w:rsidRPr="00E450B4">
        <w:rPr>
          <w:rFonts w:asciiTheme="minorHAnsi" w:hAnsiTheme="minorHAnsi" w:cstheme="minorHAnsi"/>
          <w:szCs w:val="24"/>
        </w:rPr>
        <w:t>,</w:t>
      </w:r>
    </w:p>
    <w:p w:rsidR="00117FC3" w:rsidRDefault="00FE296A" w:rsidP="00E762E7">
      <w:pPr>
        <w:numPr>
          <w:ilvl w:val="1"/>
          <w:numId w:val="22"/>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 xml:space="preserve">posiadać wymagane przepisami prawa certyfikaty, aprobaty techniczne, dopuszczenia do stosowania w Rzeczypospolitej Polskiej oraz w krajach Unii Europejskiej i innych krajach na mocy umów stowarzyszeniowych zawartych z Unią Europejską, </w:t>
      </w:r>
    </w:p>
    <w:p w:rsidR="003227E0" w:rsidRPr="00E450B4" w:rsidRDefault="00FE296A" w:rsidP="00E762E7">
      <w:pPr>
        <w:numPr>
          <w:ilvl w:val="1"/>
          <w:numId w:val="22"/>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być dobrane zgodnie z</w:t>
      </w:r>
      <w:r w:rsidR="00A71F00" w:rsidRPr="00E450B4">
        <w:rPr>
          <w:rFonts w:asciiTheme="minorHAnsi" w:hAnsiTheme="minorHAnsi" w:cstheme="minorHAnsi"/>
          <w:szCs w:val="24"/>
        </w:rPr>
        <w:t> </w:t>
      </w:r>
      <w:r w:rsidRPr="00E450B4">
        <w:rPr>
          <w:rFonts w:asciiTheme="minorHAnsi" w:hAnsiTheme="minorHAnsi" w:cstheme="minorHAnsi"/>
          <w:szCs w:val="24"/>
        </w:rPr>
        <w:t>zasadami wiedzy technicznej,</w:t>
      </w:r>
    </w:p>
    <w:p w:rsidR="00117FC3" w:rsidRDefault="00FE296A" w:rsidP="00FA3C94">
      <w:pPr>
        <w:numPr>
          <w:ilvl w:val="1"/>
          <w:numId w:val="22"/>
        </w:numPr>
        <w:spacing w:after="0" w:line="360" w:lineRule="auto"/>
        <w:ind w:left="851" w:right="5" w:hanging="459"/>
        <w:rPr>
          <w:rFonts w:asciiTheme="minorHAnsi" w:hAnsiTheme="minorHAnsi" w:cstheme="minorHAnsi"/>
          <w:szCs w:val="24"/>
        </w:rPr>
      </w:pPr>
      <w:r w:rsidRPr="00FA3C94">
        <w:rPr>
          <w:rFonts w:asciiTheme="minorHAnsi" w:hAnsiTheme="minorHAnsi" w:cstheme="minorHAnsi"/>
          <w:szCs w:val="24"/>
        </w:rPr>
        <w:t>być przeznaczone i przydatne dla celów, do jakich zostały użyte przy wykonywaniu robót budowlanych,</w:t>
      </w:r>
    </w:p>
    <w:p w:rsidR="003227E0" w:rsidRPr="00FA3C94" w:rsidRDefault="00FE296A" w:rsidP="00FA3C94">
      <w:pPr>
        <w:numPr>
          <w:ilvl w:val="1"/>
          <w:numId w:val="22"/>
        </w:numPr>
        <w:spacing w:after="0" w:line="360" w:lineRule="auto"/>
        <w:ind w:left="851" w:right="5" w:hanging="440"/>
        <w:rPr>
          <w:rFonts w:asciiTheme="minorHAnsi" w:hAnsiTheme="minorHAnsi" w:cstheme="minorHAnsi"/>
          <w:szCs w:val="24"/>
        </w:rPr>
      </w:pPr>
      <w:r w:rsidRPr="00FA3C94">
        <w:rPr>
          <w:rFonts w:asciiTheme="minorHAnsi" w:hAnsiTheme="minorHAnsi" w:cstheme="minorHAnsi"/>
          <w:szCs w:val="24"/>
        </w:rPr>
        <w:lastRenderedPageBreak/>
        <w:t xml:space="preserve">być wolne od praw osób trzecich w dacie ich wykorzystania w celu realizacji przedmiotu Umowy.  </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Inspektor nadzoru inwestorskiego może zobowiązać Wykonawcę do:</w:t>
      </w:r>
    </w:p>
    <w:p w:rsidR="003227E0" w:rsidRPr="00E450B4" w:rsidRDefault="00FE296A" w:rsidP="00E762E7">
      <w:pPr>
        <w:numPr>
          <w:ilvl w:val="1"/>
          <w:numId w:val="22"/>
        </w:numPr>
        <w:spacing w:after="0" w:line="360" w:lineRule="auto"/>
        <w:ind w:right="5" w:hanging="873"/>
        <w:rPr>
          <w:rFonts w:asciiTheme="minorHAnsi" w:hAnsiTheme="minorHAnsi" w:cstheme="minorHAnsi"/>
          <w:szCs w:val="24"/>
        </w:rPr>
      </w:pPr>
      <w:r w:rsidRPr="00E450B4">
        <w:rPr>
          <w:rFonts w:asciiTheme="minorHAnsi" w:hAnsiTheme="minorHAnsi" w:cstheme="minorHAnsi"/>
          <w:szCs w:val="24"/>
        </w:rPr>
        <w:t>usunięcia materiałów nie odpowiadających normom jakościowym określonym w</w:t>
      </w:r>
      <w:r w:rsidR="002F6D90" w:rsidRPr="00E450B4">
        <w:rPr>
          <w:rFonts w:asciiTheme="minorHAnsi" w:hAnsiTheme="minorHAnsi" w:cstheme="minorHAnsi"/>
          <w:szCs w:val="24"/>
        </w:rPr>
        <w:t> </w:t>
      </w:r>
      <w:r w:rsidRPr="00E450B4">
        <w:rPr>
          <w:rFonts w:asciiTheme="minorHAnsi" w:hAnsiTheme="minorHAnsi" w:cstheme="minorHAnsi"/>
          <w:szCs w:val="24"/>
        </w:rPr>
        <w:t xml:space="preserve">STWIOR z </w:t>
      </w:r>
      <w:r w:rsidR="00A71F00" w:rsidRPr="00E450B4">
        <w:rPr>
          <w:rFonts w:asciiTheme="minorHAnsi" w:hAnsiTheme="minorHAnsi" w:cstheme="minorHAnsi"/>
          <w:szCs w:val="24"/>
        </w:rPr>
        <w:t>t</w:t>
      </w:r>
      <w:r w:rsidRPr="00E450B4">
        <w:rPr>
          <w:rFonts w:asciiTheme="minorHAnsi" w:hAnsiTheme="minorHAnsi" w:cstheme="minorHAnsi"/>
          <w:szCs w:val="24"/>
        </w:rPr>
        <w:t>erenu budowy w wyznaczonym terminie</w:t>
      </w:r>
      <w:r w:rsidR="00092548" w:rsidRPr="00E450B4">
        <w:rPr>
          <w:rFonts w:asciiTheme="minorHAnsi" w:hAnsiTheme="minorHAnsi" w:cstheme="minorHAnsi"/>
          <w:szCs w:val="24"/>
        </w:rPr>
        <w:t>,</w:t>
      </w:r>
    </w:p>
    <w:p w:rsidR="003227E0" w:rsidRPr="00E450B4" w:rsidRDefault="00FE296A" w:rsidP="00E762E7">
      <w:pPr>
        <w:numPr>
          <w:ilvl w:val="1"/>
          <w:numId w:val="22"/>
        </w:numPr>
        <w:spacing w:after="0" w:line="360" w:lineRule="auto"/>
        <w:ind w:right="5" w:hanging="873"/>
        <w:rPr>
          <w:rFonts w:asciiTheme="minorHAnsi" w:hAnsiTheme="minorHAnsi" w:cstheme="minorHAnsi"/>
          <w:szCs w:val="24"/>
        </w:rPr>
      </w:pPr>
      <w:r w:rsidRPr="00E450B4">
        <w:rPr>
          <w:rFonts w:asciiTheme="minorHAnsi" w:hAnsiTheme="minorHAnsi" w:cstheme="minorHAnsi"/>
          <w:szCs w:val="24"/>
        </w:rPr>
        <w:t xml:space="preserve">ponownego wykonania robót, jeżeli </w:t>
      </w:r>
      <w:r w:rsidR="00092548" w:rsidRPr="00E450B4">
        <w:rPr>
          <w:rFonts w:asciiTheme="minorHAnsi" w:hAnsiTheme="minorHAnsi" w:cstheme="minorHAnsi"/>
          <w:szCs w:val="24"/>
        </w:rPr>
        <w:t>m</w:t>
      </w:r>
      <w:r w:rsidRPr="00E450B4">
        <w:rPr>
          <w:rFonts w:asciiTheme="minorHAnsi" w:hAnsiTheme="minorHAnsi" w:cstheme="minorHAnsi"/>
          <w:szCs w:val="24"/>
        </w:rPr>
        <w:t xml:space="preserve">ateriały lub jakość wykonanych robót nie spełniają wymagań </w:t>
      </w:r>
      <w:proofErr w:type="spellStart"/>
      <w:r w:rsidRPr="00E450B4">
        <w:rPr>
          <w:rFonts w:asciiTheme="minorHAnsi" w:hAnsiTheme="minorHAnsi" w:cstheme="minorHAnsi"/>
          <w:szCs w:val="24"/>
        </w:rPr>
        <w:t>STWiORB</w:t>
      </w:r>
      <w:proofErr w:type="spellEnd"/>
      <w:r w:rsidRPr="00E450B4">
        <w:rPr>
          <w:rFonts w:asciiTheme="minorHAnsi" w:hAnsiTheme="minorHAnsi" w:cstheme="minorHAnsi"/>
          <w:szCs w:val="24"/>
        </w:rPr>
        <w:t xml:space="preserve"> lub nie zapewniają możliwości oddania do użytkowania przedmiotu Umowy.</w:t>
      </w:r>
    </w:p>
    <w:p w:rsidR="003227E0" w:rsidRPr="00E450B4"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Jeżeli w wyniku przeprowadzonej kontroli Inspektor nadzoru inwestorskiego ustali, że jakość Materiałów nie odpowiada wymaganiom określonym w STWIOR niezwłocznie zawiadomi o tym fakcie Wykonawcę.</w:t>
      </w:r>
    </w:p>
    <w:p w:rsidR="003227E0" w:rsidRDefault="00FE296A" w:rsidP="00E762E7">
      <w:pPr>
        <w:numPr>
          <w:ilvl w:val="0"/>
          <w:numId w:val="22"/>
        </w:numPr>
        <w:spacing w:after="0" w:line="360" w:lineRule="auto"/>
        <w:ind w:right="5" w:hanging="262"/>
        <w:rPr>
          <w:rFonts w:asciiTheme="minorHAnsi" w:hAnsiTheme="minorHAnsi" w:cstheme="minorHAnsi"/>
          <w:szCs w:val="24"/>
        </w:rPr>
      </w:pPr>
      <w:r w:rsidRPr="00E450B4">
        <w:rPr>
          <w:rFonts w:asciiTheme="minorHAnsi" w:hAnsiTheme="minorHAnsi" w:cstheme="minorHAnsi"/>
          <w:szCs w:val="24"/>
        </w:rPr>
        <w:t>W przypadku wykorzystania do realizacji robót budowlanych przez Wykonawcę, Podwykonawcę lub dalszego Podwykonawcę nie zaakceptowanych przez Inspektora nadzoru inwestorskiego Materiałów, które nie są zgodne z STWIOR, Inspektor nadzoru inwestorskiego może polecić Wykonawcy niezwłoczny ich demontaż i usunięcie oraz zastąpienie zaakceptowanymi Materiałami.</w:t>
      </w:r>
    </w:p>
    <w:p w:rsidR="00FB4BD9" w:rsidRPr="00E450B4" w:rsidRDefault="00FB4BD9" w:rsidP="00FB4BD9">
      <w:pPr>
        <w:spacing w:after="0" w:line="360" w:lineRule="auto"/>
        <w:ind w:left="304" w:right="5" w:firstLine="0"/>
        <w:rPr>
          <w:rFonts w:asciiTheme="minorHAnsi" w:hAnsiTheme="minorHAnsi" w:cstheme="minorHAnsi"/>
          <w:szCs w:val="24"/>
        </w:rPr>
      </w:pPr>
    </w:p>
    <w:tbl>
      <w:tblPr>
        <w:tblStyle w:val="TableGrid"/>
        <w:tblW w:w="9638" w:type="dxa"/>
        <w:tblInd w:w="54" w:type="dxa"/>
        <w:tblCellMar>
          <w:top w:w="11" w:type="dxa"/>
          <w:left w:w="115" w:type="dxa"/>
          <w:right w:w="37" w:type="dxa"/>
        </w:tblCellMar>
        <w:tblLook w:val="04A0" w:firstRow="1" w:lastRow="0" w:firstColumn="1" w:lastColumn="0" w:noHBand="0" w:noVBand="1"/>
      </w:tblPr>
      <w:tblGrid>
        <w:gridCol w:w="9638"/>
      </w:tblGrid>
      <w:tr w:rsidR="003227E0" w:rsidRPr="00E450B4">
        <w:trPr>
          <w:trHeight w:val="552"/>
        </w:trPr>
        <w:tc>
          <w:tcPr>
            <w:tcW w:w="9638" w:type="dxa"/>
            <w:tcBorders>
              <w:top w:val="nil"/>
              <w:left w:val="nil"/>
              <w:bottom w:val="nil"/>
              <w:right w:val="nil"/>
            </w:tcBorders>
            <w:shd w:val="clear" w:color="auto" w:fill="EEEEEE"/>
          </w:tcPr>
          <w:p w:rsidR="003227E0" w:rsidRPr="00E450B4" w:rsidRDefault="00FE296A" w:rsidP="00A74EC7">
            <w:pPr>
              <w:spacing w:after="0" w:line="360" w:lineRule="auto"/>
              <w:ind w:left="0" w:right="65" w:firstLine="0"/>
              <w:jc w:val="right"/>
              <w:rPr>
                <w:rFonts w:asciiTheme="minorHAnsi" w:hAnsiTheme="minorHAnsi" w:cstheme="minorHAnsi"/>
                <w:szCs w:val="24"/>
              </w:rPr>
            </w:pPr>
            <w:r w:rsidRPr="00E450B4">
              <w:rPr>
                <w:rFonts w:asciiTheme="minorHAnsi" w:hAnsiTheme="minorHAnsi" w:cstheme="minorHAnsi"/>
                <w:b/>
                <w:szCs w:val="24"/>
              </w:rPr>
              <w:t xml:space="preserve">§ 18 USUWANIE NIEPRAWIDŁOWOŚCI I WAD STWIERDZONYCH W CZASIE </w:t>
            </w:r>
          </w:p>
          <w:p w:rsidR="003227E0" w:rsidRPr="00E450B4" w:rsidRDefault="00FE296A" w:rsidP="00A74EC7">
            <w:pPr>
              <w:spacing w:after="0" w:line="360" w:lineRule="auto"/>
              <w:ind w:left="0" w:right="968" w:firstLine="0"/>
              <w:jc w:val="center"/>
              <w:rPr>
                <w:rFonts w:asciiTheme="minorHAnsi" w:hAnsiTheme="minorHAnsi" w:cstheme="minorHAnsi"/>
                <w:szCs w:val="24"/>
              </w:rPr>
            </w:pPr>
            <w:r w:rsidRPr="00E450B4">
              <w:rPr>
                <w:rFonts w:asciiTheme="minorHAnsi" w:hAnsiTheme="minorHAnsi" w:cstheme="minorHAnsi"/>
                <w:b/>
                <w:szCs w:val="24"/>
              </w:rPr>
              <w:t>ROBÓT</w:t>
            </w:r>
          </w:p>
        </w:tc>
      </w:tr>
    </w:tbl>
    <w:p w:rsidR="003227E0" w:rsidRPr="00E450B4" w:rsidRDefault="00FE296A" w:rsidP="00E762E7">
      <w:pPr>
        <w:numPr>
          <w:ilvl w:val="0"/>
          <w:numId w:val="24"/>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wyznaczonym terminie. Koszt usunięcia nieprawidłowości lub Wad ponosi Wykonawca.</w:t>
      </w:r>
    </w:p>
    <w:p w:rsidR="003227E0" w:rsidRPr="00E450B4" w:rsidRDefault="00FE296A" w:rsidP="00E762E7">
      <w:pPr>
        <w:numPr>
          <w:ilvl w:val="0"/>
          <w:numId w:val="24"/>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Jeżeli dla ustalenia wystąpienia Wad i ich przyczyn niezbędne jest dokonanie prób, badań, odkryć lub ekspertyz, Inspektor nadzoru inwestorskiego może polecić Wykonawcy dokonanie tych czynności na koszt Wykonawcy.</w:t>
      </w:r>
    </w:p>
    <w:p w:rsidR="003227E0" w:rsidRPr="00E450B4" w:rsidRDefault="00FE296A" w:rsidP="00E762E7">
      <w:pPr>
        <w:numPr>
          <w:ilvl w:val="0"/>
          <w:numId w:val="24"/>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Jeżeli próby, badania, odkrycia, ekspertyzy nie potwierdzą wadliwości robót, Zamawiający zwraca Wykonawcy koszty ich przeprowadzenia.</w:t>
      </w:r>
    </w:p>
    <w:p w:rsidR="003227E0" w:rsidRPr="00E450B4" w:rsidRDefault="00FE296A" w:rsidP="00E762E7">
      <w:pPr>
        <w:numPr>
          <w:ilvl w:val="0"/>
          <w:numId w:val="24"/>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 xml:space="preserve">Jeżeli Wykonawca nie usunie Wady w terminie wyznaczonym przez Inspektora nadzoru </w:t>
      </w:r>
    </w:p>
    <w:p w:rsidR="003227E0" w:rsidRDefault="00FE296A" w:rsidP="00A74EC7">
      <w:p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Zamawiający może zlecić usunięcie Wady przez osoby trzecie na koszt i ryzyko Wykonawcy (wykonanie zastępcze) i potrącić poniesione w związku z tym wydatki z wynagrodzenia Wykonawcy.</w:t>
      </w:r>
    </w:p>
    <w:p w:rsidR="00FB4BD9" w:rsidRPr="00E450B4" w:rsidRDefault="00FB4BD9" w:rsidP="00A74EC7">
      <w:pPr>
        <w:spacing w:after="0" w:line="360" w:lineRule="auto"/>
        <w:ind w:left="426" w:right="5"/>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19 ODBIORY</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Inspektor nadzoru inwestorskiego dokonuje odbioru zgłoszonych przez Wykonawcę robót zanikających i ulegających zakryciu niezwłocznie i nie później niż w terminie 5 dni, od zgłoszenia gotowości do odbioru   i potwierdza odbiór robót zanikających i ulegających zakryciu.</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w:t>
      </w:r>
      <w:r w:rsidR="00904BCB" w:rsidRPr="00E450B4">
        <w:rPr>
          <w:rFonts w:asciiTheme="minorHAnsi" w:hAnsiTheme="minorHAnsi" w:cstheme="minorHAnsi"/>
          <w:szCs w:val="24"/>
        </w:rPr>
        <w:t> </w:t>
      </w:r>
      <w:r w:rsidRPr="00E450B4">
        <w:rPr>
          <w:rFonts w:asciiTheme="minorHAnsi" w:hAnsiTheme="minorHAnsi" w:cstheme="minorHAnsi"/>
          <w:szCs w:val="24"/>
        </w:rPr>
        <w:t>następnie na własny koszt przywrócić stan poprzedni.</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Odbiór częściowy dokonywany po zakończeniu (i zgłoszeniu gotowości do odbioru) przez Wykonawcę części robót w wysokości stanowiącej </w:t>
      </w:r>
      <w:r w:rsidR="000E337D" w:rsidRPr="00E450B4">
        <w:rPr>
          <w:rFonts w:asciiTheme="minorHAnsi" w:hAnsiTheme="minorHAnsi" w:cstheme="minorHAnsi"/>
          <w:szCs w:val="24"/>
        </w:rPr>
        <w:t xml:space="preserve">60% </w:t>
      </w:r>
      <w:r w:rsidRPr="00E450B4">
        <w:rPr>
          <w:rFonts w:asciiTheme="minorHAnsi" w:hAnsiTheme="minorHAnsi" w:cstheme="minorHAnsi"/>
          <w:szCs w:val="24"/>
        </w:rPr>
        <w:t>wartoś</w:t>
      </w:r>
      <w:r w:rsidR="00E80154" w:rsidRPr="00E450B4">
        <w:rPr>
          <w:rFonts w:asciiTheme="minorHAnsi" w:hAnsiTheme="minorHAnsi" w:cstheme="minorHAnsi"/>
          <w:szCs w:val="24"/>
        </w:rPr>
        <w:t>ci</w:t>
      </w:r>
      <w:r w:rsidRPr="00E450B4">
        <w:rPr>
          <w:rFonts w:asciiTheme="minorHAnsi" w:hAnsiTheme="minorHAnsi" w:cstheme="minorHAnsi"/>
          <w:szCs w:val="24"/>
        </w:rPr>
        <w:t xml:space="preserve"> wynagrodzenia brutto określoną w </w:t>
      </w:r>
      <w:r w:rsidR="00CD1BE0" w:rsidRPr="00E450B4">
        <w:rPr>
          <w:rFonts w:asciiTheme="minorHAnsi" w:hAnsiTheme="minorHAnsi" w:cstheme="minorHAnsi"/>
          <w:szCs w:val="24"/>
        </w:rPr>
        <w:t>§</w:t>
      </w:r>
      <w:r w:rsidRPr="00E450B4">
        <w:rPr>
          <w:rFonts w:asciiTheme="minorHAnsi" w:hAnsiTheme="minorHAnsi" w:cstheme="minorHAnsi"/>
          <w:szCs w:val="24"/>
        </w:rPr>
        <w:t xml:space="preserve"> 2 ust. </w:t>
      </w:r>
      <w:r w:rsidR="00E80154" w:rsidRPr="00E450B4">
        <w:rPr>
          <w:rFonts w:asciiTheme="minorHAnsi" w:hAnsiTheme="minorHAnsi" w:cstheme="minorHAnsi"/>
          <w:szCs w:val="24"/>
        </w:rPr>
        <w:t>1</w:t>
      </w:r>
      <w:r w:rsidRPr="00E450B4">
        <w:rPr>
          <w:rFonts w:asciiTheme="minorHAnsi" w:hAnsiTheme="minorHAnsi" w:cstheme="minorHAnsi"/>
          <w:szCs w:val="24"/>
        </w:rPr>
        <w:t xml:space="preserve">. na podstawie oświadczenia Kierownika budowy wpisanego do Dziennika budowy i potwierdzenia tego faktu przez Inspektora nadzoru inwestorskiego. </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Przed zgłoszeniem gotowości do Odbioru końcowego Wykonawca z udziałem Inspektora nadzoru przeprowadza wszystkie wymagane prawem próby i sprawdzenia.</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O terminie odbioru Wykonawca ma obowiązek poinformowania Podwykonawców, przy udziale których wykonał przedmiot Umowy.</w:t>
      </w:r>
    </w:p>
    <w:p w:rsidR="003227E0" w:rsidRPr="00E450B4" w:rsidRDefault="00FE296A" w:rsidP="00E762E7">
      <w:pPr>
        <w:numPr>
          <w:ilvl w:val="0"/>
          <w:numId w:val="25"/>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Przystąpienie do Odbioru częściowego i końcowego następuje w terminie nie dłuższym niż 7 dni roboczych od </w:t>
      </w:r>
      <w:r w:rsidR="001D5704" w:rsidRPr="00E450B4">
        <w:rPr>
          <w:rFonts w:asciiTheme="minorHAnsi" w:hAnsiTheme="minorHAnsi" w:cstheme="minorHAnsi"/>
          <w:szCs w:val="24"/>
        </w:rPr>
        <w:t>dnia pisemnego</w:t>
      </w:r>
      <w:r w:rsidRPr="00E450B4">
        <w:rPr>
          <w:rFonts w:asciiTheme="minorHAnsi" w:hAnsiTheme="minorHAnsi" w:cstheme="minorHAnsi"/>
          <w:szCs w:val="24"/>
        </w:rPr>
        <w:t xml:space="preserve"> zgłoszenia gotowości do odbioru </w:t>
      </w:r>
      <w:r w:rsidR="009F6D4C" w:rsidRPr="00E450B4">
        <w:rPr>
          <w:rFonts w:asciiTheme="minorHAnsi" w:hAnsiTheme="minorHAnsi" w:cstheme="minorHAnsi"/>
          <w:szCs w:val="24"/>
        </w:rPr>
        <w:t>robót.</w:t>
      </w:r>
    </w:p>
    <w:p w:rsidR="003227E0" w:rsidRPr="00E450B4" w:rsidRDefault="00FE296A" w:rsidP="00E762E7">
      <w:pPr>
        <w:numPr>
          <w:ilvl w:val="0"/>
          <w:numId w:val="25"/>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Jeżeli w toku czynności Odbioru częściowego lub końcowego zostanie stwierdzone, że roboty budowlane będące jego przedmiotem nie są gotowe do odbioru z powodu ich niezakończenia</w:t>
      </w:r>
      <w:r w:rsidR="009F6D4C" w:rsidRPr="00E450B4">
        <w:rPr>
          <w:rFonts w:asciiTheme="minorHAnsi" w:hAnsiTheme="minorHAnsi" w:cstheme="minorHAnsi"/>
          <w:szCs w:val="24"/>
        </w:rPr>
        <w:t xml:space="preserve"> </w:t>
      </w:r>
      <w:r w:rsidRPr="00E450B4">
        <w:rPr>
          <w:rFonts w:asciiTheme="minorHAnsi" w:hAnsiTheme="minorHAnsi" w:cstheme="minorHAnsi"/>
          <w:szCs w:val="24"/>
        </w:rPr>
        <w:t>z</w:t>
      </w:r>
      <w:r w:rsidR="009F6D4C" w:rsidRPr="00E450B4">
        <w:rPr>
          <w:rFonts w:asciiTheme="minorHAnsi" w:hAnsiTheme="minorHAnsi" w:cstheme="minorHAnsi"/>
          <w:szCs w:val="24"/>
        </w:rPr>
        <w:t> </w:t>
      </w:r>
      <w:r w:rsidRPr="00E450B4">
        <w:rPr>
          <w:rFonts w:asciiTheme="minorHAnsi" w:hAnsiTheme="minorHAnsi" w:cstheme="minorHAnsi"/>
          <w:szCs w:val="24"/>
        </w:rPr>
        <w:t>powodu wystąpienia istotnych Wad, uniemożliwiających korzystanie z przedmiotu Umowy, lub z</w:t>
      </w:r>
      <w:r w:rsidR="002F6D90" w:rsidRPr="00E450B4">
        <w:rPr>
          <w:rFonts w:asciiTheme="minorHAnsi" w:hAnsiTheme="minorHAnsi" w:cstheme="minorHAnsi"/>
          <w:szCs w:val="24"/>
        </w:rPr>
        <w:t> </w:t>
      </w:r>
      <w:r w:rsidRPr="00E450B4">
        <w:rPr>
          <w:rFonts w:asciiTheme="minorHAnsi" w:hAnsiTheme="minorHAnsi" w:cstheme="minorHAnsi"/>
          <w:szCs w:val="24"/>
        </w:rPr>
        <w:t xml:space="preserve">powodu nieprzeprowadzenia wymaganych prób i sprawdzeń, Zamawiający może przerwać </w:t>
      </w:r>
      <w:r w:rsidR="009F6D4C" w:rsidRPr="00E450B4">
        <w:rPr>
          <w:rFonts w:asciiTheme="minorHAnsi" w:hAnsiTheme="minorHAnsi" w:cstheme="minorHAnsi"/>
          <w:szCs w:val="24"/>
        </w:rPr>
        <w:t>Odbiór wyznaczając</w:t>
      </w:r>
      <w:r w:rsidRPr="00E450B4">
        <w:rPr>
          <w:rFonts w:asciiTheme="minorHAnsi" w:hAnsiTheme="minorHAnsi" w:cstheme="minorHAnsi"/>
          <w:szCs w:val="24"/>
        </w:rPr>
        <w:t xml:space="preserve"> Wykonawcy termin do wykonania robót, usunięcia Wad lub </w:t>
      </w:r>
      <w:r w:rsidRPr="00E450B4">
        <w:rPr>
          <w:rFonts w:asciiTheme="minorHAnsi" w:hAnsiTheme="minorHAnsi" w:cstheme="minorHAnsi"/>
          <w:szCs w:val="24"/>
        </w:rPr>
        <w:lastRenderedPageBreak/>
        <w:t>przeprowadzenia prób</w:t>
      </w:r>
      <w:r w:rsidR="009F6D4C" w:rsidRPr="00E450B4">
        <w:rPr>
          <w:rFonts w:asciiTheme="minorHAnsi" w:hAnsiTheme="minorHAnsi" w:cstheme="minorHAnsi"/>
          <w:szCs w:val="24"/>
        </w:rPr>
        <w:t xml:space="preserve"> </w:t>
      </w:r>
      <w:r w:rsidRPr="00E450B4">
        <w:rPr>
          <w:rFonts w:asciiTheme="minorHAnsi" w:hAnsiTheme="minorHAnsi" w:cstheme="minorHAnsi"/>
          <w:szCs w:val="24"/>
        </w:rPr>
        <w:t>i</w:t>
      </w:r>
      <w:r w:rsidR="009F6D4C" w:rsidRPr="00E450B4">
        <w:rPr>
          <w:rFonts w:asciiTheme="minorHAnsi" w:hAnsiTheme="minorHAnsi" w:cstheme="minorHAnsi"/>
          <w:szCs w:val="24"/>
        </w:rPr>
        <w:t> </w:t>
      </w:r>
      <w:r w:rsidRPr="00E450B4">
        <w:rPr>
          <w:rFonts w:asciiTheme="minorHAnsi" w:hAnsiTheme="minorHAnsi" w:cstheme="minorHAnsi"/>
          <w:szCs w:val="24"/>
        </w:rPr>
        <w:t>sprawdzeń, uwzględniający złożoność ich techniczną, a po jego upływie powrócić do wykonywania czynności Odbioru.</w:t>
      </w:r>
    </w:p>
    <w:p w:rsidR="003227E0" w:rsidRPr="00E450B4" w:rsidRDefault="00FE296A" w:rsidP="00E762E7">
      <w:pPr>
        <w:numPr>
          <w:ilvl w:val="0"/>
          <w:numId w:val="25"/>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Komisja sporządza Protokół Odbioru końcowego robót. Podpisany Protokół odbioru końcowego robót jest podstawą do dokonania końcowych rozliczeń Stron.</w:t>
      </w:r>
    </w:p>
    <w:p w:rsidR="003227E0" w:rsidRPr="00E450B4" w:rsidRDefault="00FE296A" w:rsidP="00E762E7">
      <w:pPr>
        <w:numPr>
          <w:ilvl w:val="0"/>
          <w:numId w:val="25"/>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W przypadku stwierdzenia w toku odbioru nieistotnych Wad przedmiotu Umowy, Strony uzgadniają w treści protokołu termin i sposób usunięcia Wad. Jeżeli Wykonawca nie usunie Wad w</w:t>
      </w:r>
      <w:r w:rsidR="002F6D90" w:rsidRPr="00E450B4">
        <w:rPr>
          <w:rFonts w:asciiTheme="minorHAnsi" w:hAnsiTheme="minorHAnsi" w:cstheme="minorHAnsi"/>
          <w:szCs w:val="24"/>
        </w:rPr>
        <w:t> </w:t>
      </w:r>
      <w:r w:rsidRPr="00E450B4">
        <w:rPr>
          <w:rFonts w:asciiTheme="minorHAnsi" w:hAnsiTheme="minorHAnsi" w:cstheme="minorHAnsi"/>
          <w:szCs w:val="24"/>
        </w:rPr>
        <w:t>terminie lub w sposób ustalony w Protokole odbioru końcowego, Zamawiający, po uprzednim powiadomieniu Wykonawcy, jest uprawniony do zlecenia usunięcia Wad podmiotowi trzeciemu na koszt i ryzyko Wykonawcy.</w:t>
      </w:r>
    </w:p>
    <w:p w:rsidR="003227E0" w:rsidRPr="00E450B4" w:rsidRDefault="00FE296A" w:rsidP="00E762E7">
      <w:pPr>
        <w:numPr>
          <w:ilvl w:val="0"/>
          <w:numId w:val="25"/>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Odbiór końcowy zostanie zakończony w ciągu 14 dni roboczych od dnia rozpoczęcia czynności odbiorowych. Za dzień zakończenia czynności odbiorowych uznaje się dzień podpisania przez upoważnionych przedstawicieli Stron Umowy Protokołu odbioru końcowego robót</w:t>
      </w:r>
      <w:r w:rsidR="0064659B" w:rsidRPr="00E450B4">
        <w:rPr>
          <w:rFonts w:asciiTheme="minorHAnsi" w:hAnsiTheme="minorHAnsi" w:cstheme="minorHAnsi"/>
          <w:szCs w:val="24"/>
        </w:rPr>
        <w:t>.</w:t>
      </w:r>
    </w:p>
    <w:p w:rsidR="003227E0" w:rsidRDefault="00FE296A" w:rsidP="00E762E7">
      <w:pPr>
        <w:numPr>
          <w:ilvl w:val="0"/>
          <w:numId w:val="25"/>
        </w:numPr>
        <w:spacing w:after="0" w:line="360" w:lineRule="auto"/>
        <w:ind w:left="426" w:right="5" w:hanging="369"/>
        <w:rPr>
          <w:rFonts w:asciiTheme="minorHAnsi" w:hAnsiTheme="minorHAnsi" w:cstheme="minorHAnsi"/>
          <w:szCs w:val="24"/>
        </w:rPr>
      </w:pPr>
      <w:r w:rsidRPr="00E450B4">
        <w:rPr>
          <w:rFonts w:asciiTheme="minorHAnsi" w:hAnsiTheme="minorHAnsi" w:cstheme="minorHAnsi"/>
          <w:szCs w:val="24"/>
        </w:rPr>
        <w:t xml:space="preserve">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w:t>
      </w:r>
      <w:r w:rsidR="00743F62" w:rsidRPr="00E450B4">
        <w:rPr>
          <w:rFonts w:asciiTheme="minorHAnsi" w:hAnsiTheme="minorHAnsi" w:cstheme="minorHAnsi"/>
          <w:szCs w:val="24"/>
        </w:rPr>
        <w:t>upływu,</w:t>
      </w:r>
      <w:r w:rsidRPr="00E450B4">
        <w:rPr>
          <w:rFonts w:asciiTheme="minorHAnsi" w:hAnsiTheme="minorHAnsi" w:cstheme="minorHAnsi"/>
          <w:szCs w:val="24"/>
        </w:rPr>
        <w:t xml:space="preserve"> którego Wykonawca jest zobowiązany usunąć Wady.</w:t>
      </w:r>
    </w:p>
    <w:p w:rsidR="00FB4BD9" w:rsidRPr="00E450B4" w:rsidRDefault="00FB4BD9" w:rsidP="00FB4BD9">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3"/>
        <w:rPr>
          <w:rFonts w:asciiTheme="minorHAnsi" w:hAnsiTheme="minorHAnsi" w:cstheme="minorHAnsi"/>
          <w:szCs w:val="24"/>
        </w:rPr>
      </w:pPr>
      <w:r w:rsidRPr="00E450B4">
        <w:rPr>
          <w:rFonts w:asciiTheme="minorHAnsi" w:hAnsiTheme="minorHAnsi" w:cstheme="minorHAnsi"/>
          <w:szCs w:val="24"/>
        </w:rPr>
        <w:t xml:space="preserve"> § 20 UPRAWNIENIA Z TYTUŁU RĘKOJMI I GWARANCJI JAKOŚCI</w:t>
      </w:r>
    </w:p>
    <w:p w:rsidR="003227E0" w:rsidRPr="00E450B4" w:rsidRDefault="00FE296A" w:rsidP="00E762E7">
      <w:pPr>
        <w:numPr>
          <w:ilvl w:val="0"/>
          <w:numId w:val="26"/>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Wykonawca ponosi wobec Zamawiającego odpowiedzialność z tytułu rękojmi za Wady przedmiotu Umowy od daty Odbioru końcowego robót, na zasadach określonych w </w:t>
      </w:r>
      <w:r w:rsidR="001853B0">
        <w:rPr>
          <w:rFonts w:asciiTheme="minorHAnsi" w:hAnsiTheme="minorHAnsi" w:cstheme="minorHAnsi"/>
          <w:szCs w:val="24"/>
        </w:rPr>
        <w:t>Kodeksie Cywilnym (</w:t>
      </w:r>
      <w:r w:rsidRPr="00E450B4">
        <w:rPr>
          <w:rFonts w:asciiTheme="minorHAnsi" w:hAnsiTheme="minorHAnsi" w:cstheme="minorHAnsi"/>
          <w:szCs w:val="24"/>
        </w:rPr>
        <w:t>KC</w:t>
      </w:r>
      <w:r w:rsidR="001853B0">
        <w:rPr>
          <w:rFonts w:asciiTheme="minorHAnsi" w:hAnsiTheme="minorHAnsi" w:cstheme="minorHAnsi"/>
          <w:szCs w:val="24"/>
        </w:rPr>
        <w:t>)</w:t>
      </w:r>
      <w:r w:rsidRPr="00E450B4">
        <w:rPr>
          <w:rFonts w:asciiTheme="minorHAnsi" w:hAnsiTheme="minorHAnsi" w:cstheme="minorHAnsi"/>
          <w:szCs w:val="24"/>
        </w:rPr>
        <w:t>.</w:t>
      </w:r>
    </w:p>
    <w:p w:rsidR="003227E0" w:rsidRPr="00E450B4" w:rsidRDefault="00FE296A" w:rsidP="00E762E7">
      <w:pPr>
        <w:numPr>
          <w:ilvl w:val="0"/>
          <w:numId w:val="26"/>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 xml:space="preserve">Wykonawca udziela Zamawiającemu gwarancji na wykonany przedmiot Umowy, tj. </w:t>
      </w:r>
      <w:r w:rsidR="007A249E" w:rsidRPr="00E450B4">
        <w:rPr>
          <w:rFonts w:asciiTheme="minorHAnsi" w:hAnsiTheme="minorHAnsi" w:cstheme="minorHAnsi"/>
          <w:b/>
          <w:szCs w:val="24"/>
        </w:rPr>
        <w:t>………..</w:t>
      </w:r>
      <w:r w:rsidRPr="00581CBA">
        <w:rPr>
          <w:rFonts w:asciiTheme="minorHAnsi" w:hAnsiTheme="minorHAnsi" w:cstheme="minorHAnsi"/>
          <w:szCs w:val="24"/>
        </w:rPr>
        <w:t>miesi</w:t>
      </w:r>
      <w:r w:rsidR="006F7B51" w:rsidRPr="00581CBA">
        <w:rPr>
          <w:rFonts w:asciiTheme="minorHAnsi" w:hAnsiTheme="minorHAnsi" w:cstheme="minorHAnsi"/>
          <w:szCs w:val="24"/>
        </w:rPr>
        <w:t>ęcy</w:t>
      </w:r>
      <w:r w:rsidR="00581CBA" w:rsidRPr="00581CBA">
        <w:rPr>
          <w:rFonts w:asciiTheme="minorHAnsi" w:hAnsiTheme="minorHAnsi" w:cstheme="minorHAnsi"/>
          <w:szCs w:val="24"/>
        </w:rPr>
        <w:t xml:space="preserve"> (zgodnie z ofertą Wykonawcy)</w:t>
      </w:r>
      <w:r w:rsidRPr="00E450B4">
        <w:rPr>
          <w:rFonts w:asciiTheme="minorHAnsi" w:hAnsiTheme="minorHAnsi" w:cstheme="minorHAnsi"/>
          <w:szCs w:val="24"/>
        </w:rPr>
        <w:t xml:space="preserve"> licząc od daty Odbioru końcowego robót.</w:t>
      </w:r>
    </w:p>
    <w:p w:rsidR="003227E0" w:rsidRPr="00E450B4" w:rsidRDefault="00FE296A" w:rsidP="00E762E7">
      <w:pPr>
        <w:numPr>
          <w:ilvl w:val="0"/>
          <w:numId w:val="26"/>
        </w:numPr>
        <w:spacing w:after="0" w:line="360" w:lineRule="auto"/>
        <w:ind w:left="426" w:right="5"/>
        <w:rPr>
          <w:rFonts w:asciiTheme="minorHAnsi" w:hAnsiTheme="minorHAnsi" w:cstheme="minorHAnsi"/>
          <w:szCs w:val="24"/>
        </w:rPr>
      </w:pPr>
      <w:r w:rsidRPr="00E450B4">
        <w:rPr>
          <w:rFonts w:asciiTheme="minorHAnsi" w:hAnsiTheme="minorHAnsi" w:cstheme="minorHAnsi"/>
          <w:szCs w:val="24"/>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w:t>
      </w:r>
    </w:p>
    <w:p w:rsidR="003227E0" w:rsidRDefault="00FE296A" w:rsidP="00E762E7">
      <w:pPr>
        <w:numPr>
          <w:ilvl w:val="0"/>
          <w:numId w:val="26"/>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Udzielone rękojmia i gwarancja nie naruszają prawa Zamawiającego do dochodzenia roszczeń o</w:t>
      </w:r>
      <w:r w:rsidR="00B343B0">
        <w:rPr>
          <w:rFonts w:asciiTheme="minorHAnsi" w:hAnsiTheme="minorHAnsi" w:cstheme="minorHAnsi"/>
          <w:szCs w:val="24"/>
        </w:rPr>
        <w:t> </w:t>
      </w:r>
      <w:r w:rsidRPr="00E450B4">
        <w:rPr>
          <w:rFonts w:asciiTheme="minorHAnsi" w:hAnsiTheme="minorHAnsi" w:cstheme="minorHAnsi"/>
          <w:szCs w:val="24"/>
        </w:rPr>
        <w:t>naprawienie szkody w pełnej wysokości na zasadach określonych w KC.</w:t>
      </w:r>
    </w:p>
    <w:p w:rsidR="00FB4BD9" w:rsidRPr="00E450B4" w:rsidRDefault="00FB4BD9" w:rsidP="00FB4BD9">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4"/>
        <w:rPr>
          <w:rFonts w:asciiTheme="minorHAnsi" w:hAnsiTheme="minorHAnsi" w:cstheme="minorHAnsi"/>
          <w:szCs w:val="24"/>
        </w:rPr>
      </w:pPr>
      <w:r w:rsidRPr="00E450B4">
        <w:rPr>
          <w:rFonts w:asciiTheme="minorHAnsi" w:hAnsiTheme="minorHAnsi" w:cstheme="minorHAnsi"/>
          <w:szCs w:val="24"/>
        </w:rPr>
        <w:lastRenderedPageBreak/>
        <w:t>§ 21 ZABEZPIECZENIE NALEŻYTEGO WYKONANIA UMOWY</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 xml:space="preserve">Zamawiający oświadcza, że Wykonawca przed zawarciem Umowy, wniósł na jego rzecz Zabezpieczenie należytego wykonania umowy na zasadach określonych w przepisach ustawy </w:t>
      </w:r>
      <w:proofErr w:type="spellStart"/>
      <w:r w:rsidRPr="00E450B4">
        <w:rPr>
          <w:rFonts w:asciiTheme="minorHAnsi" w:hAnsiTheme="minorHAnsi" w:cstheme="minorHAnsi"/>
          <w:szCs w:val="24"/>
        </w:rPr>
        <w:t>Pzp</w:t>
      </w:r>
      <w:proofErr w:type="spellEnd"/>
      <w:r w:rsidRPr="00E450B4">
        <w:rPr>
          <w:rFonts w:asciiTheme="minorHAnsi" w:hAnsiTheme="minorHAnsi" w:cstheme="minorHAnsi"/>
          <w:szCs w:val="24"/>
        </w:rPr>
        <w:t xml:space="preserve"> na </w:t>
      </w:r>
      <w:r w:rsidRPr="00E450B4">
        <w:rPr>
          <w:rFonts w:asciiTheme="minorHAnsi" w:hAnsiTheme="minorHAnsi" w:cstheme="minorHAnsi"/>
          <w:b/>
          <w:szCs w:val="24"/>
        </w:rPr>
        <w:t xml:space="preserve">kwotę równą </w:t>
      </w:r>
      <w:r w:rsidR="007A249E" w:rsidRPr="00E450B4">
        <w:rPr>
          <w:rFonts w:asciiTheme="minorHAnsi" w:hAnsiTheme="minorHAnsi" w:cstheme="minorHAnsi"/>
          <w:b/>
          <w:szCs w:val="24"/>
        </w:rPr>
        <w:t>3</w:t>
      </w:r>
      <w:r w:rsidRPr="00E450B4">
        <w:rPr>
          <w:rFonts w:asciiTheme="minorHAnsi" w:hAnsiTheme="minorHAnsi" w:cstheme="minorHAnsi"/>
          <w:b/>
          <w:szCs w:val="24"/>
        </w:rPr>
        <w:t>%</w:t>
      </w:r>
      <w:r w:rsidRPr="00E450B4">
        <w:rPr>
          <w:rFonts w:asciiTheme="minorHAnsi" w:hAnsiTheme="minorHAnsi" w:cstheme="minorHAnsi"/>
          <w:szCs w:val="24"/>
        </w:rPr>
        <w:t xml:space="preserve"> </w:t>
      </w:r>
      <w:r w:rsidR="0035447A" w:rsidRPr="00E450B4">
        <w:rPr>
          <w:rFonts w:asciiTheme="minorHAnsi" w:hAnsiTheme="minorHAnsi" w:cstheme="minorHAnsi"/>
          <w:szCs w:val="24"/>
        </w:rPr>
        <w:t>z c</w:t>
      </w:r>
      <w:r w:rsidRPr="00E450B4">
        <w:rPr>
          <w:rFonts w:asciiTheme="minorHAnsi" w:hAnsiTheme="minorHAnsi" w:cstheme="minorHAnsi"/>
          <w:szCs w:val="24"/>
        </w:rPr>
        <w:t xml:space="preserve">eny ofertowej brutto </w:t>
      </w:r>
      <w:r w:rsidR="0035447A" w:rsidRPr="00E450B4">
        <w:rPr>
          <w:rFonts w:asciiTheme="minorHAnsi" w:hAnsiTheme="minorHAnsi" w:cstheme="minorHAnsi"/>
          <w:szCs w:val="24"/>
        </w:rPr>
        <w:t xml:space="preserve">zgodnie z ofertą z dnia ……………..r </w:t>
      </w:r>
      <w:r w:rsidRPr="00E450B4">
        <w:rPr>
          <w:rFonts w:asciiTheme="minorHAnsi" w:hAnsiTheme="minorHAnsi" w:cstheme="minorHAnsi"/>
          <w:szCs w:val="24"/>
        </w:rPr>
        <w:t xml:space="preserve">tj. </w:t>
      </w:r>
      <w:r w:rsidR="009A1C11" w:rsidRPr="00E450B4">
        <w:rPr>
          <w:rFonts w:asciiTheme="minorHAnsi" w:hAnsiTheme="minorHAnsi" w:cstheme="minorHAnsi"/>
          <w:b/>
          <w:szCs w:val="24"/>
        </w:rPr>
        <w:t>………………….</w:t>
      </w:r>
      <w:r w:rsidRPr="00E450B4">
        <w:rPr>
          <w:rFonts w:asciiTheme="minorHAnsi" w:hAnsiTheme="minorHAnsi" w:cstheme="minorHAnsi"/>
          <w:b/>
          <w:szCs w:val="24"/>
        </w:rPr>
        <w:t xml:space="preserve">w formie </w:t>
      </w:r>
      <w:r w:rsidR="009A1C11" w:rsidRPr="00E450B4">
        <w:rPr>
          <w:rFonts w:asciiTheme="minorHAnsi" w:hAnsiTheme="minorHAnsi" w:cstheme="minorHAnsi"/>
          <w:b/>
          <w:szCs w:val="24"/>
        </w:rPr>
        <w:t>………………………..</w:t>
      </w:r>
      <w:r w:rsidRPr="00E450B4">
        <w:rPr>
          <w:rFonts w:asciiTheme="minorHAnsi" w:hAnsiTheme="minorHAnsi" w:cstheme="minorHAnsi"/>
          <w:szCs w:val="24"/>
        </w:rPr>
        <w:t xml:space="preserve"> –</w:t>
      </w:r>
      <w:r w:rsidR="00D8545B" w:rsidRPr="00E450B4">
        <w:rPr>
          <w:rFonts w:asciiTheme="minorHAnsi" w:hAnsiTheme="minorHAnsi" w:cstheme="minorHAnsi"/>
          <w:szCs w:val="24"/>
        </w:rPr>
        <w:t>.</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Beneficjentem Zabezpieczenia należytego wykonania Umowy jest Zamawiający.</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Koszty Zabezpieczenia należytego wykonania Umowy ponosi Wykonawca.</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Wykonawca jest zobowiązany zapewnić, aby Zabezpieczenie należytego wykonania umowy zachowało moc wiążącą w okresie wykonywania Umowy oraz w okresie rękojmi za Wady fizyczne. Wykonawca jest zobowiązany do niezwłocznego informowania Zamawiającego o</w:t>
      </w:r>
      <w:r w:rsidR="00D8545B" w:rsidRPr="00E450B4">
        <w:rPr>
          <w:rFonts w:asciiTheme="minorHAnsi" w:hAnsiTheme="minorHAnsi" w:cstheme="minorHAnsi"/>
          <w:szCs w:val="24"/>
        </w:rPr>
        <w:t> </w:t>
      </w:r>
      <w:r w:rsidRPr="00E450B4">
        <w:rPr>
          <w:rFonts w:asciiTheme="minorHAnsi" w:hAnsiTheme="minorHAnsi" w:cstheme="minorHAnsi"/>
          <w:szCs w:val="24"/>
        </w:rPr>
        <w:t>faktycznych lub prawnych okolicznościach, które mają lub mogą mieć wpływ na moc wiążącą Zabezpieczenia należytego wykonania umowy oraz na możliwość i zakres wykonywania przez Zamawiającego praw wynikających z zabezpieczenia.</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 xml:space="preserve">Kwota w wysokości </w:t>
      </w:r>
      <w:r w:rsidR="006D313E" w:rsidRPr="00E450B4">
        <w:rPr>
          <w:rFonts w:asciiTheme="minorHAnsi" w:hAnsiTheme="minorHAnsi" w:cstheme="minorHAnsi"/>
          <w:b/>
          <w:szCs w:val="24"/>
        </w:rPr>
        <w:t>…………………………</w:t>
      </w:r>
      <w:r w:rsidR="003A70E6" w:rsidRPr="00E450B4">
        <w:rPr>
          <w:rFonts w:asciiTheme="minorHAnsi" w:hAnsiTheme="minorHAnsi" w:cstheme="minorHAnsi"/>
          <w:b/>
          <w:szCs w:val="24"/>
        </w:rPr>
        <w:t xml:space="preserve"> </w:t>
      </w:r>
      <w:r w:rsidRPr="00E450B4">
        <w:rPr>
          <w:rFonts w:asciiTheme="minorHAnsi" w:hAnsiTheme="minorHAnsi" w:cstheme="minorHAnsi"/>
          <w:b/>
          <w:szCs w:val="24"/>
        </w:rPr>
        <w:t>zł</w:t>
      </w:r>
      <w:r w:rsidRPr="00E450B4">
        <w:rPr>
          <w:rFonts w:asciiTheme="minorHAnsi" w:hAnsiTheme="minorHAnsi" w:cstheme="minorHAnsi"/>
          <w:szCs w:val="24"/>
        </w:rPr>
        <w:t xml:space="preserve"> – stanowiąca </w:t>
      </w:r>
      <w:r w:rsidRPr="00E450B4">
        <w:rPr>
          <w:rFonts w:asciiTheme="minorHAnsi" w:hAnsiTheme="minorHAnsi" w:cstheme="minorHAnsi"/>
          <w:b/>
          <w:szCs w:val="24"/>
        </w:rPr>
        <w:t>70%</w:t>
      </w:r>
      <w:r w:rsidRPr="00E450B4">
        <w:rPr>
          <w:rFonts w:asciiTheme="minorHAnsi" w:hAnsiTheme="minorHAnsi" w:cstheme="minorHAnsi"/>
          <w:szCs w:val="24"/>
        </w:rPr>
        <w:t xml:space="preserve"> Zabezpieczenia należytego wykonania umowy, zostanie zwrócona w terminie 30 dni od dnia Odbioru końcowego robót.</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 xml:space="preserve">Kwota pozostawiona na Zabezpieczenie roszczeń z tytułu rękojmi za Wady fizyczne lub gwarancji wynosząca </w:t>
      </w:r>
      <w:r w:rsidRPr="00E450B4">
        <w:rPr>
          <w:rFonts w:asciiTheme="minorHAnsi" w:hAnsiTheme="minorHAnsi" w:cstheme="minorHAnsi"/>
          <w:b/>
          <w:szCs w:val="24"/>
        </w:rPr>
        <w:t>30%</w:t>
      </w:r>
      <w:r w:rsidRPr="00E450B4">
        <w:rPr>
          <w:rFonts w:asciiTheme="minorHAnsi" w:hAnsiTheme="minorHAnsi" w:cstheme="minorHAnsi"/>
          <w:szCs w:val="24"/>
        </w:rPr>
        <w:t xml:space="preserve"> wartości Zabezpieczenia należytego wykonania umowy, tj.  </w:t>
      </w:r>
      <w:r w:rsidR="006D313E" w:rsidRPr="00E450B4">
        <w:rPr>
          <w:rFonts w:asciiTheme="minorHAnsi" w:hAnsiTheme="minorHAnsi" w:cstheme="minorHAnsi"/>
          <w:b/>
          <w:szCs w:val="24"/>
        </w:rPr>
        <w:t>………………………..</w:t>
      </w:r>
      <w:r w:rsidR="003A70E6" w:rsidRPr="00E450B4">
        <w:rPr>
          <w:rFonts w:asciiTheme="minorHAnsi" w:hAnsiTheme="minorHAnsi" w:cstheme="minorHAnsi"/>
          <w:b/>
          <w:szCs w:val="24"/>
        </w:rPr>
        <w:t xml:space="preserve"> </w:t>
      </w:r>
      <w:r w:rsidRPr="00E450B4">
        <w:rPr>
          <w:rFonts w:asciiTheme="minorHAnsi" w:hAnsiTheme="minorHAnsi" w:cstheme="minorHAnsi"/>
          <w:b/>
          <w:szCs w:val="24"/>
        </w:rPr>
        <w:t>zł</w:t>
      </w:r>
      <w:r w:rsidRPr="00E450B4">
        <w:rPr>
          <w:rFonts w:asciiTheme="minorHAnsi" w:hAnsiTheme="minorHAnsi" w:cstheme="minorHAnsi"/>
          <w:szCs w:val="24"/>
        </w:rPr>
        <w:t>, zostanie zwrócona nie później niż w 15 dniu po upływie tego okresu.</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 xml:space="preserve">W trakcie realizacji Umowy Wykonawca może dokonać zmiany formy Zabezpieczenia należytego wykonania umowy na jedną lub kilka form, o których mowa w przepisach </w:t>
      </w:r>
      <w:proofErr w:type="spellStart"/>
      <w:r w:rsidRPr="00E450B4">
        <w:rPr>
          <w:rFonts w:asciiTheme="minorHAnsi" w:hAnsiTheme="minorHAnsi" w:cstheme="minorHAnsi"/>
          <w:szCs w:val="24"/>
        </w:rPr>
        <w:t>Pzp</w:t>
      </w:r>
      <w:proofErr w:type="spellEnd"/>
      <w:r w:rsidRPr="00E450B4">
        <w:rPr>
          <w:rFonts w:asciiTheme="minorHAnsi" w:hAnsiTheme="minorHAnsi" w:cstheme="minorHAnsi"/>
          <w:szCs w:val="24"/>
        </w:rPr>
        <w:t>, pod warunkiem, że zmiana formy Zabezpieczenia zostanie dokonana z zachowaniem ciągłości zabezpieczenia i</w:t>
      </w:r>
      <w:r w:rsidR="006D313E" w:rsidRPr="00E450B4">
        <w:rPr>
          <w:rFonts w:asciiTheme="minorHAnsi" w:hAnsiTheme="minorHAnsi" w:cstheme="minorHAnsi"/>
          <w:szCs w:val="24"/>
        </w:rPr>
        <w:t> </w:t>
      </w:r>
      <w:r w:rsidRPr="00E450B4">
        <w:rPr>
          <w:rFonts w:asciiTheme="minorHAnsi" w:hAnsiTheme="minorHAnsi" w:cstheme="minorHAnsi"/>
          <w:szCs w:val="24"/>
        </w:rPr>
        <w:t>bez zmniejszenia jego wysokości.</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Zabezpieczenie należytego wykonania umowy pozostaje w dyspozycji Zamawiającego i</w:t>
      </w:r>
      <w:r w:rsidR="00FB2F7E" w:rsidRPr="00E450B4">
        <w:rPr>
          <w:rFonts w:asciiTheme="minorHAnsi" w:hAnsiTheme="minorHAnsi" w:cstheme="minorHAnsi"/>
          <w:szCs w:val="24"/>
        </w:rPr>
        <w:t> </w:t>
      </w:r>
      <w:r w:rsidRPr="00E450B4">
        <w:rPr>
          <w:rFonts w:asciiTheme="minorHAnsi" w:hAnsiTheme="minorHAnsi" w:cstheme="minorHAnsi"/>
          <w:szCs w:val="24"/>
        </w:rPr>
        <w:t>zachowuje swoją ważność na czas określony w Umowie.</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Jeżeli nie zajdzie powód do realizacji zabezpieczenia w całości lub w części, podlega ono zwrotowi Wykonawcy odpowiednio w całości lub w części w terminach, o których mowa w</w:t>
      </w:r>
      <w:r w:rsidR="00FB2F7E" w:rsidRPr="00E450B4">
        <w:rPr>
          <w:rFonts w:asciiTheme="minorHAnsi" w:hAnsiTheme="minorHAnsi" w:cstheme="minorHAnsi"/>
          <w:szCs w:val="24"/>
        </w:rPr>
        <w:t> </w:t>
      </w:r>
      <w:r w:rsidRPr="00E450B4">
        <w:rPr>
          <w:rFonts w:asciiTheme="minorHAnsi" w:hAnsiTheme="minorHAnsi" w:cstheme="minorHAnsi"/>
          <w:szCs w:val="24"/>
        </w:rPr>
        <w:t xml:space="preserve">ust </w:t>
      </w:r>
      <w:r w:rsidR="00CC4249" w:rsidRPr="00E450B4">
        <w:rPr>
          <w:rFonts w:asciiTheme="minorHAnsi" w:hAnsiTheme="minorHAnsi" w:cstheme="minorHAnsi"/>
          <w:szCs w:val="24"/>
        </w:rPr>
        <w:t>6</w:t>
      </w:r>
      <w:r w:rsidRPr="00E450B4">
        <w:rPr>
          <w:rFonts w:asciiTheme="minorHAnsi" w:hAnsiTheme="minorHAnsi" w:cstheme="minorHAnsi"/>
          <w:szCs w:val="24"/>
        </w:rPr>
        <w:t xml:space="preserve"> i ust </w:t>
      </w:r>
      <w:r w:rsidR="00CC4249" w:rsidRPr="00E450B4">
        <w:rPr>
          <w:rFonts w:asciiTheme="minorHAnsi" w:hAnsiTheme="minorHAnsi" w:cstheme="minorHAnsi"/>
          <w:szCs w:val="24"/>
        </w:rPr>
        <w:t>7</w:t>
      </w:r>
      <w:r w:rsidRPr="00E450B4">
        <w:rPr>
          <w:rFonts w:asciiTheme="minorHAnsi" w:hAnsiTheme="minorHAnsi" w:cstheme="minorHAnsi"/>
          <w:szCs w:val="24"/>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DA151C" w:rsidRPr="00DA151C" w:rsidRDefault="00FE296A" w:rsidP="00DA151C">
      <w:pPr>
        <w:numPr>
          <w:ilvl w:val="0"/>
          <w:numId w:val="27"/>
        </w:numPr>
        <w:spacing w:after="0" w:line="360" w:lineRule="auto"/>
        <w:ind w:left="426" w:right="5" w:hanging="710"/>
        <w:rPr>
          <w:rFonts w:asciiTheme="minorHAnsi" w:hAnsiTheme="minorHAnsi" w:cstheme="minorHAnsi"/>
          <w:szCs w:val="24"/>
        </w:rPr>
      </w:pPr>
      <w:r w:rsidRPr="00E450B4">
        <w:rPr>
          <w:rFonts w:asciiTheme="minorHAnsi" w:hAnsiTheme="minorHAnsi" w:cstheme="minorHAnsi"/>
          <w:szCs w:val="24"/>
        </w:rPr>
        <w:lastRenderedPageBreak/>
        <w:t>Zamawiający może dochodzić zaspokojenia z Zabezpieczenia należytego wykonania umowy, jeżeli jakakolwiek kwota należna Zamawiającemu od Wykonawcy w związku z</w:t>
      </w:r>
      <w:r w:rsidR="00FB2F7E" w:rsidRPr="00E450B4">
        <w:rPr>
          <w:rFonts w:asciiTheme="minorHAnsi" w:hAnsiTheme="minorHAnsi" w:cstheme="minorHAnsi"/>
          <w:szCs w:val="24"/>
        </w:rPr>
        <w:t> </w:t>
      </w:r>
      <w:r w:rsidRPr="00E450B4">
        <w:rPr>
          <w:rFonts w:asciiTheme="minorHAnsi" w:hAnsiTheme="minorHAnsi" w:cstheme="minorHAnsi"/>
          <w:szCs w:val="24"/>
        </w:rPr>
        <w:t>niewykonaniem lub nienależytym wykonaniem Umowy nie zostanie zapłacona w terminie 14 dni od dnia otrzymania przez Wykonawcę pisemnego wezwania do zapłaty</w:t>
      </w:r>
      <w:r w:rsidR="00DA151C">
        <w:rPr>
          <w:rFonts w:asciiTheme="minorHAnsi" w:hAnsiTheme="minorHAnsi" w:cstheme="minorHAnsi"/>
          <w:szCs w:val="24"/>
        </w:rPr>
        <w:t xml:space="preserve"> </w:t>
      </w:r>
      <w:r w:rsidR="00DA151C" w:rsidRPr="00DA151C">
        <w:rPr>
          <w:rFonts w:asciiTheme="minorHAnsi" w:hAnsiTheme="minorHAnsi" w:cstheme="minorHAnsi"/>
          <w:szCs w:val="24"/>
        </w:rPr>
        <w:t xml:space="preserve">lub jeśli dojdzie </w:t>
      </w:r>
    </w:p>
    <w:p w:rsidR="003227E0" w:rsidRPr="00DA151C" w:rsidRDefault="00DA151C" w:rsidP="00EA2095">
      <w:pPr>
        <w:spacing w:after="0" w:line="360" w:lineRule="auto"/>
        <w:ind w:left="426" w:right="5" w:firstLine="0"/>
        <w:rPr>
          <w:rFonts w:asciiTheme="minorHAnsi" w:hAnsiTheme="minorHAnsi" w:cstheme="minorHAnsi"/>
          <w:szCs w:val="24"/>
        </w:rPr>
      </w:pPr>
      <w:r w:rsidRPr="00DA151C">
        <w:rPr>
          <w:rFonts w:asciiTheme="minorHAnsi" w:hAnsiTheme="minorHAnsi" w:cstheme="minorHAnsi"/>
          <w:szCs w:val="24"/>
        </w:rPr>
        <w:t>do wykonania zastępczego, na podstawie postanowienia § 11 ust. 5 lub postanowienia § 18 ust. 4 lub postanowienia § 20 ust. 5 niniejszej Umowy, a Wykonawca nie dokona zapłaty wynagrodzenia zapłaconego przez Zamawiającego za wykonanie zastępcze w terminie 14 dni od dnia otrzymania przez Wykonawcę pisemnego wezwania do zapłaty.</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3227E0" w:rsidRPr="00E450B4" w:rsidRDefault="00FE296A" w:rsidP="00E762E7">
      <w:pPr>
        <w:numPr>
          <w:ilvl w:val="0"/>
          <w:numId w:val="27"/>
        </w:numPr>
        <w:spacing w:after="0" w:line="360" w:lineRule="auto"/>
        <w:ind w:left="426" w:right="5" w:hanging="708"/>
        <w:rPr>
          <w:rFonts w:asciiTheme="minorHAnsi" w:hAnsiTheme="minorHAnsi" w:cstheme="minorHAnsi"/>
          <w:szCs w:val="24"/>
        </w:rPr>
      </w:pPr>
      <w:r w:rsidRPr="00E450B4">
        <w:rPr>
          <w:rFonts w:asciiTheme="minorHAnsi" w:hAnsiTheme="minorHAnsi" w:cstheme="minorHAnsi"/>
          <w:szCs w:val="24"/>
        </w:rPr>
        <w:t xml:space="preserve">Jeżeli Wykonawca w terminie określonym w ust </w:t>
      </w:r>
      <w:r w:rsidR="009A4DF2">
        <w:rPr>
          <w:rFonts w:asciiTheme="minorHAnsi" w:hAnsiTheme="minorHAnsi" w:cstheme="minorHAnsi"/>
          <w:szCs w:val="24"/>
        </w:rPr>
        <w:t>12</w:t>
      </w:r>
      <w:r w:rsidRPr="00E450B4">
        <w:rPr>
          <w:rFonts w:asciiTheme="minorHAnsi" w:hAnsiTheme="minorHAnsi" w:cstheme="minorHAnsi"/>
          <w:szCs w:val="24"/>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3227E0" w:rsidRDefault="00FE296A" w:rsidP="00E762E7">
      <w:pPr>
        <w:numPr>
          <w:ilvl w:val="0"/>
          <w:numId w:val="27"/>
        </w:numPr>
        <w:spacing w:after="0" w:line="360" w:lineRule="auto"/>
        <w:ind w:left="426" w:right="5" w:hanging="384"/>
        <w:rPr>
          <w:rFonts w:asciiTheme="minorHAnsi" w:hAnsiTheme="minorHAnsi" w:cstheme="minorHAnsi"/>
          <w:szCs w:val="24"/>
        </w:rPr>
      </w:pPr>
      <w:r w:rsidRPr="00E450B4">
        <w:rPr>
          <w:rFonts w:asciiTheme="minorHAnsi" w:hAnsiTheme="minorHAnsi" w:cstheme="minorHAnsi"/>
          <w:szCs w:val="24"/>
        </w:rPr>
        <w:t>Zamawiający zwróci Wykonawcy środki pieniężne otrzymane z tytułu realizacji Zabezpieczenia należytego wykonania umowy po przedstawieniu przez Wykonawcę nowego zabezpieczenia albo w terminie zwrotu danej części Zabezpieczenia.</w:t>
      </w:r>
    </w:p>
    <w:p w:rsidR="00FB4BD9" w:rsidRPr="00E450B4" w:rsidRDefault="00FB4BD9" w:rsidP="00FB4BD9">
      <w:pPr>
        <w:spacing w:after="0" w:line="360" w:lineRule="auto"/>
        <w:ind w:left="426"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3"/>
        <w:rPr>
          <w:rFonts w:asciiTheme="minorHAnsi" w:hAnsiTheme="minorHAnsi" w:cstheme="minorHAnsi"/>
          <w:szCs w:val="24"/>
        </w:rPr>
      </w:pPr>
      <w:r w:rsidRPr="00E450B4">
        <w:rPr>
          <w:rFonts w:asciiTheme="minorHAnsi" w:hAnsiTheme="minorHAnsi" w:cstheme="minorHAnsi"/>
          <w:szCs w:val="24"/>
        </w:rPr>
        <w:t>§ 22 ODSTĄPIENIE OD UMOWY</w:t>
      </w:r>
    </w:p>
    <w:p w:rsidR="003227E0" w:rsidRPr="00E450B4" w:rsidRDefault="00FE296A" w:rsidP="00E762E7">
      <w:pPr>
        <w:pStyle w:val="Akapitzlist"/>
        <w:numPr>
          <w:ilvl w:val="0"/>
          <w:numId w:val="39"/>
        </w:numPr>
        <w:spacing w:after="0" w:line="360" w:lineRule="auto"/>
        <w:ind w:left="426" w:right="5" w:hanging="426"/>
        <w:rPr>
          <w:rFonts w:asciiTheme="minorHAnsi" w:hAnsiTheme="minorHAnsi" w:cstheme="minorHAnsi"/>
          <w:szCs w:val="24"/>
        </w:rPr>
      </w:pPr>
      <w:r w:rsidRPr="00E450B4">
        <w:rPr>
          <w:rFonts w:asciiTheme="minorHAnsi" w:hAnsiTheme="minorHAnsi" w:cstheme="minorHAnsi"/>
          <w:szCs w:val="24"/>
        </w:rPr>
        <w:t>Zamawiający zgodnie z art. 456 ustawy PZP może odstąpić od umowy w następujących przypadkach:</w:t>
      </w:r>
    </w:p>
    <w:p w:rsidR="009B3604" w:rsidRPr="00E450B4" w:rsidRDefault="00FE296A" w:rsidP="00E762E7">
      <w:pPr>
        <w:pStyle w:val="Akapitzlist"/>
        <w:numPr>
          <w:ilvl w:val="1"/>
          <w:numId w:val="40"/>
        </w:numPr>
        <w:spacing w:after="0" w:line="360" w:lineRule="auto"/>
        <w:ind w:left="567" w:right="5" w:hanging="425"/>
        <w:rPr>
          <w:rFonts w:asciiTheme="minorHAnsi" w:hAnsiTheme="minorHAnsi" w:cstheme="minorHAnsi"/>
          <w:szCs w:val="24"/>
        </w:rPr>
      </w:pPr>
      <w:r w:rsidRPr="00E450B4">
        <w:rPr>
          <w:rFonts w:asciiTheme="minorHAnsi" w:hAnsiTheme="minorHAnsi" w:cstheme="minorHAnsi"/>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10C91" w:rsidRPr="00E450B4" w:rsidRDefault="00FE296A" w:rsidP="00E762E7">
      <w:pPr>
        <w:pStyle w:val="Akapitzlist"/>
        <w:numPr>
          <w:ilvl w:val="1"/>
          <w:numId w:val="40"/>
        </w:numPr>
        <w:spacing w:after="0" w:line="360" w:lineRule="auto"/>
        <w:ind w:left="567" w:right="5" w:hanging="425"/>
        <w:rPr>
          <w:rFonts w:asciiTheme="minorHAnsi" w:hAnsiTheme="minorHAnsi" w:cstheme="minorHAnsi"/>
          <w:szCs w:val="24"/>
        </w:rPr>
      </w:pPr>
      <w:r w:rsidRPr="00E450B4">
        <w:rPr>
          <w:rFonts w:asciiTheme="minorHAnsi" w:hAnsiTheme="minorHAnsi" w:cstheme="minorHAnsi"/>
          <w:szCs w:val="24"/>
        </w:rPr>
        <w:t xml:space="preserve">jeżeli zachodzi co najmniej jedna z następujących okoliczności: </w:t>
      </w:r>
    </w:p>
    <w:p w:rsidR="003227E0" w:rsidRPr="00E450B4" w:rsidRDefault="00FE296A" w:rsidP="00E762E7">
      <w:pPr>
        <w:pStyle w:val="Akapitzlist"/>
        <w:numPr>
          <w:ilvl w:val="0"/>
          <w:numId w:val="41"/>
        </w:numPr>
        <w:spacing w:after="0" w:line="360" w:lineRule="auto"/>
        <w:ind w:right="5"/>
        <w:rPr>
          <w:rFonts w:asciiTheme="minorHAnsi" w:hAnsiTheme="minorHAnsi" w:cstheme="minorHAnsi"/>
          <w:szCs w:val="24"/>
        </w:rPr>
      </w:pPr>
      <w:r w:rsidRPr="00E450B4">
        <w:rPr>
          <w:rFonts w:asciiTheme="minorHAnsi" w:hAnsiTheme="minorHAnsi" w:cstheme="minorHAnsi"/>
          <w:szCs w:val="24"/>
        </w:rPr>
        <w:t>dokonano zmiany umowy z naruszeniem art. 454 i art. 455</w:t>
      </w:r>
      <w:r w:rsidR="009A4DF2">
        <w:rPr>
          <w:rFonts w:asciiTheme="minorHAnsi" w:hAnsiTheme="minorHAnsi" w:cstheme="minorHAnsi"/>
          <w:szCs w:val="24"/>
        </w:rPr>
        <w:t xml:space="preserve"> </w:t>
      </w:r>
      <w:proofErr w:type="spellStart"/>
      <w:r w:rsidR="009A4DF2">
        <w:rPr>
          <w:rFonts w:asciiTheme="minorHAnsi" w:hAnsiTheme="minorHAnsi" w:cstheme="minorHAnsi"/>
          <w:szCs w:val="24"/>
        </w:rPr>
        <w:t>Pzp</w:t>
      </w:r>
      <w:proofErr w:type="spellEnd"/>
      <w:r w:rsidRPr="00E450B4">
        <w:rPr>
          <w:rFonts w:asciiTheme="minorHAnsi" w:hAnsiTheme="minorHAnsi" w:cstheme="minorHAnsi"/>
          <w:szCs w:val="24"/>
        </w:rPr>
        <w:t>,</w:t>
      </w:r>
    </w:p>
    <w:p w:rsidR="003227E0" w:rsidRPr="00E450B4" w:rsidRDefault="00FE296A" w:rsidP="00E762E7">
      <w:pPr>
        <w:numPr>
          <w:ilvl w:val="0"/>
          <w:numId w:val="41"/>
        </w:numPr>
        <w:spacing w:after="0" w:line="360" w:lineRule="auto"/>
        <w:ind w:right="5"/>
        <w:rPr>
          <w:rFonts w:asciiTheme="minorHAnsi" w:hAnsiTheme="minorHAnsi" w:cstheme="minorHAnsi"/>
          <w:szCs w:val="24"/>
        </w:rPr>
      </w:pPr>
      <w:r w:rsidRPr="00E450B4">
        <w:rPr>
          <w:rFonts w:asciiTheme="minorHAnsi" w:hAnsiTheme="minorHAnsi" w:cstheme="minorHAnsi"/>
          <w:szCs w:val="24"/>
        </w:rPr>
        <w:t>wykonawca w chwili zawarcia umowy podlegał wykluczeniu na podstawie art. 108</w:t>
      </w:r>
      <w:r w:rsidR="009A4DF2">
        <w:rPr>
          <w:rFonts w:asciiTheme="minorHAnsi" w:hAnsiTheme="minorHAnsi" w:cstheme="minorHAnsi"/>
          <w:szCs w:val="24"/>
        </w:rPr>
        <w:t xml:space="preserve"> </w:t>
      </w:r>
      <w:proofErr w:type="spellStart"/>
      <w:r w:rsidR="009A4DF2">
        <w:rPr>
          <w:rFonts w:asciiTheme="minorHAnsi" w:hAnsiTheme="minorHAnsi" w:cstheme="minorHAnsi"/>
          <w:szCs w:val="24"/>
        </w:rPr>
        <w:t>Pzp</w:t>
      </w:r>
      <w:proofErr w:type="spellEnd"/>
      <w:r w:rsidRPr="00E450B4">
        <w:rPr>
          <w:rFonts w:asciiTheme="minorHAnsi" w:hAnsiTheme="minorHAnsi" w:cstheme="minorHAnsi"/>
          <w:szCs w:val="24"/>
        </w:rPr>
        <w:t>,</w:t>
      </w:r>
    </w:p>
    <w:p w:rsidR="003227E0" w:rsidRPr="00E450B4" w:rsidRDefault="00FE296A" w:rsidP="00E762E7">
      <w:pPr>
        <w:numPr>
          <w:ilvl w:val="0"/>
          <w:numId w:val="41"/>
        </w:numPr>
        <w:spacing w:after="0" w:line="360" w:lineRule="auto"/>
        <w:ind w:right="5"/>
        <w:rPr>
          <w:rFonts w:asciiTheme="minorHAnsi" w:hAnsiTheme="minorHAnsi" w:cstheme="minorHAnsi"/>
          <w:szCs w:val="24"/>
        </w:rPr>
      </w:pPr>
      <w:r w:rsidRPr="00E450B4">
        <w:rPr>
          <w:rFonts w:asciiTheme="minorHAnsi" w:hAnsiTheme="minorHAnsi" w:cstheme="minorHAnsi"/>
          <w:szCs w:val="24"/>
        </w:rPr>
        <w:t>Trybunał Sprawiedliwości Unii Europejskiej stwierdził, w ramach procedury przewidzianej w</w:t>
      </w:r>
      <w:r w:rsidR="00B343B0">
        <w:rPr>
          <w:rFonts w:asciiTheme="minorHAnsi" w:hAnsiTheme="minorHAnsi" w:cstheme="minorHAnsi"/>
          <w:szCs w:val="24"/>
        </w:rPr>
        <w:t> </w:t>
      </w:r>
      <w:r w:rsidRPr="00E450B4">
        <w:rPr>
          <w:rFonts w:asciiTheme="minorHAnsi" w:hAnsiTheme="minorHAnsi" w:cstheme="minorHAnsi"/>
          <w:szCs w:val="24"/>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w:t>
      </w:r>
      <w:r w:rsidRPr="00E450B4">
        <w:rPr>
          <w:rFonts w:asciiTheme="minorHAnsi" w:hAnsiTheme="minorHAnsi" w:cstheme="minorHAnsi"/>
          <w:szCs w:val="24"/>
        </w:rPr>
        <w:lastRenderedPageBreak/>
        <w:t>z</w:t>
      </w:r>
      <w:r w:rsidR="00FB2F7E" w:rsidRPr="00E450B4">
        <w:rPr>
          <w:rFonts w:asciiTheme="minorHAnsi" w:hAnsiTheme="minorHAnsi" w:cstheme="minorHAnsi"/>
          <w:szCs w:val="24"/>
        </w:rPr>
        <w:t> </w:t>
      </w:r>
      <w:r w:rsidRPr="00E450B4">
        <w:rPr>
          <w:rFonts w:asciiTheme="minorHAnsi" w:hAnsiTheme="minorHAnsi" w:cstheme="minorHAnsi"/>
          <w:szCs w:val="24"/>
        </w:rPr>
        <w:t>naruszeniem prawa Unii Europejskiej. 2. W przypadku, o którym mowa w ust. 1 pkt 2 lit. a, zamawiający odstępuje od umowy w części, której zmiana dotyczy.</w:t>
      </w:r>
    </w:p>
    <w:p w:rsidR="003227E0" w:rsidRPr="00E450B4" w:rsidRDefault="00FE296A" w:rsidP="00E762E7">
      <w:pPr>
        <w:numPr>
          <w:ilvl w:val="0"/>
          <w:numId w:val="39"/>
        </w:numPr>
        <w:spacing w:after="0" w:line="360" w:lineRule="auto"/>
        <w:ind w:left="426" w:right="5" w:hanging="284"/>
        <w:rPr>
          <w:rFonts w:asciiTheme="minorHAnsi" w:hAnsiTheme="minorHAnsi" w:cstheme="minorHAnsi"/>
          <w:szCs w:val="24"/>
        </w:rPr>
      </w:pPr>
      <w:r w:rsidRPr="00E450B4">
        <w:rPr>
          <w:rFonts w:asciiTheme="minorHAnsi" w:hAnsiTheme="minorHAnsi" w:cstheme="minorHAnsi"/>
          <w:szCs w:val="24"/>
        </w:rPr>
        <w:t xml:space="preserve">W przypadkach, o których mowa w ust. </w:t>
      </w:r>
      <w:r w:rsidR="00342542" w:rsidRPr="00E450B4">
        <w:rPr>
          <w:rFonts w:asciiTheme="minorHAnsi" w:hAnsiTheme="minorHAnsi" w:cstheme="minorHAnsi"/>
          <w:szCs w:val="24"/>
        </w:rPr>
        <w:t>1</w:t>
      </w:r>
      <w:r w:rsidRPr="00E450B4">
        <w:rPr>
          <w:rFonts w:asciiTheme="minorHAnsi" w:hAnsiTheme="minorHAnsi" w:cstheme="minorHAnsi"/>
          <w:szCs w:val="24"/>
        </w:rPr>
        <w:t>, wykonawca może żądać wyłącznie wynagrodzenia należnego z tytułu wykonania części umowy.</w:t>
      </w:r>
    </w:p>
    <w:p w:rsidR="003227E0" w:rsidRPr="00E450B4" w:rsidRDefault="00FE296A" w:rsidP="00E762E7">
      <w:pPr>
        <w:numPr>
          <w:ilvl w:val="0"/>
          <w:numId w:val="39"/>
        </w:numPr>
        <w:spacing w:after="0" w:line="360" w:lineRule="auto"/>
        <w:ind w:left="426" w:right="5" w:hanging="284"/>
        <w:rPr>
          <w:rFonts w:asciiTheme="minorHAnsi" w:hAnsiTheme="minorHAnsi" w:cstheme="minorHAnsi"/>
          <w:szCs w:val="24"/>
        </w:rPr>
      </w:pPr>
      <w:r w:rsidRPr="00E450B4">
        <w:rPr>
          <w:rFonts w:asciiTheme="minorHAnsi" w:hAnsiTheme="minorHAnsi" w:cstheme="minorHAnsi"/>
          <w:szCs w:val="24"/>
        </w:rPr>
        <w:t xml:space="preserve">W przypadku odstąpienia od umowy z powodu dokonania zmiany umowy z naruszeniem art. 454 </w:t>
      </w:r>
      <w:proofErr w:type="spellStart"/>
      <w:r w:rsidRPr="00E450B4">
        <w:rPr>
          <w:rFonts w:asciiTheme="minorHAnsi" w:hAnsiTheme="minorHAnsi" w:cstheme="minorHAnsi"/>
          <w:szCs w:val="24"/>
        </w:rPr>
        <w:t>p.z.p</w:t>
      </w:r>
      <w:proofErr w:type="spellEnd"/>
      <w:r w:rsidRPr="00E450B4">
        <w:rPr>
          <w:rFonts w:asciiTheme="minorHAnsi" w:hAnsiTheme="minorHAnsi" w:cstheme="minorHAnsi"/>
          <w:szCs w:val="24"/>
        </w:rPr>
        <w:t xml:space="preserve">. i art. 455 </w:t>
      </w:r>
      <w:proofErr w:type="spellStart"/>
      <w:r w:rsidRPr="00E450B4">
        <w:rPr>
          <w:rFonts w:asciiTheme="minorHAnsi" w:hAnsiTheme="minorHAnsi" w:cstheme="minorHAnsi"/>
          <w:szCs w:val="24"/>
        </w:rPr>
        <w:t>p.z.p</w:t>
      </w:r>
      <w:proofErr w:type="spellEnd"/>
      <w:r w:rsidRPr="00E450B4">
        <w:rPr>
          <w:rFonts w:asciiTheme="minorHAnsi" w:hAnsiTheme="minorHAnsi" w:cstheme="minorHAnsi"/>
          <w:szCs w:val="24"/>
        </w:rPr>
        <w:t>., Zamawiający odstępuje od umowy w części, której zmiana dotyczy.</w:t>
      </w:r>
    </w:p>
    <w:p w:rsidR="003227E0" w:rsidRPr="00E450B4" w:rsidRDefault="00FE296A" w:rsidP="00E762E7">
      <w:pPr>
        <w:numPr>
          <w:ilvl w:val="0"/>
          <w:numId w:val="39"/>
        </w:numPr>
        <w:spacing w:after="0" w:line="360" w:lineRule="auto"/>
        <w:ind w:left="426" w:right="5" w:hanging="284"/>
        <w:rPr>
          <w:rFonts w:asciiTheme="minorHAnsi" w:hAnsiTheme="minorHAnsi" w:cstheme="minorHAnsi"/>
          <w:szCs w:val="24"/>
        </w:rPr>
      </w:pPr>
      <w:r w:rsidRPr="00E450B4">
        <w:rPr>
          <w:rFonts w:asciiTheme="minorHAnsi" w:hAnsiTheme="minorHAnsi" w:cstheme="minorHAnsi"/>
          <w:szCs w:val="24"/>
        </w:rPr>
        <w:t xml:space="preserve">Ponadto, oprócz przypadków określonych w ust. </w:t>
      </w:r>
      <w:r w:rsidR="00342542" w:rsidRPr="00E450B4">
        <w:rPr>
          <w:rFonts w:asciiTheme="minorHAnsi" w:hAnsiTheme="minorHAnsi" w:cstheme="minorHAnsi"/>
          <w:szCs w:val="24"/>
        </w:rPr>
        <w:t>1</w:t>
      </w:r>
      <w:r w:rsidRPr="00E450B4">
        <w:rPr>
          <w:rFonts w:asciiTheme="minorHAnsi" w:hAnsiTheme="minorHAnsi" w:cstheme="minorHAnsi"/>
          <w:szCs w:val="24"/>
        </w:rPr>
        <w:t xml:space="preserve"> oraz w kodeksie cywilnym stronom przysługuje prawo odstąpienia od umowy   w następujących sytuacjach:</w:t>
      </w:r>
    </w:p>
    <w:p w:rsidR="003227E0" w:rsidRPr="00E450B4" w:rsidRDefault="00FE296A" w:rsidP="00E762E7">
      <w:pPr>
        <w:pStyle w:val="Akapitzlist"/>
        <w:numPr>
          <w:ilvl w:val="0"/>
          <w:numId w:val="42"/>
        </w:numPr>
        <w:spacing w:after="0" w:line="360" w:lineRule="auto"/>
        <w:ind w:right="5"/>
        <w:rPr>
          <w:rFonts w:asciiTheme="minorHAnsi" w:hAnsiTheme="minorHAnsi" w:cstheme="minorHAnsi"/>
          <w:szCs w:val="24"/>
        </w:rPr>
      </w:pPr>
      <w:r w:rsidRPr="00E450B4">
        <w:rPr>
          <w:rFonts w:asciiTheme="minorHAnsi" w:hAnsiTheme="minorHAnsi" w:cstheme="minorHAnsi"/>
          <w:szCs w:val="24"/>
        </w:rPr>
        <w:t>Zamawiającemu przysługuje prawo odstąpienia od umowy, jeżeli:</w:t>
      </w:r>
    </w:p>
    <w:p w:rsidR="003227E0" w:rsidRPr="00E450B4" w:rsidRDefault="00FE296A" w:rsidP="00E762E7">
      <w:pPr>
        <w:numPr>
          <w:ilvl w:val="1"/>
          <w:numId w:val="28"/>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zostanie ogłoszona upadłość lub likwidacja firmy Wykonawcy,</w:t>
      </w:r>
    </w:p>
    <w:p w:rsidR="003227E0" w:rsidRPr="00E450B4" w:rsidRDefault="00FE296A" w:rsidP="00E762E7">
      <w:pPr>
        <w:numPr>
          <w:ilvl w:val="1"/>
          <w:numId w:val="28"/>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zostanie wydany nakaz zajęcia majątku Wykonawcy,</w:t>
      </w:r>
    </w:p>
    <w:p w:rsidR="003227E0" w:rsidRPr="00E450B4" w:rsidRDefault="00FE296A" w:rsidP="00E762E7">
      <w:pPr>
        <w:numPr>
          <w:ilvl w:val="1"/>
          <w:numId w:val="28"/>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Wykonawca nie rozpoczął robót bez uzasadnionych przyczyn oraz nie kontynuuje ich pomimo wezwania Zamawiającego złożonego na piśmie,</w:t>
      </w:r>
    </w:p>
    <w:p w:rsidR="003227E0" w:rsidRPr="00E450B4" w:rsidRDefault="00FE296A" w:rsidP="00E762E7">
      <w:pPr>
        <w:numPr>
          <w:ilvl w:val="1"/>
          <w:numId w:val="28"/>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Wykonawca przerwał realizację robót i przerwa ta trwa dłużej niż 1 miesiąc, Fakt ten zostanie stwierdzony przez inspektora nadzoru ustanowionego przez Zamawiającego a</w:t>
      </w:r>
      <w:r w:rsidR="00FB2F7E" w:rsidRPr="00E450B4">
        <w:rPr>
          <w:rFonts w:asciiTheme="minorHAnsi" w:hAnsiTheme="minorHAnsi" w:cstheme="minorHAnsi"/>
          <w:szCs w:val="24"/>
        </w:rPr>
        <w:t> </w:t>
      </w:r>
      <w:r w:rsidRPr="00E450B4">
        <w:rPr>
          <w:rFonts w:asciiTheme="minorHAnsi" w:hAnsiTheme="minorHAnsi" w:cstheme="minorHAnsi"/>
          <w:szCs w:val="24"/>
        </w:rPr>
        <w:t xml:space="preserve">następnie zatwierdzony przez Zamawiającego.  </w:t>
      </w:r>
    </w:p>
    <w:p w:rsidR="003227E0" w:rsidRPr="00E450B4" w:rsidRDefault="00FE296A" w:rsidP="00E762E7">
      <w:pPr>
        <w:numPr>
          <w:ilvl w:val="1"/>
          <w:numId w:val="28"/>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Wykonawca naruszy w sposób rażący obowiązujące przepisy w zakresie wykonywania robót budowlanych.</w:t>
      </w:r>
    </w:p>
    <w:p w:rsidR="003227E0" w:rsidRPr="00E450B4" w:rsidRDefault="00FE296A" w:rsidP="00E762E7">
      <w:pPr>
        <w:pStyle w:val="Akapitzlist"/>
        <w:numPr>
          <w:ilvl w:val="0"/>
          <w:numId w:val="42"/>
        </w:numPr>
        <w:spacing w:after="0" w:line="360" w:lineRule="auto"/>
        <w:ind w:right="5"/>
        <w:rPr>
          <w:rFonts w:asciiTheme="minorHAnsi" w:hAnsiTheme="minorHAnsi" w:cstheme="minorHAnsi"/>
          <w:szCs w:val="24"/>
        </w:rPr>
      </w:pPr>
      <w:r w:rsidRPr="00E450B4">
        <w:rPr>
          <w:rFonts w:asciiTheme="minorHAnsi" w:hAnsiTheme="minorHAnsi" w:cstheme="minorHAnsi"/>
          <w:szCs w:val="24"/>
        </w:rPr>
        <w:t>Wykonawcy przysługuje prawo odstąpienia od umowy w szczególności, jeżeli:</w:t>
      </w:r>
    </w:p>
    <w:p w:rsidR="003227E0" w:rsidRPr="00E450B4" w:rsidRDefault="00FE296A" w:rsidP="00E762E7">
      <w:pPr>
        <w:numPr>
          <w:ilvl w:val="0"/>
          <w:numId w:val="43"/>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Zamawiający odmawia bez uzasadnionej przyczyny odbioru robót lub odmawia podpisania protokołu odbioru,</w:t>
      </w:r>
    </w:p>
    <w:p w:rsidR="003227E0" w:rsidRPr="00E450B4" w:rsidRDefault="00FE296A" w:rsidP="00E762E7">
      <w:pPr>
        <w:numPr>
          <w:ilvl w:val="0"/>
          <w:numId w:val="43"/>
        </w:numPr>
        <w:spacing w:after="0" w:line="360" w:lineRule="auto"/>
        <w:ind w:right="5" w:hanging="719"/>
        <w:rPr>
          <w:rFonts w:asciiTheme="minorHAnsi" w:hAnsiTheme="minorHAnsi" w:cstheme="minorHAnsi"/>
          <w:szCs w:val="24"/>
        </w:rPr>
      </w:pPr>
      <w:r w:rsidRPr="00E450B4">
        <w:rPr>
          <w:rFonts w:asciiTheme="minorHAnsi" w:hAnsiTheme="minorHAnsi" w:cstheme="minorHAnsi"/>
          <w:szCs w:val="24"/>
        </w:rPr>
        <w:t xml:space="preserve">Zamawiający zawiadomi Wykonawcę, że wobec zaistnienia uprzednio </w:t>
      </w:r>
      <w:r w:rsidR="00B03E38" w:rsidRPr="00E450B4">
        <w:rPr>
          <w:rFonts w:asciiTheme="minorHAnsi" w:hAnsiTheme="minorHAnsi" w:cstheme="minorHAnsi"/>
          <w:szCs w:val="24"/>
        </w:rPr>
        <w:t>nieprzewidzianych</w:t>
      </w:r>
      <w:r w:rsidRPr="00E450B4">
        <w:rPr>
          <w:rFonts w:asciiTheme="minorHAnsi" w:hAnsiTheme="minorHAnsi" w:cstheme="minorHAnsi"/>
          <w:szCs w:val="24"/>
        </w:rPr>
        <w:t xml:space="preserve"> okoliczności nie będzie mógł spełnić swoich zobowiązań umownych wobec Wykonawcy.</w:t>
      </w:r>
    </w:p>
    <w:p w:rsidR="003227E0" w:rsidRPr="00E450B4" w:rsidRDefault="00FE296A" w:rsidP="00E762E7">
      <w:pPr>
        <w:numPr>
          <w:ilvl w:val="0"/>
          <w:numId w:val="39"/>
        </w:numPr>
        <w:spacing w:after="0" w:line="360" w:lineRule="auto"/>
        <w:ind w:left="567" w:right="5" w:hanging="425"/>
        <w:rPr>
          <w:rFonts w:asciiTheme="minorHAnsi" w:hAnsiTheme="minorHAnsi" w:cstheme="minorHAnsi"/>
          <w:szCs w:val="24"/>
        </w:rPr>
      </w:pPr>
      <w:r w:rsidRPr="00E450B4">
        <w:rPr>
          <w:rFonts w:asciiTheme="minorHAnsi" w:hAnsiTheme="minorHAnsi" w:cstheme="minorHAnsi"/>
          <w:szCs w:val="24"/>
        </w:rPr>
        <w:t>Odstąpienie od umowy powinno nastąpić w formie pisemnej pod rygorem nieważności i</w:t>
      </w:r>
      <w:r w:rsidR="00FB2F7E" w:rsidRPr="00E450B4">
        <w:rPr>
          <w:rFonts w:asciiTheme="minorHAnsi" w:hAnsiTheme="minorHAnsi" w:cstheme="minorHAnsi"/>
          <w:szCs w:val="24"/>
        </w:rPr>
        <w:t> </w:t>
      </w:r>
      <w:r w:rsidRPr="00E450B4">
        <w:rPr>
          <w:rFonts w:asciiTheme="minorHAnsi" w:hAnsiTheme="minorHAnsi" w:cstheme="minorHAnsi"/>
          <w:szCs w:val="24"/>
        </w:rPr>
        <w:t>powinno zawierać uzasadnienie.</w:t>
      </w:r>
    </w:p>
    <w:p w:rsidR="003227E0" w:rsidRPr="00E450B4" w:rsidRDefault="00FE296A" w:rsidP="00E762E7">
      <w:pPr>
        <w:numPr>
          <w:ilvl w:val="0"/>
          <w:numId w:val="39"/>
        </w:numPr>
        <w:spacing w:after="0" w:line="360" w:lineRule="auto"/>
        <w:ind w:left="567" w:right="5" w:hanging="425"/>
        <w:rPr>
          <w:rFonts w:asciiTheme="minorHAnsi" w:hAnsiTheme="minorHAnsi" w:cstheme="minorHAnsi"/>
          <w:szCs w:val="24"/>
        </w:rPr>
      </w:pPr>
      <w:r w:rsidRPr="00E450B4">
        <w:rPr>
          <w:rFonts w:asciiTheme="minorHAnsi" w:hAnsiTheme="minorHAnsi" w:cstheme="minorHAnsi"/>
          <w:szCs w:val="24"/>
        </w:rPr>
        <w:t>W wypadku odstąpienia od umowy, Wykonawcę oraz Zamawiającego obciążają następujące obowiązki szczegółowe:</w:t>
      </w:r>
    </w:p>
    <w:p w:rsidR="003227E0" w:rsidRPr="00E450B4"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w terminie 7 dni od daty odstąpienia od umowy Wykonawca przy udziale Zamawiającego sporządzi szczegółowy protokół inwentaryzacji robót w toku według stanu na dzień odstąpienia,</w:t>
      </w:r>
    </w:p>
    <w:p w:rsidR="003227E0" w:rsidRPr="00E450B4"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Wykonawca zabezpieczy przerwane roboty w zakresie obustronnie uzgodnionym na koszt tej strony, która odstąpiła od umowy,</w:t>
      </w:r>
    </w:p>
    <w:p w:rsidR="003227E0" w:rsidRPr="00E450B4"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lastRenderedPageBreak/>
        <w:t>Wykonawca sporządzi wykaz tych materiałów, konstrukcji lub urządzeń, które nie mogą być wykorzystane przez Wykonawcę do realizacji innych robót nieobjętych umową, jeżeli odstąpienie od umowy nastąpiło z przyczyn niezależnych od niego,</w:t>
      </w:r>
    </w:p>
    <w:p w:rsidR="003227E0" w:rsidRPr="00E450B4"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Wykonawca zgłosi do dokonania przez Zamawiającego odbioru robót przerwanych oraz robót zabezpieczających, jeżeli odstąpienie od umowy nastąpiło z przyczyn, za które Wykonawca nie odpowiada,</w:t>
      </w:r>
    </w:p>
    <w:p w:rsidR="003227E0" w:rsidRPr="00E450B4"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Wykonawca niezwłocznie, a najpóźniej w terminie 30 dni, usunie z terenu budowy urządzenie zaplecza przez niego dostarczone lub wzniesione,</w:t>
      </w:r>
    </w:p>
    <w:p w:rsidR="003227E0" w:rsidRDefault="00FE296A" w:rsidP="00E762E7">
      <w:pPr>
        <w:numPr>
          <w:ilvl w:val="1"/>
          <w:numId w:val="29"/>
        </w:numPr>
        <w:spacing w:after="0" w:line="360" w:lineRule="auto"/>
        <w:ind w:left="709" w:right="5" w:hanging="323"/>
        <w:rPr>
          <w:rFonts w:asciiTheme="minorHAnsi" w:hAnsiTheme="minorHAnsi" w:cstheme="minorHAnsi"/>
          <w:szCs w:val="24"/>
        </w:rPr>
      </w:pPr>
      <w:r w:rsidRPr="00E450B4">
        <w:rPr>
          <w:rFonts w:asciiTheme="minorHAnsi" w:hAnsiTheme="minorHAnsi" w:cstheme="minorHAnsi"/>
          <w:szCs w:val="24"/>
        </w:rPr>
        <w:t>Zamawiający w razie odstąpienia od umowy z przyczyn, za które Wykonawca nie odpowiada, obowiązany jest do przejęcia od Wykonawcy pod swój dozór terenu budowy.</w:t>
      </w:r>
    </w:p>
    <w:p w:rsidR="00FB4BD9" w:rsidRPr="00E450B4" w:rsidRDefault="00FB4BD9" w:rsidP="00FB4BD9">
      <w:pPr>
        <w:spacing w:after="0" w:line="360" w:lineRule="auto"/>
        <w:ind w:left="709"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Pr>
          <w:rFonts w:asciiTheme="minorHAnsi" w:hAnsiTheme="minorHAnsi" w:cstheme="minorHAnsi"/>
          <w:szCs w:val="24"/>
        </w:rPr>
      </w:pPr>
      <w:r w:rsidRPr="00E450B4">
        <w:rPr>
          <w:rFonts w:asciiTheme="minorHAnsi" w:hAnsiTheme="minorHAnsi" w:cstheme="minorHAnsi"/>
          <w:szCs w:val="24"/>
        </w:rPr>
        <w:t>§ 23 KARY UMOWNE</w:t>
      </w:r>
    </w:p>
    <w:p w:rsidR="003227E0" w:rsidRPr="00E450B4" w:rsidRDefault="00FE296A" w:rsidP="00E762E7">
      <w:pPr>
        <w:numPr>
          <w:ilvl w:val="0"/>
          <w:numId w:val="30"/>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Strony postanawiają, że obowiązującą je formą odszkodowania, z tytułu niewykonania lub nienależytego wykonania umowy są kary umowne.</w:t>
      </w:r>
    </w:p>
    <w:p w:rsidR="003227E0" w:rsidRPr="00E450B4" w:rsidRDefault="00FE296A" w:rsidP="00E762E7">
      <w:pPr>
        <w:numPr>
          <w:ilvl w:val="0"/>
          <w:numId w:val="30"/>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Wykonawca zapłaci Zamawiającemu kary umowne: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za zwłokę w oddaniu Zamawiającemu przedmiotu umowy</w:t>
      </w:r>
    </w:p>
    <w:p w:rsidR="003227E0" w:rsidRPr="00E450B4" w:rsidRDefault="00FE296A" w:rsidP="00E762E7">
      <w:pPr>
        <w:numPr>
          <w:ilvl w:val="2"/>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w wysokości 0, 1% wynagrodzenia brutto za każdy dzień zwłoki,</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za zwłokę w usunięciu wad stwierdzonych przy odbiorze, w okresie gwarancji lub rękojmi</w:t>
      </w:r>
    </w:p>
    <w:p w:rsidR="003227E0" w:rsidRPr="00E450B4" w:rsidRDefault="00FE296A" w:rsidP="00A74EC7">
      <w:p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 w wysokości 0,1 % wynagrodzenia brutto za każdy dzień zwłoki liczonej od dnia wyznaczonego na usunięcie wad,</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 xml:space="preserve">za spowodowanie przerwy w wykonaniu robót z przyczyn leżących po stronie Wykonawcy, gdy przerwa trwa dłużej niż 20 dni kalendarzowych </w:t>
      </w:r>
    </w:p>
    <w:p w:rsidR="003227E0" w:rsidRPr="00E450B4" w:rsidRDefault="00FE296A" w:rsidP="00E762E7">
      <w:pPr>
        <w:numPr>
          <w:ilvl w:val="2"/>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 xml:space="preserve">w wysokości 0,1 % wynagrodzenia brutto za każdy dzień przerwy, </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za odstąpienie od umowy z przyczyn leżących po stronie Wykonawcy, przez co rozumie się także nie przystąpienie przez Wykonawcę do jej wykonania</w:t>
      </w:r>
    </w:p>
    <w:p w:rsidR="003227E0" w:rsidRPr="00E450B4" w:rsidRDefault="00FE296A" w:rsidP="00E762E7">
      <w:pPr>
        <w:numPr>
          <w:ilvl w:val="2"/>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w wysokości 10 % wynagrodzenia brutto,</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za wprowadzenie na plac budowy Podwykonawcy, który nie został zgłoszony Zamawiającemu zgodnie z zapisami § 8, w wysokości 1.000 zł za każde zdarzenie.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w przypadku braku lub nieterminowej zapłaty wynagrodzenia należnego Podwykonawcom lub dalszym Podwykonawcom w wysokości 10% wartości brutto umowy o</w:t>
      </w:r>
      <w:r w:rsidR="00251781">
        <w:rPr>
          <w:rFonts w:asciiTheme="minorHAnsi" w:hAnsiTheme="minorHAnsi" w:cstheme="minorHAnsi"/>
          <w:szCs w:val="24"/>
        </w:rPr>
        <w:t> </w:t>
      </w:r>
      <w:r w:rsidRPr="00E450B4">
        <w:rPr>
          <w:rFonts w:asciiTheme="minorHAnsi" w:hAnsiTheme="minorHAnsi" w:cstheme="minorHAnsi"/>
          <w:szCs w:val="24"/>
        </w:rPr>
        <w:t>podwykonawstwo za każde zdarzenie.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 xml:space="preserve">w przypadku </w:t>
      </w:r>
      <w:r w:rsidR="00251781" w:rsidRPr="00E450B4">
        <w:rPr>
          <w:rFonts w:asciiTheme="minorHAnsi" w:hAnsiTheme="minorHAnsi" w:cstheme="minorHAnsi"/>
          <w:szCs w:val="24"/>
        </w:rPr>
        <w:t>nieprzedłożenia</w:t>
      </w:r>
      <w:r w:rsidRPr="00E450B4">
        <w:rPr>
          <w:rFonts w:asciiTheme="minorHAnsi" w:hAnsiTheme="minorHAnsi" w:cstheme="minorHAnsi"/>
          <w:szCs w:val="24"/>
        </w:rPr>
        <w:t xml:space="preserve"> do zaakceptowania projektu umowy o podwykonawstwo, której przedmiotem są roboty budowlane, dostawy lub usługi lub projektu jej zmiany, w</w:t>
      </w:r>
      <w:r w:rsidR="00FB2F7E" w:rsidRPr="00E450B4">
        <w:rPr>
          <w:rFonts w:asciiTheme="minorHAnsi" w:hAnsiTheme="minorHAnsi" w:cstheme="minorHAnsi"/>
          <w:szCs w:val="24"/>
        </w:rPr>
        <w:t> </w:t>
      </w:r>
      <w:r w:rsidRPr="00E450B4">
        <w:rPr>
          <w:rFonts w:asciiTheme="minorHAnsi" w:hAnsiTheme="minorHAnsi" w:cstheme="minorHAnsi"/>
          <w:szCs w:val="24"/>
        </w:rPr>
        <w:t>wysokości 1000 zł za każde zdarzenie.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lastRenderedPageBreak/>
        <w:t xml:space="preserve">w przypadku </w:t>
      </w:r>
      <w:r w:rsidR="00251781" w:rsidRPr="00E450B4">
        <w:rPr>
          <w:rFonts w:asciiTheme="minorHAnsi" w:hAnsiTheme="minorHAnsi" w:cstheme="minorHAnsi"/>
          <w:szCs w:val="24"/>
        </w:rPr>
        <w:t>nieprzedłożenia</w:t>
      </w:r>
      <w:r w:rsidRPr="00E450B4">
        <w:rPr>
          <w:rFonts w:asciiTheme="minorHAnsi" w:hAnsiTheme="minorHAnsi" w:cstheme="minorHAnsi"/>
          <w:szCs w:val="24"/>
        </w:rPr>
        <w:t xml:space="preserve"> poświadczonej za zgodność z oryginałem kopii umowy o</w:t>
      </w:r>
      <w:r w:rsidR="00FB2F7E" w:rsidRPr="00E450B4">
        <w:rPr>
          <w:rFonts w:asciiTheme="minorHAnsi" w:hAnsiTheme="minorHAnsi" w:cstheme="minorHAnsi"/>
          <w:szCs w:val="24"/>
        </w:rPr>
        <w:t> </w:t>
      </w:r>
      <w:r w:rsidRPr="00E450B4">
        <w:rPr>
          <w:rFonts w:asciiTheme="minorHAnsi" w:hAnsiTheme="minorHAnsi" w:cstheme="minorHAnsi"/>
          <w:szCs w:val="24"/>
        </w:rPr>
        <w:t>podwykonawstwo lub jej zmiany, w wysokości 5000 zł za każde zdarzenie.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w przypadku braku zmiany umowy o podwykonawstwo w zakresie terminu zapłaty w</w:t>
      </w:r>
      <w:r w:rsidR="00FB2F7E" w:rsidRPr="00E450B4">
        <w:rPr>
          <w:rFonts w:asciiTheme="minorHAnsi" w:hAnsiTheme="minorHAnsi" w:cstheme="minorHAnsi"/>
          <w:szCs w:val="24"/>
        </w:rPr>
        <w:t> </w:t>
      </w:r>
      <w:r w:rsidRPr="00E450B4">
        <w:rPr>
          <w:rFonts w:asciiTheme="minorHAnsi" w:hAnsiTheme="minorHAnsi" w:cstheme="minorHAnsi"/>
          <w:szCs w:val="24"/>
        </w:rPr>
        <w:t>wysokości 500 zł za każde zdarzenie.</w:t>
      </w:r>
    </w:p>
    <w:p w:rsidR="003227E0" w:rsidRPr="00E450B4" w:rsidRDefault="00FE296A" w:rsidP="00E762E7">
      <w:pPr>
        <w:numPr>
          <w:ilvl w:val="1"/>
          <w:numId w:val="30"/>
        </w:numPr>
        <w:spacing w:after="0" w:line="360" w:lineRule="auto"/>
        <w:ind w:left="851" w:right="5" w:hanging="465"/>
        <w:rPr>
          <w:rFonts w:asciiTheme="minorHAnsi" w:hAnsiTheme="minorHAnsi" w:cstheme="minorHAnsi"/>
          <w:szCs w:val="24"/>
        </w:rPr>
      </w:pPr>
      <w:r w:rsidRPr="00E450B4">
        <w:rPr>
          <w:rFonts w:asciiTheme="minorHAnsi" w:hAnsiTheme="minorHAnsi" w:cstheme="minorHAnsi"/>
          <w:szCs w:val="24"/>
        </w:rPr>
        <w:t>Z tytułu niespełnienia przez wykonawcę lub podwykonawcę wymogu zatrudnienia na podstawie umowy o pracę osób wykonujących w trakcie realizacji zadania czynności z</w:t>
      </w:r>
      <w:r w:rsidR="00B119D4">
        <w:rPr>
          <w:rFonts w:asciiTheme="minorHAnsi" w:hAnsiTheme="minorHAnsi" w:cstheme="minorHAnsi"/>
          <w:szCs w:val="24"/>
        </w:rPr>
        <w:t> </w:t>
      </w:r>
      <w:r w:rsidRPr="00E450B4">
        <w:rPr>
          <w:rFonts w:asciiTheme="minorHAnsi" w:hAnsiTheme="minorHAnsi" w:cstheme="minorHAnsi"/>
          <w:szCs w:val="24"/>
        </w:rPr>
        <w:t xml:space="preserve">wiązane z wykonaniem robót </w:t>
      </w:r>
      <w:r w:rsidR="00B872A0">
        <w:rPr>
          <w:rFonts w:asciiTheme="minorHAnsi" w:hAnsiTheme="minorHAnsi" w:cstheme="minorHAnsi"/>
          <w:szCs w:val="24"/>
        </w:rPr>
        <w:t xml:space="preserve">drogowych </w:t>
      </w:r>
      <w:r w:rsidRPr="00E450B4">
        <w:rPr>
          <w:rFonts w:asciiTheme="minorHAnsi" w:hAnsiTheme="minorHAnsi" w:cstheme="minorHAnsi"/>
          <w:szCs w:val="24"/>
        </w:rPr>
        <w:t>zamawiający przewiduje sankcję w</w:t>
      </w:r>
      <w:r w:rsidR="00B119D4">
        <w:rPr>
          <w:rFonts w:asciiTheme="minorHAnsi" w:hAnsiTheme="minorHAnsi" w:cstheme="minorHAnsi"/>
          <w:szCs w:val="24"/>
        </w:rPr>
        <w:t> </w:t>
      </w:r>
      <w:r w:rsidRPr="00E450B4">
        <w:rPr>
          <w:rFonts w:asciiTheme="minorHAnsi" w:hAnsiTheme="minorHAnsi" w:cstheme="minorHAnsi"/>
          <w:szCs w:val="24"/>
        </w:rPr>
        <w:t>postaci obowiązku zapłaty przez wykonawcę kary umownej w wysokości – 500 zł za każde zdarzenie.</w:t>
      </w:r>
    </w:p>
    <w:p w:rsidR="003227E0" w:rsidRPr="00E450B4" w:rsidRDefault="00FE296A" w:rsidP="00E762E7">
      <w:pPr>
        <w:numPr>
          <w:ilvl w:val="0"/>
          <w:numId w:val="30"/>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Łączna maksymalna wysokość kar umownych, których mogą dochodzić strony </w:t>
      </w:r>
      <w:r w:rsidRPr="00DD2716">
        <w:rPr>
          <w:rFonts w:asciiTheme="minorHAnsi" w:hAnsiTheme="minorHAnsi" w:cstheme="minorHAnsi"/>
          <w:szCs w:val="24"/>
        </w:rPr>
        <w:t xml:space="preserve">wynosi </w:t>
      </w:r>
      <w:r w:rsidR="005F1D58">
        <w:rPr>
          <w:rFonts w:asciiTheme="minorHAnsi" w:hAnsiTheme="minorHAnsi" w:cstheme="minorHAnsi"/>
          <w:szCs w:val="24"/>
        </w:rPr>
        <w:t>20</w:t>
      </w:r>
      <w:r w:rsidRPr="00DD2716">
        <w:rPr>
          <w:rFonts w:asciiTheme="minorHAnsi" w:hAnsiTheme="minorHAnsi" w:cstheme="minorHAnsi"/>
          <w:szCs w:val="24"/>
        </w:rPr>
        <w:t>%</w:t>
      </w:r>
      <w:r w:rsidRPr="00E450B4">
        <w:rPr>
          <w:rFonts w:asciiTheme="minorHAnsi" w:hAnsiTheme="minorHAnsi" w:cstheme="minorHAnsi"/>
          <w:szCs w:val="24"/>
        </w:rPr>
        <w:t xml:space="preserve"> wynagrodzenia brutto Wykonawcy określonego w par. 2 ust. </w:t>
      </w:r>
      <w:r w:rsidR="00DB3473" w:rsidRPr="00E450B4">
        <w:rPr>
          <w:rFonts w:asciiTheme="minorHAnsi" w:hAnsiTheme="minorHAnsi" w:cstheme="minorHAnsi"/>
          <w:szCs w:val="24"/>
        </w:rPr>
        <w:t>1</w:t>
      </w:r>
      <w:r w:rsidRPr="00E450B4">
        <w:rPr>
          <w:rFonts w:asciiTheme="minorHAnsi" w:hAnsiTheme="minorHAnsi" w:cstheme="minorHAnsi"/>
          <w:szCs w:val="24"/>
        </w:rPr>
        <w:t>.</w:t>
      </w:r>
    </w:p>
    <w:p w:rsidR="003227E0" w:rsidRPr="00E450B4" w:rsidRDefault="00FE296A" w:rsidP="00E762E7">
      <w:pPr>
        <w:numPr>
          <w:ilvl w:val="0"/>
          <w:numId w:val="30"/>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Strony zastrzegają sobie prawo do odszkodowania uzupełniającego, przenoszącego wysokość zastrzeżonych kar umownych do wysokości rzeczywiście poniesionej szkody na zasadach ogólnych kodeksu cywilnego.</w:t>
      </w:r>
    </w:p>
    <w:p w:rsidR="003227E0" w:rsidRDefault="00FE296A" w:rsidP="00E762E7">
      <w:pPr>
        <w:numPr>
          <w:ilvl w:val="0"/>
          <w:numId w:val="30"/>
        </w:numPr>
        <w:spacing w:after="0" w:line="360" w:lineRule="auto"/>
        <w:ind w:right="5" w:hanging="276"/>
        <w:rPr>
          <w:rFonts w:asciiTheme="minorHAnsi" w:hAnsiTheme="minorHAnsi" w:cstheme="minorHAnsi"/>
          <w:szCs w:val="24"/>
        </w:rPr>
      </w:pPr>
      <w:r w:rsidRPr="00E450B4">
        <w:rPr>
          <w:rFonts w:asciiTheme="minorHAnsi" w:hAnsiTheme="minorHAnsi" w:cstheme="minorHAnsi"/>
          <w:szCs w:val="24"/>
        </w:rPr>
        <w:t xml:space="preserve">W przypadku </w:t>
      </w:r>
      <w:r w:rsidR="00900BB3" w:rsidRPr="00E450B4">
        <w:rPr>
          <w:rFonts w:asciiTheme="minorHAnsi" w:hAnsiTheme="minorHAnsi" w:cstheme="minorHAnsi"/>
          <w:szCs w:val="24"/>
        </w:rPr>
        <w:t>niewywiązania</w:t>
      </w:r>
      <w:r w:rsidRPr="00E450B4">
        <w:rPr>
          <w:rFonts w:asciiTheme="minorHAnsi" w:hAnsiTheme="minorHAnsi" w:cstheme="minorHAnsi"/>
          <w:szCs w:val="24"/>
        </w:rPr>
        <w:t xml:space="preserve"> się przez Wykonawcę z terminowego oddania przedmiotu umowy w skutek którego Zamawiający utracił dofinansowanie dla zadania Wykonawca zapłaci Zamawiającemu karę umowną w wysokości odpowiadającej utraconemu dofinansowaniu.</w:t>
      </w:r>
    </w:p>
    <w:p w:rsidR="00FB4BD9" w:rsidRPr="00E450B4" w:rsidRDefault="00FB4BD9" w:rsidP="00FB4BD9">
      <w:pPr>
        <w:spacing w:after="0" w:line="360" w:lineRule="auto"/>
        <w:ind w:left="318"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Pr>
          <w:rFonts w:asciiTheme="minorHAnsi" w:hAnsiTheme="minorHAnsi" w:cstheme="minorHAnsi"/>
          <w:szCs w:val="24"/>
        </w:rPr>
      </w:pPr>
      <w:r w:rsidRPr="00E450B4">
        <w:rPr>
          <w:rFonts w:asciiTheme="minorHAnsi" w:hAnsiTheme="minorHAnsi" w:cstheme="minorHAnsi"/>
          <w:szCs w:val="24"/>
        </w:rPr>
        <w:t>§ 24 ZMIANY UMOWY</w:t>
      </w:r>
    </w:p>
    <w:p w:rsidR="003227E0" w:rsidRPr="00E450B4" w:rsidRDefault="00FE296A" w:rsidP="00E762E7">
      <w:pPr>
        <w:numPr>
          <w:ilvl w:val="0"/>
          <w:numId w:val="31"/>
        </w:numPr>
        <w:spacing w:after="0" w:line="360" w:lineRule="auto"/>
        <w:ind w:right="5" w:hanging="200"/>
        <w:rPr>
          <w:rFonts w:asciiTheme="minorHAnsi" w:hAnsiTheme="minorHAnsi" w:cstheme="minorHAnsi"/>
          <w:szCs w:val="24"/>
        </w:rPr>
      </w:pPr>
      <w:r w:rsidRPr="00E450B4">
        <w:rPr>
          <w:rFonts w:asciiTheme="minorHAnsi" w:hAnsiTheme="minorHAnsi" w:cstheme="minorHAnsi"/>
          <w:szCs w:val="24"/>
        </w:rPr>
        <w:t>Dopuszczone są zmiany umowy w zakresie określonym w art. 455 ustawy PZP.</w:t>
      </w:r>
    </w:p>
    <w:p w:rsidR="003227E0" w:rsidRPr="00E450B4" w:rsidRDefault="00FE296A" w:rsidP="00E762E7">
      <w:pPr>
        <w:numPr>
          <w:ilvl w:val="0"/>
          <w:numId w:val="31"/>
        </w:numPr>
        <w:spacing w:after="0" w:line="360" w:lineRule="auto"/>
        <w:ind w:right="5" w:hanging="200"/>
        <w:rPr>
          <w:rFonts w:asciiTheme="minorHAnsi" w:hAnsiTheme="minorHAnsi" w:cstheme="minorHAnsi"/>
          <w:szCs w:val="24"/>
        </w:rPr>
      </w:pPr>
      <w:r w:rsidRPr="00E450B4">
        <w:rPr>
          <w:rFonts w:asciiTheme="minorHAnsi" w:hAnsiTheme="minorHAnsi" w:cstheme="minorHAnsi"/>
          <w:szCs w:val="24"/>
        </w:rPr>
        <w:t>Zamawiający przewiduje możliwość dokonania zmian postanowień zawartej umowy w</w:t>
      </w:r>
      <w:r w:rsidR="006C30AD" w:rsidRPr="00E450B4">
        <w:rPr>
          <w:rFonts w:asciiTheme="minorHAnsi" w:hAnsiTheme="minorHAnsi" w:cstheme="minorHAnsi"/>
          <w:szCs w:val="24"/>
        </w:rPr>
        <w:t> </w:t>
      </w:r>
      <w:r w:rsidRPr="00E450B4">
        <w:rPr>
          <w:rFonts w:asciiTheme="minorHAnsi" w:hAnsiTheme="minorHAnsi" w:cstheme="minorHAnsi"/>
          <w:szCs w:val="24"/>
        </w:rPr>
        <w:t xml:space="preserve">stosunku do treści oferty, na podstawie której dokonano wyboru Wykonawcy, w przypadkach określonych w ust. </w:t>
      </w:r>
      <w:r w:rsidR="00900BB3" w:rsidRPr="00E450B4">
        <w:rPr>
          <w:rFonts w:asciiTheme="minorHAnsi" w:hAnsiTheme="minorHAnsi" w:cstheme="minorHAnsi"/>
          <w:szCs w:val="24"/>
        </w:rPr>
        <w:t>3</w:t>
      </w:r>
      <w:r w:rsidRPr="00E450B4">
        <w:rPr>
          <w:rFonts w:asciiTheme="minorHAnsi" w:hAnsiTheme="minorHAnsi" w:cstheme="minorHAnsi"/>
          <w:szCs w:val="24"/>
        </w:rPr>
        <w:t>.</w:t>
      </w:r>
    </w:p>
    <w:p w:rsidR="003227E0" w:rsidRPr="00E450B4" w:rsidRDefault="00FE296A" w:rsidP="00E762E7">
      <w:pPr>
        <w:numPr>
          <w:ilvl w:val="0"/>
          <w:numId w:val="31"/>
        </w:numPr>
        <w:spacing w:after="0" w:line="360" w:lineRule="auto"/>
        <w:ind w:right="5" w:hanging="200"/>
        <w:rPr>
          <w:rFonts w:asciiTheme="minorHAnsi" w:hAnsiTheme="minorHAnsi" w:cstheme="minorHAnsi"/>
          <w:szCs w:val="24"/>
        </w:rPr>
      </w:pPr>
      <w:r w:rsidRPr="00E450B4">
        <w:rPr>
          <w:rFonts w:asciiTheme="minorHAnsi" w:hAnsiTheme="minorHAnsi" w:cstheme="minorHAnsi"/>
          <w:szCs w:val="24"/>
        </w:rPr>
        <w:t>Zamawiający określa następujące sytuacje, w jakich przewiduje możliwość dokonania zmian postanowień zawartej umowy oraz warunki dokonania tych zmian:</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t>zmiana regulacji prawnych obowiązujących w dniu podpisania umowy (m.in. stawki podatku od towarów i usług, wysokości minimalnego wynagrodzenia za pracę ustalonego na podstawie art. 2 ust. 3 – 5 ustawy z dnia 10 października 2002 r. o minimalnym wynagrodzeniu za pracę</w:t>
      </w:r>
      <w:r w:rsidR="00F801C7">
        <w:rPr>
          <w:rFonts w:asciiTheme="minorHAnsi" w:hAnsiTheme="minorHAnsi" w:cstheme="minorHAnsi"/>
          <w:szCs w:val="24"/>
        </w:rPr>
        <w:t xml:space="preserve"> (Dz. U. z 2020 r. poz. 2207 z </w:t>
      </w:r>
      <w:proofErr w:type="spellStart"/>
      <w:r w:rsidR="00F801C7">
        <w:rPr>
          <w:rFonts w:asciiTheme="minorHAnsi" w:hAnsiTheme="minorHAnsi" w:cstheme="minorHAnsi"/>
          <w:szCs w:val="24"/>
        </w:rPr>
        <w:t>późn</w:t>
      </w:r>
      <w:proofErr w:type="spellEnd"/>
      <w:r w:rsidR="00F801C7">
        <w:rPr>
          <w:rFonts w:asciiTheme="minorHAnsi" w:hAnsiTheme="minorHAnsi" w:cstheme="minorHAnsi"/>
          <w:szCs w:val="24"/>
        </w:rPr>
        <w:t>. zmianami)</w:t>
      </w:r>
      <w:r w:rsidRPr="00E450B4">
        <w:rPr>
          <w:rFonts w:asciiTheme="minorHAnsi" w:hAnsiTheme="minorHAnsi" w:cstheme="minorHAnsi"/>
          <w:szCs w:val="24"/>
        </w:rPr>
        <w:t>, zasad podlegania ubezpieczeniom społecznym lub ubezpieczeniu zdrowotnemu lub wysokości stawki składki na ubezpieczenia społeczne lub zdrowotne) - jeżeli zmiany te będą miały wpływ na koszty wykonania zamówienia przez wykonawcę – dopuszczalna jest zmiana wynagrodzenia za wykonanie przedmiotu umowy,</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lastRenderedPageBreak/>
        <w:t>wystąpią opóźnienia w dokonaniu określonych czynności lub ich zaniechanie przez właściwe organy administracji publicznej lub inne organy/podmioty publiczne, które nie są następstwem okoliczności, za które Wykonawca ponosi odpowiedzialność,</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t>wystąpienia Siły wyższej uniemożliwiającej wykonanie przedmiotu Umowy zgodnie z jej postanowieniami,</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t>jeżeli przyczyny, z powodu których będzie zagrożone dotrzymanie Terminu zakończenia robót będą następstwem okoliczności, za które odpowiedzialność ponosi Zamawiający, w</w:t>
      </w:r>
      <w:r w:rsidR="00736231">
        <w:rPr>
          <w:rFonts w:asciiTheme="minorHAnsi" w:hAnsiTheme="minorHAnsi" w:cstheme="minorHAnsi"/>
          <w:szCs w:val="24"/>
        </w:rPr>
        <w:t> </w:t>
      </w:r>
      <w:r w:rsidRPr="00E450B4">
        <w:rPr>
          <w:rFonts w:asciiTheme="minorHAnsi" w:hAnsiTheme="minorHAnsi" w:cstheme="minorHAnsi"/>
          <w:szCs w:val="24"/>
        </w:rPr>
        <w:t>szczególności będą następstwem nieterminowego przekazania Terenu budowy, konieczności zmian Dokumentacji projektowej w zakresie, w jakim ww. okoliczności miały lub będą mogły mieć wpływ na dotrzymanie Terminu zakończenia robót,</w:t>
      </w:r>
    </w:p>
    <w:p w:rsidR="003227E0" w:rsidRPr="00E450B4" w:rsidRDefault="00FE296A" w:rsidP="00E762E7">
      <w:pPr>
        <w:numPr>
          <w:ilvl w:val="0"/>
          <w:numId w:val="32"/>
        </w:numPr>
        <w:spacing w:after="0" w:line="360" w:lineRule="auto"/>
        <w:ind w:left="709" w:right="5" w:hanging="425"/>
        <w:rPr>
          <w:rFonts w:asciiTheme="minorHAnsi" w:hAnsiTheme="minorHAnsi" w:cstheme="minorHAnsi"/>
          <w:szCs w:val="24"/>
        </w:rPr>
      </w:pPr>
      <w:r w:rsidRPr="00E450B4">
        <w:rPr>
          <w:rFonts w:asciiTheme="minorHAnsi" w:hAnsiTheme="minorHAnsi" w:cstheme="minorHAnsi"/>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227E0" w:rsidRPr="00E450B4" w:rsidRDefault="00FE296A" w:rsidP="00E762E7">
      <w:pPr>
        <w:numPr>
          <w:ilvl w:val="0"/>
          <w:numId w:val="31"/>
        </w:numPr>
        <w:spacing w:after="0" w:line="360" w:lineRule="auto"/>
        <w:ind w:right="5" w:hanging="242"/>
        <w:rPr>
          <w:rFonts w:asciiTheme="minorHAnsi" w:hAnsiTheme="minorHAnsi" w:cstheme="minorHAnsi"/>
          <w:szCs w:val="24"/>
        </w:rPr>
      </w:pPr>
      <w:r w:rsidRPr="00E450B4">
        <w:rPr>
          <w:rFonts w:asciiTheme="minorHAnsi" w:hAnsiTheme="minorHAnsi" w:cstheme="minorHAnsi"/>
          <w:szCs w:val="24"/>
        </w:rPr>
        <w:t>Zamawiający jest uprawniony do żądania zmiany sposobu rozliczania Umowy lub dokonywania płatności na rzecz Wykonawcy w związku ze zmianami zawartej przez Zamawiającego umowy o</w:t>
      </w:r>
      <w:r w:rsidR="00CC4249" w:rsidRPr="00E450B4">
        <w:rPr>
          <w:rFonts w:asciiTheme="minorHAnsi" w:hAnsiTheme="minorHAnsi" w:cstheme="minorHAnsi"/>
          <w:szCs w:val="24"/>
        </w:rPr>
        <w:t> </w:t>
      </w:r>
      <w:r w:rsidRPr="00E450B4">
        <w:rPr>
          <w:rFonts w:asciiTheme="minorHAnsi" w:hAnsiTheme="minorHAnsi" w:cstheme="minorHAnsi"/>
          <w:szCs w:val="24"/>
        </w:rPr>
        <w:t>dofinansowanie projektu lub zmianami wytycznych dotyczących realizacji projektu.</w:t>
      </w:r>
    </w:p>
    <w:p w:rsidR="003227E0" w:rsidRPr="00E450B4" w:rsidRDefault="00FE296A" w:rsidP="00E762E7">
      <w:pPr>
        <w:numPr>
          <w:ilvl w:val="0"/>
          <w:numId w:val="31"/>
        </w:numPr>
        <w:spacing w:after="0" w:line="360" w:lineRule="auto"/>
        <w:ind w:right="5" w:hanging="242"/>
        <w:rPr>
          <w:rFonts w:asciiTheme="minorHAnsi" w:hAnsiTheme="minorHAnsi" w:cstheme="minorHAnsi"/>
          <w:szCs w:val="24"/>
        </w:rPr>
      </w:pPr>
      <w:r w:rsidRPr="00E450B4">
        <w:rPr>
          <w:rFonts w:asciiTheme="minorHAnsi" w:hAnsiTheme="minorHAnsi" w:cstheme="minorHAnsi"/>
          <w:szCs w:val="24"/>
        </w:rPr>
        <w:t>Jeżeli w trakcie wykonywania prac obiektywnie konieczna będzie zmiana jednej z osób deklarowanych przez Wykonawcę w Ofercie,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 Zmiana osób, wymaga zatwierdzenia przez Zamawiającego i wprowadzenia aneksu do Umowy.</w:t>
      </w:r>
    </w:p>
    <w:p w:rsidR="003227E0" w:rsidRPr="00E450B4" w:rsidRDefault="00FE296A" w:rsidP="00E762E7">
      <w:pPr>
        <w:numPr>
          <w:ilvl w:val="0"/>
          <w:numId w:val="31"/>
        </w:numPr>
        <w:spacing w:after="0" w:line="360" w:lineRule="auto"/>
        <w:ind w:right="5" w:hanging="242"/>
        <w:rPr>
          <w:rFonts w:asciiTheme="minorHAnsi" w:hAnsiTheme="minorHAnsi" w:cstheme="minorHAnsi"/>
          <w:szCs w:val="24"/>
        </w:rPr>
      </w:pPr>
      <w:r w:rsidRPr="00E450B4">
        <w:rPr>
          <w:rFonts w:asciiTheme="minorHAnsi" w:hAnsiTheme="minorHAnsi" w:cstheme="minorHAnsi"/>
          <w:szCs w:val="24"/>
        </w:rPr>
        <w:t>Zmiany zawartej umowy wymagają pisemnego uzasadnienia sporządzonego przez komisję powołaną przez Zamawiającego, w skład której wejdzie przedstawiciel Zamawiającego i</w:t>
      </w:r>
      <w:r w:rsidR="005F67F6" w:rsidRPr="00E450B4">
        <w:rPr>
          <w:rFonts w:asciiTheme="minorHAnsi" w:hAnsiTheme="minorHAnsi" w:cstheme="minorHAnsi"/>
          <w:szCs w:val="24"/>
        </w:rPr>
        <w:t> </w:t>
      </w:r>
      <w:r w:rsidRPr="00E450B4">
        <w:rPr>
          <w:rFonts w:asciiTheme="minorHAnsi" w:hAnsiTheme="minorHAnsi" w:cstheme="minorHAnsi"/>
          <w:szCs w:val="24"/>
        </w:rPr>
        <w:t>przedstawiciel Wykonawcy.</w:t>
      </w:r>
    </w:p>
    <w:p w:rsidR="003227E0" w:rsidRDefault="00FE296A" w:rsidP="00E762E7">
      <w:pPr>
        <w:numPr>
          <w:ilvl w:val="0"/>
          <w:numId w:val="31"/>
        </w:numPr>
        <w:spacing w:after="0" w:line="360" w:lineRule="auto"/>
        <w:ind w:right="5" w:hanging="242"/>
        <w:rPr>
          <w:rFonts w:asciiTheme="minorHAnsi" w:hAnsiTheme="minorHAnsi" w:cstheme="minorHAnsi"/>
          <w:szCs w:val="24"/>
        </w:rPr>
      </w:pPr>
      <w:r w:rsidRPr="00E450B4">
        <w:rPr>
          <w:rFonts w:asciiTheme="minorHAnsi" w:hAnsiTheme="minorHAnsi" w:cstheme="minorHAnsi"/>
          <w:szCs w:val="24"/>
        </w:rPr>
        <w:t>Każdorazowo zmiana umowy może nastąpić wyłącznie na podstawie aneksu sporządzonego w</w:t>
      </w:r>
      <w:r w:rsidR="00CC4249" w:rsidRPr="00E450B4">
        <w:rPr>
          <w:rFonts w:asciiTheme="minorHAnsi" w:hAnsiTheme="minorHAnsi" w:cstheme="minorHAnsi"/>
          <w:szCs w:val="24"/>
        </w:rPr>
        <w:t> </w:t>
      </w:r>
      <w:r w:rsidRPr="00E450B4">
        <w:rPr>
          <w:rFonts w:asciiTheme="minorHAnsi" w:hAnsiTheme="minorHAnsi" w:cstheme="minorHAnsi"/>
          <w:szCs w:val="24"/>
        </w:rPr>
        <w:t>formie pisemnej pod rygorem nieważności.</w:t>
      </w:r>
    </w:p>
    <w:p w:rsidR="00FB4BD9" w:rsidRPr="00E450B4" w:rsidRDefault="00FB4BD9" w:rsidP="00FB4BD9">
      <w:pPr>
        <w:spacing w:after="0" w:line="360" w:lineRule="auto"/>
        <w:ind w:left="242"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3"/>
        <w:rPr>
          <w:rFonts w:asciiTheme="minorHAnsi" w:hAnsiTheme="minorHAnsi" w:cstheme="minorHAnsi"/>
          <w:szCs w:val="24"/>
        </w:rPr>
      </w:pPr>
      <w:r w:rsidRPr="00E450B4">
        <w:rPr>
          <w:rFonts w:asciiTheme="minorHAnsi" w:hAnsiTheme="minorHAnsi" w:cstheme="minorHAnsi"/>
          <w:szCs w:val="24"/>
        </w:rPr>
        <w:lastRenderedPageBreak/>
        <w:t>§ 25 KLAUZULE WALORYZACYJNE</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 xml:space="preserve">Zamawiający przewiduje możliwość zmiany wysokości wynagrodzenia określonego w § 2 ust </w:t>
      </w:r>
      <w:r w:rsidR="00CC4249" w:rsidRPr="00E450B4">
        <w:rPr>
          <w:rFonts w:asciiTheme="minorHAnsi" w:hAnsiTheme="minorHAnsi" w:cstheme="minorHAnsi"/>
          <w:szCs w:val="24"/>
        </w:rPr>
        <w:t>1</w:t>
      </w:r>
      <w:r w:rsidRPr="00E450B4">
        <w:rPr>
          <w:rFonts w:asciiTheme="minorHAnsi" w:hAnsiTheme="minorHAnsi" w:cstheme="minorHAnsi"/>
          <w:szCs w:val="24"/>
        </w:rPr>
        <w:t xml:space="preserve"> Umowy w przypadku:</w:t>
      </w:r>
    </w:p>
    <w:p w:rsidR="003227E0" w:rsidRPr="00E450B4" w:rsidRDefault="00FE296A" w:rsidP="00E762E7">
      <w:pPr>
        <w:numPr>
          <w:ilvl w:val="0"/>
          <w:numId w:val="33"/>
        </w:numPr>
        <w:spacing w:after="0" w:line="360" w:lineRule="auto"/>
        <w:ind w:left="426" w:right="5" w:hanging="306"/>
        <w:rPr>
          <w:rFonts w:asciiTheme="minorHAnsi" w:hAnsiTheme="minorHAnsi" w:cstheme="minorHAnsi"/>
          <w:szCs w:val="24"/>
        </w:rPr>
      </w:pPr>
      <w:r w:rsidRPr="00E450B4">
        <w:rPr>
          <w:rFonts w:asciiTheme="minorHAnsi" w:hAnsiTheme="minorHAnsi" w:cstheme="minorHAnsi"/>
          <w:szCs w:val="24"/>
        </w:rPr>
        <w:t>w przypadku zmiany stawki podatku od towarów i usług</w:t>
      </w:r>
    </w:p>
    <w:p w:rsidR="003227E0" w:rsidRPr="00E450B4" w:rsidRDefault="00FE296A" w:rsidP="00E762E7">
      <w:pPr>
        <w:numPr>
          <w:ilvl w:val="0"/>
          <w:numId w:val="33"/>
        </w:numPr>
        <w:spacing w:after="0" w:line="360" w:lineRule="auto"/>
        <w:ind w:left="426" w:right="5" w:hanging="306"/>
        <w:rPr>
          <w:rFonts w:asciiTheme="minorHAnsi" w:hAnsiTheme="minorHAnsi" w:cstheme="minorHAnsi"/>
          <w:szCs w:val="24"/>
        </w:rPr>
      </w:pPr>
      <w:r w:rsidRPr="00E450B4">
        <w:rPr>
          <w:rFonts w:asciiTheme="minorHAnsi" w:hAnsiTheme="minorHAnsi" w:cstheme="minorHAnsi"/>
          <w:szCs w:val="24"/>
        </w:rPr>
        <w:t>zmiany ceny materiałów lub kosztów związanych z realizacją zamówienia;</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Poziom zmiany ceny materiałów lub kosztów związanych z realizacją zamówienia uprawniający Strony Umowy do żądania zmiany wynagrodzenia ustala się na 10 % w stosunku do poziomu cen tych samych materiałów lub kosztów z dnia składania ofert.</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Początkowy termin ustalenia zmiany wynagrodzenia ustala się na dzień zaistnienia przesłanki w</w:t>
      </w:r>
      <w:r w:rsidR="00CC4249" w:rsidRPr="00E450B4">
        <w:rPr>
          <w:rFonts w:asciiTheme="minorHAnsi" w:hAnsiTheme="minorHAnsi" w:cstheme="minorHAnsi"/>
          <w:szCs w:val="24"/>
        </w:rPr>
        <w:t> </w:t>
      </w:r>
      <w:r w:rsidRPr="00E450B4">
        <w:rPr>
          <w:rFonts w:asciiTheme="minorHAnsi" w:hAnsiTheme="minorHAnsi" w:cstheme="minorHAnsi"/>
          <w:szCs w:val="24"/>
        </w:rPr>
        <w:t>postaci wzrostu wynagrodzenia ceny materiałów lub kosztów związanych z realizacją zamówienia o 10 %.</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W sytuacji wzrostu ceny materiałów lub kosztów związanych z realizacją zamówienia powyżej 10% Wykonawca jest uprawniony złożyć Zamawiającemu pisemny wniosek o zmianę Umowy w</w:t>
      </w:r>
      <w:r w:rsidR="005F67F6" w:rsidRPr="00E450B4">
        <w:rPr>
          <w:rFonts w:asciiTheme="minorHAnsi" w:hAnsiTheme="minorHAnsi" w:cstheme="minorHAnsi"/>
          <w:szCs w:val="24"/>
        </w:rPr>
        <w:t> </w:t>
      </w:r>
      <w:r w:rsidRPr="00E450B4">
        <w:rPr>
          <w:rFonts w:asciiTheme="minorHAnsi" w:hAnsiTheme="minorHAnsi" w:cstheme="minorHAnsi"/>
          <w:szCs w:val="24"/>
        </w:rPr>
        <w:t>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w:t>
      </w:r>
      <w:r w:rsidR="005F67F6" w:rsidRPr="00E450B4">
        <w:rPr>
          <w:rFonts w:asciiTheme="minorHAnsi" w:hAnsiTheme="minorHAnsi" w:cstheme="minorHAnsi"/>
          <w:szCs w:val="24"/>
        </w:rPr>
        <w:t> </w:t>
      </w:r>
      <w:r w:rsidRPr="00E450B4">
        <w:rPr>
          <w:rFonts w:asciiTheme="minorHAnsi" w:hAnsiTheme="minorHAnsi" w:cstheme="minorHAnsi"/>
          <w:szCs w:val="24"/>
        </w:rPr>
        <w:t>wskazanie podstaw prawnych zmiany stawki podatku od towarów i usług oraz dokładne wyliczenie kwoty wynagrodzenia należnego Wykonawcy po zmianie Umowy.</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W sytuacji spadku ceny materiałów lub kosztów związanych z realizacją zamówienia powyżej 15% Zamawiający jest uprawniony złożyć Wykonawcy pisemną informację o zmianę Umowy w</w:t>
      </w:r>
      <w:r w:rsidR="005F67F6" w:rsidRPr="00E450B4">
        <w:rPr>
          <w:rFonts w:asciiTheme="minorHAnsi" w:hAnsiTheme="minorHAnsi" w:cstheme="minorHAnsi"/>
          <w:szCs w:val="24"/>
        </w:rPr>
        <w:t> </w:t>
      </w:r>
      <w:r w:rsidRPr="00E450B4">
        <w:rPr>
          <w:rFonts w:asciiTheme="minorHAnsi" w:hAnsiTheme="minorHAnsi" w:cstheme="minorHAnsi"/>
          <w:szCs w:val="24"/>
        </w:rPr>
        <w:t>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Wysokość wynagrodzenia Wykonawcy określonego w rozliczeniu częściowym ulegnie waloryzacji o zmianę wskaźnika cen produkcji budowlano-montażowej, ustalanego przez Prezesa Głównego Urzędu Statystycznego i ogłaszanego w Dzienniku Urzędowym RP „Monitor Polski”. W</w:t>
      </w:r>
      <w:r w:rsidR="005F67F6" w:rsidRPr="00E450B4">
        <w:rPr>
          <w:rFonts w:asciiTheme="minorHAnsi" w:hAnsiTheme="minorHAnsi" w:cstheme="minorHAnsi"/>
          <w:szCs w:val="24"/>
        </w:rPr>
        <w:t> </w:t>
      </w:r>
      <w:r w:rsidR="006E189E" w:rsidRPr="00E450B4">
        <w:rPr>
          <w:rFonts w:asciiTheme="minorHAnsi" w:hAnsiTheme="minorHAnsi" w:cstheme="minorHAnsi"/>
          <w:szCs w:val="24"/>
        </w:rPr>
        <w:t>przypadku,</w:t>
      </w:r>
      <w:r w:rsidRPr="00E450B4">
        <w:rPr>
          <w:rFonts w:asciiTheme="minorHAnsi" w:hAnsiTheme="minorHAnsi" w:cstheme="minorHAnsi"/>
          <w:szCs w:val="24"/>
        </w:rPr>
        <w:t xml:space="preserve"> gdyby wskaźniki przestały być dostępne, zastosowanie znajdą inne, najbardziej zbliżone, wskaźniki publikowane przez Prezesa GUS.</w:t>
      </w:r>
    </w:p>
    <w:p w:rsidR="003227E0" w:rsidRPr="00E450B4" w:rsidRDefault="006E189E"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lastRenderedPageBreak/>
        <w:t>Wniosek,</w:t>
      </w:r>
      <w:r w:rsidR="00FE296A" w:rsidRPr="00E450B4">
        <w:rPr>
          <w:rFonts w:asciiTheme="minorHAnsi" w:hAnsiTheme="minorHAnsi" w:cstheme="minorHAnsi"/>
          <w:szCs w:val="24"/>
        </w:rPr>
        <w:t xml:space="preserve"> o którym mowa w ust 4,5 i 6 można złożyć nie wcześniej niż po upływie 6 miesięcy od dnia zawarcia umowy (początkowy termin ustalenia zmiany wynagrodzenia); możliwe jest wprowadzanie kolejnych zmian wynagrodzenia z zastrzeżeniem, że będą one wprowadzane nie częściej niż co 2 miesiące.</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 xml:space="preserve">Obowiązek wykazania wpływu zmian, o których mowa w ust. 1 lit a) i b) niniejszego paragrafu na zmianę wynagrodzenia, o którym mowa w § 2 ust. </w:t>
      </w:r>
      <w:r w:rsidR="006E189E" w:rsidRPr="00E450B4">
        <w:rPr>
          <w:rFonts w:asciiTheme="minorHAnsi" w:hAnsiTheme="minorHAnsi" w:cstheme="minorHAnsi"/>
          <w:szCs w:val="24"/>
        </w:rPr>
        <w:t>1</w:t>
      </w:r>
      <w:r w:rsidRPr="00E450B4">
        <w:rPr>
          <w:rFonts w:asciiTheme="minorHAnsi" w:hAnsiTheme="minorHAnsi" w:cstheme="minorHAnsi"/>
          <w:szCs w:val="24"/>
        </w:rPr>
        <w:t xml:space="preserve"> Umowy, należy do Wykonawcy pod rygorem odmowy dokonania zmiany Umowy przez Zamawiającego.</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Maksymalna wartość poszczególnej zmiany wynagrodzenia, jaką dopuszcza Zamawiający w</w:t>
      </w:r>
      <w:r w:rsidR="005F67F6" w:rsidRPr="00E450B4">
        <w:rPr>
          <w:rFonts w:asciiTheme="minorHAnsi" w:hAnsiTheme="minorHAnsi" w:cstheme="minorHAnsi"/>
          <w:szCs w:val="24"/>
        </w:rPr>
        <w:t> </w:t>
      </w:r>
      <w:r w:rsidRPr="00E450B4">
        <w:rPr>
          <w:rFonts w:asciiTheme="minorHAnsi" w:hAnsiTheme="minorHAnsi" w:cstheme="minorHAnsi"/>
          <w:szCs w:val="24"/>
        </w:rPr>
        <w:t>efekcie zastosowania postanowień o zasadach wprowadzania zmian wysokości wynagrodzenia, o</w:t>
      </w:r>
      <w:r w:rsidR="005F67F6" w:rsidRPr="00E450B4">
        <w:rPr>
          <w:rFonts w:asciiTheme="minorHAnsi" w:hAnsiTheme="minorHAnsi" w:cstheme="minorHAnsi"/>
          <w:szCs w:val="24"/>
        </w:rPr>
        <w:t> </w:t>
      </w:r>
      <w:r w:rsidRPr="00E450B4">
        <w:rPr>
          <w:rFonts w:asciiTheme="minorHAnsi" w:hAnsiTheme="minorHAnsi" w:cstheme="minorHAnsi"/>
          <w:szCs w:val="24"/>
        </w:rPr>
        <w:t>których mowa w ust. 1   lit b)  to 2 % wynagrodzenia za zakres Przedmiotu umowy niezrealizowany jeszcze przez Wykonawcę i nieodebrany przez Zamawiającego przed dniem złożenia wniosku, a</w:t>
      </w:r>
      <w:r w:rsidR="006F6C72" w:rsidRPr="00E450B4">
        <w:rPr>
          <w:rFonts w:asciiTheme="minorHAnsi" w:hAnsiTheme="minorHAnsi" w:cstheme="minorHAnsi"/>
          <w:szCs w:val="24"/>
        </w:rPr>
        <w:t> </w:t>
      </w:r>
      <w:r w:rsidRPr="00E450B4">
        <w:rPr>
          <w:rFonts w:asciiTheme="minorHAnsi" w:hAnsiTheme="minorHAnsi" w:cstheme="minorHAnsi"/>
          <w:szCs w:val="24"/>
        </w:rPr>
        <w:t>łączna maksymalna wartość wszystkich zmian wynagrodzenia, jaką dopuszcza Zamawiający w</w:t>
      </w:r>
      <w:r w:rsidR="006F6C72" w:rsidRPr="00E450B4">
        <w:rPr>
          <w:rFonts w:asciiTheme="minorHAnsi" w:hAnsiTheme="minorHAnsi" w:cstheme="minorHAnsi"/>
          <w:szCs w:val="24"/>
        </w:rPr>
        <w:t> </w:t>
      </w:r>
      <w:r w:rsidRPr="00E450B4">
        <w:rPr>
          <w:rFonts w:asciiTheme="minorHAnsi" w:hAnsiTheme="minorHAnsi" w:cstheme="minorHAnsi"/>
          <w:szCs w:val="24"/>
        </w:rPr>
        <w:t xml:space="preserve">efekcie zastosowania postanowień o zasadach wprowadzania zmian wysokości wynagrodzenia to 3 % wynagrodzenia, o którym mowa w § 2 ust. </w:t>
      </w:r>
      <w:r w:rsidR="006E189E" w:rsidRPr="00E450B4">
        <w:rPr>
          <w:rFonts w:asciiTheme="minorHAnsi" w:hAnsiTheme="minorHAnsi" w:cstheme="minorHAnsi"/>
          <w:szCs w:val="24"/>
        </w:rPr>
        <w:t>1</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Przez maksymalną wartość korekt, o której mowa w ust. 10 należy rozumieć wartość wzrostu lub spadku wynagrodzenia Wykonawcy wynikającą z waloryzacji.</w:t>
      </w:r>
    </w:p>
    <w:p w:rsidR="003227E0" w:rsidRPr="00E450B4" w:rsidRDefault="00FE296A" w:rsidP="00E762E7">
      <w:pPr>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Wartość zmiany (WZ) o której mowa w ust. 1 lit b) określa się na podstawie wzoru:</w:t>
      </w:r>
      <w:r w:rsidR="006E189E" w:rsidRPr="00E450B4">
        <w:rPr>
          <w:rFonts w:asciiTheme="minorHAnsi" w:hAnsiTheme="minorHAnsi" w:cstheme="minorHAnsi"/>
          <w:szCs w:val="24"/>
        </w:rPr>
        <w:br/>
      </w:r>
      <w:r w:rsidRPr="00E450B4">
        <w:rPr>
          <w:rFonts w:asciiTheme="minorHAnsi" w:hAnsiTheme="minorHAnsi" w:cstheme="minorHAnsi"/>
          <w:szCs w:val="24"/>
        </w:rPr>
        <w:t xml:space="preserve"> WZ = (W x F)/100, przy czym:</w:t>
      </w:r>
    </w:p>
    <w:p w:rsidR="003227E0" w:rsidRPr="00E450B4" w:rsidRDefault="00FE296A" w:rsidP="00A74EC7">
      <w:pPr>
        <w:spacing w:after="0" w:line="360" w:lineRule="auto"/>
        <w:ind w:left="426" w:right="5" w:firstLine="0"/>
        <w:rPr>
          <w:rFonts w:asciiTheme="minorHAnsi" w:hAnsiTheme="minorHAnsi" w:cstheme="minorHAnsi"/>
          <w:szCs w:val="24"/>
        </w:rPr>
      </w:pPr>
      <w:r w:rsidRPr="00E450B4">
        <w:rPr>
          <w:rFonts w:asciiTheme="minorHAnsi" w:hAnsiTheme="minorHAnsi" w:cstheme="minorHAnsi"/>
          <w:szCs w:val="24"/>
        </w:rPr>
        <w:t>W – wynagrodzenie netto za zakres Przedmiotu Umowy, za zakres Przedmiotu umowy niezrealizowany jeszcze przez Wykonawcę i nieodebrany przez Zamawiającego przed dniem złożenia wniosku,</w:t>
      </w:r>
    </w:p>
    <w:p w:rsidR="00312606" w:rsidRPr="00E450B4" w:rsidRDefault="00FE296A" w:rsidP="00A74EC7">
      <w:pPr>
        <w:spacing w:after="0" w:line="360" w:lineRule="auto"/>
        <w:ind w:left="426" w:right="5" w:firstLine="0"/>
        <w:rPr>
          <w:rFonts w:asciiTheme="minorHAnsi" w:hAnsiTheme="minorHAnsi" w:cstheme="minorHAnsi"/>
          <w:szCs w:val="24"/>
        </w:rPr>
      </w:pPr>
      <w:r w:rsidRPr="00E450B4">
        <w:rPr>
          <w:rFonts w:asciiTheme="minorHAnsi" w:hAnsiTheme="minorHAnsi" w:cstheme="minorHAnsi"/>
          <w:szCs w:val="24"/>
        </w:rPr>
        <w:t xml:space="preserve">F – średnia arytmetyczna czterech następujących po sobie wartości zmiany cen materiałów lub kosztów związanych z realizacją Przedmiotu umowy wynikających z komunikatów Prezesa GUS; </w:t>
      </w:r>
    </w:p>
    <w:p w:rsidR="003227E0" w:rsidRPr="00E450B4" w:rsidRDefault="00FE296A" w:rsidP="00E762E7">
      <w:pPr>
        <w:pStyle w:val="Akapitzlist"/>
        <w:numPr>
          <w:ilvl w:val="0"/>
          <w:numId w:val="34"/>
        </w:numPr>
        <w:spacing w:after="0" w:line="360" w:lineRule="auto"/>
        <w:ind w:left="426" w:right="5" w:hanging="242"/>
        <w:rPr>
          <w:rFonts w:asciiTheme="minorHAnsi" w:hAnsiTheme="minorHAnsi" w:cstheme="minorHAnsi"/>
          <w:szCs w:val="24"/>
        </w:rPr>
      </w:pPr>
      <w:r w:rsidRPr="00E450B4">
        <w:rPr>
          <w:rFonts w:asciiTheme="minorHAnsi" w:hAnsiTheme="minorHAnsi" w:cstheme="minorHAnsi"/>
          <w:szCs w:val="24"/>
        </w:rPr>
        <w:t>Postanowień umownych w zakresie waloryzacji nie stosuje się od chwili osiągnięcia limitu, o</w:t>
      </w:r>
      <w:r w:rsidR="00312606" w:rsidRPr="00E450B4">
        <w:rPr>
          <w:rFonts w:asciiTheme="minorHAnsi" w:hAnsiTheme="minorHAnsi" w:cstheme="minorHAnsi"/>
          <w:szCs w:val="24"/>
        </w:rPr>
        <w:t> </w:t>
      </w:r>
      <w:r w:rsidRPr="00E450B4">
        <w:rPr>
          <w:rFonts w:asciiTheme="minorHAnsi" w:hAnsiTheme="minorHAnsi" w:cstheme="minorHAnsi"/>
          <w:szCs w:val="24"/>
        </w:rPr>
        <w:t>którym mowa w ust. 10.</w:t>
      </w:r>
    </w:p>
    <w:p w:rsidR="003227E0" w:rsidRDefault="00FE296A" w:rsidP="00E762E7">
      <w:pPr>
        <w:pStyle w:val="Akapitzlist"/>
        <w:numPr>
          <w:ilvl w:val="0"/>
          <w:numId w:val="34"/>
        </w:numPr>
        <w:spacing w:after="0" w:line="360" w:lineRule="auto"/>
        <w:ind w:left="567" w:right="5" w:hanging="383"/>
        <w:rPr>
          <w:rFonts w:asciiTheme="minorHAnsi" w:hAnsiTheme="minorHAnsi" w:cstheme="minorHAnsi"/>
          <w:szCs w:val="24"/>
        </w:rPr>
      </w:pPr>
      <w:r w:rsidRPr="00E450B4">
        <w:rPr>
          <w:rFonts w:asciiTheme="minorHAnsi" w:hAnsiTheme="minorHAnsi" w:cstheme="minorHAnsi"/>
          <w:szCs w:val="24"/>
        </w:rPr>
        <w:t>Wykonawca, którego wynagrodzenie zostało zmienione zgodnie z ust. 1 zobowiązany jest do zmiany wynagrodzenia przysługującego podwykonawcy, z którym zawarł umowę, w zakresie odpowiadającym zmianom cen.</w:t>
      </w:r>
    </w:p>
    <w:p w:rsidR="00FB4BD9" w:rsidRPr="00E450B4" w:rsidRDefault="00FB4BD9" w:rsidP="00FB4BD9">
      <w:pPr>
        <w:pStyle w:val="Akapitzlist"/>
        <w:spacing w:after="0" w:line="360" w:lineRule="auto"/>
        <w:ind w:left="567" w:right="5" w:firstLine="0"/>
        <w:rPr>
          <w:rFonts w:asciiTheme="minorHAnsi" w:hAnsiTheme="minorHAnsi" w:cstheme="minorHAnsi"/>
          <w:szCs w:val="24"/>
        </w:rPr>
      </w:pPr>
    </w:p>
    <w:p w:rsidR="003227E0" w:rsidRPr="00E450B4" w:rsidRDefault="00FE296A" w:rsidP="00A74EC7">
      <w:pPr>
        <w:pStyle w:val="Nagwek1"/>
        <w:shd w:val="clear" w:color="auto" w:fill="EEEEEE"/>
        <w:spacing w:after="0" w:line="360" w:lineRule="auto"/>
        <w:ind w:left="67" w:right="1"/>
        <w:rPr>
          <w:rFonts w:asciiTheme="minorHAnsi" w:hAnsiTheme="minorHAnsi" w:cstheme="minorHAnsi"/>
          <w:szCs w:val="24"/>
        </w:rPr>
      </w:pPr>
      <w:r w:rsidRPr="00E450B4">
        <w:rPr>
          <w:rFonts w:asciiTheme="minorHAnsi" w:hAnsiTheme="minorHAnsi" w:cstheme="minorHAnsi"/>
          <w:szCs w:val="24"/>
        </w:rPr>
        <w:t>§ 26 POSTANOWIENIA KOŃCOWE</w:t>
      </w:r>
    </w:p>
    <w:p w:rsidR="003227E0" w:rsidRPr="00E450B4" w:rsidRDefault="00FE296A" w:rsidP="00E762E7">
      <w:pPr>
        <w:numPr>
          <w:ilvl w:val="0"/>
          <w:numId w:val="35"/>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W sprawach nieuregulowanych umową stosuje się przepisy kodeksu cywilnego, o ile przepisy ustawy o zamówieniach publicznych nie stanowią inaczej, a także przepisy prawa budowlanego oraz innych ustaw mające zastosowanie do przedmiotu umowy, jak również przepisy wykonawcze do powyższych ustaw.</w:t>
      </w:r>
    </w:p>
    <w:p w:rsidR="003227E0" w:rsidRPr="00E450B4" w:rsidRDefault="00FE296A" w:rsidP="00E762E7">
      <w:pPr>
        <w:numPr>
          <w:ilvl w:val="0"/>
          <w:numId w:val="35"/>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lastRenderedPageBreak/>
        <w:t xml:space="preserve">W </w:t>
      </w:r>
      <w:r w:rsidR="00312606" w:rsidRPr="00E450B4">
        <w:rPr>
          <w:rFonts w:asciiTheme="minorHAnsi" w:hAnsiTheme="minorHAnsi" w:cstheme="minorHAnsi"/>
          <w:szCs w:val="24"/>
        </w:rPr>
        <w:t>przypadku,</w:t>
      </w:r>
      <w:r w:rsidRPr="00E450B4">
        <w:rPr>
          <w:rFonts w:asciiTheme="minorHAnsi" w:hAnsiTheme="minorHAnsi" w:cstheme="minorHAnsi"/>
          <w:szCs w:val="24"/>
        </w:rPr>
        <w:t xml:space="preserve"> gdy Strony nie zawrą ugody zgodnie z ust. </w:t>
      </w:r>
      <w:r w:rsidR="00CE1BDB" w:rsidRPr="00E450B4">
        <w:rPr>
          <w:rFonts w:asciiTheme="minorHAnsi" w:hAnsiTheme="minorHAnsi" w:cstheme="minorHAnsi"/>
          <w:szCs w:val="24"/>
        </w:rPr>
        <w:t>2</w:t>
      </w:r>
      <w:r w:rsidRPr="00E450B4">
        <w:rPr>
          <w:rFonts w:asciiTheme="minorHAnsi" w:hAnsiTheme="minorHAnsi" w:cstheme="minorHAnsi"/>
          <w:szCs w:val="24"/>
        </w:rPr>
        <w:t xml:space="preserve"> spory wynikłe na tle umowy w</w:t>
      </w:r>
      <w:r w:rsidR="00312606" w:rsidRPr="00E450B4">
        <w:rPr>
          <w:rFonts w:asciiTheme="minorHAnsi" w:hAnsiTheme="minorHAnsi" w:cstheme="minorHAnsi"/>
          <w:szCs w:val="24"/>
        </w:rPr>
        <w:t> relacjach z</w:t>
      </w:r>
      <w:r w:rsidRPr="00E450B4">
        <w:rPr>
          <w:rFonts w:asciiTheme="minorHAnsi" w:hAnsiTheme="minorHAnsi" w:cstheme="minorHAnsi"/>
          <w:szCs w:val="24"/>
        </w:rPr>
        <w:t xml:space="preserve"> Wykonawcą o roszczenia </w:t>
      </w:r>
      <w:r w:rsidR="00312606" w:rsidRPr="00E450B4">
        <w:rPr>
          <w:rFonts w:asciiTheme="minorHAnsi" w:hAnsiTheme="minorHAnsi" w:cstheme="minorHAnsi"/>
          <w:szCs w:val="24"/>
        </w:rPr>
        <w:t>cywilnoprawne rozstrzygać</w:t>
      </w:r>
      <w:r w:rsidRPr="00E450B4">
        <w:rPr>
          <w:rFonts w:asciiTheme="minorHAnsi" w:hAnsiTheme="minorHAnsi" w:cstheme="minorHAnsi"/>
          <w:szCs w:val="24"/>
        </w:rPr>
        <w:t xml:space="preserve"> będzie Sąd właściwy dla siedziby Zamawiającego.</w:t>
      </w:r>
    </w:p>
    <w:p w:rsidR="003227E0" w:rsidRPr="00E450B4" w:rsidRDefault="00FE296A" w:rsidP="00E762E7">
      <w:pPr>
        <w:numPr>
          <w:ilvl w:val="0"/>
          <w:numId w:val="35"/>
        </w:numPr>
        <w:spacing w:after="0" w:line="360" w:lineRule="auto"/>
        <w:ind w:right="5" w:hanging="360"/>
        <w:rPr>
          <w:rFonts w:asciiTheme="minorHAnsi" w:hAnsiTheme="minorHAnsi" w:cstheme="minorHAnsi"/>
          <w:szCs w:val="24"/>
        </w:rPr>
      </w:pPr>
      <w:r w:rsidRPr="00E450B4">
        <w:rPr>
          <w:rFonts w:asciiTheme="minorHAnsi" w:hAnsiTheme="minorHAnsi" w:cstheme="minorHAnsi"/>
          <w:szCs w:val="24"/>
        </w:rPr>
        <w:t>Integralną częścią umowy jest:</w:t>
      </w:r>
    </w:p>
    <w:p w:rsidR="003227E0" w:rsidRPr="00E450B4" w:rsidRDefault="00FE296A" w:rsidP="00E762E7">
      <w:pPr>
        <w:numPr>
          <w:ilvl w:val="0"/>
          <w:numId w:val="36"/>
        </w:numPr>
        <w:spacing w:after="0" w:line="360" w:lineRule="auto"/>
        <w:ind w:left="567" w:right="5" w:hanging="141"/>
        <w:rPr>
          <w:rFonts w:asciiTheme="minorHAnsi" w:hAnsiTheme="minorHAnsi" w:cstheme="minorHAnsi"/>
          <w:szCs w:val="24"/>
        </w:rPr>
      </w:pPr>
      <w:r w:rsidRPr="00E450B4">
        <w:rPr>
          <w:rFonts w:asciiTheme="minorHAnsi" w:hAnsiTheme="minorHAnsi" w:cstheme="minorHAnsi"/>
          <w:szCs w:val="24"/>
        </w:rPr>
        <w:t>SWZ z załącznikami.</w:t>
      </w:r>
    </w:p>
    <w:p w:rsidR="003227E0" w:rsidRPr="00E450B4" w:rsidRDefault="00FE296A" w:rsidP="00E762E7">
      <w:pPr>
        <w:numPr>
          <w:ilvl w:val="0"/>
          <w:numId w:val="36"/>
        </w:numPr>
        <w:spacing w:after="0" w:line="360" w:lineRule="auto"/>
        <w:ind w:left="567" w:right="5" w:hanging="141"/>
        <w:rPr>
          <w:rFonts w:asciiTheme="minorHAnsi" w:hAnsiTheme="minorHAnsi" w:cstheme="minorHAnsi"/>
          <w:szCs w:val="24"/>
        </w:rPr>
      </w:pPr>
      <w:r w:rsidRPr="00E450B4">
        <w:rPr>
          <w:rFonts w:asciiTheme="minorHAnsi" w:hAnsiTheme="minorHAnsi" w:cstheme="minorHAnsi"/>
          <w:szCs w:val="24"/>
        </w:rPr>
        <w:t xml:space="preserve">Oferta Wykonawcy dnia </w:t>
      </w:r>
      <w:r w:rsidR="00CE1BDB" w:rsidRPr="00E450B4">
        <w:rPr>
          <w:rFonts w:asciiTheme="minorHAnsi" w:hAnsiTheme="minorHAnsi" w:cstheme="minorHAnsi"/>
          <w:szCs w:val="24"/>
        </w:rPr>
        <w:t>……………….</w:t>
      </w:r>
      <w:r w:rsidR="00E84248" w:rsidRPr="00E450B4">
        <w:rPr>
          <w:rFonts w:asciiTheme="minorHAnsi" w:hAnsiTheme="minorHAnsi" w:cstheme="minorHAnsi"/>
          <w:szCs w:val="24"/>
        </w:rPr>
        <w:t xml:space="preserve"> r.</w:t>
      </w:r>
    </w:p>
    <w:p w:rsidR="003227E0" w:rsidRPr="00E450B4" w:rsidRDefault="00FE296A" w:rsidP="00E762E7">
      <w:pPr>
        <w:pStyle w:val="Akapitzlist"/>
        <w:numPr>
          <w:ilvl w:val="0"/>
          <w:numId w:val="35"/>
        </w:numPr>
        <w:spacing w:after="0" w:line="360" w:lineRule="auto"/>
        <w:ind w:right="5" w:hanging="402"/>
        <w:rPr>
          <w:rFonts w:asciiTheme="minorHAnsi" w:hAnsiTheme="minorHAnsi" w:cstheme="minorHAnsi"/>
          <w:szCs w:val="24"/>
        </w:rPr>
      </w:pPr>
      <w:r w:rsidRPr="00E450B4">
        <w:rPr>
          <w:rFonts w:asciiTheme="minorHAnsi" w:hAnsiTheme="minorHAnsi" w:cstheme="minorHAnsi"/>
          <w:szCs w:val="24"/>
        </w:rPr>
        <w:t xml:space="preserve">Umowę sporządzono w </w:t>
      </w:r>
      <w:r w:rsidR="00EB0197" w:rsidRPr="00E450B4">
        <w:rPr>
          <w:rFonts w:asciiTheme="minorHAnsi" w:hAnsiTheme="minorHAnsi" w:cstheme="minorHAnsi"/>
          <w:szCs w:val="24"/>
        </w:rPr>
        <w:t>dwóch</w:t>
      </w:r>
      <w:r w:rsidRPr="00E450B4">
        <w:rPr>
          <w:rFonts w:asciiTheme="minorHAnsi" w:hAnsiTheme="minorHAnsi" w:cstheme="minorHAnsi"/>
          <w:szCs w:val="24"/>
        </w:rPr>
        <w:t xml:space="preserve"> jednobrzmiących egzemplarzach, jeden egzemplarz dla Wykonawcy, a dwa dla Zamawiającego.</w:t>
      </w:r>
    </w:p>
    <w:p w:rsidR="00312606" w:rsidRPr="00E450B4" w:rsidRDefault="00312606" w:rsidP="00A74EC7">
      <w:pPr>
        <w:pStyle w:val="Akapitzlist"/>
        <w:spacing w:after="0" w:line="360" w:lineRule="auto"/>
        <w:ind w:left="402" w:right="5" w:firstLine="0"/>
        <w:rPr>
          <w:rFonts w:asciiTheme="minorHAnsi" w:hAnsiTheme="minorHAnsi" w:cstheme="minorHAnsi"/>
          <w:szCs w:val="24"/>
        </w:rPr>
      </w:pPr>
    </w:p>
    <w:p w:rsidR="003227E0" w:rsidRPr="00E450B4" w:rsidRDefault="00FE296A" w:rsidP="00A74EC7">
      <w:pPr>
        <w:tabs>
          <w:tab w:val="center" w:pos="2557"/>
          <w:tab w:val="center" w:pos="7369"/>
        </w:tabs>
        <w:spacing w:after="0" w:line="360" w:lineRule="auto"/>
        <w:ind w:left="0" w:firstLine="0"/>
        <w:jc w:val="left"/>
        <w:rPr>
          <w:rFonts w:asciiTheme="minorHAnsi" w:hAnsiTheme="minorHAnsi" w:cstheme="minorHAnsi"/>
          <w:szCs w:val="24"/>
        </w:rPr>
      </w:pPr>
      <w:r w:rsidRPr="00E450B4">
        <w:rPr>
          <w:rFonts w:asciiTheme="minorHAnsi" w:eastAsia="Calibri" w:hAnsiTheme="minorHAnsi" w:cstheme="minorHAnsi"/>
          <w:szCs w:val="24"/>
        </w:rPr>
        <w:tab/>
      </w:r>
      <w:r w:rsidRPr="00E450B4">
        <w:rPr>
          <w:rFonts w:asciiTheme="minorHAnsi" w:hAnsiTheme="minorHAnsi" w:cstheme="minorHAnsi"/>
          <w:szCs w:val="24"/>
        </w:rPr>
        <w:t>Zamawiający:</w:t>
      </w:r>
      <w:r w:rsidRPr="00E450B4">
        <w:rPr>
          <w:rFonts w:asciiTheme="minorHAnsi" w:hAnsiTheme="minorHAnsi" w:cstheme="minorHAnsi"/>
          <w:szCs w:val="24"/>
        </w:rPr>
        <w:tab/>
        <w:t xml:space="preserve">       Wykonawca</w:t>
      </w:r>
    </w:p>
    <w:sectPr w:rsidR="003227E0" w:rsidRPr="00E450B4" w:rsidSect="00922965">
      <w:footerReference w:type="even" r:id="rId9"/>
      <w:footerReference w:type="default" r:id="rId10"/>
      <w:footerReference w:type="first" r:id="rId11"/>
      <w:pgSz w:w="11906" w:h="16838"/>
      <w:pgMar w:top="567" w:right="1132" w:bottom="1152" w:left="1079"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2E" w:rsidRDefault="00B7132E">
      <w:pPr>
        <w:spacing w:after="0" w:line="240" w:lineRule="auto"/>
      </w:pPr>
      <w:r>
        <w:separator/>
      </w:r>
    </w:p>
  </w:endnote>
  <w:endnote w:type="continuationSeparator" w:id="0">
    <w:p w:rsidR="00B7132E" w:rsidRDefault="00B7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968" w:rsidRDefault="00394968">
    <w:pPr>
      <w:spacing w:after="0" w:line="259" w:lineRule="auto"/>
      <w:ind w:left="0" w:right="-1" w:firstLine="0"/>
      <w:jc w:val="right"/>
    </w:pPr>
    <w:r>
      <w:fldChar w:fldCharType="begin"/>
    </w:r>
    <w:r>
      <w:instrText xml:space="preserve"> PAGE   \* MERGEFORMAT </w:instrText>
    </w:r>
    <w:r>
      <w:fldChar w:fldCharType="separate"/>
    </w:r>
    <w:r>
      <w:rPr>
        <w:rFonts w:ascii="Arial" w:eastAsia="Arial" w:hAnsi="Arial" w:cs="Arial"/>
        <w:b/>
        <w:sz w:val="14"/>
      </w:rPr>
      <w:t>1</w:t>
    </w:r>
    <w:r>
      <w:rPr>
        <w:rFonts w:ascii="Arial" w:eastAsia="Arial" w:hAnsi="Arial" w:cs="Arial"/>
        <w:b/>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852319"/>
      <w:docPartObj>
        <w:docPartGallery w:val="Page Numbers (Bottom of Page)"/>
        <w:docPartUnique/>
      </w:docPartObj>
    </w:sdtPr>
    <w:sdtEndPr/>
    <w:sdtContent>
      <w:sdt>
        <w:sdtPr>
          <w:id w:val="1728636285"/>
          <w:docPartObj>
            <w:docPartGallery w:val="Page Numbers (Top of Page)"/>
            <w:docPartUnique/>
          </w:docPartObj>
        </w:sdtPr>
        <w:sdtEndPr/>
        <w:sdtContent>
          <w:p w:rsidR="00394968" w:rsidRDefault="00DA1D57" w:rsidP="00DA1D5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968" w:rsidRDefault="00394968">
    <w:pPr>
      <w:spacing w:after="0" w:line="259" w:lineRule="auto"/>
      <w:ind w:left="0" w:right="-1" w:firstLine="0"/>
      <w:jc w:val="right"/>
    </w:pPr>
    <w:r>
      <w:fldChar w:fldCharType="begin"/>
    </w:r>
    <w:r>
      <w:instrText xml:space="preserve"> PAGE   \* MERGEFORMAT </w:instrText>
    </w:r>
    <w:r>
      <w:fldChar w:fldCharType="separate"/>
    </w:r>
    <w:r>
      <w:rPr>
        <w:rFonts w:ascii="Arial" w:eastAsia="Arial" w:hAnsi="Arial" w:cs="Arial"/>
        <w:b/>
        <w:sz w:val="14"/>
      </w:rPr>
      <w:t>1</w:t>
    </w:r>
    <w:r>
      <w:rPr>
        <w:rFonts w:ascii="Arial" w:eastAsia="Arial" w:hAnsi="Arial" w:cs="Arial"/>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2E" w:rsidRDefault="00B7132E">
      <w:pPr>
        <w:spacing w:after="0" w:line="240" w:lineRule="auto"/>
      </w:pPr>
      <w:r>
        <w:separator/>
      </w:r>
    </w:p>
  </w:footnote>
  <w:footnote w:type="continuationSeparator" w:id="0">
    <w:p w:rsidR="00B7132E" w:rsidRDefault="00B7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5F1"/>
    <w:multiLevelType w:val="hybridMultilevel"/>
    <w:tmpl w:val="71A68D3A"/>
    <w:lvl w:ilvl="0" w:tplc="0415000F">
      <w:start w:val="1"/>
      <w:numFmt w:val="decimal"/>
      <w:lvlText w:val="%1."/>
      <w:lvlJc w:val="left"/>
      <w:pPr>
        <w:ind w:left="763"/>
      </w:pPr>
      <w:rPr>
        <w:b w:val="0"/>
        <w:i w:val="0"/>
        <w:strike w:val="0"/>
        <w:dstrike w:val="0"/>
        <w:color w:val="000000"/>
        <w:sz w:val="24"/>
        <w:szCs w:val="24"/>
        <w:u w:val="none" w:color="000000"/>
        <w:bdr w:val="none" w:sz="0" w:space="0" w:color="auto"/>
        <w:shd w:val="clear" w:color="auto" w:fill="auto"/>
        <w:vertAlign w:val="baseline"/>
      </w:rPr>
    </w:lvl>
    <w:lvl w:ilvl="1" w:tplc="1C36B0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893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E6C6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64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2B4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CDB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8B88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2595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C5D7F"/>
    <w:multiLevelType w:val="hybridMultilevel"/>
    <w:tmpl w:val="322C0F26"/>
    <w:lvl w:ilvl="0" w:tplc="9E5255C0">
      <w:start w:val="1"/>
      <w:numFmt w:val="decimal"/>
      <w:lvlText w:val="%1."/>
      <w:lvlJc w:val="left"/>
      <w:pPr>
        <w:ind w:left="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7C17D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4E716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18CDC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DEA40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3EE3C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10B24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5AE25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10E2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A3844"/>
    <w:multiLevelType w:val="hybridMultilevel"/>
    <w:tmpl w:val="9F2CCD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C697B"/>
    <w:multiLevelType w:val="hybridMultilevel"/>
    <w:tmpl w:val="6838C360"/>
    <w:lvl w:ilvl="0" w:tplc="E43460F2">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4F165D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EC10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2880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4E85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A2C9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A8A6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826A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2075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625725"/>
    <w:multiLevelType w:val="hybridMultilevel"/>
    <w:tmpl w:val="7616A04C"/>
    <w:lvl w:ilvl="0" w:tplc="2BD018F2">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5D526B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76B5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2F0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10FB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E82A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0A09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6E91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D2A5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010834"/>
    <w:multiLevelType w:val="hybridMultilevel"/>
    <w:tmpl w:val="AA866300"/>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9E00D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23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E08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0CA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B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810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1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E35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076420"/>
    <w:multiLevelType w:val="hybridMultilevel"/>
    <w:tmpl w:val="703E8E54"/>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0BE25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EE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8C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0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64D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8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06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41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7F5FA2"/>
    <w:multiLevelType w:val="hybridMultilevel"/>
    <w:tmpl w:val="6C521AEA"/>
    <w:lvl w:ilvl="0" w:tplc="0415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6941522">
      <w:start w:val="1"/>
      <w:numFmt w:val="lowerLetter"/>
      <w:lvlText w:val="%2"/>
      <w:lvlJc w:val="left"/>
      <w:pPr>
        <w:ind w:left="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CADF4">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812CA">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2CA92">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C28FC">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FA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265F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2A712">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0B4523"/>
    <w:multiLevelType w:val="hybridMultilevel"/>
    <w:tmpl w:val="63ECB6EE"/>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0BA411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A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AA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83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8B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659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CF9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05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720152"/>
    <w:multiLevelType w:val="hybridMultilevel"/>
    <w:tmpl w:val="C526C624"/>
    <w:lvl w:ilvl="0" w:tplc="04150011">
      <w:start w:val="1"/>
      <w:numFmt w:val="decimal"/>
      <w:lvlText w:val="%1)"/>
      <w:lvlJc w:val="left"/>
      <w:pPr>
        <w:ind w:left="762" w:hanging="360"/>
      </w:pPr>
    </w:lvl>
    <w:lvl w:ilvl="1" w:tplc="04150011">
      <w:start w:val="1"/>
      <w:numFmt w:val="decimal"/>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0" w15:restartNumberingAfterBreak="0">
    <w:nsid w:val="1A625EEC"/>
    <w:multiLevelType w:val="hybridMultilevel"/>
    <w:tmpl w:val="8C3C6FB2"/>
    <w:lvl w:ilvl="0" w:tplc="9D3230D6">
      <w:start w:val="1"/>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ED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AB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8F8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69D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E3D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9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26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8A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5C239C"/>
    <w:multiLevelType w:val="hybridMultilevel"/>
    <w:tmpl w:val="607260D8"/>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CEC60A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E4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E4D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ACA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AEA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08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ED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69D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4D61AC"/>
    <w:multiLevelType w:val="hybridMultilevel"/>
    <w:tmpl w:val="8D00D7D2"/>
    <w:lvl w:ilvl="0" w:tplc="071636C6">
      <w:start w:val="1"/>
      <w:numFmt w:val="bullet"/>
      <w:lvlText w:val=""/>
      <w:lvlJc w:val="left"/>
      <w:pPr>
        <w:ind w:left="3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4C7C8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05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EE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2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61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5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A6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6B7B90"/>
    <w:multiLevelType w:val="hybridMultilevel"/>
    <w:tmpl w:val="EB247E08"/>
    <w:lvl w:ilvl="0" w:tplc="0415000F">
      <w:start w:val="1"/>
      <w:numFmt w:val="decimal"/>
      <w:lvlText w:val="%1."/>
      <w:lvlJc w:val="left"/>
      <w:pPr>
        <w:ind w:left="318"/>
      </w:pPr>
      <w:rPr>
        <w:b w:val="0"/>
        <w:i w:val="0"/>
        <w:strike w:val="0"/>
        <w:dstrike w:val="0"/>
        <w:color w:val="000000"/>
        <w:sz w:val="22"/>
        <w:szCs w:val="22"/>
        <w:u w:val="none" w:color="000000"/>
        <w:bdr w:val="none" w:sz="0" w:space="0" w:color="auto"/>
        <w:shd w:val="clear" w:color="auto" w:fill="auto"/>
        <w:vertAlign w:val="baseline"/>
      </w:rPr>
    </w:lvl>
    <w:lvl w:ilvl="1" w:tplc="C9C63AD4">
      <w:start w:val="1"/>
      <w:numFmt w:val="decimal"/>
      <w:lvlText w:val="%2."/>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84A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7E2D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84B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C051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C4E9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7833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54EF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3D6A27"/>
    <w:multiLevelType w:val="hybridMultilevel"/>
    <w:tmpl w:val="55421CC8"/>
    <w:lvl w:ilvl="0" w:tplc="A6DA775A">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72F86"/>
    <w:multiLevelType w:val="hybridMultilevel"/>
    <w:tmpl w:val="22B868E0"/>
    <w:lvl w:ilvl="0" w:tplc="31607C44">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6B092">
      <w:start w:val="1"/>
      <w:numFmt w:val="decimal"/>
      <w:lvlText w:val="%2)"/>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40E80">
      <w:start w:val="1"/>
      <w:numFmt w:val="bullet"/>
      <w:lvlText w:val="–"/>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4F09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E396E">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C7D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657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86BD6">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76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1402D6"/>
    <w:multiLevelType w:val="hybridMultilevel"/>
    <w:tmpl w:val="1172996E"/>
    <w:lvl w:ilvl="0" w:tplc="9D86A1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893AA">
      <w:start w:val="1"/>
      <w:numFmt w:val="lowerLetter"/>
      <w:lvlText w:val="%2)"/>
      <w:lvlJc w:val="left"/>
      <w:pPr>
        <w:ind w:left="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8DB54">
      <w:start w:val="1"/>
      <w:numFmt w:val="lowerRoman"/>
      <w:lvlText w:val="%3"/>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6A5AC">
      <w:start w:val="1"/>
      <w:numFmt w:val="decimal"/>
      <w:lvlText w:val="%4"/>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88888">
      <w:start w:val="1"/>
      <w:numFmt w:val="lowerLetter"/>
      <w:lvlText w:val="%5"/>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CBB48">
      <w:start w:val="1"/>
      <w:numFmt w:val="lowerRoman"/>
      <w:lvlText w:val="%6"/>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0641C">
      <w:start w:val="1"/>
      <w:numFmt w:val="decimal"/>
      <w:lvlText w:val="%7"/>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CFDBA">
      <w:start w:val="1"/>
      <w:numFmt w:val="lowerLetter"/>
      <w:lvlText w:val="%8"/>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C04CC">
      <w:start w:val="1"/>
      <w:numFmt w:val="lowerRoman"/>
      <w:lvlText w:val="%9"/>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8A3EC0"/>
    <w:multiLevelType w:val="hybridMultilevel"/>
    <w:tmpl w:val="7BBC48AE"/>
    <w:lvl w:ilvl="0" w:tplc="0415000F">
      <w:start w:val="1"/>
      <w:numFmt w:val="decimal"/>
      <w:lvlText w:val="%1."/>
      <w:lvlJc w:val="left"/>
      <w:pPr>
        <w:ind w:left="604"/>
      </w:pPr>
      <w:rPr>
        <w:b w:val="0"/>
        <w:i w:val="0"/>
        <w:strike w:val="0"/>
        <w:dstrike w:val="0"/>
        <w:color w:val="000000"/>
        <w:sz w:val="24"/>
        <w:szCs w:val="24"/>
        <w:u w:val="none" w:color="000000"/>
        <w:bdr w:val="none" w:sz="0" w:space="0" w:color="auto"/>
        <w:shd w:val="clear" w:color="auto" w:fill="auto"/>
        <w:vertAlign w:val="baseline"/>
      </w:rPr>
    </w:lvl>
    <w:lvl w:ilvl="1" w:tplc="9EDCEFB8">
      <w:start w:val="1"/>
      <w:numFmt w:val="lowerLetter"/>
      <w:lvlText w:val="%2)"/>
      <w:lvlJc w:val="left"/>
      <w:pPr>
        <w:ind w:left="1165"/>
      </w:pPr>
      <w:rPr>
        <w:b w:val="0"/>
        <w:i w:val="0"/>
        <w:strike w:val="0"/>
        <w:dstrike w:val="0"/>
        <w:color w:val="000000"/>
        <w:sz w:val="24"/>
        <w:szCs w:val="24"/>
        <w:u w:val="none" w:color="000000"/>
        <w:bdr w:val="none" w:sz="0" w:space="0" w:color="auto"/>
        <w:shd w:val="clear" w:color="auto" w:fill="auto"/>
        <w:vertAlign w:val="baseline"/>
      </w:rPr>
    </w:lvl>
    <w:lvl w:ilvl="2" w:tplc="1C2E94C6">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8CC2C6">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ECA9D4">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1CA8D6">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38ABE2">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455B4">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AEDC38">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B23A4"/>
    <w:multiLevelType w:val="hybridMultilevel"/>
    <w:tmpl w:val="C720AC2A"/>
    <w:lvl w:ilvl="0" w:tplc="31607C44">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A18F6">
      <w:start w:val="1"/>
      <w:numFmt w:val="lowerLetter"/>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A14E8">
      <w:start w:val="1"/>
      <w:numFmt w:val="lowerRoman"/>
      <w:lvlText w:val="%3"/>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0C866">
      <w:start w:val="1"/>
      <w:numFmt w:val="decimal"/>
      <w:lvlText w:val="%4"/>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446F4">
      <w:start w:val="1"/>
      <w:numFmt w:val="lowerLetter"/>
      <w:lvlText w:val="%5"/>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84368">
      <w:start w:val="1"/>
      <w:numFmt w:val="lowerRoman"/>
      <w:lvlText w:val="%6"/>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2E9DC">
      <w:start w:val="1"/>
      <w:numFmt w:val="decimal"/>
      <w:lvlText w:val="%7"/>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A1A6A">
      <w:start w:val="1"/>
      <w:numFmt w:val="lowerLetter"/>
      <w:lvlText w:val="%8"/>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A76AA">
      <w:start w:val="1"/>
      <w:numFmt w:val="lowerRoman"/>
      <w:lvlText w:val="%9"/>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4D7D18"/>
    <w:multiLevelType w:val="hybridMultilevel"/>
    <w:tmpl w:val="A85AF40E"/>
    <w:lvl w:ilvl="0" w:tplc="8774131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880FC">
      <w:start w:val="1"/>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087F8">
      <w:start w:val="1"/>
      <w:numFmt w:val="lowerRoman"/>
      <w:lvlText w:val="%3"/>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E432E">
      <w:start w:val="1"/>
      <w:numFmt w:val="decimal"/>
      <w:lvlText w:val="%4"/>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6EDFE">
      <w:start w:val="1"/>
      <w:numFmt w:val="lowerLetter"/>
      <w:lvlText w:val="%5"/>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AA08C">
      <w:start w:val="1"/>
      <w:numFmt w:val="lowerRoman"/>
      <w:lvlText w:val="%6"/>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EC962">
      <w:start w:val="1"/>
      <w:numFmt w:val="decimal"/>
      <w:lvlText w:val="%7"/>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2A360">
      <w:start w:val="1"/>
      <w:numFmt w:val="lowerLetter"/>
      <w:lvlText w:val="%8"/>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4676A4">
      <w:start w:val="1"/>
      <w:numFmt w:val="lowerRoman"/>
      <w:lvlText w:val="%9"/>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945E9C"/>
    <w:multiLevelType w:val="hybridMultilevel"/>
    <w:tmpl w:val="05A865D2"/>
    <w:lvl w:ilvl="0" w:tplc="A26204CA">
      <w:start w:val="1"/>
      <w:numFmt w:val="decimal"/>
      <w:lvlText w:val="%1."/>
      <w:lvlJc w:val="left"/>
      <w:pPr>
        <w:ind w:left="816"/>
      </w:pPr>
      <w:rPr>
        <w:b w:val="0"/>
        <w:i w:val="0"/>
        <w:strike w:val="0"/>
        <w:dstrike w:val="0"/>
        <w:color w:val="000000"/>
        <w:sz w:val="24"/>
        <w:szCs w:val="24"/>
        <w:u w:val="none" w:color="000000"/>
        <w:bdr w:val="none" w:sz="0" w:space="0" w:color="auto"/>
        <w:shd w:val="clear" w:color="auto" w:fill="auto"/>
        <w:vertAlign w:val="baseline"/>
      </w:rPr>
    </w:lvl>
    <w:lvl w:ilvl="1" w:tplc="268422B2">
      <w:start w:val="1"/>
      <w:numFmt w:val="lowerLetter"/>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ECA86">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A26F1A">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101EA8">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B660">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B0FD84">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4C7B3E">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7E02D6">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470397"/>
    <w:multiLevelType w:val="hybridMultilevel"/>
    <w:tmpl w:val="3BB4D16A"/>
    <w:lvl w:ilvl="0" w:tplc="0BB6B65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545FCA">
      <w:start w:val="4"/>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05E32">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D8DB28">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BA6528">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20AA1E">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0D9BE">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0CFCAC">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B2789E">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E0341B"/>
    <w:multiLevelType w:val="hybridMultilevel"/>
    <w:tmpl w:val="6C8E219E"/>
    <w:lvl w:ilvl="0" w:tplc="0415000F">
      <w:start w:val="1"/>
      <w:numFmt w:val="decimal"/>
      <w:lvlText w:val="%1."/>
      <w:lvlJc w:val="left"/>
      <w:pPr>
        <w:ind w:left="318"/>
      </w:pPr>
      <w:rPr>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4C7C8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05D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EE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2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61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5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A64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4C6210"/>
    <w:multiLevelType w:val="hybridMultilevel"/>
    <w:tmpl w:val="A1908ECA"/>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9E082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A1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00B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E5A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0A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2B9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0A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6A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190EEC"/>
    <w:multiLevelType w:val="hybridMultilevel"/>
    <w:tmpl w:val="BD26F14A"/>
    <w:lvl w:ilvl="0" w:tplc="31607C4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424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CA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626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A3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1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02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0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E26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447D09"/>
    <w:multiLevelType w:val="hybridMultilevel"/>
    <w:tmpl w:val="1D0A64CC"/>
    <w:lvl w:ilvl="0" w:tplc="7046D0AA">
      <w:start w:val="1"/>
      <w:numFmt w:val="lowerLetter"/>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206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0C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CD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ACB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675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20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A8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639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D4025F"/>
    <w:multiLevelType w:val="hybridMultilevel"/>
    <w:tmpl w:val="63C273AC"/>
    <w:lvl w:ilvl="0" w:tplc="FF8C4A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6A85E0">
      <w:start w:val="7"/>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823B56">
      <w:start w:val="1"/>
      <w:numFmt w:val="lowerRoman"/>
      <w:lvlText w:val="%3"/>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36580E">
      <w:start w:val="1"/>
      <w:numFmt w:val="decimal"/>
      <w:lvlText w:val="%4"/>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457C6">
      <w:start w:val="1"/>
      <w:numFmt w:val="lowerLetter"/>
      <w:lvlText w:val="%5"/>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2EE832">
      <w:start w:val="1"/>
      <w:numFmt w:val="lowerRoman"/>
      <w:lvlText w:val="%6"/>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B46410">
      <w:start w:val="1"/>
      <w:numFmt w:val="decimal"/>
      <w:lvlText w:val="%7"/>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FA69EE">
      <w:start w:val="1"/>
      <w:numFmt w:val="lowerLetter"/>
      <w:lvlText w:val="%8"/>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38EE9C">
      <w:start w:val="1"/>
      <w:numFmt w:val="lowerRoman"/>
      <w:lvlText w:val="%9"/>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4A605A"/>
    <w:multiLevelType w:val="hybridMultilevel"/>
    <w:tmpl w:val="420C146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493C436E"/>
    <w:multiLevelType w:val="hybridMultilevel"/>
    <w:tmpl w:val="700CEF4E"/>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C2445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FA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EF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267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44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47E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CE7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C67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0E1515"/>
    <w:multiLevelType w:val="hybridMultilevel"/>
    <w:tmpl w:val="79007268"/>
    <w:lvl w:ilvl="0" w:tplc="688E81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96"/>
      </w:pPr>
      <w:rPr>
        <w:b w:val="0"/>
        <w:i w:val="0"/>
        <w:strike w:val="0"/>
        <w:dstrike w:val="0"/>
        <w:color w:val="000000"/>
        <w:sz w:val="24"/>
        <w:szCs w:val="24"/>
        <w:u w:val="none" w:color="000000"/>
        <w:bdr w:val="none" w:sz="0" w:space="0" w:color="auto"/>
        <w:shd w:val="clear" w:color="auto" w:fill="auto"/>
        <w:vertAlign w:val="baseline"/>
      </w:rPr>
    </w:lvl>
    <w:lvl w:ilvl="2" w:tplc="66F0A09E">
      <w:start w:val="1"/>
      <w:numFmt w:val="lowerRoman"/>
      <w:lvlText w:val="%3"/>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AB62C">
      <w:start w:val="1"/>
      <w:numFmt w:val="decimal"/>
      <w:lvlText w:val="%4"/>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A5374">
      <w:start w:val="1"/>
      <w:numFmt w:val="lowerLetter"/>
      <w:lvlText w:val="%5"/>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ECEC0">
      <w:start w:val="1"/>
      <w:numFmt w:val="lowerRoman"/>
      <w:lvlText w:val="%6"/>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2309A">
      <w:start w:val="1"/>
      <w:numFmt w:val="decimal"/>
      <w:lvlText w:val="%7"/>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6241E">
      <w:start w:val="1"/>
      <w:numFmt w:val="lowerLetter"/>
      <w:lvlText w:val="%8"/>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858C6">
      <w:start w:val="1"/>
      <w:numFmt w:val="lowerRoman"/>
      <w:lvlText w:val="%9"/>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0F28CA"/>
    <w:multiLevelType w:val="hybridMultilevel"/>
    <w:tmpl w:val="04EADFCC"/>
    <w:lvl w:ilvl="0" w:tplc="31607C44">
      <w:start w:val="1"/>
      <w:numFmt w:val="decimal"/>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ABAA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43E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C005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2D2A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2086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4A21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4166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82D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0F2510"/>
    <w:multiLevelType w:val="hybridMultilevel"/>
    <w:tmpl w:val="25EE8B3C"/>
    <w:lvl w:ilvl="0" w:tplc="E164772C">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0F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CD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839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2B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037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07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87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2D0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C07175"/>
    <w:multiLevelType w:val="hybridMultilevel"/>
    <w:tmpl w:val="F2C2A012"/>
    <w:lvl w:ilvl="0" w:tplc="31607C44">
      <w:start w:val="1"/>
      <w:numFmt w:val="decimal"/>
      <w:lvlText w:val="%1."/>
      <w:lvlJc w:val="left"/>
      <w:pPr>
        <w:ind w:left="10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3" w15:restartNumberingAfterBreak="0">
    <w:nsid w:val="52693E31"/>
    <w:multiLevelType w:val="hybridMultilevel"/>
    <w:tmpl w:val="AD004DA6"/>
    <w:lvl w:ilvl="0" w:tplc="0415000F">
      <w:start w:val="1"/>
      <w:numFmt w:val="decimal"/>
      <w:lvlText w:val="%1."/>
      <w:lvlJc w:val="left"/>
      <w:pPr>
        <w:ind w:left="304"/>
      </w:pPr>
      <w:rPr>
        <w:b w:val="0"/>
        <w:i w:val="0"/>
        <w:strike w:val="0"/>
        <w:dstrike w:val="0"/>
        <w:color w:val="000000"/>
        <w:sz w:val="24"/>
        <w:szCs w:val="24"/>
        <w:u w:val="none" w:color="000000"/>
        <w:bdr w:val="none" w:sz="0" w:space="0" w:color="auto"/>
        <w:shd w:val="clear" w:color="auto" w:fill="auto"/>
        <w:vertAlign w:val="baseline"/>
      </w:rPr>
    </w:lvl>
    <w:lvl w:ilvl="1" w:tplc="D25EFA50">
      <w:start w:val="1"/>
      <w:numFmt w:val="lowerLetter"/>
      <w:lvlText w:val="%2)"/>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276D0">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5C58AE">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202196">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C6AA5C">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C223D8">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D07602">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883EA4">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3E719EA"/>
    <w:multiLevelType w:val="hybridMultilevel"/>
    <w:tmpl w:val="BAAE3586"/>
    <w:lvl w:ilvl="0" w:tplc="04150011">
      <w:start w:val="1"/>
      <w:numFmt w:val="decimal"/>
      <w:lvlText w:val="%1)"/>
      <w:lvlJc w:val="left"/>
      <w:pPr>
        <w:ind w:left="282"/>
      </w:pPr>
      <w:rPr>
        <w:b w:val="0"/>
        <w:i w:val="0"/>
        <w:strike w:val="0"/>
        <w:dstrike w:val="0"/>
        <w:color w:val="000000"/>
        <w:sz w:val="24"/>
        <w:szCs w:val="24"/>
        <w:u w:val="none" w:color="000000"/>
        <w:bdr w:val="none" w:sz="0" w:space="0" w:color="auto"/>
        <w:shd w:val="clear" w:color="auto" w:fill="auto"/>
        <w:vertAlign w:val="baseline"/>
      </w:rPr>
    </w:lvl>
    <w:lvl w:ilvl="1" w:tplc="D19ABAA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43E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C005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2D2A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2086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4A21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4166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82D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2E1EDF"/>
    <w:multiLevelType w:val="hybridMultilevel"/>
    <w:tmpl w:val="1CEC01C4"/>
    <w:lvl w:ilvl="0" w:tplc="0415000F">
      <w:start w:val="1"/>
      <w:numFmt w:val="decimal"/>
      <w:lvlText w:val="%1."/>
      <w:lvlJc w:val="left"/>
      <w:pPr>
        <w:ind w:left="384"/>
      </w:pPr>
      <w:rPr>
        <w:b w:val="0"/>
        <w:i w:val="0"/>
        <w:strike w:val="0"/>
        <w:dstrike w:val="0"/>
        <w:color w:val="000000"/>
        <w:sz w:val="24"/>
        <w:szCs w:val="24"/>
        <w:u w:val="none" w:color="000000"/>
        <w:bdr w:val="none" w:sz="0" w:space="0" w:color="auto"/>
        <w:shd w:val="clear" w:color="auto" w:fill="auto"/>
        <w:vertAlign w:val="baseline"/>
      </w:rPr>
    </w:lvl>
    <w:lvl w:ilvl="1" w:tplc="2DA43DCE">
      <w:start w:val="1"/>
      <w:numFmt w:val="lowerLetter"/>
      <w:lvlText w:val="%2)"/>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A65DA">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60EFB4">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0C1542">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3E724E">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ABCAA">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900C38">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1454EE">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BE225EF"/>
    <w:multiLevelType w:val="hybridMultilevel"/>
    <w:tmpl w:val="C0B0C946"/>
    <w:lvl w:ilvl="0" w:tplc="31607C44">
      <w:start w:val="1"/>
      <w:numFmt w:val="decimal"/>
      <w:lvlText w:val="%1."/>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8EB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1AB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A9B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C37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E61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62E9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8FD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6FB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062B78"/>
    <w:multiLevelType w:val="hybridMultilevel"/>
    <w:tmpl w:val="B7584CC6"/>
    <w:lvl w:ilvl="0" w:tplc="C1323D16">
      <w:start w:val="1"/>
      <w:numFmt w:val="decimal"/>
      <w:lvlText w:val="%1."/>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41348">
      <w:start w:val="1"/>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EAC3DC">
      <w:start w:val="1"/>
      <w:numFmt w:val="lowerRoman"/>
      <w:lvlText w:val="%3"/>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F29230">
      <w:start w:val="1"/>
      <w:numFmt w:val="decimal"/>
      <w:lvlText w:val="%4"/>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689EF6">
      <w:start w:val="1"/>
      <w:numFmt w:val="lowerLetter"/>
      <w:lvlText w:val="%5"/>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D4C068">
      <w:start w:val="1"/>
      <w:numFmt w:val="lowerRoman"/>
      <w:lvlText w:val="%6"/>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3EC866">
      <w:start w:val="1"/>
      <w:numFmt w:val="decimal"/>
      <w:lvlText w:val="%7"/>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70A966">
      <w:start w:val="1"/>
      <w:numFmt w:val="lowerLetter"/>
      <w:lvlText w:val="%8"/>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AE58C6">
      <w:start w:val="1"/>
      <w:numFmt w:val="lowerRoman"/>
      <w:lvlText w:val="%9"/>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2E6969"/>
    <w:multiLevelType w:val="hybridMultilevel"/>
    <w:tmpl w:val="7714BDF4"/>
    <w:lvl w:ilvl="0" w:tplc="04150011">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3E651D"/>
    <w:multiLevelType w:val="hybridMultilevel"/>
    <w:tmpl w:val="E1C4A9A6"/>
    <w:lvl w:ilvl="0" w:tplc="0415000F">
      <w:start w:val="1"/>
      <w:numFmt w:val="decimal"/>
      <w:lvlText w:val="%1."/>
      <w:lvlJc w:val="left"/>
      <w:pPr>
        <w:ind w:left="534"/>
      </w:pPr>
      <w:rPr>
        <w:b w:val="0"/>
        <w:i w:val="0"/>
        <w:strike w:val="0"/>
        <w:dstrike w:val="0"/>
        <w:color w:val="000000"/>
        <w:sz w:val="24"/>
        <w:szCs w:val="24"/>
        <w:u w:val="none" w:color="000000"/>
        <w:bdr w:val="none" w:sz="0" w:space="0" w:color="auto"/>
        <w:shd w:val="clear" w:color="auto" w:fill="auto"/>
        <w:vertAlign w:val="baseline"/>
      </w:rPr>
    </w:lvl>
    <w:lvl w:ilvl="1" w:tplc="3BCC567C">
      <w:start w:val="1"/>
      <w:numFmt w:val="decimal"/>
      <w:lvlText w:val="%2."/>
      <w:lvlJc w:val="left"/>
      <w:pPr>
        <w:ind w:left="7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4148A66">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282B71A">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58E5E24">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2560BF8">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BA6BADA">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EC40B7A">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830931E">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68EF5E23"/>
    <w:multiLevelType w:val="hybridMultilevel"/>
    <w:tmpl w:val="5E4C2278"/>
    <w:lvl w:ilvl="0" w:tplc="0415000F">
      <w:start w:val="1"/>
      <w:numFmt w:val="decimal"/>
      <w:lvlText w:val="%1."/>
      <w:lvlJc w:val="left"/>
      <w:pPr>
        <w:ind w:left="52"/>
      </w:pPr>
      <w:rPr>
        <w:b w:val="0"/>
        <w:i w:val="0"/>
        <w:strike w:val="0"/>
        <w:dstrike w:val="0"/>
        <w:color w:val="000000"/>
        <w:sz w:val="24"/>
        <w:szCs w:val="24"/>
        <w:u w:val="none" w:color="000000"/>
        <w:bdr w:val="none" w:sz="0" w:space="0" w:color="auto"/>
        <w:shd w:val="clear" w:color="auto" w:fill="auto"/>
        <w:vertAlign w:val="baseline"/>
      </w:rPr>
    </w:lvl>
    <w:lvl w:ilvl="1" w:tplc="63366F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88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4A9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4B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2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27A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223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E0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576813"/>
    <w:multiLevelType w:val="hybridMultilevel"/>
    <w:tmpl w:val="FCD4F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828E6"/>
    <w:multiLevelType w:val="hybridMultilevel"/>
    <w:tmpl w:val="52D66036"/>
    <w:lvl w:ilvl="0" w:tplc="04150017">
      <w:start w:val="1"/>
      <w:numFmt w:val="lowerLetter"/>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3" w15:restartNumberingAfterBreak="0">
    <w:nsid w:val="6F781573"/>
    <w:multiLevelType w:val="hybridMultilevel"/>
    <w:tmpl w:val="51908B04"/>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2BD4C216">
      <w:start w:val="1"/>
      <w:numFmt w:val="lowerLetter"/>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421C4">
      <w:start w:val="1"/>
      <w:numFmt w:val="lowerRoman"/>
      <w:lvlText w:val="%3"/>
      <w:lvlJc w:val="left"/>
      <w:pPr>
        <w:ind w:left="2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AFA78">
      <w:start w:val="1"/>
      <w:numFmt w:val="decimal"/>
      <w:lvlText w:val="%4"/>
      <w:lvlJc w:val="left"/>
      <w:pPr>
        <w:ind w:left="3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A487E">
      <w:start w:val="1"/>
      <w:numFmt w:val="lowerLetter"/>
      <w:lvlText w:val="%5"/>
      <w:lvlJc w:val="left"/>
      <w:pPr>
        <w:ind w:left="3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C4B28">
      <w:start w:val="1"/>
      <w:numFmt w:val="lowerRoman"/>
      <w:lvlText w:val="%6"/>
      <w:lvlJc w:val="left"/>
      <w:pPr>
        <w:ind w:left="4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61F7A">
      <w:start w:val="1"/>
      <w:numFmt w:val="decimal"/>
      <w:lvlText w:val="%7"/>
      <w:lvlJc w:val="left"/>
      <w:pPr>
        <w:ind w:left="5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A050">
      <w:start w:val="1"/>
      <w:numFmt w:val="lowerLetter"/>
      <w:lvlText w:val="%8"/>
      <w:lvlJc w:val="left"/>
      <w:pPr>
        <w:ind w:left="5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C186A">
      <w:start w:val="1"/>
      <w:numFmt w:val="lowerRoman"/>
      <w:lvlText w:val="%9"/>
      <w:lvlJc w:val="left"/>
      <w:pPr>
        <w:ind w:left="6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A22A51"/>
    <w:multiLevelType w:val="hybridMultilevel"/>
    <w:tmpl w:val="8318BCF6"/>
    <w:lvl w:ilvl="0" w:tplc="31607C44">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0B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0D4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2B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24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427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A73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E6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46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FA29E2"/>
    <w:multiLevelType w:val="hybridMultilevel"/>
    <w:tmpl w:val="2182C710"/>
    <w:lvl w:ilvl="0" w:tplc="E8E41348">
      <w:start w:val="1"/>
      <w:numFmt w:val="lowerLetter"/>
      <w:lvlText w:val="%1)"/>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42B28"/>
    <w:multiLevelType w:val="hybridMultilevel"/>
    <w:tmpl w:val="8556DEDA"/>
    <w:lvl w:ilvl="0" w:tplc="31607C44">
      <w:start w:val="1"/>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64BCE">
      <w:start w:val="1"/>
      <w:numFmt w:val="decimal"/>
      <w:lvlText w:val="%2)"/>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65C8C">
      <w:start w:val="1"/>
      <w:numFmt w:val="lowerRoman"/>
      <w:lvlText w:val="%3"/>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A7348">
      <w:start w:val="1"/>
      <w:numFmt w:val="decimal"/>
      <w:lvlText w:val="%4"/>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EF66">
      <w:start w:val="1"/>
      <w:numFmt w:val="lowerLetter"/>
      <w:lvlText w:val="%5"/>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6A704">
      <w:start w:val="1"/>
      <w:numFmt w:val="lowerRoman"/>
      <w:lvlText w:val="%6"/>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C0398">
      <w:start w:val="1"/>
      <w:numFmt w:val="decimal"/>
      <w:lvlText w:val="%7"/>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05B42">
      <w:start w:val="1"/>
      <w:numFmt w:val="lowerLetter"/>
      <w:lvlText w:val="%8"/>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A138C">
      <w:start w:val="1"/>
      <w:numFmt w:val="lowerRoman"/>
      <w:lvlText w:val="%9"/>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3B2726"/>
    <w:multiLevelType w:val="hybridMultilevel"/>
    <w:tmpl w:val="DD942E04"/>
    <w:lvl w:ilvl="0" w:tplc="0415000F">
      <w:start w:val="1"/>
      <w:numFmt w:val="decimal"/>
      <w:lvlText w:val="%1."/>
      <w:lvlJc w:val="left"/>
      <w:pPr>
        <w:ind w:left="604"/>
      </w:pPr>
      <w:rPr>
        <w:b w:val="0"/>
        <w:i w:val="0"/>
        <w:strike w:val="0"/>
        <w:dstrike w:val="0"/>
        <w:color w:val="000000"/>
        <w:sz w:val="24"/>
        <w:szCs w:val="24"/>
        <w:u w:val="none" w:color="000000"/>
        <w:bdr w:val="none" w:sz="0" w:space="0" w:color="auto"/>
        <w:shd w:val="clear" w:color="auto" w:fill="auto"/>
        <w:vertAlign w:val="baseline"/>
      </w:rPr>
    </w:lvl>
    <w:lvl w:ilvl="1" w:tplc="355C827A">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2E94C6">
      <w:start w:val="1"/>
      <w:numFmt w:val="lowerRoman"/>
      <w:lvlText w:val="%3"/>
      <w:lvlJc w:val="left"/>
      <w:pPr>
        <w:ind w:left="1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8CC2C6">
      <w:start w:val="1"/>
      <w:numFmt w:val="decimal"/>
      <w:lvlText w:val="%4"/>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ECA9D4">
      <w:start w:val="1"/>
      <w:numFmt w:val="lowerLetter"/>
      <w:lvlText w:val="%5"/>
      <w:lvlJc w:val="left"/>
      <w:pPr>
        <w:ind w:left="2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1CA8D6">
      <w:start w:val="1"/>
      <w:numFmt w:val="lowerRoman"/>
      <w:lvlText w:val="%6"/>
      <w:lvlJc w:val="left"/>
      <w:pPr>
        <w:ind w:left="3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38ABE2">
      <w:start w:val="1"/>
      <w:numFmt w:val="decimal"/>
      <w:lvlText w:val="%7"/>
      <w:lvlJc w:val="left"/>
      <w:pPr>
        <w:ind w:left="4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455B4">
      <w:start w:val="1"/>
      <w:numFmt w:val="lowerLetter"/>
      <w:lvlText w:val="%8"/>
      <w:lvlJc w:val="left"/>
      <w:pPr>
        <w:ind w:left="5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AEDC38">
      <w:start w:val="1"/>
      <w:numFmt w:val="lowerRoman"/>
      <w:lvlText w:val="%9"/>
      <w:lvlJc w:val="left"/>
      <w:pPr>
        <w:ind w:left="5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0"/>
  </w:num>
  <w:num w:numId="3">
    <w:abstractNumId w:val="22"/>
  </w:num>
  <w:num w:numId="4">
    <w:abstractNumId w:val="13"/>
  </w:num>
  <w:num w:numId="5">
    <w:abstractNumId w:val="47"/>
  </w:num>
  <w:num w:numId="6">
    <w:abstractNumId w:val="39"/>
  </w:num>
  <w:num w:numId="7">
    <w:abstractNumId w:val="16"/>
  </w:num>
  <w:num w:numId="8">
    <w:abstractNumId w:val="26"/>
  </w:num>
  <w:num w:numId="9">
    <w:abstractNumId w:val="19"/>
  </w:num>
  <w:num w:numId="10">
    <w:abstractNumId w:val="43"/>
  </w:num>
  <w:num w:numId="11">
    <w:abstractNumId w:val="3"/>
  </w:num>
  <w:num w:numId="12">
    <w:abstractNumId w:val="35"/>
  </w:num>
  <w:num w:numId="13">
    <w:abstractNumId w:val="29"/>
  </w:num>
  <w:num w:numId="14">
    <w:abstractNumId w:val="11"/>
  </w:num>
  <w:num w:numId="15">
    <w:abstractNumId w:val="4"/>
  </w:num>
  <w:num w:numId="16">
    <w:abstractNumId w:val="20"/>
  </w:num>
  <w:num w:numId="17">
    <w:abstractNumId w:val="8"/>
  </w:num>
  <w:num w:numId="18">
    <w:abstractNumId w:val="40"/>
  </w:num>
  <w:num w:numId="19">
    <w:abstractNumId w:val="5"/>
  </w:num>
  <w:num w:numId="20">
    <w:abstractNumId w:val="6"/>
  </w:num>
  <w:num w:numId="21">
    <w:abstractNumId w:val="28"/>
  </w:num>
  <w:num w:numId="22">
    <w:abstractNumId w:val="33"/>
  </w:num>
  <w:num w:numId="23">
    <w:abstractNumId w:val="21"/>
  </w:num>
  <w:num w:numId="24">
    <w:abstractNumId w:val="31"/>
  </w:num>
  <w:num w:numId="25">
    <w:abstractNumId w:val="23"/>
  </w:num>
  <w:num w:numId="26">
    <w:abstractNumId w:val="0"/>
  </w:num>
  <w:num w:numId="27">
    <w:abstractNumId w:val="36"/>
  </w:num>
  <w:num w:numId="28">
    <w:abstractNumId w:val="37"/>
  </w:num>
  <w:num w:numId="29">
    <w:abstractNumId w:val="46"/>
  </w:num>
  <w:num w:numId="30">
    <w:abstractNumId w:val="15"/>
  </w:num>
  <w:num w:numId="31">
    <w:abstractNumId w:val="24"/>
  </w:num>
  <w:num w:numId="32">
    <w:abstractNumId w:val="10"/>
  </w:num>
  <w:num w:numId="33">
    <w:abstractNumId w:val="25"/>
  </w:num>
  <w:num w:numId="34">
    <w:abstractNumId w:val="18"/>
  </w:num>
  <w:num w:numId="35">
    <w:abstractNumId w:val="44"/>
  </w:num>
  <w:num w:numId="36">
    <w:abstractNumId w:val="7"/>
  </w:num>
  <w:num w:numId="37">
    <w:abstractNumId w:val="12"/>
  </w:num>
  <w:num w:numId="38">
    <w:abstractNumId w:val="17"/>
  </w:num>
  <w:num w:numId="39">
    <w:abstractNumId w:val="32"/>
  </w:num>
  <w:num w:numId="40">
    <w:abstractNumId w:val="9"/>
  </w:num>
  <w:num w:numId="41">
    <w:abstractNumId w:val="41"/>
  </w:num>
  <w:num w:numId="42">
    <w:abstractNumId w:val="27"/>
  </w:num>
  <w:num w:numId="43">
    <w:abstractNumId w:val="45"/>
  </w:num>
  <w:num w:numId="44">
    <w:abstractNumId w:val="34"/>
  </w:num>
  <w:num w:numId="45">
    <w:abstractNumId w:val="14"/>
  </w:num>
  <w:num w:numId="46">
    <w:abstractNumId w:val="38"/>
  </w:num>
  <w:num w:numId="47">
    <w:abstractNumId w:val="42"/>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E0"/>
    <w:rsid w:val="00016238"/>
    <w:rsid w:val="00030CB7"/>
    <w:rsid w:val="00040493"/>
    <w:rsid w:val="000456A5"/>
    <w:rsid w:val="00052012"/>
    <w:rsid w:val="00053BEE"/>
    <w:rsid w:val="000601B3"/>
    <w:rsid w:val="00066712"/>
    <w:rsid w:val="000708B9"/>
    <w:rsid w:val="00092548"/>
    <w:rsid w:val="000E337D"/>
    <w:rsid w:val="000F4AB0"/>
    <w:rsid w:val="00114D79"/>
    <w:rsid w:val="00117FC3"/>
    <w:rsid w:val="00155FE2"/>
    <w:rsid w:val="001853B0"/>
    <w:rsid w:val="001B588B"/>
    <w:rsid w:val="001C10CC"/>
    <w:rsid w:val="001D2FDC"/>
    <w:rsid w:val="001D5704"/>
    <w:rsid w:val="001E5924"/>
    <w:rsid w:val="00216093"/>
    <w:rsid w:val="0021771B"/>
    <w:rsid w:val="00231074"/>
    <w:rsid w:val="00251781"/>
    <w:rsid w:val="00270CE2"/>
    <w:rsid w:val="002918DC"/>
    <w:rsid w:val="002B2270"/>
    <w:rsid w:val="002B36B1"/>
    <w:rsid w:val="002C2540"/>
    <w:rsid w:val="002C3F0B"/>
    <w:rsid w:val="002F6D90"/>
    <w:rsid w:val="00310648"/>
    <w:rsid w:val="00312606"/>
    <w:rsid w:val="003227E0"/>
    <w:rsid w:val="00342542"/>
    <w:rsid w:val="0035447A"/>
    <w:rsid w:val="003569D8"/>
    <w:rsid w:val="00363976"/>
    <w:rsid w:val="0036631B"/>
    <w:rsid w:val="00375E90"/>
    <w:rsid w:val="00394968"/>
    <w:rsid w:val="003A4492"/>
    <w:rsid w:val="003A70E6"/>
    <w:rsid w:val="003D0973"/>
    <w:rsid w:val="003E2CDB"/>
    <w:rsid w:val="003F3E80"/>
    <w:rsid w:val="003F5AF6"/>
    <w:rsid w:val="00422FF5"/>
    <w:rsid w:val="00444813"/>
    <w:rsid w:val="004519A4"/>
    <w:rsid w:val="0045638B"/>
    <w:rsid w:val="004738E5"/>
    <w:rsid w:val="004A492A"/>
    <w:rsid w:val="004B0A88"/>
    <w:rsid w:val="004D0F65"/>
    <w:rsid w:val="00555B88"/>
    <w:rsid w:val="0056616B"/>
    <w:rsid w:val="00581CBA"/>
    <w:rsid w:val="005A4838"/>
    <w:rsid w:val="005C455A"/>
    <w:rsid w:val="005D4F34"/>
    <w:rsid w:val="005D5202"/>
    <w:rsid w:val="005F1D58"/>
    <w:rsid w:val="005F67F6"/>
    <w:rsid w:val="006001E4"/>
    <w:rsid w:val="006049B5"/>
    <w:rsid w:val="006264B7"/>
    <w:rsid w:val="006325F4"/>
    <w:rsid w:val="00640F19"/>
    <w:rsid w:val="0064492B"/>
    <w:rsid w:val="0064659B"/>
    <w:rsid w:val="00656FB8"/>
    <w:rsid w:val="00664DBB"/>
    <w:rsid w:val="00667D3D"/>
    <w:rsid w:val="006844EE"/>
    <w:rsid w:val="0068724C"/>
    <w:rsid w:val="006930CD"/>
    <w:rsid w:val="00693C62"/>
    <w:rsid w:val="006A3506"/>
    <w:rsid w:val="006C30AD"/>
    <w:rsid w:val="006D313E"/>
    <w:rsid w:val="006E189E"/>
    <w:rsid w:val="006F6C72"/>
    <w:rsid w:val="006F7B51"/>
    <w:rsid w:val="00726900"/>
    <w:rsid w:val="00736231"/>
    <w:rsid w:val="00743F62"/>
    <w:rsid w:val="007466B2"/>
    <w:rsid w:val="007479FA"/>
    <w:rsid w:val="00774C90"/>
    <w:rsid w:val="00787B68"/>
    <w:rsid w:val="007A249E"/>
    <w:rsid w:val="007A2577"/>
    <w:rsid w:val="007A602F"/>
    <w:rsid w:val="007A65D8"/>
    <w:rsid w:val="007D175E"/>
    <w:rsid w:val="00800343"/>
    <w:rsid w:val="00807087"/>
    <w:rsid w:val="0081058A"/>
    <w:rsid w:val="0081671A"/>
    <w:rsid w:val="0082635E"/>
    <w:rsid w:val="00827CB4"/>
    <w:rsid w:val="00844A7A"/>
    <w:rsid w:val="00846B78"/>
    <w:rsid w:val="00855DFA"/>
    <w:rsid w:val="00874EBD"/>
    <w:rsid w:val="00877F25"/>
    <w:rsid w:val="00892963"/>
    <w:rsid w:val="008C3896"/>
    <w:rsid w:val="008F7D83"/>
    <w:rsid w:val="00900BB3"/>
    <w:rsid w:val="00904082"/>
    <w:rsid w:val="00904BCB"/>
    <w:rsid w:val="00922965"/>
    <w:rsid w:val="00924D65"/>
    <w:rsid w:val="009343FD"/>
    <w:rsid w:val="00947A82"/>
    <w:rsid w:val="00954579"/>
    <w:rsid w:val="00980AD1"/>
    <w:rsid w:val="009826FE"/>
    <w:rsid w:val="00983DF2"/>
    <w:rsid w:val="00992C2B"/>
    <w:rsid w:val="009A1964"/>
    <w:rsid w:val="009A1C11"/>
    <w:rsid w:val="009A4795"/>
    <w:rsid w:val="009A4DF2"/>
    <w:rsid w:val="009B0253"/>
    <w:rsid w:val="009B3604"/>
    <w:rsid w:val="009B5317"/>
    <w:rsid w:val="009D14FD"/>
    <w:rsid w:val="009D4B0A"/>
    <w:rsid w:val="009F0F6C"/>
    <w:rsid w:val="009F6D4C"/>
    <w:rsid w:val="00A1614B"/>
    <w:rsid w:val="00A71898"/>
    <w:rsid w:val="00A71F00"/>
    <w:rsid w:val="00A74EC7"/>
    <w:rsid w:val="00A85320"/>
    <w:rsid w:val="00A92D90"/>
    <w:rsid w:val="00AA5B76"/>
    <w:rsid w:val="00AA5BD3"/>
    <w:rsid w:val="00AB7A7E"/>
    <w:rsid w:val="00AC3BF2"/>
    <w:rsid w:val="00AD0617"/>
    <w:rsid w:val="00AF3ABA"/>
    <w:rsid w:val="00AF58FA"/>
    <w:rsid w:val="00B03E38"/>
    <w:rsid w:val="00B04CF6"/>
    <w:rsid w:val="00B119D4"/>
    <w:rsid w:val="00B23ABD"/>
    <w:rsid w:val="00B343B0"/>
    <w:rsid w:val="00B458C9"/>
    <w:rsid w:val="00B46770"/>
    <w:rsid w:val="00B7132E"/>
    <w:rsid w:val="00B73296"/>
    <w:rsid w:val="00B73D5E"/>
    <w:rsid w:val="00B83859"/>
    <w:rsid w:val="00B84CC7"/>
    <w:rsid w:val="00B869B1"/>
    <w:rsid w:val="00B872A0"/>
    <w:rsid w:val="00B9419A"/>
    <w:rsid w:val="00BA5B2C"/>
    <w:rsid w:val="00BC2E76"/>
    <w:rsid w:val="00BD390D"/>
    <w:rsid w:val="00BD50E8"/>
    <w:rsid w:val="00BE090B"/>
    <w:rsid w:val="00BE2738"/>
    <w:rsid w:val="00BF0209"/>
    <w:rsid w:val="00C01778"/>
    <w:rsid w:val="00C15706"/>
    <w:rsid w:val="00C21E42"/>
    <w:rsid w:val="00C42E9B"/>
    <w:rsid w:val="00C663C3"/>
    <w:rsid w:val="00C667CB"/>
    <w:rsid w:val="00C846EE"/>
    <w:rsid w:val="00C8608C"/>
    <w:rsid w:val="00CA6C1C"/>
    <w:rsid w:val="00CB0344"/>
    <w:rsid w:val="00CB59FB"/>
    <w:rsid w:val="00CC4249"/>
    <w:rsid w:val="00CC527F"/>
    <w:rsid w:val="00CD1BE0"/>
    <w:rsid w:val="00CD53CE"/>
    <w:rsid w:val="00CE1BDB"/>
    <w:rsid w:val="00D02ACC"/>
    <w:rsid w:val="00D05531"/>
    <w:rsid w:val="00D1172E"/>
    <w:rsid w:val="00D2059F"/>
    <w:rsid w:val="00D25FCF"/>
    <w:rsid w:val="00D745C8"/>
    <w:rsid w:val="00D81657"/>
    <w:rsid w:val="00D83E3B"/>
    <w:rsid w:val="00D8545B"/>
    <w:rsid w:val="00D95AF0"/>
    <w:rsid w:val="00DA151C"/>
    <w:rsid w:val="00DA1D57"/>
    <w:rsid w:val="00DB3473"/>
    <w:rsid w:val="00DB6365"/>
    <w:rsid w:val="00DD0426"/>
    <w:rsid w:val="00DD2716"/>
    <w:rsid w:val="00DE086E"/>
    <w:rsid w:val="00DE413C"/>
    <w:rsid w:val="00DE701C"/>
    <w:rsid w:val="00DF6DDD"/>
    <w:rsid w:val="00E10C91"/>
    <w:rsid w:val="00E14228"/>
    <w:rsid w:val="00E16C3B"/>
    <w:rsid w:val="00E1786E"/>
    <w:rsid w:val="00E249BB"/>
    <w:rsid w:val="00E25429"/>
    <w:rsid w:val="00E31DCB"/>
    <w:rsid w:val="00E450B4"/>
    <w:rsid w:val="00E61224"/>
    <w:rsid w:val="00E643B5"/>
    <w:rsid w:val="00E671C3"/>
    <w:rsid w:val="00E762E7"/>
    <w:rsid w:val="00E80154"/>
    <w:rsid w:val="00E84248"/>
    <w:rsid w:val="00EA2095"/>
    <w:rsid w:val="00EB0197"/>
    <w:rsid w:val="00EB0858"/>
    <w:rsid w:val="00EB24D2"/>
    <w:rsid w:val="00EB4EE6"/>
    <w:rsid w:val="00ED0B2D"/>
    <w:rsid w:val="00ED2C4A"/>
    <w:rsid w:val="00ED4CE9"/>
    <w:rsid w:val="00EF0BD7"/>
    <w:rsid w:val="00F0303B"/>
    <w:rsid w:val="00F04640"/>
    <w:rsid w:val="00F37299"/>
    <w:rsid w:val="00F801C7"/>
    <w:rsid w:val="00F80E13"/>
    <w:rsid w:val="00F918FA"/>
    <w:rsid w:val="00F97B2F"/>
    <w:rsid w:val="00FA3C94"/>
    <w:rsid w:val="00FB25C1"/>
    <w:rsid w:val="00FB2F7E"/>
    <w:rsid w:val="00FB4BD9"/>
    <w:rsid w:val="00FD7E89"/>
    <w:rsid w:val="00FE296A"/>
    <w:rsid w:val="00FF0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F0BA"/>
  <w15:docId w15:val="{5A26976C-DFB6-4FA9-BAE1-C9AFDAD2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15" w:line="249" w:lineRule="auto"/>
      <w:ind w:left="6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hd w:val="clear" w:color="auto" w:fill="DDDDDD"/>
      <w:spacing w:after="312" w:line="265" w:lineRule="auto"/>
      <w:ind w:left="6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04640"/>
    <w:pPr>
      <w:ind w:left="720"/>
      <w:contextualSpacing/>
    </w:pPr>
  </w:style>
  <w:style w:type="paragraph" w:styleId="Nagwek">
    <w:name w:val="header"/>
    <w:basedOn w:val="Normalny"/>
    <w:link w:val="NagwekZnak"/>
    <w:uiPriority w:val="99"/>
    <w:unhideWhenUsed/>
    <w:rsid w:val="00F918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8FA"/>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F918F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F918FA"/>
    <w:rPr>
      <w:rFonts w:cs="Times New Roman"/>
    </w:rPr>
  </w:style>
  <w:style w:type="paragraph" w:styleId="Tekstdymka">
    <w:name w:val="Balloon Text"/>
    <w:basedOn w:val="Normalny"/>
    <w:link w:val="TekstdymkaZnak"/>
    <w:uiPriority w:val="99"/>
    <w:semiHidden/>
    <w:unhideWhenUsed/>
    <w:rsid w:val="00983D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DF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B7FE-E74D-42CF-971F-4A51379B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27</Pages>
  <Words>8411</Words>
  <Characters>50469</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U M O W A     N R .  .........................</vt:lpstr>
    </vt:vector>
  </TitlesOfParts>
  <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  .........................</dc:title>
  <dc:subject/>
  <dc:creator>Marcin Janik</dc:creator>
  <cp:keywords/>
  <cp:lastModifiedBy>Magdalena Oczkowicz</cp:lastModifiedBy>
  <cp:revision>21</cp:revision>
  <cp:lastPrinted>2024-10-18T10:18:00Z</cp:lastPrinted>
  <dcterms:created xsi:type="dcterms:W3CDTF">2024-10-18T10:21:00Z</dcterms:created>
  <dcterms:modified xsi:type="dcterms:W3CDTF">2024-10-22T11:08:00Z</dcterms:modified>
</cp:coreProperties>
</file>