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38BA104F" w:rsidR="007972F9" w:rsidRPr="00547765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547765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547765" w:rsidRPr="00547765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547765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0D9082CE" w14:textId="77777777" w:rsidR="00C97695" w:rsidRDefault="007972F9" w:rsidP="00C97695">
      <w:pPr>
        <w:pStyle w:val="Default"/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547765">
        <w:rPr>
          <w:rFonts w:eastAsia="NSimSun"/>
          <w:b/>
          <w:kern w:val="1"/>
          <w:sz w:val="20"/>
          <w:szCs w:val="20"/>
          <w:lang w:eastAsia="hi-IN" w:bidi="hi-IN"/>
        </w:rPr>
        <w:t xml:space="preserve">W PRZETARGU NIEOGRANICZONYM </w:t>
      </w:r>
      <w:bookmarkStart w:id="0" w:name="_Hlk89843380"/>
    </w:p>
    <w:p w14:paraId="3C51F3D5" w14:textId="408A1D3D" w:rsidR="00C97695" w:rsidRDefault="00C97695" w:rsidP="00C97695">
      <w:pPr>
        <w:pStyle w:val="Default"/>
        <w:jc w:val="center"/>
        <w:rPr>
          <w:u w:val="single"/>
        </w:rPr>
      </w:pPr>
      <w:r>
        <w:rPr>
          <w:sz w:val="20"/>
          <w:szCs w:val="20"/>
          <w:u w:val="single"/>
        </w:rPr>
        <w:t>na dostawy wyrobów medycznych do zabiegów hemodynamicznych</w:t>
      </w:r>
    </w:p>
    <w:bookmarkEnd w:id="0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EE1560" w14:paraId="72472130" w14:textId="77777777" w:rsidTr="00EE15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5B90C" w14:textId="77777777" w:rsidR="00EE1560" w:rsidRDefault="00EE1560">
            <w:pPr>
              <w:rPr>
                <w:rFonts w:eastAsia="NSimSu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8DD86" w14:textId="69049F6D" w:rsidR="00EE1560" w:rsidRDefault="00EE156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DD12187" w14:textId="499261FF" w:rsidR="00EE1560" w:rsidRDefault="00EE1560" w:rsidP="00EE156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/FZ-</w:t>
      </w:r>
      <w:r w:rsidR="003B3217">
        <w:rPr>
          <w:rFonts w:eastAsia="NSimSun"/>
          <w:b/>
          <w:bCs/>
          <w:kern w:val="2"/>
          <w:sz w:val="22"/>
          <w:szCs w:val="22"/>
          <w:lang w:eastAsia="hi-IN" w:bidi="hi-IN"/>
        </w:rPr>
        <w:t>4</w:t>
      </w:r>
      <w:r w:rsidR="00C97695">
        <w:rPr>
          <w:rFonts w:eastAsia="NSimSun"/>
          <w:b/>
          <w:bCs/>
          <w:kern w:val="2"/>
          <w:sz w:val="22"/>
          <w:szCs w:val="22"/>
          <w:lang w:eastAsia="hi-IN" w:bidi="hi-IN"/>
        </w:rPr>
        <w:t>9</w:t>
      </w: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/23</w:t>
      </w: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00000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000000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000000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000000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00000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00000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533DB3"/>
    <w:rsid w:val="00547765"/>
    <w:rsid w:val="00665916"/>
    <w:rsid w:val="006660C7"/>
    <w:rsid w:val="006842B4"/>
    <w:rsid w:val="0068722D"/>
    <w:rsid w:val="006C1B0C"/>
    <w:rsid w:val="006E20DA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97695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6</cp:revision>
  <cp:lastPrinted>2022-12-01T13:07:00Z</cp:lastPrinted>
  <dcterms:created xsi:type="dcterms:W3CDTF">2023-07-10T08:39:00Z</dcterms:created>
  <dcterms:modified xsi:type="dcterms:W3CDTF">2023-07-17T12:30:00Z</dcterms:modified>
</cp:coreProperties>
</file>