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6417F3" w:rsidRDefault="00EA7D55" w:rsidP="00FC74BA">
      <w:pPr>
        <w:jc w:val="both"/>
        <w:rPr>
          <w:rFonts w:ascii="Arial" w:hAnsi="Arial" w:cs="Arial"/>
        </w:rPr>
      </w:pPr>
      <w:r w:rsidRPr="006417F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60960</wp:posOffset>
            </wp:positionV>
            <wp:extent cx="947420" cy="621665"/>
            <wp:effectExtent l="0" t="0" r="508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7F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-111760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7F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D55" w:rsidRPr="006417F3" w:rsidRDefault="00EA7D55" w:rsidP="00EA7D55">
      <w:pPr>
        <w:jc w:val="center"/>
        <w:rPr>
          <w:rFonts w:ascii="Arial" w:hAnsi="Arial" w:cs="Arial"/>
        </w:rPr>
      </w:pPr>
    </w:p>
    <w:p w:rsidR="00EA7D55" w:rsidRPr="006417F3" w:rsidRDefault="00EA7D55" w:rsidP="00EA7D55">
      <w:pPr>
        <w:tabs>
          <w:tab w:val="left" w:pos="2085"/>
        </w:tabs>
        <w:rPr>
          <w:rFonts w:ascii="Arial" w:hAnsi="Arial" w:cs="Arial"/>
          <w:color w:val="0F243E"/>
          <w:lang w:eastAsia="zh-CN"/>
        </w:rPr>
      </w:pPr>
    </w:p>
    <w:p w:rsidR="00EA7D55" w:rsidRPr="006417F3" w:rsidRDefault="00EA7D55" w:rsidP="00EA7D55">
      <w:pPr>
        <w:tabs>
          <w:tab w:val="left" w:pos="2085"/>
        </w:tabs>
        <w:jc w:val="center"/>
        <w:rPr>
          <w:rFonts w:ascii="Arial" w:hAnsi="Arial" w:cs="Arial"/>
          <w:kern w:val="2"/>
          <w:lang w:eastAsia="zh-CN"/>
        </w:rPr>
      </w:pPr>
      <w:r w:rsidRPr="006417F3">
        <w:rPr>
          <w:rFonts w:ascii="Arial" w:hAnsi="Arial" w:cs="Arial"/>
          <w:color w:val="0F243E"/>
          <w:lang w:eastAsia="zh-CN"/>
        </w:rPr>
        <w:t>„Europejski Fundusz Rolny na rzecz Rozwoju Obszarów Wiejskich: Europa inwestująca w obszary wiejskie”</w:t>
      </w:r>
    </w:p>
    <w:p w:rsidR="00E739ED" w:rsidRPr="006417F3" w:rsidRDefault="00E739ED" w:rsidP="007639F3">
      <w:pPr>
        <w:spacing w:after="0" w:line="240" w:lineRule="auto"/>
        <w:ind w:right="57"/>
        <w:rPr>
          <w:rFonts w:ascii="Arial" w:hAnsi="Arial" w:cs="Arial"/>
        </w:rPr>
      </w:pPr>
    </w:p>
    <w:p w:rsidR="00E739ED" w:rsidRPr="006417F3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6417F3">
        <w:rPr>
          <w:rFonts w:ascii="Arial" w:hAnsi="Arial" w:cs="Arial"/>
        </w:rPr>
        <w:t xml:space="preserve">Olsztyn, dnia </w:t>
      </w:r>
      <w:r w:rsidR="00E4379E" w:rsidRPr="006417F3">
        <w:rPr>
          <w:rFonts w:ascii="Arial" w:hAnsi="Arial" w:cs="Arial"/>
        </w:rPr>
        <w:t>15</w:t>
      </w:r>
      <w:r w:rsidRPr="006417F3">
        <w:rPr>
          <w:rFonts w:ascii="Arial" w:hAnsi="Arial" w:cs="Arial"/>
        </w:rPr>
        <w:t>.04.2024 r.</w:t>
      </w:r>
    </w:p>
    <w:p w:rsidR="00E739ED" w:rsidRPr="006417F3" w:rsidRDefault="00E739ED" w:rsidP="00E739ED">
      <w:pPr>
        <w:spacing w:after="0" w:line="240" w:lineRule="auto"/>
        <w:rPr>
          <w:rFonts w:ascii="Arial" w:hAnsi="Arial" w:cs="Arial"/>
        </w:rPr>
      </w:pPr>
      <w:r w:rsidRPr="006417F3">
        <w:rPr>
          <w:rFonts w:ascii="Arial" w:hAnsi="Arial" w:cs="Arial"/>
        </w:rPr>
        <w:t>ZP.272.1.</w:t>
      </w:r>
      <w:r w:rsidR="00EA7D55" w:rsidRPr="006417F3">
        <w:rPr>
          <w:rFonts w:ascii="Arial" w:hAnsi="Arial" w:cs="Arial"/>
        </w:rPr>
        <w:t>28</w:t>
      </w:r>
      <w:r w:rsidRPr="006417F3">
        <w:rPr>
          <w:rFonts w:ascii="Arial" w:hAnsi="Arial" w:cs="Arial"/>
        </w:rPr>
        <w:t xml:space="preserve">.2024 </w:t>
      </w:r>
    </w:p>
    <w:p w:rsidR="00E739ED" w:rsidRPr="006417F3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7639F3" w:rsidRPr="006417F3" w:rsidRDefault="007639F3" w:rsidP="007639F3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lang w:eastAsia="pl-PL"/>
        </w:rPr>
      </w:pPr>
    </w:p>
    <w:p w:rsidR="007639F3" w:rsidRPr="006417F3" w:rsidRDefault="007639F3" w:rsidP="007639F3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lang w:eastAsia="pl-PL"/>
        </w:rPr>
      </w:pPr>
      <w:r w:rsidRPr="006417F3">
        <w:rPr>
          <w:rFonts w:ascii="Arial" w:eastAsia="Cambria" w:hAnsi="Arial" w:cs="Arial"/>
          <w:b/>
          <w:lang w:eastAsia="pl-PL"/>
        </w:rPr>
        <w:t>Wykonawcy uczestniczący w postępowaniu</w:t>
      </w:r>
    </w:p>
    <w:p w:rsidR="007639F3" w:rsidRPr="006417F3" w:rsidRDefault="007639F3" w:rsidP="007639F3">
      <w:pPr>
        <w:widowControl w:val="0"/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E4379E" w:rsidRPr="00E4379E" w:rsidRDefault="00E4379E" w:rsidP="00E437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 w:bidi="pl-PL"/>
        </w:rPr>
      </w:pPr>
      <w:r w:rsidRPr="00E4379E">
        <w:rPr>
          <w:rFonts w:ascii="Arial" w:eastAsia="Times New Roman" w:hAnsi="Arial" w:cs="Arial"/>
          <w:b/>
          <w:color w:val="000000"/>
          <w:lang w:eastAsia="pl-PL" w:bidi="pl-PL"/>
        </w:rPr>
        <w:t xml:space="preserve">INFORMACJA O WYBORZE NAJKORZYSTNIEJSZEJ OFERTY </w:t>
      </w:r>
    </w:p>
    <w:p w:rsidR="00E739ED" w:rsidRPr="006417F3" w:rsidRDefault="00E739ED" w:rsidP="00E739ED">
      <w:pPr>
        <w:spacing w:after="0" w:line="240" w:lineRule="auto"/>
        <w:jc w:val="both"/>
        <w:rPr>
          <w:rFonts w:ascii="Arial" w:hAnsi="Arial" w:cs="Arial"/>
          <w:kern w:val="36"/>
        </w:rPr>
      </w:pPr>
    </w:p>
    <w:p w:rsidR="00E739ED" w:rsidRPr="006417F3" w:rsidRDefault="00E739ED" w:rsidP="00E739ED">
      <w:pPr>
        <w:pStyle w:val="Tekstpodstawowy"/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 w:rsidRPr="006417F3"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 w:rsidRPr="006417F3">
        <w:rPr>
          <w:rFonts w:ascii="Arial" w:hAnsi="Arial" w:cs="Arial"/>
          <w:b w:val="0"/>
          <w:bCs/>
          <w:kern w:val="36"/>
          <w:sz w:val="22"/>
          <w:szCs w:val="22"/>
        </w:rPr>
        <w:tab/>
      </w:r>
      <w:r w:rsidRPr="006417F3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="00EA7D55" w:rsidRPr="006417F3">
        <w:rPr>
          <w:rFonts w:ascii="Arial" w:hAnsi="Arial" w:cs="Arial"/>
          <w:sz w:val="22"/>
          <w:szCs w:val="22"/>
        </w:rPr>
        <w:t>usługa organizacji wydarzenia pn. Dziedzictwo Kulinarne Warmii i Mazur. Targi żywności regionalnej, naturalnej i tradycyjnej.</w:t>
      </w:r>
    </w:p>
    <w:p w:rsidR="00E739ED" w:rsidRPr="006417F3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7639F3" w:rsidRPr="006417F3" w:rsidRDefault="007639F3" w:rsidP="007639F3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E4379E" w:rsidRPr="006417F3" w:rsidRDefault="00E4379E" w:rsidP="00E4379E">
      <w:pPr>
        <w:jc w:val="both"/>
        <w:rPr>
          <w:rFonts w:ascii="Arial" w:hAnsi="Arial" w:cs="Arial"/>
          <w:lang w:val="cs-CZ"/>
        </w:rPr>
      </w:pPr>
      <w:r w:rsidRPr="006417F3">
        <w:rPr>
          <w:rFonts w:ascii="Arial" w:hAnsi="Arial" w:cs="Arial"/>
          <w:lang w:val="cs-CZ"/>
        </w:rPr>
        <w:t>Zamawiający działając na podstawie art. 253 ustawy z dnia 11 września 2019 r. Prawo zamówień publicznych (Dz. U. z 2023 r., poz. 1605 ze zm.) informuje o wyborze najkorzystniejszej oferty w/w postępowaniu.</w:t>
      </w:r>
      <w:bookmarkStart w:id="0" w:name="_GoBack"/>
      <w:bookmarkEnd w:id="0"/>
    </w:p>
    <w:tbl>
      <w:tblPr>
        <w:tblpPr w:leftFromText="141" w:rightFromText="141" w:vertAnchor="text" w:horzAnchor="margin" w:tblpX="-7" w:tblpY="8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78"/>
        <w:gridCol w:w="1276"/>
        <w:gridCol w:w="2126"/>
        <w:gridCol w:w="1134"/>
      </w:tblGrid>
      <w:tr w:rsidR="00E4379E" w:rsidRPr="006417F3" w:rsidTr="006417F3">
        <w:trPr>
          <w:cantSplit/>
          <w:trHeight w:val="1012"/>
        </w:trPr>
        <w:tc>
          <w:tcPr>
            <w:tcW w:w="779" w:type="dxa"/>
            <w:vAlign w:val="center"/>
          </w:tcPr>
          <w:p w:rsidR="00E4379E" w:rsidRPr="006417F3" w:rsidRDefault="00E4379E" w:rsidP="00E4379E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>Nr oferty</w:t>
            </w:r>
          </w:p>
        </w:tc>
        <w:tc>
          <w:tcPr>
            <w:tcW w:w="4178" w:type="dxa"/>
          </w:tcPr>
          <w:p w:rsidR="00E4379E" w:rsidRPr="006417F3" w:rsidRDefault="00E4379E" w:rsidP="00E4379E">
            <w:pPr>
              <w:spacing w:after="0"/>
              <w:jc w:val="center"/>
              <w:rPr>
                <w:rFonts w:ascii="Arial" w:eastAsia="Cambria" w:hAnsi="Arial" w:cs="Arial"/>
                <w:b/>
                <w:lang w:val="cs-CZ"/>
              </w:rPr>
            </w:pPr>
          </w:p>
          <w:p w:rsidR="00E4379E" w:rsidRPr="006417F3" w:rsidRDefault="00E4379E" w:rsidP="00E4379E">
            <w:pPr>
              <w:spacing w:after="0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>Firma (nazwa) lub nazwisko</w:t>
            </w:r>
          </w:p>
          <w:p w:rsidR="00E4379E" w:rsidRPr="006417F3" w:rsidRDefault="00E4379E" w:rsidP="00E4379E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>Wykonawcy</w:t>
            </w:r>
          </w:p>
        </w:tc>
        <w:tc>
          <w:tcPr>
            <w:tcW w:w="1276" w:type="dxa"/>
            <w:vAlign w:val="center"/>
          </w:tcPr>
          <w:p w:rsidR="00E4379E" w:rsidRPr="006417F3" w:rsidRDefault="00E4379E" w:rsidP="00E4379E">
            <w:pPr>
              <w:spacing w:after="0"/>
              <w:ind w:left="87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>Punkty w kryterium cena</w:t>
            </w:r>
          </w:p>
        </w:tc>
        <w:tc>
          <w:tcPr>
            <w:tcW w:w="2126" w:type="dxa"/>
            <w:vAlign w:val="center"/>
          </w:tcPr>
          <w:p w:rsidR="00E4379E" w:rsidRPr="006417F3" w:rsidRDefault="00E4379E" w:rsidP="00E4379E">
            <w:pPr>
              <w:spacing w:after="0"/>
              <w:ind w:left="87" w:right="72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 xml:space="preserve">Punkty w kryterium </w:t>
            </w:r>
            <w:r w:rsidRPr="006417F3">
              <w:rPr>
                <w:rFonts w:ascii="Arial" w:hAnsi="Arial" w:cs="Arial"/>
                <w:b/>
              </w:rPr>
              <w:t xml:space="preserve"> </w:t>
            </w:r>
            <w:r w:rsidRPr="006417F3">
              <w:rPr>
                <w:rFonts w:ascii="Arial" w:hAnsi="Arial" w:cs="Arial"/>
                <w:b/>
              </w:rPr>
              <w:t>doświadczenie koordynatora wydarzenia</w:t>
            </w:r>
          </w:p>
        </w:tc>
        <w:tc>
          <w:tcPr>
            <w:tcW w:w="1134" w:type="dxa"/>
            <w:vAlign w:val="center"/>
          </w:tcPr>
          <w:p w:rsidR="00E4379E" w:rsidRPr="006417F3" w:rsidRDefault="00E4379E" w:rsidP="00E4379E">
            <w:pPr>
              <w:spacing w:after="0"/>
              <w:ind w:left="87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 w:rsidRPr="006417F3">
              <w:rPr>
                <w:rFonts w:ascii="Arial" w:eastAsia="Cambria" w:hAnsi="Arial" w:cs="Arial"/>
                <w:b/>
                <w:lang w:val="cs-CZ"/>
              </w:rPr>
              <w:t>Punkty razem</w:t>
            </w:r>
          </w:p>
        </w:tc>
      </w:tr>
      <w:tr w:rsidR="006369D4" w:rsidRPr="006417F3" w:rsidTr="00CE6719">
        <w:trPr>
          <w:cantSplit/>
          <w:trHeight w:val="382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1</w:t>
            </w:r>
          </w:p>
        </w:tc>
        <w:tc>
          <w:tcPr>
            <w:tcW w:w="4178" w:type="dxa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Karolina Blitek K&amp;F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Kraków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6783054250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20,22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24,22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 xml:space="preserve">2 </w:t>
            </w:r>
          </w:p>
        </w:tc>
        <w:tc>
          <w:tcPr>
            <w:tcW w:w="4178" w:type="dxa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Sun&amp;More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Szczecin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8513151613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52,08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56,08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3</w:t>
            </w:r>
          </w:p>
        </w:tc>
        <w:tc>
          <w:tcPr>
            <w:tcW w:w="4178" w:type="dxa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Lookstar Paweł Orłowski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Warszawa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5842505192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52,15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60,15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4</w:t>
            </w:r>
          </w:p>
        </w:tc>
        <w:tc>
          <w:tcPr>
            <w:tcW w:w="4178" w:type="dxa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PROWOKATOR Mariusz Bartoszek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Lublin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9462464342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51,99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91,99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5</w:t>
            </w:r>
          </w:p>
        </w:tc>
        <w:tc>
          <w:tcPr>
            <w:tcW w:w="4178" w:type="dxa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Agencja Smerek Jakub Smerek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Olsztyn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7393224727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42,28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82,28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shd w:val="clear" w:color="auto" w:fill="auto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Green Event Dorota Gołąb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Olsztyn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7441499541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46,28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58,28</w:t>
            </w:r>
          </w:p>
        </w:tc>
      </w:tr>
      <w:tr w:rsidR="006369D4" w:rsidRPr="006417F3" w:rsidTr="00CE6719">
        <w:trPr>
          <w:cantSplit/>
          <w:trHeight w:val="429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D4" w:rsidRPr="006417F3" w:rsidRDefault="006369D4" w:rsidP="006369D4">
            <w:pPr>
              <w:spacing w:after="0"/>
              <w:jc w:val="center"/>
              <w:rPr>
                <w:rFonts w:ascii="Arial" w:eastAsia="Cambria" w:hAnsi="Arial" w:cs="Arial"/>
                <w:lang w:val="cs-CZ"/>
              </w:rPr>
            </w:pPr>
            <w:r w:rsidRPr="006417F3">
              <w:rPr>
                <w:rFonts w:ascii="Arial" w:eastAsia="Cambria" w:hAnsi="Arial" w:cs="Arial"/>
                <w:lang w:val="cs-CZ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Incase Maciej Ignatjuk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Ostróda</w:t>
            </w:r>
          </w:p>
          <w:p w:rsidR="006369D4" w:rsidRPr="006417F3" w:rsidRDefault="006369D4" w:rsidP="006369D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417F3">
              <w:rPr>
                <w:rFonts w:ascii="Arial" w:hAnsi="Arial" w:cs="Arial"/>
                <w:sz w:val="22"/>
                <w:szCs w:val="22"/>
                <w:lang w:bidi="pl-PL"/>
              </w:rPr>
              <w:t>NIP 7412140079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9D4" w:rsidRPr="00CE6719" w:rsidRDefault="006369D4" w:rsidP="00CE6719">
            <w:pPr>
              <w:jc w:val="center"/>
              <w:rPr>
                <w:rFonts w:ascii="Arial" w:hAnsi="Arial" w:cs="Arial"/>
                <w:color w:val="000000"/>
              </w:rPr>
            </w:pPr>
            <w:r w:rsidRPr="00CE6719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:rsidR="00E4379E" w:rsidRPr="006417F3" w:rsidRDefault="00E4379E" w:rsidP="00E4379E">
      <w:pPr>
        <w:jc w:val="both"/>
        <w:rPr>
          <w:rFonts w:ascii="Arial" w:eastAsia="Cambria" w:hAnsi="Arial" w:cs="Arial"/>
          <w:lang w:val="cs-CZ"/>
        </w:rPr>
      </w:pPr>
    </w:p>
    <w:p w:rsidR="00E4379E" w:rsidRPr="006417F3" w:rsidRDefault="00E4379E" w:rsidP="006417F3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6417F3">
        <w:rPr>
          <w:rFonts w:ascii="Arial" w:hAnsi="Arial" w:cs="Arial"/>
        </w:rPr>
        <w:t xml:space="preserve">Zamawiający wybrał jako najkorzystniejszą </w:t>
      </w:r>
      <w:r w:rsidRPr="006417F3">
        <w:rPr>
          <w:rFonts w:ascii="Arial" w:hAnsi="Arial" w:cs="Arial"/>
          <w:b/>
        </w:rPr>
        <w:t xml:space="preserve">ofertę nr </w:t>
      </w:r>
      <w:r w:rsidR="006417F3" w:rsidRPr="006417F3">
        <w:rPr>
          <w:rFonts w:ascii="Arial" w:hAnsi="Arial" w:cs="Arial"/>
          <w:b/>
        </w:rPr>
        <w:t>7</w:t>
      </w:r>
      <w:r w:rsidRPr="006417F3">
        <w:rPr>
          <w:rFonts w:ascii="Arial" w:hAnsi="Arial" w:cs="Arial"/>
          <w:b/>
        </w:rPr>
        <w:t xml:space="preserve"> </w:t>
      </w:r>
      <w:r w:rsidRPr="006417F3">
        <w:rPr>
          <w:rFonts w:ascii="Arial" w:hAnsi="Arial" w:cs="Arial"/>
        </w:rPr>
        <w:t xml:space="preserve">złożoną przez:  </w:t>
      </w:r>
    </w:p>
    <w:p w:rsidR="006417F3" w:rsidRPr="006417F3" w:rsidRDefault="006417F3" w:rsidP="006417F3">
      <w:pPr>
        <w:spacing w:after="0" w:line="360" w:lineRule="auto"/>
        <w:ind w:firstLine="284"/>
        <w:jc w:val="both"/>
        <w:rPr>
          <w:rFonts w:ascii="Arial" w:hAnsi="Arial" w:cs="Arial"/>
          <w:b/>
          <w:bCs/>
          <w:lang w:val="cs-CZ"/>
        </w:rPr>
      </w:pPr>
      <w:r w:rsidRPr="006417F3">
        <w:rPr>
          <w:rFonts w:ascii="Arial" w:hAnsi="Arial" w:cs="Arial"/>
          <w:b/>
          <w:bCs/>
          <w:lang w:val="cs-CZ"/>
        </w:rPr>
        <w:t xml:space="preserve">Incase Maciej Ignatjuk, </w:t>
      </w:r>
      <w:r w:rsidRPr="006417F3">
        <w:rPr>
          <w:rFonts w:ascii="Arial" w:hAnsi="Arial" w:cs="Arial"/>
          <w:b/>
          <w:bCs/>
          <w:lang w:val="cs-CZ"/>
        </w:rPr>
        <w:t>Ostróda</w:t>
      </w:r>
    </w:p>
    <w:p w:rsidR="006417F3" w:rsidRPr="006417F3" w:rsidRDefault="006417F3" w:rsidP="006417F3">
      <w:pPr>
        <w:spacing w:after="0" w:line="360" w:lineRule="auto"/>
        <w:ind w:firstLine="284"/>
        <w:jc w:val="both"/>
        <w:rPr>
          <w:rFonts w:ascii="Arial" w:hAnsi="Arial" w:cs="Arial"/>
          <w:b/>
          <w:bCs/>
          <w:lang w:val="cs-CZ"/>
        </w:rPr>
      </w:pPr>
      <w:r w:rsidRPr="006417F3">
        <w:rPr>
          <w:rFonts w:ascii="Arial" w:hAnsi="Arial" w:cs="Arial"/>
          <w:b/>
          <w:bCs/>
          <w:lang w:val="cs-CZ"/>
        </w:rPr>
        <w:t>NIP 7412140079</w:t>
      </w:r>
    </w:p>
    <w:p w:rsidR="006417F3" w:rsidRPr="006417F3" w:rsidRDefault="006417F3" w:rsidP="006417F3">
      <w:pPr>
        <w:spacing w:after="0" w:line="360" w:lineRule="auto"/>
        <w:ind w:firstLine="284"/>
        <w:jc w:val="both"/>
        <w:rPr>
          <w:rFonts w:ascii="Arial" w:hAnsi="Arial" w:cs="Arial"/>
          <w:bCs/>
        </w:rPr>
      </w:pPr>
    </w:p>
    <w:p w:rsidR="00E4379E" w:rsidRPr="006417F3" w:rsidRDefault="00E4379E" w:rsidP="006417F3">
      <w:pPr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6417F3">
        <w:rPr>
          <w:rFonts w:ascii="Arial" w:hAnsi="Arial" w:cs="Arial"/>
          <w:bCs/>
        </w:rPr>
        <w:t>Uzasadnienie wyboru:</w:t>
      </w:r>
    </w:p>
    <w:p w:rsidR="00E4379E" w:rsidRPr="006417F3" w:rsidRDefault="00E4379E" w:rsidP="006417F3">
      <w:pPr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6417F3">
        <w:rPr>
          <w:rFonts w:ascii="Arial" w:hAnsi="Arial" w:cs="Arial"/>
          <w:bCs/>
        </w:rPr>
        <w:t>Liczba punktów w kryterium: Cena – 60 pkt</w:t>
      </w:r>
    </w:p>
    <w:p w:rsidR="00E4379E" w:rsidRPr="006417F3" w:rsidRDefault="00E4379E" w:rsidP="006417F3">
      <w:pPr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6417F3">
        <w:rPr>
          <w:rFonts w:ascii="Arial" w:hAnsi="Arial" w:cs="Arial"/>
          <w:bCs/>
        </w:rPr>
        <w:t xml:space="preserve">Liczba punktów w kryterium: </w:t>
      </w:r>
      <w:r w:rsidR="006417F3" w:rsidRPr="006417F3">
        <w:rPr>
          <w:rFonts w:ascii="Arial" w:hAnsi="Arial" w:cs="Arial"/>
          <w:bCs/>
        </w:rPr>
        <w:t>Doświadczenie koordynatora wydarzenia</w:t>
      </w:r>
      <w:r w:rsidRPr="006417F3">
        <w:rPr>
          <w:rFonts w:ascii="Arial" w:hAnsi="Arial" w:cs="Arial"/>
          <w:bCs/>
        </w:rPr>
        <w:t xml:space="preserve"> – 40 pkt</w:t>
      </w:r>
    </w:p>
    <w:p w:rsidR="00E4379E" w:rsidRPr="006417F3" w:rsidRDefault="00E4379E" w:rsidP="006417F3">
      <w:pPr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6417F3">
        <w:rPr>
          <w:rFonts w:ascii="Arial" w:hAnsi="Arial" w:cs="Arial"/>
          <w:bCs/>
        </w:rPr>
        <w:t>Łączna liczba uzyskanych punktów – 100 pkt</w:t>
      </w:r>
    </w:p>
    <w:p w:rsidR="00E4379E" w:rsidRPr="006417F3" w:rsidRDefault="00E4379E" w:rsidP="006417F3">
      <w:pPr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6417F3">
        <w:rPr>
          <w:rFonts w:ascii="Arial" w:hAnsi="Arial" w:cs="Arial"/>
          <w:bCs/>
        </w:rPr>
        <w:t>Zamawiający wybrał ofertę, która uzyskała największą liczbę punktów spośród ofert                                   nie podlegających odrzuceniu.</w:t>
      </w:r>
    </w:p>
    <w:p w:rsidR="006417F3" w:rsidRPr="006417F3" w:rsidRDefault="006417F3">
      <w:pPr>
        <w:ind w:left="284"/>
        <w:jc w:val="both"/>
        <w:rPr>
          <w:rFonts w:ascii="Arial" w:hAnsi="Arial" w:cs="Arial"/>
          <w:bCs/>
        </w:rPr>
      </w:pPr>
    </w:p>
    <w:sectPr w:rsidR="006417F3" w:rsidRPr="006417F3" w:rsidSect="006417F3">
      <w:footerReference w:type="default" r:id="rId10"/>
      <w:pgSz w:w="11906" w:h="16838"/>
      <w:pgMar w:top="1134" w:right="113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DD" w:rsidRDefault="00F539DD" w:rsidP="00C84416">
      <w:pPr>
        <w:spacing w:after="0" w:line="240" w:lineRule="auto"/>
      </w:pPr>
      <w:r>
        <w:separator/>
      </w:r>
    </w:p>
  </w:endnote>
  <w:endnote w:type="continuationSeparator" w:id="0">
    <w:p w:rsidR="00F539DD" w:rsidRDefault="00F539DD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F539DD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CE6719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DD" w:rsidRDefault="00F539DD" w:rsidP="00C84416">
      <w:pPr>
        <w:spacing w:after="0" w:line="240" w:lineRule="auto"/>
      </w:pPr>
      <w:r>
        <w:separator/>
      </w:r>
    </w:p>
  </w:footnote>
  <w:footnote w:type="continuationSeparator" w:id="0">
    <w:p w:rsidR="00F539DD" w:rsidRDefault="00F539DD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3B2058"/>
    <w:rsid w:val="003C270D"/>
    <w:rsid w:val="004939AE"/>
    <w:rsid w:val="00573965"/>
    <w:rsid w:val="00633859"/>
    <w:rsid w:val="006369D4"/>
    <w:rsid w:val="006417F3"/>
    <w:rsid w:val="006B09F0"/>
    <w:rsid w:val="007221CF"/>
    <w:rsid w:val="007639F3"/>
    <w:rsid w:val="00774572"/>
    <w:rsid w:val="0094754D"/>
    <w:rsid w:val="00C10AA8"/>
    <w:rsid w:val="00C40906"/>
    <w:rsid w:val="00C640BF"/>
    <w:rsid w:val="00C84416"/>
    <w:rsid w:val="00CE6719"/>
    <w:rsid w:val="00D55D86"/>
    <w:rsid w:val="00E4164A"/>
    <w:rsid w:val="00E4379E"/>
    <w:rsid w:val="00E739ED"/>
    <w:rsid w:val="00E82D90"/>
    <w:rsid w:val="00E9460C"/>
    <w:rsid w:val="00E9775F"/>
    <w:rsid w:val="00EA7D55"/>
    <w:rsid w:val="00EE1323"/>
    <w:rsid w:val="00F539DD"/>
    <w:rsid w:val="00F631B3"/>
    <w:rsid w:val="00F64045"/>
    <w:rsid w:val="00F95A1A"/>
    <w:rsid w:val="00FC74B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DD04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2</cp:revision>
  <cp:lastPrinted>2024-04-15T07:43:00Z</cp:lastPrinted>
  <dcterms:created xsi:type="dcterms:W3CDTF">2024-04-15T07:43:00Z</dcterms:created>
  <dcterms:modified xsi:type="dcterms:W3CDTF">2024-04-15T07:43:00Z</dcterms:modified>
</cp:coreProperties>
</file>