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D40BB" w14:textId="0914D977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FF6E04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2DD6A93B" w:rsidR="00DD314B" w:rsidRPr="00490808" w:rsidRDefault="00197AAE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C14E5B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C14E5B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01627C2C" w:rsidR="00DD314B" w:rsidRPr="001220E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WYKAZ </w:t>
      </w:r>
      <w:r w:rsidR="00E6467F">
        <w:rPr>
          <w:rFonts w:ascii="Segoe UI Light" w:hAnsi="Segoe UI Light" w:cs="Segoe UI Light"/>
          <w:b/>
          <w:sz w:val="28"/>
          <w:szCs w:val="28"/>
        </w:rPr>
        <w:t>OSÓB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66FAB85" w14:textId="2C882518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197AAE">
        <w:rPr>
          <w:rFonts w:ascii="Segoe UI Light" w:hAnsi="Segoe UI Light" w:cs="Segoe UI Light"/>
          <w:b/>
          <w:sz w:val="20"/>
          <w:szCs w:val="20"/>
        </w:rPr>
        <w:t>„</w:t>
      </w:r>
      <w:r w:rsidR="00C14E5B" w:rsidRPr="00DE1476">
        <w:rPr>
          <w:rFonts w:ascii="Segoe UI Light" w:hAnsi="Segoe UI Light" w:cs="Segoe UI Light"/>
          <w:b/>
          <w:bCs/>
          <w:sz w:val="20"/>
          <w:szCs w:val="20"/>
        </w:rPr>
        <w:t xml:space="preserve">Budowa i przebudowa drogi gminnej nr 080806C w m. </w:t>
      </w:r>
      <w:proofErr w:type="spellStart"/>
      <w:r w:rsidR="00C14E5B" w:rsidRPr="00DE1476">
        <w:rPr>
          <w:rFonts w:ascii="Segoe UI Light" w:hAnsi="Segoe UI Light" w:cs="Segoe UI Light"/>
          <w:b/>
          <w:bCs/>
          <w:sz w:val="20"/>
          <w:szCs w:val="20"/>
        </w:rPr>
        <w:t>Łapinóż</w:t>
      </w:r>
      <w:proofErr w:type="spellEnd"/>
      <w:r w:rsidR="001B1E7C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0C5645F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52CC4519" w14:textId="612AE429" w:rsidR="00E6467F" w:rsidRDefault="00240A05" w:rsidP="00F604CC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zamówienia o nr ref. </w:t>
      </w:r>
      <w:r w:rsidR="00197AAE">
        <w:rPr>
          <w:rFonts w:ascii="Segoe UI Light" w:hAnsi="Segoe UI Light" w:cs="Segoe UI Light"/>
          <w:b/>
          <w:sz w:val="20"/>
          <w:szCs w:val="20"/>
        </w:rPr>
        <w:t>RGPR</w:t>
      </w:r>
      <w:r w:rsidR="00E6467F" w:rsidRPr="00490808">
        <w:rPr>
          <w:rFonts w:ascii="Segoe UI Light" w:hAnsi="Segoe UI Light" w:cs="Segoe UI Light"/>
          <w:b/>
          <w:sz w:val="20"/>
          <w:szCs w:val="20"/>
        </w:rPr>
        <w:t>.271.</w:t>
      </w:r>
      <w:r w:rsidR="00124F1B">
        <w:rPr>
          <w:rFonts w:ascii="Segoe UI Light" w:hAnsi="Segoe UI Light" w:cs="Segoe UI Light"/>
          <w:b/>
          <w:sz w:val="20"/>
          <w:szCs w:val="20"/>
        </w:rPr>
        <w:t>1.</w:t>
      </w:r>
      <w:r w:rsidR="00E6467F" w:rsidRPr="00490808">
        <w:rPr>
          <w:rFonts w:ascii="Segoe UI Light" w:hAnsi="Segoe UI Light" w:cs="Segoe UI Light"/>
          <w:b/>
          <w:sz w:val="20"/>
          <w:szCs w:val="20"/>
        </w:rPr>
        <w:t>202</w:t>
      </w:r>
      <w:r w:rsidR="00124F1B">
        <w:rPr>
          <w:rFonts w:ascii="Segoe UI Light" w:hAnsi="Segoe UI Light" w:cs="Segoe UI Light"/>
          <w:b/>
          <w:sz w:val="20"/>
          <w:szCs w:val="20"/>
        </w:rPr>
        <w:t>2</w:t>
      </w:r>
      <w:r w:rsidR="00E6467F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>będą uczestniczyć osoby, które posiadają następujące wykształcenie i doświadczenie:</w:t>
      </w:r>
    </w:p>
    <w:p w14:paraId="32A8DA94" w14:textId="6857E42B" w:rsidR="00295542" w:rsidRPr="00295542" w:rsidRDefault="00295542" w:rsidP="00295542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295542">
        <w:rPr>
          <w:rFonts w:ascii="Segoe UI Light" w:hAnsi="Segoe UI Light" w:cs="Segoe UI Light"/>
          <w:bCs/>
          <w:sz w:val="20"/>
          <w:szCs w:val="20"/>
        </w:rPr>
        <w:t>(wymagane minimum</w:t>
      </w:r>
      <w:r>
        <w:rPr>
          <w:rFonts w:ascii="Segoe UI Light" w:hAnsi="Segoe UI Light" w:cs="Segoe UI Light"/>
          <w:bCs/>
          <w:sz w:val="20"/>
          <w:szCs w:val="20"/>
        </w:rPr>
        <w:t>:</w:t>
      </w:r>
      <w:r w:rsidRPr="00295542">
        <w:rPr>
          <w:rFonts w:ascii="Segoe UI Light" w:hAnsi="Segoe UI Light" w:cs="Segoe UI Light"/>
          <w:bCs/>
          <w:sz w:val="20"/>
          <w:szCs w:val="20"/>
        </w:rPr>
        <w:t xml:space="preserve"> wskazanie osoby pełniącej funkcję kierownika robót drogowych, która posiada uprawnienia budowlane do kierowania robotami w specjalności instalacyjnej drogowej, </w:t>
      </w:r>
      <w:r w:rsidRPr="00295542">
        <w:rPr>
          <w:rFonts w:ascii="Segoe UI Light" w:hAnsi="Segoe UI Light" w:cs="Segoe UI Light"/>
          <w:bCs/>
          <w:sz w:val="20"/>
          <w:szCs w:val="20"/>
          <w:u w:val="single"/>
        </w:rPr>
        <w:t>bez ograniczeń</w:t>
      </w:r>
      <w:r>
        <w:rPr>
          <w:rFonts w:ascii="Segoe UI Light" w:hAnsi="Segoe UI Light" w:cs="Segoe UI Light"/>
          <w:bCs/>
          <w:sz w:val="20"/>
          <w:szCs w:val="20"/>
        </w:rPr>
        <w:t xml:space="preserve"> oraz</w:t>
      </w:r>
      <w:r w:rsidRPr="0029554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295542">
        <w:rPr>
          <w:rFonts w:ascii="Segoe UI Light" w:hAnsi="Segoe UI Light" w:cs="Segoe UI Light"/>
          <w:bCs/>
          <w:sz w:val="20"/>
          <w:szCs w:val="20"/>
          <w:u w:val="single"/>
        </w:rPr>
        <w:t>doświadczenie</w:t>
      </w:r>
      <w:r w:rsidRPr="00295542">
        <w:rPr>
          <w:rFonts w:ascii="Segoe UI Light" w:hAnsi="Segoe UI Light" w:cs="Segoe UI Light"/>
          <w:bCs/>
          <w:sz w:val="20"/>
          <w:szCs w:val="20"/>
        </w:rPr>
        <w:t xml:space="preserve"> przy realizacji </w:t>
      </w:r>
      <w:r w:rsidRPr="00295542">
        <w:rPr>
          <w:rFonts w:ascii="Segoe UI Light" w:hAnsi="Segoe UI Light" w:cs="Segoe UI Light"/>
          <w:bCs/>
          <w:sz w:val="20"/>
          <w:szCs w:val="20"/>
          <w:u w:val="single"/>
        </w:rPr>
        <w:t>2 zadań</w:t>
      </w:r>
      <w:r w:rsidRPr="00295542">
        <w:rPr>
          <w:rFonts w:ascii="Segoe UI Light" w:hAnsi="Segoe UI Light" w:cs="Segoe UI Light"/>
          <w:bCs/>
          <w:sz w:val="20"/>
          <w:szCs w:val="20"/>
        </w:rPr>
        <w:t xml:space="preserve"> obejmujących roboty budowlane w ramach inwestycji polegającej na budowie lub przebudowie lub rozbudowie nawierzchni asfaltowej </w:t>
      </w:r>
      <w:r w:rsidRPr="00295542">
        <w:rPr>
          <w:rFonts w:ascii="Segoe UI Light" w:hAnsi="Segoe UI Light" w:cs="Segoe UI Light"/>
          <w:bCs/>
          <w:sz w:val="20"/>
          <w:szCs w:val="20"/>
          <w:u w:val="single"/>
        </w:rPr>
        <w:t>o wartości robót co najmniej 400.000,00 zł brutto każda</w:t>
      </w:r>
      <w:r w:rsidRPr="00295542">
        <w:rPr>
          <w:rFonts w:ascii="Segoe UI Light" w:hAnsi="Segoe UI Light" w:cs="Segoe UI Light"/>
          <w:bCs/>
          <w:sz w:val="20"/>
          <w:szCs w:val="20"/>
        </w:rPr>
        <w:t>, od rozpoczęcia robót do wykonania zadania na stanowisku: Kierownika robót drogowych lub Kierownika Budowy)</w:t>
      </w:r>
    </w:p>
    <w:p w14:paraId="0575B7E1" w14:textId="2D7DD133" w:rsidR="00E6467F" w:rsidRDefault="00E6467F" w:rsidP="00F604CC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E6467F">
        <w:rPr>
          <w:rFonts w:ascii="Segoe UI Light" w:hAnsi="Segoe UI Light" w:cs="Segoe UI Light"/>
          <w:bCs/>
          <w:sz w:val="20"/>
          <w:szCs w:val="20"/>
        </w:rPr>
        <w:t>UWAGA: Wykonawca na własne ryzyko przedstawia te informacje, które uważa za istotne w świetle wymagań postawionych w SWZ.</w:t>
      </w:r>
      <w:r w:rsidRPr="00E6467F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E6467F">
        <w:rPr>
          <w:rFonts w:ascii="Segoe UI Light" w:hAnsi="Segoe UI Light" w:cs="Segoe UI Light"/>
          <w:bCs/>
          <w:sz w:val="20"/>
          <w:szCs w:val="20"/>
        </w:rPr>
        <w:t>Pozycje w tabeli należy wypełnić w taki sposób, aby jednoznaczn</w:t>
      </w:r>
      <w:r w:rsidR="009E3ABA">
        <w:rPr>
          <w:rFonts w:ascii="Segoe UI Light" w:hAnsi="Segoe UI Light" w:cs="Segoe UI Light"/>
          <w:bCs/>
          <w:sz w:val="20"/>
          <w:szCs w:val="20"/>
        </w:rPr>
        <w:t>ie</w:t>
      </w:r>
      <w:r w:rsidRPr="00E6467F">
        <w:rPr>
          <w:rFonts w:ascii="Segoe UI Light" w:hAnsi="Segoe UI Light" w:cs="Segoe UI Light"/>
          <w:bCs/>
          <w:sz w:val="20"/>
          <w:szCs w:val="20"/>
        </w:rPr>
        <w:t xml:space="preserve"> potwierdzały spełnienie wymogów opisanych w dziale 8 pkt. 5 </w:t>
      </w:r>
      <w:proofErr w:type="spellStart"/>
      <w:r w:rsidRPr="00E6467F">
        <w:rPr>
          <w:rFonts w:ascii="Segoe UI Light" w:hAnsi="Segoe UI Light" w:cs="Segoe UI Light"/>
          <w:bCs/>
          <w:sz w:val="20"/>
          <w:szCs w:val="20"/>
        </w:rPr>
        <w:t>ppkt</w:t>
      </w:r>
      <w:proofErr w:type="spellEnd"/>
      <w:r w:rsidRPr="00E6467F">
        <w:rPr>
          <w:rFonts w:ascii="Segoe UI Light" w:hAnsi="Segoe UI Light" w:cs="Segoe UI Light"/>
          <w:bCs/>
          <w:sz w:val="20"/>
          <w:szCs w:val="20"/>
        </w:rPr>
        <w:t>. 2) SWZ</w:t>
      </w:r>
      <w:r w:rsidR="005D116B">
        <w:rPr>
          <w:rFonts w:ascii="Segoe UI Light" w:hAnsi="Segoe UI Light" w:cs="Segoe UI Light"/>
          <w:bCs/>
          <w:sz w:val="20"/>
          <w:szCs w:val="20"/>
        </w:rPr>
        <w:t>.</w:t>
      </w: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528"/>
      </w:tblGrid>
      <w:tr w:rsidR="005D116B" w:rsidRPr="002F730B" w14:paraId="730126D7" w14:textId="77777777" w:rsidTr="00F443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BE2C6" w14:textId="59F52E73" w:rsidR="005D116B" w:rsidRPr="002F730B" w:rsidRDefault="005D116B" w:rsidP="0039568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sz w:val="20"/>
                <w:szCs w:val="20"/>
              </w:rPr>
              <w:t>Imię i nazwisko osoby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B07BD96" w14:textId="7777777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5D116B" w:rsidRPr="002F730B" w14:paraId="359A705B" w14:textId="77777777" w:rsidTr="00F443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BEFFC" w14:textId="77777777" w:rsidR="005D116B" w:rsidRPr="002F730B" w:rsidRDefault="005D116B" w:rsidP="0039568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Funkcja przy realizacji zamówienia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23CFD" w14:textId="54C6AB9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Kierownik 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robót drogowych</w:t>
            </w:r>
          </w:p>
        </w:tc>
      </w:tr>
      <w:tr w:rsidR="005D116B" w:rsidRPr="002F730B" w14:paraId="37D8C565" w14:textId="77777777" w:rsidTr="00F443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5209D" w14:textId="77777777" w:rsidR="005D116B" w:rsidRPr="002F730B" w:rsidRDefault="005D116B" w:rsidP="0039568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Wykształcenie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50DA71" w14:textId="7777777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5D116B" w:rsidRPr="002F730B" w14:paraId="67C488F4" w14:textId="77777777" w:rsidTr="00F443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2A74A" w14:textId="3C31A1ED" w:rsidR="005D116B" w:rsidRPr="002F730B" w:rsidRDefault="005D116B" w:rsidP="0039568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Posiadane uprawnienia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D88073" w14:textId="7777777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5D116B" w:rsidRPr="002F730B" w14:paraId="57B79F8F" w14:textId="77777777" w:rsidTr="00F443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97658" w14:textId="37665427" w:rsidR="005D116B" w:rsidRPr="002F730B" w:rsidRDefault="005D116B" w:rsidP="0039568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Nr uprawnień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DDC410" w14:textId="7777777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5D116B" w:rsidRPr="002F730B" w14:paraId="7A5E2C79" w14:textId="77777777" w:rsidTr="00F44341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7B3979" w14:textId="3FF9EC5B" w:rsidR="005D116B" w:rsidRPr="002F730B" w:rsidRDefault="005D116B" w:rsidP="00395689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Informacja o podstawie do dysponowania osobą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(dysponowanie bezpośrednie lub zasób innego podmiotu)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E58A928" w14:textId="7777777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5D116B" w:rsidRPr="002F730B" w14:paraId="3B8F508A" w14:textId="77777777" w:rsidTr="00F44341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DD045A" w14:textId="265532D3" w:rsidR="005D116B" w:rsidRPr="005D116B" w:rsidRDefault="005D116B" w:rsidP="00395689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5D116B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Doświadczenie zawodowe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EFC993A" w14:textId="7777777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5D116B" w:rsidRPr="002F730B" w14:paraId="666936BF" w14:textId="77777777" w:rsidTr="00F44341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D16AB8" w14:textId="2A1CE3AF" w:rsidR="00F44341" w:rsidRDefault="005D116B" w:rsidP="00395689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b/>
                <w:spacing w:val="-6"/>
                <w:sz w:val="20"/>
                <w:szCs w:val="20"/>
              </w:rPr>
              <w:t>Doświadczenie w realizacji wymaganych przedsięwzięć</w:t>
            </w:r>
            <w:r w:rsidR="00295542">
              <w:rPr>
                <w:rFonts w:ascii="Segoe UI Light" w:hAnsi="Segoe UI Light" w:cs="Segoe UI Light"/>
                <w:b/>
                <w:spacing w:val="-6"/>
                <w:sz w:val="20"/>
                <w:szCs w:val="20"/>
              </w:rPr>
              <w:t xml:space="preserve"> (min. 2)</w:t>
            </w:r>
            <w:r w:rsidRPr="002F730B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 </w:t>
            </w:r>
            <w:r w:rsidR="00F44341">
              <w:rPr>
                <w:rFonts w:ascii="Segoe UI Light" w:hAnsi="Segoe UI Light" w:cs="Segoe UI Light"/>
                <w:spacing w:val="-6"/>
                <w:sz w:val="20"/>
                <w:szCs w:val="20"/>
              </w:rPr>
              <w:t>–</w:t>
            </w:r>
            <w:r w:rsidRPr="002F730B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 </w:t>
            </w:r>
            <w:r w:rsidR="00F44341">
              <w:rPr>
                <w:rFonts w:ascii="Segoe UI Light" w:hAnsi="Segoe UI Light" w:cs="Segoe UI Light"/>
                <w:spacing w:val="-6"/>
                <w:sz w:val="20"/>
                <w:szCs w:val="20"/>
              </w:rPr>
              <w:t>należy podać:</w:t>
            </w:r>
          </w:p>
          <w:p w14:paraId="30BD6F8A" w14:textId="0F41CA4E" w:rsidR="00F44341" w:rsidRDefault="00F44341" w:rsidP="00F4434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76" w:hanging="284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pacing w:val="-6"/>
                <w:sz w:val="20"/>
                <w:szCs w:val="20"/>
              </w:rPr>
              <w:t>n</w:t>
            </w:r>
            <w:r w:rsidR="005D116B" w:rsidRPr="00F44341">
              <w:rPr>
                <w:rFonts w:ascii="Segoe UI Light" w:hAnsi="Segoe UI Light" w:cs="Segoe UI Light"/>
                <w:spacing w:val="-6"/>
                <w:sz w:val="20"/>
                <w:szCs w:val="20"/>
              </w:rPr>
              <w:t>azw</w:t>
            </w:r>
            <w:r>
              <w:rPr>
                <w:rFonts w:ascii="Segoe UI Light" w:hAnsi="Segoe UI Light" w:cs="Segoe UI Light"/>
                <w:spacing w:val="-6"/>
                <w:sz w:val="20"/>
                <w:szCs w:val="20"/>
              </w:rPr>
              <w:t>a</w:t>
            </w:r>
            <w:r w:rsidR="005D116B" w:rsidRPr="00F44341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/rodzaj/zakres przedsięwzięcia, </w:t>
            </w:r>
          </w:p>
          <w:p w14:paraId="25F6077D" w14:textId="77777777" w:rsidR="00F44341" w:rsidRDefault="005D116B" w:rsidP="00F4434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76" w:hanging="284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F44341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wartość brutto (zł), </w:t>
            </w:r>
          </w:p>
          <w:p w14:paraId="051D8735" w14:textId="77777777" w:rsidR="00F44341" w:rsidRDefault="00F44341" w:rsidP="00F4434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76" w:hanging="284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pacing w:val="-6"/>
                <w:sz w:val="20"/>
                <w:szCs w:val="20"/>
              </w:rPr>
              <w:t>pełniona funkcja/</w:t>
            </w:r>
            <w:r w:rsidR="005D116B" w:rsidRPr="00F44341">
              <w:rPr>
                <w:rFonts w:ascii="Segoe UI Light" w:hAnsi="Segoe UI Light" w:cs="Segoe UI Light"/>
                <w:spacing w:val="-6"/>
                <w:sz w:val="20"/>
                <w:szCs w:val="20"/>
              </w:rPr>
              <w:t xml:space="preserve">stanowisko, </w:t>
            </w:r>
          </w:p>
          <w:p w14:paraId="04118B63" w14:textId="22C89C36" w:rsidR="005D116B" w:rsidRPr="00F44341" w:rsidRDefault="005D116B" w:rsidP="00F4434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276" w:hanging="284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F44341">
              <w:rPr>
                <w:rFonts w:ascii="Segoe UI Light" w:hAnsi="Segoe UI Light" w:cs="Segoe UI Light"/>
                <w:spacing w:val="-6"/>
                <w:sz w:val="20"/>
                <w:szCs w:val="20"/>
              </w:rPr>
              <w:t>nazwa i adres inwestora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01D12DB" w14:textId="77777777" w:rsidR="005D116B" w:rsidRPr="002F730B" w:rsidRDefault="005D116B" w:rsidP="0039568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60F9A10" w14:textId="77777777" w:rsidR="00295542" w:rsidRDefault="00295542" w:rsidP="008B27C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AE1DA05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96"/>
      </w:tblGrid>
      <w:tr w:rsidR="0076454C" w:rsidRPr="004225B0" w14:paraId="102792E3" w14:textId="77777777" w:rsidTr="00E6467F">
        <w:trPr>
          <w:trHeight w:val="354"/>
        </w:trPr>
        <w:tc>
          <w:tcPr>
            <w:tcW w:w="1555" w:type="dxa"/>
          </w:tcPr>
          <w:p w14:paraId="16B3A482" w14:textId="77777777" w:rsidR="0076454C" w:rsidRPr="007679BE" w:rsidRDefault="0076454C" w:rsidP="001635B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796" w:type="dxa"/>
          </w:tcPr>
          <w:p w14:paraId="04BADFC7" w14:textId="77777777" w:rsidR="0076454C" w:rsidRPr="007679BE" w:rsidRDefault="0076454C" w:rsidP="001635B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Imię i nazwisko osoby (osób) upoważnionej(</w:t>
            </w:r>
            <w:proofErr w:type="spellStart"/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ych</w:t>
            </w:r>
            <w:proofErr w:type="spellEnd"/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) do reprezentowania Wykonawcy/Wykonawców</w:t>
            </w:r>
          </w:p>
        </w:tc>
      </w:tr>
      <w:tr w:rsidR="0076454C" w:rsidRPr="004225B0" w14:paraId="3D6A1AD2" w14:textId="77777777" w:rsidTr="00E6467F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593ACDC7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3FF537CA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6454C" w:rsidRPr="004225B0" w14:paraId="5119C856" w14:textId="77777777" w:rsidTr="00E6467F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2A93CD59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033987C2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295542">
      <w:pgSz w:w="11906" w:h="16838"/>
      <w:pgMar w:top="851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F423" w14:textId="77777777" w:rsidR="00391D58" w:rsidRDefault="00391D58" w:rsidP="00DD314B">
      <w:pPr>
        <w:spacing w:after="0" w:line="240" w:lineRule="auto"/>
      </w:pPr>
      <w:r>
        <w:separator/>
      </w:r>
    </w:p>
  </w:endnote>
  <w:endnote w:type="continuationSeparator" w:id="0">
    <w:p w14:paraId="5B6D4B58" w14:textId="77777777" w:rsidR="00391D58" w:rsidRDefault="00391D58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F5DF0" w14:textId="77777777" w:rsidR="00391D58" w:rsidRDefault="00391D58" w:rsidP="00DD314B">
      <w:pPr>
        <w:spacing w:after="0" w:line="240" w:lineRule="auto"/>
      </w:pPr>
      <w:r>
        <w:separator/>
      </w:r>
    </w:p>
  </w:footnote>
  <w:footnote w:type="continuationSeparator" w:id="0">
    <w:p w14:paraId="3784E709" w14:textId="77777777" w:rsidR="00391D58" w:rsidRDefault="00391D58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13"/>
  </w:num>
  <w:num w:numId="5">
    <w:abstractNumId w:val="26"/>
  </w:num>
  <w:num w:numId="6">
    <w:abstractNumId w:val="20"/>
  </w:num>
  <w:num w:numId="7">
    <w:abstractNumId w:val="15"/>
  </w:num>
  <w:num w:numId="8">
    <w:abstractNumId w:val="17"/>
  </w:num>
  <w:num w:numId="9">
    <w:abstractNumId w:val="29"/>
  </w:num>
  <w:num w:numId="10">
    <w:abstractNumId w:val="2"/>
  </w:num>
  <w:num w:numId="11">
    <w:abstractNumId w:val="27"/>
  </w:num>
  <w:num w:numId="12">
    <w:abstractNumId w:val="3"/>
  </w:num>
  <w:num w:numId="13">
    <w:abstractNumId w:val="7"/>
  </w:num>
  <w:num w:numId="14">
    <w:abstractNumId w:val="25"/>
  </w:num>
  <w:num w:numId="15">
    <w:abstractNumId w:val="21"/>
  </w:num>
  <w:num w:numId="16">
    <w:abstractNumId w:val="30"/>
  </w:num>
  <w:num w:numId="17">
    <w:abstractNumId w:val="24"/>
  </w:num>
  <w:num w:numId="18">
    <w:abstractNumId w:val="10"/>
  </w:num>
  <w:num w:numId="19">
    <w:abstractNumId w:val="14"/>
  </w:num>
  <w:num w:numId="20">
    <w:abstractNumId w:val="33"/>
  </w:num>
  <w:num w:numId="21">
    <w:abstractNumId w:val="8"/>
  </w:num>
  <w:num w:numId="22">
    <w:abstractNumId w:val="19"/>
  </w:num>
  <w:num w:numId="23">
    <w:abstractNumId w:val="28"/>
  </w:num>
  <w:num w:numId="24">
    <w:abstractNumId w:val="16"/>
  </w:num>
  <w:num w:numId="25">
    <w:abstractNumId w:val="23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2"/>
  </w:num>
  <w:num w:numId="32">
    <w:abstractNumId w:val="31"/>
  </w:num>
  <w:num w:numId="33">
    <w:abstractNumId w:val="22"/>
  </w:num>
  <w:num w:numId="34">
    <w:abstractNumId w:val="1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24F1B"/>
    <w:rsid w:val="00147D85"/>
    <w:rsid w:val="001503A1"/>
    <w:rsid w:val="001635B1"/>
    <w:rsid w:val="001728DA"/>
    <w:rsid w:val="00174697"/>
    <w:rsid w:val="00176F86"/>
    <w:rsid w:val="00193A2A"/>
    <w:rsid w:val="00197AAE"/>
    <w:rsid w:val="001A0E12"/>
    <w:rsid w:val="001B1E7C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5B4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91D58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53B9F"/>
    <w:rsid w:val="0046470B"/>
    <w:rsid w:val="004730FE"/>
    <w:rsid w:val="0047775D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1AB"/>
    <w:rsid w:val="005959E7"/>
    <w:rsid w:val="005C27CC"/>
    <w:rsid w:val="005D116B"/>
    <w:rsid w:val="005D6430"/>
    <w:rsid w:val="005F2802"/>
    <w:rsid w:val="0060563F"/>
    <w:rsid w:val="006205B6"/>
    <w:rsid w:val="006217EA"/>
    <w:rsid w:val="0063769B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27C0"/>
    <w:rsid w:val="008B3CCB"/>
    <w:rsid w:val="008B5D15"/>
    <w:rsid w:val="008C7443"/>
    <w:rsid w:val="008D774B"/>
    <w:rsid w:val="008E0224"/>
    <w:rsid w:val="008F682D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3ABA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C07E17"/>
    <w:rsid w:val="00C14E5B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0C36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5</cp:revision>
  <cp:lastPrinted>2021-05-05T10:34:00Z</cp:lastPrinted>
  <dcterms:created xsi:type="dcterms:W3CDTF">2021-05-05T10:42:00Z</dcterms:created>
  <dcterms:modified xsi:type="dcterms:W3CDTF">2022-03-21T12:17:00Z</dcterms:modified>
</cp:coreProperties>
</file>