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48F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0165C88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4E8A7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C706D0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01407E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B7FF8B8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17756F7B" w14:textId="54943E99" w:rsidR="00FE1BF5" w:rsidRPr="001C7B6E" w:rsidRDefault="000A3AB6" w:rsidP="00FE1B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Oznaczenie sprawy: GPIR.271.1.</w:t>
      </w:r>
      <w:r w:rsidR="00DD030C">
        <w:rPr>
          <w:rFonts w:cstheme="minorHAnsi"/>
          <w:b/>
        </w:rPr>
        <w:t>1</w:t>
      </w:r>
      <w:r w:rsidR="00DE75B1">
        <w:rPr>
          <w:rFonts w:cstheme="minorHAnsi"/>
          <w:b/>
        </w:rPr>
        <w:t>5</w:t>
      </w:r>
      <w:r w:rsidR="004B301E" w:rsidRPr="00822756">
        <w:rPr>
          <w:rFonts w:cstheme="minorHAnsi"/>
          <w:b/>
        </w:rPr>
        <w:t>.202</w:t>
      </w:r>
      <w:r w:rsidR="001613C9">
        <w:rPr>
          <w:rFonts w:cstheme="minorHAnsi"/>
          <w:b/>
        </w:rPr>
        <w:t>3</w:t>
      </w:r>
    </w:p>
    <w:p w14:paraId="0F42917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D406A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1129BC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7AFA0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DD775CD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DCF125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BFF576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1DC9661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25F098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FD53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B6E304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3F290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7B16AAF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9BE7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DFBC08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E14EB54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6394E6E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A3F1F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1046BF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1AFC0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E675ED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EAED0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38FE8A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5EBA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1B2AD1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4A76963" w14:textId="12288D37" w:rsidR="00FE1BF5" w:rsidRPr="00567F30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567F30">
        <w:rPr>
          <w:rFonts w:cstheme="minorHAnsi"/>
        </w:rPr>
        <w:t>przy wykonywaniu zamówienia</w:t>
      </w:r>
      <w:r w:rsidR="004956AD" w:rsidRPr="00567F30">
        <w:rPr>
          <w:rFonts w:cstheme="minorHAnsi"/>
        </w:rPr>
        <w:t xml:space="preserve"> pn.:</w:t>
      </w:r>
      <w:r w:rsidR="009F769B" w:rsidRPr="00567F30">
        <w:rPr>
          <w:rFonts w:eastAsia="Times New Roman" w:cstheme="minorHAnsi"/>
          <w:b/>
          <w:bCs/>
          <w:lang w:val="en-US"/>
        </w:rPr>
        <w:t xml:space="preserve"> </w:t>
      </w:r>
      <w:r w:rsidR="00F30E15" w:rsidRPr="00567F30">
        <w:rPr>
          <w:rFonts w:eastAsia="Times New Roman" w:cstheme="minorHAnsi"/>
          <w:b/>
          <w:bCs/>
        </w:rPr>
        <w:t>„</w:t>
      </w:r>
      <w:r w:rsidR="00DE75B1" w:rsidRPr="00DE75B1">
        <w:rPr>
          <w:rFonts w:ascii="Calibri" w:eastAsia="Calibri" w:hAnsi="Calibri" w:cs="Calibri"/>
          <w:b/>
          <w:bCs/>
          <w:i/>
        </w:rPr>
        <w:t>Przebudowa i rozbudowa budynku Domu Ludowego w Jabłonicy – etap 2</w:t>
      </w:r>
      <w:r w:rsidR="00567F30" w:rsidRPr="00567F30">
        <w:rPr>
          <w:rFonts w:ascii="Calibri" w:eastAsia="Calibri" w:hAnsi="Calibri" w:cs="Calibri"/>
          <w:b/>
          <w:bCs/>
        </w:rPr>
        <w:t>”</w:t>
      </w:r>
    </w:p>
    <w:p w14:paraId="3582E417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79751A1F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1C781A5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46963D1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CB16C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9FA8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5CA01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975D7F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CBA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28F049D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54E83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FFAE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75E9D16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6123F1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A5E4C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19D04B6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66E94DF6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F60C24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E0973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BAAB723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F409580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BB43C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C90FE8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483A719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9AE0D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53865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8A55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F39A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92D6F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F4DF93A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4D5F200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55D87D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0030F2E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0E3AA2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902E43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EFA28F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4E023F6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4748458A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3AA08C2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C2DD03F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49AC213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0142DCB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D9B2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3A0CCD1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89E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567F30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7D677B97" w14:textId="1268B947" w:rsidR="00FE1BF5" w:rsidRPr="00DE75B1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DE75B1">
      <w:rPr>
        <w:rFonts w:eastAsia="Times New Roman" w:cstheme="minorHAnsi"/>
        <w:sz w:val="18"/>
        <w:szCs w:val="18"/>
      </w:rPr>
      <w:t>Oświadczenie dot. polegania na zasobach</w:t>
    </w:r>
    <w:r w:rsidR="004B301E" w:rsidRPr="00DE75B1">
      <w:rPr>
        <w:rFonts w:eastAsia="Times New Roman" w:cstheme="minorHAnsi"/>
        <w:sz w:val="18"/>
        <w:szCs w:val="18"/>
      </w:rPr>
      <w:t xml:space="preserve"> –</w:t>
    </w:r>
    <w:r w:rsidR="00567F30" w:rsidRPr="00DE75B1">
      <w:rPr>
        <w:rFonts w:eastAsia="Times New Roman" w:cstheme="minorHAnsi"/>
        <w:sz w:val="18"/>
        <w:szCs w:val="18"/>
      </w:rPr>
      <w:t xml:space="preserve"> postępowanie nr GPIR.271.1.</w:t>
    </w:r>
    <w:r w:rsidR="00DD030C" w:rsidRPr="00DE75B1">
      <w:rPr>
        <w:rFonts w:eastAsia="Times New Roman" w:cstheme="minorHAnsi"/>
        <w:sz w:val="18"/>
        <w:szCs w:val="18"/>
      </w:rPr>
      <w:t>1</w:t>
    </w:r>
    <w:r w:rsidR="00DE75B1" w:rsidRPr="00DE75B1">
      <w:rPr>
        <w:rFonts w:eastAsia="Times New Roman" w:cstheme="minorHAnsi"/>
        <w:sz w:val="18"/>
        <w:szCs w:val="18"/>
      </w:rPr>
      <w:t>5</w:t>
    </w:r>
    <w:r w:rsidR="00065D24" w:rsidRPr="00DE75B1">
      <w:rPr>
        <w:rFonts w:eastAsia="Times New Roman" w:cstheme="minorHAnsi"/>
        <w:sz w:val="18"/>
        <w:szCs w:val="18"/>
      </w:rPr>
      <w:t>.202</w:t>
    </w:r>
    <w:r w:rsidR="001613C9" w:rsidRPr="00DE75B1">
      <w:rPr>
        <w:rFonts w:eastAsia="Times New Roman" w:cstheme="minorHAnsi"/>
        <w:sz w:val="18"/>
        <w:szCs w:val="18"/>
      </w:rPr>
      <w:t>3</w:t>
    </w:r>
    <w:r w:rsidR="004B301E" w:rsidRPr="00DE75B1">
      <w:rPr>
        <w:rFonts w:eastAsia="Times New Roman" w:cstheme="minorHAnsi"/>
        <w:sz w:val="18"/>
        <w:szCs w:val="18"/>
      </w:rPr>
      <w:t xml:space="preserve"> –</w:t>
    </w:r>
    <w:r w:rsidR="000A3AB6" w:rsidRPr="00DE75B1">
      <w:rPr>
        <w:sz w:val="18"/>
        <w:szCs w:val="18"/>
      </w:rPr>
      <w:t xml:space="preserve"> </w:t>
    </w:r>
    <w:r w:rsidR="00DE75B1" w:rsidRPr="00DE75B1">
      <w:rPr>
        <w:rFonts w:ascii="Calibri" w:hAnsi="Calibri" w:cs="Calibri"/>
        <w:bCs/>
        <w:i/>
        <w:sz w:val="18"/>
        <w:szCs w:val="18"/>
      </w:rPr>
      <w:t>Przebudowa i rozbudowa budynku Domu Ludowego w Jabłonicy – etap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84E3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04CFBCA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A3AB6"/>
    <w:rsid w:val="000B1F5E"/>
    <w:rsid w:val="000C0041"/>
    <w:rsid w:val="000C5945"/>
    <w:rsid w:val="000D78CC"/>
    <w:rsid w:val="00101F22"/>
    <w:rsid w:val="0010650C"/>
    <w:rsid w:val="00107E4D"/>
    <w:rsid w:val="001219FE"/>
    <w:rsid w:val="001613C9"/>
    <w:rsid w:val="00180F26"/>
    <w:rsid w:val="00180FAA"/>
    <w:rsid w:val="001A4680"/>
    <w:rsid w:val="001A5D6B"/>
    <w:rsid w:val="001B5325"/>
    <w:rsid w:val="001C7929"/>
    <w:rsid w:val="001C7B6E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67F30"/>
    <w:rsid w:val="005731F6"/>
    <w:rsid w:val="0059174A"/>
    <w:rsid w:val="005A4C0F"/>
    <w:rsid w:val="005B60A2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030C"/>
    <w:rsid w:val="00DD2B4C"/>
    <w:rsid w:val="00DD6BCA"/>
    <w:rsid w:val="00DE6585"/>
    <w:rsid w:val="00DE681C"/>
    <w:rsid w:val="00DE75B1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16324F0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21</cp:revision>
  <cp:lastPrinted>2023-03-17T11:24:00Z</cp:lastPrinted>
  <dcterms:created xsi:type="dcterms:W3CDTF">2019-01-18T16:59:00Z</dcterms:created>
  <dcterms:modified xsi:type="dcterms:W3CDTF">2023-04-24T12:56:00Z</dcterms:modified>
</cp:coreProperties>
</file>