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50283829" w:rsidR="007C24F5" w:rsidRDefault="005439CB" w:rsidP="005439C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64C28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4456A96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4BAD954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5D45B6B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567F5B1A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6ED6DF5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4443FAB5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6D733FE5" w14:textId="7EF5B868" w:rsidR="00D81585" w:rsidRDefault="00244EC4" w:rsidP="00244EC4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44A363F" w14:textId="3E0FE01C" w:rsid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02566136"/>
    </w:p>
    <w:p w14:paraId="3CE0AA9C" w14:textId="77777777" w:rsidR="00464C28" w:rsidRDefault="00464C28" w:rsidP="00464C28">
      <w:pPr>
        <w:pStyle w:val="Default"/>
      </w:pPr>
      <w:bookmarkStart w:id="1" w:name="_Hlk103593285"/>
      <w:bookmarkEnd w:id="0"/>
    </w:p>
    <w:p w14:paraId="0A48077D" w14:textId="11FDF6D2" w:rsidR="005439CB" w:rsidRPr="005439CB" w:rsidRDefault="00464C28" w:rsidP="00464C28">
      <w:pPr>
        <w:pStyle w:val="Bezodstpw"/>
        <w:jc w:val="center"/>
        <w:rPr>
          <w:b/>
          <w:bCs/>
          <w:i/>
          <w:iCs/>
          <w:sz w:val="24"/>
          <w:szCs w:val="24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Świadczenie usług publicznych w publicznym transporcie zbiorowym w kolejowych przewozach pasażerskich na terenie województwa kujawsko-pomorskiego w okresie od 11 grudnia 2022 r. do 14 grudnia 2030 r.</w:t>
      </w:r>
    </w:p>
    <w:p w14:paraId="6C960D18" w14:textId="4913A5EA" w:rsidR="005439CB" w:rsidRPr="005439CB" w:rsidRDefault="005439CB" w:rsidP="005439CB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5439CB">
        <w:rPr>
          <w:b/>
          <w:bCs/>
          <w:i/>
          <w:iCs/>
          <w:sz w:val="24"/>
          <w:szCs w:val="24"/>
        </w:rPr>
        <w:t>(nr sprawy: ZW-I.272.2</w:t>
      </w:r>
      <w:r w:rsidR="00464C28">
        <w:rPr>
          <w:b/>
          <w:bCs/>
          <w:i/>
          <w:iCs/>
          <w:sz w:val="24"/>
          <w:szCs w:val="24"/>
        </w:rPr>
        <w:t>4</w:t>
      </w:r>
      <w:r w:rsidRPr="005439CB">
        <w:rPr>
          <w:b/>
          <w:bCs/>
          <w:i/>
          <w:iCs/>
          <w:sz w:val="24"/>
          <w:szCs w:val="24"/>
        </w:rPr>
        <w:t>.2022)</w:t>
      </w:r>
      <w:r w:rsidR="00D81585" w:rsidRPr="005439CB">
        <w:rPr>
          <w:b/>
          <w:bCs/>
          <w:i/>
          <w:iCs/>
          <w:sz w:val="24"/>
          <w:szCs w:val="24"/>
        </w:rPr>
        <w:t>,</w:t>
      </w:r>
      <w:bookmarkEnd w:id="1"/>
    </w:p>
    <w:p w14:paraId="657D2255" w14:textId="19F4BC61" w:rsidR="00D81585" w:rsidRP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bookmarkStart w:id="2" w:name="_Hlk103593329"/>
      <w:r w:rsidR="005439CB" w:rsidRPr="005439CB">
        <w:rPr>
          <w:rFonts w:ascii="Arial" w:hAnsi="Arial" w:cs="Arial"/>
          <w:sz w:val="21"/>
          <w:szCs w:val="21"/>
        </w:rPr>
        <w:t>Urząd Marszałkowski Województwa Kujawsko-Pomorskiego</w:t>
      </w:r>
      <w:bookmarkEnd w:id="2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</w:t>
      </w:r>
      <w:r w:rsidRPr="0084509A"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308C" w14:textId="77777777" w:rsidR="007E132D" w:rsidRDefault="007E132D" w:rsidP="00D81585">
      <w:pPr>
        <w:spacing w:after="0" w:line="240" w:lineRule="auto"/>
      </w:pPr>
      <w:r>
        <w:separator/>
      </w:r>
    </w:p>
  </w:endnote>
  <w:endnote w:type="continuationSeparator" w:id="0">
    <w:p w14:paraId="30139E60" w14:textId="77777777" w:rsidR="007E132D" w:rsidRDefault="007E132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749E" w14:textId="77777777" w:rsidR="007E132D" w:rsidRDefault="007E132D" w:rsidP="00D81585">
      <w:pPr>
        <w:spacing w:after="0" w:line="240" w:lineRule="auto"/>
      </w:pPr>
      <w:r>
        <w:separator/>
      </w:r>
    </w:p>
  </w:footnote>
  <w:footnote w:type="continuationSeparator" w:id="0">
    <w:p w14:paraId="1B009EC7" w14:textId="77777777" w:rsidR="007E132D" w:rsidRDefault="007E132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1507">
    <w:abstractNumId w:val="1"/>
  </w:num>
  <w:num w:numId="2" w16cid:durableId="3230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4EC4"/>
    <w:rsid w:val="002B58C1"/>
    <w:rsid w:val="002F1996"/>
    <w:rsid w:val="00392515"/>
    <w:rsid w:val="003B1084"/>
    <w:rsid w:val="003B17BC"/>
    <w:rsid w:val="00462120"/>
    <w:rsid w:val="00464C28"/>
    <w:rsid w:val="004B1DD2"/>
    <w:rsid w:val="004D7493"/>
    <w:rsid w:val="004E3659"/>
    <w:rsid w:val="005439CB"/>
    <w:rsid w:val="005B1094"/>
    <w:rsid w:val="005B5344"/>
    <w:rsid w:val="005E21A9"/>
    <w:rsid w:val="00664CCA"/>
    <w:rsid w:val="006B7BF5"/>
    <w:rsid w:val="006F4849"/>
    <w:rsid w:val="007C24F5"/>
    <w:rsid w:val="007E132D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4B9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5439CB"/>
    <w:pPr>
      <w:spacing w:after="0" w:line="240" w:lineRule="auto"/>
    </w:pPr>
  </w:style>
  <w:style w:type="paragraph" w:customStyle="1" w:styleId="Default">
    <w:name w:val="Default"/>
    <w:rsid w:val="00464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Olgierd Sobkowiak</cp:lastModifiedBy>
  <cp:revision>2</cp:revision>
  <dcterms:created xsi:type="dcterms:W3CDTF">2022-06-14T18:02:00Z</dcterms:created>
  <dcterms:modified xsi:type="dcterms:W3CDTF">2022-06-14T18:02:00Z</dcterms:modified>
</cp:coreProperties>
</file>