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4"/>
        <w:gridCol w:w="8632"/>
      </w:tblGrid>
      <w:tr w:rsidR="009847DF" w14:paraId="12DF1C1F" w14:textId="77777777" w:rsidTr="009847DF">
        <w:trPr>
          <w:cantSplit/>
          <w:trHeight w:val="219"/>
        </w:trPr>
        <w:tc>
          <w:tcPr>
            <w:tcW w:w="1574" w:type="dxa"/>
            <w:vAlign w:val="center"/>
          </w:tcPr>
          <w:p w14:paraId="50B3EFE7" w14:textId="77777777" w:rsidR="009847DF" w:rsidRDefault="009847DF" w:rsidP="008E0465">
            <w:pPr>
              <w:pStyle w:val="Nagwek"/>
              <w:jc w:val="center"/>
              <w:rPr>
                <w:b/>
              </w:rPr>
            </w:pPr>
            <w:r>
              <w:rPr>
                <w:noProof/>
              </w:rPr>
              <w:object w:dxaOrig="1440" w:dyaOrig="1440" w14:anchorId="133B55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.75pt;margin-top:-.55pt;width:57.85pt;height:36.15pt;z-index:251658240;visibility:visible;mso-wrap-edited:f" o:allowincell="f">
                  <v:imagedata r:id="rId6" o:title=""/>
                </v:shape>
                <o:OLEObject Type="Embed" ProgID="Word.Picture.8" ShapeID="_x0000_s1026" DrawAspect="Content" ObjectID="_1717585156" r:id="rId7"/>
              </w:object>
            </w:r>
            <w:r>
              <w:rPr>
                <w:b/>
              </w:rPr>
              <w:t>10</w:t>
            </w:r>
          </w:p>
        </w:tc>
        <w:tc>
          <w:tcPr>
            <w:tcW w:w="8632" w:type="dxa"/>
            <w:vAlign w:val="center"/>
          </w:tcPr>
          <w:p w14:paraId="0C42F3C6" w14:textId="77777777" w:rsidR="009847DF" w:rsidRPr="009847DF" w:rsidRDefault="009847DF" w:rsidP="009847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0B75B4B4" w14:textId="3DA20913" w:rsidR="009847DF" w:rsidRPr="009847DF" w:rsidRDefault="009847DF" w:rsidP="009847D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847DF">
              <w:rPr>
                <w:b/>
                <w:sz w:val="28"/>
                <w:szCs w:val="28"/>
              </w:rPr>
              <w:t>OGŁOSZENIE</w:t>
            </w:r>
          </w:p>
          <w:p w14:paraId="4D56B809" w14:textId="78771536" w:rsidR="009847DF" w:rsidRPr="009847DF" w:rsidRDefault="009847DF" w:rsidP="009847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66A1900" w14:textId="77777777" w:rsidR="009847DF" w:rsidRDefault="009847DF" w:rsidP="006D44FC">
      <w:pPr>
        <w:spacing w:after="0"/>
        <w:jc w:val="right"/>
        <w:rPr>
          <w:b/>
          <w:sz w:val="24"/>
          <w:szCs w:val="24"/>
        </w:rPr>
      </w:pPr>
    </w:p>
    <w:p w14:paraId="46CCDF52" w14:textId="5F4E14FA" w:rsidR="006D44FC" w:rsidRPr="009847DF" w:rsidRDefault="006D44FC" w:rsidP="006D44FC">
      <w:pPr>
        <w:spacing w:after="0"/>
        <w:jc w:val="right"/>
        <w:rPr>
          <w:bCs/>
          <w:sz w:val="24"/>
          <w:szCs w:val="24"/>
        </w:rPr>
      </w:pPr>
      <w:r w:rsidRPr="009847DF">
        <w:rPr>
          <w:bCs/>
          <w:sz w:val="24"/>
          <w:szCs w:val="24"/>
        </w:rPr>
        <w:t>Płock</w:t>
      </w:r>
      <w:r w:rsidR="00B06F74" w:rsidRPr="009847DF">
        <w:rPr>
          <w:bCs/>
          <w:sz w:val="24"/>
          <w:szCs w:val="24"/>
        </w:rPr>
        <w:t>,</w:t>
      </w:r>
      <w:r w:rsidRPr="009847DF">
        <w:rPr>
          <w:bCs/>
          <w:sz w:val="24"/>
          <w:szCs w:val="24"/>
        </w:rPr>
        <w:t xml:space="preserve"> dnia </w:t>
      </w:r>
      <w:r w:rsidR="002021FC" w:rsidRPr="009847DF">
        <w:rPr>
          <w:bCs/>
          <w:sz w:val="24"/>
          <w:szCs w:val="24"/>
        </w:rPr>
        <w:fldChar w:fldCharType="begin"/>
      </w:r>
      <w:r w:rsidR="002021FC" w:rsidRPr="009847DF">
        <w:rPr>
          <w:bCs/>
          <w:sz w:val="24"/>
          <w:szCs w:val="24"/>
        </w:rPr>
        <w:instrText xml:space="preserve"> TIME \@ "dd.MM.yyyy" </w:instrText>
      </w:r>
      <w:r w:rsidR="002021FC" w:rsidRPr="009847DF">
        <w:rPr>
          <w:bCs/>
          <w:sz w:val="24"/>
          <w:szCs w:val="24"/>
        </w:rPr>
        <w:fldChar w:fldCharType="separate"/>
      </w:r>
      <w:r w:rsidR="00372C7D" w:rsidRPr="009847DF">
        <w:rPr>
          <w:bCs/>
          <w:noProof/>
          <w:sz w:val="24"/>
          <w:szCs w:val="24"/>
        </w:rPr>
        <w:t>2</w:t>
      </w:r>
      <w:r w:rsidR="00B06F74" w:rsidRPr="009847DF">
        <w:rPr>
          <w:bCs/>
          <w:noProof/>
          <w:sz w:val="24"/>
          <w:szCs w:val="24"/>
        </w:rPr>
        <w:t>7</w:t>
      </w:r>
      <w:r w:rsidR="00372C7D" w:rsidRPr="009847DF">
        <w:rPr>
          <w:bCs/>
          <w:noProof/>
          <w:sz w:val="24"/>
          <w:szCs w:val="24"/>
        </w:rPr>
        <w:t>.06.2022</w:t>
      </w:r>
      <w:r w:rsidR="002021FC" w:rsidRPr="009847DF">
        <w:rPr>
          <w:bCs/>
          <w:sz w:val="24"/>
          <w:szCs w:val="24"/>
        </w:rPr>
        <w:fldChar w:fldCharType="end"/>
      </w:r>
      <w:r w:rsidR="002021FC" w:rsidRPr="009847DF">
        <w:rPr>
          <w:bCs/>
          <w:sz w:val="24"/>
          <w:szCs w:val="24"/>
        </w:rPr>
        <w:t xml:space="preserve"> r.</w:t>
      </w:r>
    </w:p>
    <w:p w14:paraId="6907A85D" w14:textId="62B6E567" w:rsidR="006D44FC" w:rsidRDefault="006D44FC" w:rsidP="00145BB6">
      <w:pPr>
        <w:spacing w:after="0"/>
        <w:jc w:val="center"/>
        <w:rPr>
          <w:b/>
          <w:sz w:val="24"/>
          <w:szCs w:val="24"/>
        </w:rPr>
      </w:pPr>
    </w:p>
    <w:p w14:paraId="1D8B7923" w14:textId="0A88EA38" w:rsidR="009847DF" w:rsidRPr="009847DF" w:rsidRDefault="009847DF" w:rsidP="00145BB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Dotyczy sprzedaży </w:t>
      </w:r>
      <w:r w:rsidRPr="009847DF">
        <w:rPr>
          <w:rFonts w:cs="Arial"/>
          <w:b/>
          <w:bCs/>
          <w:sz w:val="24"/>
          <w:szCs w:val="24"/>
        </w:rPr>
        <w:t>dwustronn</w:t>
      </w:r>
      <w:r w:rsidRPr="009847DF">
        <w:rPr>
          <w:rFonts w:cs="Arial"/>
          <w:b/>
          <w:bCs/>
          <w:sz w:val="24"/>
          <w:szCs w:val="24"/>
        </w:rPr>
        <w:t>ego</w:t>
      </w:r>
      <w:r w:rsidRPr="009847DF">
        <w:rPr>
          <w:rFonts w:cs="Arial"/>
          <w:b/>
          <w:bCs/>
          <w:sz w:val="24"/>
          <w:szCs w:val="24"/>
        </w:rPr>
        <w:t xml:space="preserve"> pylon</w:t>
      </w:r>
      <w:r w:rsidRPr="009847DF">
        <w:rPr>
          <w:rFonts w:cs="Arial"/>
          <w:b/>
          <w:bCs/>
          <w:sz w:val="24"/>
          <w:szCs w:val="24"/>
        </w:rPr>
        <w:t>u</w:t>
      </w:r>
      <w:r w:rsidRPr="009847DF">
        <w:rPr>
          <w:rFonts w:cs="Arial"/>
          <w:b/>
          <w:bCs/>
          <w:sz w:val="24"/>
          <w:szCs w:val="24"/>
        </w:rPr>
        <w:t xml:space="preserve"> cenow</w:t>
      </w:r>
      <w:r w:rsidRPr="009847DF">
        <w:rPr>
          <w:rFonts w:cs="Arial"/>
          <w:b/>
          <w:bCs/>
          <w:sz w:val="24"/>
          <w:szCs w:val="24"/>
        </w:rPr>
        <w:t>ego</w:t>
      </w:r>
      <w:r w:rsidRPr="009847DF">
        <w:rPr>
          <w:rFonts w:cs="Arial"/>
          <w:b/>
          <w:bCs/>
          <w:sz w:val="24"/>
          <w:szCs w:val="24"/>
        </w:rPr>
        <w:t xml:space="preserve"> stacji paliw z wyświetlaczem cen produktów paliwowych firmy TEDSYSTEM ELECTRONICS</w:t>
      </w:r>
    </w:p>
    <w:p w14:paraId="30F12541" w14:textId="77777777" w:rsidR="00EC38DD" w:rsidRPr="00EC38DD" w:rsidRDefault="00EC38DD" w:rsidP="00EC38DD">
      <w:pPr>
        <w:pStyle w:val="Akapitzlist"/>
        <w:spacing w:after="0"/>
        <w:ind w:left="426"/>
        <w:jc w:val="both"/>
        <w:rPr>
          <w:rFonts w:cs="Arial"/>
          <w:sz w:val="10"/>
          <w:szCs w:val="10"/>
        </w:rPr>
      </w:pPr>
    </w:p>
    <w:p w14:paraId="26E6E43A" w14:textId="7F390E70" w:rsidR="00B45630" w:rsidRPr="00CA05BA" w:rsidRDefault="00B45630" w:rsidP="00CA05BA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Charakterystyka pylonu:</w:t>
      </w:r>
    </w:p>
    <w:p w14:paraId="660FAEF2" w14:textId="77777777" w:rsidR="00372C7D" w:rsidRPr="00372C7D" w:rsidRDefault="00AF7EB8" w:rsidP="00372C7D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b/>
          <w:sz w:val="24"/>
          <w:szCs w:val="24"/>
        </w:rPr>
      </w:pPr>
      <w:r w:rsidRPr="00372C7D">
        <w:rPr>
          <w:sz w:val="24"/>
          <w:szCs w:val="24"/>
        </w:rPr>
        <w:t>W</w:t>
      </w:r>
      <w:r w:rsidR="00DD5ED1" w:rsidRPr="00372C7D">
        <w:rPr>
          <w:sz w:val="24"/>
          <w:szCs w:val="24"/>
        </w:rPr>
        <w:t xml:space="preserve">yświetlacze cyfrowe </w:t>
      </w:r>
      <w:proofErr w:type="spellStart"/>
      <w:r w:rsidR="00DD5ED1" w:rsidRPr="00372C7D">
        <w:rPr>
          <w:sz w:val="24"/>
          <w:szCs w:val="24"/>
        </w:rPr>
        <w:t>led</w:t>
      </w:r>
      <w:proofErr w:type="spellEnd"/>
      <w:r w:rsidR="00884DFA" w:rsidRPr="00372C7D">
        <w:rPr>
          <w:sz w:val="24"/>
          <w:szCs w:val="24"/>
        </w:rPr>
        <w:t xml:space="preserve"> dwóch rodzajów paliw</w:t>
      </w:r>
      <w:r w:rsidR="00E16FC8" w:rsidRPr="00372C7D">
        <w:rPr>
          <w:sz w:val="24"/>
          <w:szCs w:val="24"/>
        </w:rPr>
        <w:t xml:space="preserve"> są zainstalowane po obu stronach pylonu</w:t>
      </w:r>
      <w:r w:rsidR="00DD5ED1" w:rsidRPr="00372C7D">
        <w:rPr>
          <w:sz w:val="24"/>
          <w:szCs w:val="24"/>
        </w:rPr>
        <w:t xml:space="preserve">. </w:t>
      </w:r>
    </w:p>
    <w:p w14:paraId="53254A75" w14:textId="77777777" w:rsidR="00372C7D" w:rsidRPr="00372C7D" w:rsidRDefault="00091D3F" w:rsidP="00372C7D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b/>
          <w:sz w:val="24"/>
          <w:szCs w:val="24"/>
        </w:rPr>
      </w:pPr>
      <w:r w:rsidRPr="00372C7D">
        <w:rPr>
          <w:sz w:val="24"/>
          <w:szCs w:val="24"/>
        </w:rPr>
        <w:t xml:space="preserve">Litery napisu „STACJA PALIW” znajdujące się na poziomych ramionach </w:t>
      </w:r>
      <w:r w:rsidR="00884DFA" w:rsidRPr="00372C7D">
        <w:rPr>
          <w:sz w:val="24"/>
          <w:szCs w:val="24"/>
        </w:rPr>
        <w:t xml:space="preserve">są podświetlane. </w:t>
      </w:r>
    </w:p>
    <w:p w14:paraId="00B508D3" w14:textId="77777777" w:rsidR="00372C7D" w:rsidRPr="00372C7D" w:rsidRDefault="00DD5ED1" w:rsidP="00372C7D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b/>
          <w:sz w:val="24"/>
          <w:szCs w:val="24"/>
        </w:rPr>
      </w:pPr>
      <w:r w:rsidRPr="00372C7D">
        <w:rPr>
          <w:sz w:val="24"/>
          <w:szCs w:val="24"/>
        </w:rPr>
        <w:t xml:space="preserve">Cenę </w:t>
      </w:r>
      <w:r w:rsidR="00884DFA" w:rsidRPr="00372C7D">
        <w:rPr>
          <w:sz w:val="24"/>
          <w:szCs w:val="24"/>
        </w:rPr>
        <w:t xml:space="preserve">paliw </w:t>
      </w:r>
      <w:r w:rsidRPr="00372C7D">
        <w:rPr>
          <w:sz w:val="24"/>
          <w:szCs w:val="24"/>
        </w:rPr>
        <w:t xml:space="preserve">można zmienić </w:t>
      </w:r>
      <w:r w:rsidR="005E6D75" w:rsidRPr="00372C7D">
        <w:rPr>
          <w:sz w:val="24"/>
          <w:szCs w:val="24"/>
        </w:rPr>
        <w:t>za pomocą pilota radiowego o zasięgu do 100 metrów lub za pomocą klawiatury PC</w:t>
      </w:r>
      <w:r w:rsidR="00B66E3D" w:rsidRPr="00372C7D">
        <w:rPr>
          <w:sz w:val="24"/>
          <w:szCs w:val="24"/>
        </w:rPr>
        <w:t xml:space="preserve"> podłącz</w:t>
      </w:r>
      <w:r w:rsidR="0099372D" w:rsidRPr="00372C7D">
        <w:rPr>
          <w:sz w:val="24"/>
          <w:szCs w:val="24"/>
        </w:rPr>
        <w:t>a</w:t>
      </w:r>
      <w:r w:rsidR="00B66E3D" w:rsidRPr="00372C7D">
        <w:rPr>
          <w:sz w:val="24"/>
          <w:szCs w:val="24"/>
        </w:rPr>
        <w:t>nej do elektroniki wyświetlaczy</w:t>
      </w:r>
      <w:r w:rsidR="0099372D" w:rsidRPr="00372C7D">
        <w:rPr>
          <w:sz w:val="24"/>
          <w:szCs w:val="24"/>
        </w:rPr>
        <w:t xml:space="preserve"> (klawiatura</w:t>
      </w:r>
      <w:r w:rsidR="009A0FC7" w:rsidRPr="00372C7D">
        <w:rPr>
          <w:sz w:val="24"/>
          <w:szCs w:val="24"/>
        </w:rPr>
        <w:t>, dwa piloty</w:t>
      </w:r>
      <w:r w:rsidR="0099372D" w:rsidRPr="00372C7D">
        <w:rPr>
          <w:sz w:val="24"/>
          <w:szCs w:val="24"/>
        </w:rPr>
        <w:t xml:space="preserve"> </w:t>
      </w:r>
      <w:r w:rsidR="003B5C7E" w:rsidRPr="00372C7D">
        <w:rPr>
          <w:sz w:val="24"/>
          <w:szCs w:val="24"/>
        </w:rPr>
        <w:t xml:space="preserve">oraz instrukcja obsługi wyświetlacza </w:t>
      </w:r>
      <w:r w:rsidR="0099372D" w:rsidRPr="00372C7D">
        <w:rPr>
          <w:sz w:val="24"/>
          <w:szCs w:val="24"/>
        </w:rPr>
        <w:t>w komplecie)</w:t>
      </w:r>
      <w:r w:rsidR="005E6D75" w:rsidRPr="00372C7D">
        <w:rPr>
          <w:sz w:val="24"/>
          <w:szCs w:val="24"/>
        </w:rPr>
        <w:t xml:space="preserve">. </w:t>
      </w:r>
    </w:p>
    <w:p w14:paraId="3B5D15EC" w14:textId="77777777" w:rsidR="00372C7D" w:rsidRPr="00372C7D" w:rsidRDefault="005E6D75" w:rsidP="00372C7D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b/>
          <w:sz w:val="24"/>
          <w:szCs w:val="24"/>
        </w:rPr>
      </w:pPr>
      <w:r w:rsidRPr="00372C7D">
        <w:rPr>
          <w:sz w:val="24"/>
          <w:szCs w:val="24"/>
        </w:rPr>
        <w:t xml:space="preserve">Intensywność świecenia wyświetlaczy jest sterowana automatycznie przy udziale czujnika </w:t>
      </w:r>
      <w:r w:rsidR="00091D3F" w:rsidRPr="00372C7D">
        <w:rPr>
          <w:sz w:val="24"/>
          <w:szCs w:val="24"/>
        </w:rPr>
        <w:t xml:space="preserve">natężenia światła </w:t>
      </w:r>
      <w:r w:rsidRPr="00372C7D">
        <w:rPr>
          <w:sz w:val="24"/>
          <w:szCs w:val="24"/>
        </w:rPr>
        <w:t>lub po wybraniu odpowiedniej opcji ręcznie</w:t>
      </w:r>
      <w:r w:rsidR="0099372D" w:rsidRPr="00372C7D">
        <w:rPr>
          <w:sz w:val="24"/>
          <w:szCs w:val="24"/>
        </w:rPr>
        <w:t xml:space="preserve"> zgodnie z instrukcją</w:t>
      </w:r>
      <w:r w:rsidR="00022B36" w:rsidRPr="00372C7D">
        <w:rPr>
          <w:sz w:val="24"/>
          <w:szCs w:val="24"/>
        </w:rPr>
        <w:t>.</w:t>
      </w:r>
      <w:r w:rsidR="00F8500D" w:rsidRPr="00372C7D">
        <w:rPr>
          <w:sz w:val="24"/>
          <w:szCs w:val="24"/>
        </w:rPr>
        <w:t xml:space="preserve"> </w:t>
      </w:r>
    </w:p>
    <w:p w14:paraId="208A520E" w14:textId="77777777" w:rsidR="00372C7D" w:rsidRPr="00372C7D" w:rsidRDefault="00F8500D" w:rsidP="00372C7D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b/>
          <w:sz w:val="24"/>
          <w:szCs w:val="24"/>
        </w:rPr>
      </w:pPr>
      <w:r w:rsidRPr="00372C7D">
        <w:rPr>
          <w:sz w:val="24"/>
          <w:szCs w:val="24"/>
        </w:rPr>
        <w:t>Wysokość znaków wyświetlacza</w:t>
      </w:r>
      <w:r w:rsidR="00E16FC8" w:rsidRPr="00372C7D">
        <w:rPr>
          <w:sz w:val="24"/>
          <w:szCs w:val="24"/>
        </w:rPr>
        <w:t xml:space="preserve"> wynosi</w:t>
      </w:r>
      <w:r w:rsidRPr="00372C7D">
        <w:rPr>
          <w:sz w:val="24"/>
          <w:szCs w:val="24"/>
        </w:rPr>
        <w:t xml:space="preserve">  </w:t>
      </w:r>
      <w:r w:rsidR="00BE296C" w:rsidRPr="00372C7D">
        <w:rPr>
          <w:sz w:val="24"/>
          <w:szCs w:val="24"/>
        </w:rPr>
        <w:t>0,</w:t>
      </w:r>
      <w:r w:rsidRPr="00372C7D">
        <w:rPr>
          <w:sz w:val="24"/>
          <w:szCs w:val="24"/>
        </w:rPr>
        <w:t>20</w:t>
      </w:r>
      <w:r w:rsidR="00BE296C" w:rsidRPr="00372C7D">
        <w:rPr>
          <w:sz w:val="24"/>
          <w:szCs w:val="24"/>
        </w:rPr>
        <w:t xml:space="preserve"> m</w:t>
      </w:r>
      <w:r w:rsidRPr="00372C7D">
        <w:rPr>
          <w:sz w:val="24"/>
          <w:szCs w:val="24"/>
        </w:rPr>
        <w:t>.</w:t>
      </w:r>
      <w:r w:rsidR="00022B36" w:rsidRPr="00372C7D">
        <w:rPr>
          <w:sz w:val="24"/>
          <w:szCs w:val="24"/>
        </w:rPr>
        <w:t xml:space="preserve">  </w:t>
      </w:r>
    </w:p>
    <w:p w14:paraId="4E0C002B" w14:textId="632F8B5C" w:rsidR="00B06F74" w:rsidRPr="00B06F74" w:rsidRDefault="00022B36" w:rsidP="00372C7D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b/>
          <w:sz w:val="24"/>
          <w:szCs w:val="24"/>
        </w:rPr>
      </w:pPr>
      <w:r w:rsidRPr="00372C7D">
        <w:rPr>
          <w:sz w:val="24"/>
          <w:szCs w:val="24"/>
        </w:rPr>
        <w:t>Wymiary pylonu</w:t>
      </w:r>
      <w:r w:rsidR="0099372D" w:rsidRPr="00372C7D">
        <w:rPr>
          <w:sz w:val="24"/>
          <w:szCs w:val="24"/>
        </w:rPr>
        <w:t>:</w:t>
      </w:r>
      <w:r w:rsidRPr="00372C7D">
        <w:rPr>
          <w:sz w:val="24"/>
          <w:szCs w:val="24"/>
        </w:rPr>
        <w:t xml:space="preserve"> wysokość </w:t>
      </w:r>
      <w:r w:rsidR="00DB645E" w:rsidRPr="00372C7D">
        <w:rPr>
          <w:sz w:val="24"/>
          <w:szCs w:val="24"/>
        </w:rPr>
        <w:t xml:space="preserve">4,00 m, </w:t>
      </w:r>
      <w:r w:rsidR="00E16FC8" w:rsidRPr="00372C7D">
        <w:rPr>
          <w:sz w:val="24"/>
          <w:szCs w:val="24"/>
        </w:rPr>
        <w:t xml:space="preserve">szerokość podstawy </w:t>
      </w:r>
      <w:r w:rsidR="00DB645E" w:rsidRPr="00372C7D">
        <w:rPr>
          <w:sz w:val="24"/>
          <w:szCs w:val="24"/>
        </w:rPr>
        <w:t>1,50</w:t>
      </w:r>
      <w:r w:rsidR="00B06F74">
        <w:rPr>
          <w:sz w:val="24"/>
          <w:szCs w:val="24"/>
        </w:rPr>
        <w:t xml:space="preserve"> </w:t>
      </w:r>
      <w:r w:rsidR="00DB645E" w:rsidRPr="00372C7D">
        <w:rPr>
          <w:sz w:val="24"/>
          <w:szCs w:val="24"/>
        </w:rPr>
        <w:t>m, szerokość</w:t>
      </w:r>
      <w:r w:rsidR="00E16FC8" w:rsidRPr="00372C7D">
        <w:rPr>
          <w:sz w:val="24"/>
          <w:szCs w:val="24"/>
        </w:rPr>
        <w:t xml:space="preserve"> </w:t>
      </w:r>
      <w:r w:rsidR="00DB645E" w:rsidRPr="00372C7D">
        <w:rPr>
          <w:sz w:val="24"/>
          <w:szCs w:val="24"/>
        </w:rPr>
        <w:t>z ramieniem 2,50</w:t>
      </w:r>
      <w:r w:rsidR="00B06F74">
        <w:rPr>
          <w:sz w:val="24"/>
          <w:szCs w:val="24"/>
        </w:rPr>
        <w:t xml:space="preserve"> </w:t>
      </w:r>
      <w:r w:rsidR="00DB645E" w:rsidRPr="00372C7D">
        <w:rPr>
          <w:sz w:val="24"/>
          <w:szCs w:val="24"/>
        </w:rPr>
        <w:t xml:space="preserve">m. </w:t>
      </w:r>
    </w:p>
    <w:p w14:paraId="38E2B954" w14:textId="6CECA893" w:rsidR="00B06F74" w:rsidRPr="00B06F74" w:rsidRDefault="00DB645E" w:rsidP="00372C7D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b/>
          <w:sz w:val="24"/>
          <w:szCs w:val="24"/>
        </w:rPr>
      </w:pPr>
      <w:r w:rsidRPr="00372C7D">
        <w:rPr>
          <w:sz w:val="24"/>
          <w:szCs w:val="24"/>
        </w:rPr>
        <w:t xml:space="preserve">Szkielet pylonu </w:t>
      </w:r>
      <w:r w:rsidR="00E16FC8" w:rsidRPr="00372C7D">
        <w:rPr>
          <w:sz w:val="24"/>
          <w:szCs w:val="24"/>
        </w:rPr>
        <w:t>wykonano</w:t>
      </w:r>
      <w:r w:rsidRPr="00372C7D">
        <w:rPr>
          <w:sz w:val="24"/>
          <w:szCs w:val="24"/>
        </w:rPr>
        <w:t xml:space="preserve"> z kształtowników stalowych </w:t>
      </w:r>
      <w:r w:rsidR="00F8500D" w:rsidRPr="00372C7D">
        <w:rPr>
          <w:sz w:val="24"/>
          <w:szCs w:val="24"/>
        </w:rPr>
        <w:t>100x100x4 mm</w:t>
      </w:r>
      <w:r w:rsidR="00E16FC8" w:rsidRPr="00372C7D">
        <w:rPr>
          <w:sz w:val="24"/>
          <w:szCs w:val="24"/>
        </w:rPr>
        <w:t xml:space="preserve">. </w:t>
      </w:r>
    </w:p>
    <w:p w14:paraId="73D0E6F7" w14:textId="77777777" w:rsidR="00B06F74" w:rsidRPr="00B06F74" w:rsidRDefault="00E16FC8" w:rsidP="00372C7D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b/>
          <w:sz w:val="24"/>
          <w:szCs w:val="24"/>
        </w:rPr>
      </w:pPr>
      <w:r w:rsidRPr="00372C7D">
        <w:rPr>
          <w:sz w:val="24"/>
          <w:szCs w:val="24"/>
        </w:rPr>
        <w:t>Pylon cenowy pokryto</w:t>
      </w:r>
      <w:r w:rsidR="00DB645E" w:rsidRPr="00372C7D">
        <w:rPr>
          <w:sz w:val="24"/>
          <w:szCs w:val="24"/>
        </w:rPr>
        <w:t xml:space="preserve"> </w:t>
      </w:r>
      <w:r w:rsidR="00F8500D" w:rsidRPr="00372C7D">
        <w:rPr>
          <w:sz w:val="24"/>
          <w:szCs w:val="24"/>
        </w:rPr>
        <w:t xml:space="preserve">płytą kompozytową typu </w:t>
      </w:r>
      <w:proofErr w:type="spellStart"/>
      <w:r w:rsidR="00F8500D" w:rsidRPr="00372C7D">
        <w:rPr>
          <w:sz w:val="24"/>
          <w:szCs w:val="24"/>
        </w:rPr>
        <w:t>dibond</w:t>
      </w:r>
      <w:proofErr w:type="spellEnd"/>
      <w:r w:rsidR="00F8500D" w:rsidRPr="00372C7D">
        <w:rPr>
          <w:sz w:val="24"/>
          <w:szCs w:val="24"/>
        </w:rPr>
        <w:t>.</w:t>
      </w:r>
      <w:r w:rsidR="006279BA" w:rsidRPr="00372C7D">
        <w:rPr>
          <w:sz w:val="24"/>
          <w:szCs w:val="24"/>
        </w:rPr>
        <w:t xml:space="preserve"> Istnieje możliwość demontażu ramion poziomych pylonu. </w:t>
      </w:r>
    </w:p>
    <w:p w14:paraId="29336B82" w14:textId="77777777" w:rsidR="00B06F74" w:rsidRPr="00B06F74" w:rsidRDefault="006279BA" w:rsidP="00372C7D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b/>
          <w:sz w:val="24"/>
          <w:szCs w:val="24"/>
        </w:rPr>
      </w:pPr>
      <w:r w:rsidRPr="00372C7D">
        <w:rPr>
          <w:sz w:val="24"/>
          <w:szCs w:val="24"/>
        </w:rPr>
        <w:t>Elektronika sterująca pylonem znajduje się pod wyświetlaczem i jest zasilana napięciem przemi</w:t>
      </w:r>
      <w:r w:rsidR="00B66E3D" w:rsidRPr="00372C7D">
        <w:rPr>
          <w:sz w:val="24"/>
          <w:szCs w:val="24"/>
        </w:rPr>
        <w:t>ennym o potencjale 230 Volt.</w:t>
      </w:r>
      <w:r w:rsidR="00BE296C" w:rsidRPr="00372C7D">
        <w:rPr>
          <w:sz w:val="24"/>
          <w:szCs w:val="24"/>
        </w:rPr>
        <w:t xml:space="preserve"> </w:t>
      </w:r>
    </w:p>
    <w:p w14:paraId="240A2DD7" w14:textId="77777777" w:rsidR="00B06F74" w:rsidRPr="00B06F74" w:rsidRDefault="00B66E3D" w:rsidP="00372C7D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b/>
          <w:sz w:val="24"/>
          <w:szCs w:val="24"/>
        </w:rPr>
      </w:pPr>
      <w:r w:rsidRPr="00372C7D">
        <w:rPr>
          <w:sz w:val="24"/>
          <w:szCs w:val="24"/>
        </w:rPr>
        <w:t>Fundament pylonu</w:t>
      </w:r>
      <w:r w:rsidR="0099372D" w:rsidRPr="00372C7D">
        <w:rPr>
          <w:sz w:val="24"/>
          <w:szCs w:val="24"/>
        </w:rPr>
        <w:t>,</w:t>
      </w:r>
      <w:r w:rsidRPr="00372C7D">
        <w:rPr>
          <w:sz w:val="24"/>
          <w:szCs w:val="24"/>
        </w:rPr>
        <w:t xml:space="preserve"> </w:t>
      </w:r>
      <w:r w:rsidR="00E16FC8" w:rsidRPr="00372C7D">
        <w:rPr>
          <w:sz w:val="24"/>
          <w:szCs w:val="24"/>
        </w:rPr>
        <w:t>z uwagi na gabaryty</w:t>
      </w:r>
      <w:r w:rsidR="0099372D" w:rsidRPr="00372C7D">
        <w:rPr>
          <w:sz w:val="24"/>
          <w:szCs w:val="24"/>
        </w:rPr>
        <w:t>,</w:t>
      </w:r>
      <w:r w:rsidR="00E16FC8" w:rsidRPr="00372C7D">
        <w:rPr>
          <w:sz w:val="24"/>
          <w:szCs w:val="24"/>
        </w:rPr>
        <w:t xml:space="preserve"> </w:t>
      </w:r>
      <w:r w:rsidRPr="00372C7D">
        <w:rPr>
          <w:sz w:val="24"/>
          <w:szCs w:val="24"/>
        </w:rPr>
        <w:t>nie jest przedmiotem ogłoszenia.</w:t>
      </w:r>
      <w:r w:rsidR="00BE296C" w:rsidRPr="00372C7D">
        <w:rPr>
          <w:sz w:val="24"/>
          <w:szCs w:val="24"/>
        </w:rPr>
        <w:t xml:space="preserve"> </w:t>
      </w:r>
    </w:p>
    <w:p w14:paraId="60D41716" w14:textId="2E2F0EF9" w:rsidR="00022B36" w:rsidRPr="00EC38DD" w:rsidRDefault="00BE296C" w:rsidP="00372C7D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b/>
          <w:sz w:val="24"/>
          <w:szCs w:val="24"/>
        </w:rPr>
      </w:pPr>
      <w:r w:rsidRPr="00372C7D">
        <w:rPr>
          <w:sz w:val="24"/>
          <w:szCs w:val="24"/>
        </w:rPr>
        <w:t>Transport</w:t>
      </w:r>
      <w:r w:rsidR="00A4701F" w:rsidRPr="00372C7D">
        <w:rPr>
          <w:sz w:val="24"/>
          <w:szCs w:val="24"/>
        </w:rPr>
        <w:t xml:space="preserve"> </w:t>
      </w:r>
      <w:r w:rsidR="00B02101" w:rsidRPr="00372C7D">
        <w:rPr>
          <w:sz w:val="24"/>
          <w:szCs w:val="24"/>
        </w:rPr>
        <w:t xml:space="preserve"> i</w:t>
      </w:r>
      <w:r w:rsidRPr="00372C7D">
        <w:rPr>
          <w:sz w:val="24"/>
          <w:szCs w:val="24"/>
        </w:rPr>
        <w:t xml:space="preserve"> </w:t>
      </w:r>
      <w:r w:rsidR="00E16FC8" w:rsidRPr="00372C7D">
        <w:rPr>
          <w:sz w:val="24"/>
          <w:szCs w:val="24"/>
        </w:rPr>
        <w:t>z</w:t>
      </w:r>
      <w:r w:rsidRPr="00372C7D">
        <w:rPr>
          <w:sz w:val="24"/>
          <w:szCs w:val="24"/>
        </w:rPr>
        <w:t xml:space="preserve">aładunek po stronie </w:t>
      </w:r>
      <w:r w:rsidR="00B45630">
        <w:rPr>
          <w:sz w:val="24"/>
          <w:szCs w:val="24"/>
        </w:rPr>
        <w:t>Kupującego</w:t>
      </w:r>
      <w:r w:rsidRPr="00372C7D">
        <w:rPr>
          <w:sz w:val="24"/>
          <w:szCs w:val="24"/>
        </w:rPr>
        <w:t>.</w:t>
      </w:r>
    </w:p>
    <w:p w14:paraId="5E5E308F" w14:textId="77777777" w:rsidR="00EC38DD" w:rsidRPr="00372C7D" w:rsidRDefault="00EC38DD" w:rsidP="00EC38DD">
      <w:pPr>
        <w:pStyle w:val="Akapitzlist"/>
        <w:spacing w:after="0"/>
        <w:jc w:val="both"/>
        <w:rPr>
          <w:rFonts w:cs="Arial"/>
          <w:b/>
          <w:sz w:val="24"/>
          <w:szCs w:val="24"/>
        </w:rPr>
      </w:pPr>
    </w:p>
    <w:p w14:paraId="489D1EE8" w14:textId="3FB99D05" w:rsidR="00F8500D" w:rsidRDefault="00D23FF8" w:rsidP="009A0FC7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E6BD9EA" wp14:editId="45BC44F1">
            <wp:extent cx="5836920" cy="3726572"/>
            <wp:effectExtent l="0" t="0" r="0" b="7620"/>
            <wp:docPr id="4" name="Obraz 4" descr="Obraz zawierający tekst, zewnętrzne, trawa, drog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zewnętrzne, trawa, drog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973" cy="374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E4783" w14:textId="77777777" w:rsidR="00EC38DD" w:rsidRDefault="00145BB6" w:rsidP="001523BD">
      <w:pPr>
        <w:spacing w:after="0"/>
        <w:jc w:val="both"/>
      </w:pPr>
      <w:r>
        <w:tab/>
      </w:r>
      <w:r>
        <w:tab/>
      </w:r>
    </w:p>
    <w:p w14:paraId="3D7CE120" w14:textId="0D9A8005" w:rsidR="00B45630" w:rsidRDefault="00145BB6" w:rsidP="001523BD">
      <w:pPr>
        <w:spacing w:after="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579CD2" w14:textId="6C3957DF" w:rsidR="00646C35" w:rsidRDefault="00646C35" w:rsidP="0008078A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Kontakt</w:t>
      </w:r>
    </w:p>
    <w:p w14:paraId="5876CDF2" w14:textId="7DDD7344" w:rsidR="00920A47" w:rsidRDefault="00606625" w:rsidP="00646C35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Przez</w:t>
      </w:r>
      <w:r w:rsidR="00646C35" w:rsidRPr="00646C35">
        <w:rPr>
          <w:sz w:val="24"/>
          <w:szCs w:val="24"/>
        </w:rPr>
        <w:t xml:space="preserve"> platform</w:t>
      </w:r>
      <w:r>
        <w:rPr>
          <w:sz w:val="24"/>
          <w:szCs w:val="24"/>
        </w:rPr>
        <w:t>ę</w:t>
      </w:r>
      <w:r w:rsidR="00646C35" w:rsidRPr="00646C35">
        <w:rPr>
          <w:sz w:val="24"/>
          <w:szCs w:val="24"/>
        </w:rPr>
        <w:t xml:space="preserve"> zakupow</w:t>
      </w:r>
      <w:r>
        <w:rPr>
          <w:sz w:val="24"/>
          <w:szCs w:val="24"/>
        </w:rPr>
        <w:t>ą</w:t>
      </w:r>
      <w:r w:rsidR="00646C35" w:rsidRPr="00646C35">
        <w:rPr>
          <w:sz w:val="24"/>
          <w:szCs w:val="24"/>
        </w:rPr>
        <w:t>, zwan</w:t>
      </w:r>
      <w:r>
        <w:rPr>
          <w:sz w:val="24"/>
          <w:szCs w:val="24"/>
        </w:rPr>
        <w:t>ą</w:t>
      </w:r>
      <w:r w:rsidR="00646C35" w:rsidRPr="00646C35">
        <w:rPr>
          <w:sz w:val="24"/>
          <w:szCs w:val="24"/>
        </w:rPr>
        <w:t xml:space="preserve"> „Platformą”, pod adresem </w:t>
      </w:r>
      <w:hyperlink r:id="rId9" w:history="1">
        <w:r w:rsidR="00920A47" w:rsidRPr="00806E1A">
          <w:rPr>
            <w:rStyle w:val="Hipercze"/>
            <w:sz w:val="24"/>
            <w:szCs w:val="24"/>
          </w:rPr>
          <w:t>https://platformazakupowa.pl</w:t>
        </w:r>
      </w:hyperlink>
      <w:r w:rsidR="00920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</w:t>
      </w:r>
      <w:r w:rsidR="00646C35" w:rsidRPr="00646C35">
        <w:rPr>
          <w:sz w:val="24"/>
          <w:szCs w:val="24"/>
        </w:rPr>
        <w:t xml:space="preserve">i formularz </w:t>
      </w:r>
      <w:r w:rsidR="00646C35" w:rsidRPr="00606625">
        <w:rPr>
          <w:i/>
          <w:iCs/>
          <w:sz w:val="24"/>
          <w:szCs w:val="24"/>
        </w:rPr>
        <w:t>Wyślij wiadomość</w:t>
      </w:r>
      <w:r w:rsidR="00646C35" w:rsidRPr="00606625">
        <w:rPr>
          <w:sz w:val="24"/>
          <w:szCs w:val="24"/>
        </w:rPr>
        <w:t xml:space="preserve"> </w:t>
      </w:r>
      <w:r w:rsidR="00646C35" w:rsidRPr="00646C35">
        <w:rPr>
          <w:sz w:val="24"/>
          <w:szCs w:val="24"/>
        </w:rPr>
        <w:t xml:space="preserve">(dostępny na stronie </w:t>
      </w:r>
      <w:r w:rsidR="00920A47">
        <w:rPr>
          <w:sz w:val="24"/>
          <w:szCs w:val="24"/>
        </w:rPr>
        <w:t>ogłoszenia</w:t>
      </w:r>
      <w:r w:rsidR="00646C35" w:rsidRPr="00646C35">
        <w:rPr>
          <w:sz w:val="24"/>
          <w:szCs w:val="24"/>
        </w:rPr>
        <w:t>)</w:t>
      </w:r>
    </w:p>
    <w:p w14:paraId="3B651776" w14:textId="6A7D2F0C" w:rsidR="00646C35" w:rsidRDefault="00EC38DD" w:rsidP="00920A47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Osoba do kontaktu:</w:t>
      </w:r>
      <w:r w:rsidR="00646C35" w:rsidRPr="00920A47">
        <w:rPr>
          <w:sz w:val="24"/>
          <w:szCs w:val="24"/>
        </w:rPr>
        <w:t xml:space="preserve"> </w:t>
      </w:r>
      <w:r w:rsidR="00920A47">
        <w:rPr>
          <w:sz w:val="24"/>
          <w:szCs w:val="24"/>
        </w:rPr>
        <w:t xml:space="preserve">Pan Krzysztof Krysiak – nr tel. </w:t>
      </w:r>
      <w:r w:rsidR="00606625">
        <w:rPr>
          <w:sz w:val="24"/>
          <w:szCs w:val="24"/>
        </w:rPr>
        <w:t>500-110-319</w:t>
      </w:r>
    </w:p>
    <w:p w14:paraId="42936AF8" w14:textId="77777777" w:rsidR="00EC38DD" w:rsidRPr="00EC38DD" w:rsidRDefault="00EC38DD" w:rsidP="00EC38DD">
      <w:pPr>
        <w:pStyle w:val="Akapitzlist"/>
        <w:spacing w:after="0"/>
        <w:ind w:left="709"/>
        <w:jc w:val="both"/>
        <w:rPr>
          <w:sz w:val="10"/>
          <w:szCs w:val="10"/>
        </w:rPr>
      </w:pPr>
    </w:p>
    <w:p w14:paraId="33935580" w14:textId="60A7D307" w:rsidR="0008078A" w:rsidRPr="00646C35" w:rsidRDefault="0008078A" w:rsidP="0008078A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46C35">
        <w:rPr>
          <w:sz w:val="24"/>
          <w:szCs w:val="24"/>
        </w:rPr>
        <w:t>Miejsce i termin złożenia oferty</w:t>
      </w:r>
    </w:p>
    <w:p w14:paraId="76514F3C" w14:textId="2CC50975" w:rsidR="0008078A" w:rsidRPr="00D14B96" w:rsidRDefault="0008078A" w:rsidP="0008078A">
      <w:pPr>
        <w:pStyle w:val="Akapitzlist"/>
        <w:numPr>
          <w:ilvl w:val="0"/>
          <w:numId w:val="4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Ofert</w:t>
      </w:r>
      <w:r w:rsidR="00D14B96">
        <w:rPr>
          <w:sz w:val="24"/>
          <w:szCs w:val="24"/>
        </w:rPr>
        <w:t>ę</w:t>
      </w:r>
      <w:r>
        <w:rPr>
          <w:sz w:val="24"/>
          <w:szCs w:val="24"/>
        </w:rPr>
        <w:t xml:space="preserve"> należy złożyć </w:t>
      </w:r>
      <w:r w:rsidR="00D14B96">
        <w:rPr>
          <w:sz w:val="24"/>
          <w:szCs w:val="24"/>
        </w:rPr>
        <w:t xml:space="preserve">drogą elektroniczną na Platformie pod adresem </w:t>
      </w:r>
      <w:hyperlink r:id="rId10" w:history="1">
        <w:r w:rsidR="00D14B96" w:rsidRPr="00806E1A">
          <w:rPr>
            <w:rStyle w:val="Hipercze"/>
            <w:sz w:val="24"/>
            <w:szCs w:val="24"/>
          </w:rPr>
          <w:t>https://platformazakupowa.pl</w:t>
        </w:r>
      </w:hyperlink>
      <w:r w:rsidR="00D14B96">
        <w:rPr>
          <w:sz w:val="24"/>
          <w:szCs w:val="24"/>
        </w:rPr>
        <w:t xml:space="preserve"> na stronie dotyczącej ogłoszenia w nieprzekraczalnym terminie </w:t>
      </w:r>
      <w:r>
        <w:rPr>
          <w:sz w:val="24"/>
          <w:szCs w:val="24"/>
        </w:rPr>
        <w:t xml:space="preserve">do </w:t>
      </w:r>
      <w:r w:rsidR="00D14B96">
        <w:rPr>
          <w:sz w:val="24"/>
          <w:szCs w:val="24"/>
        </w:rPr>
        <w:t xml:space="preserve">dnia </w:t>
      </w:r>
      <w:r w:rsidRPr="00D14B96">
        <w:rPr>
          <w:b/>
          <w:bCs/>
          <w:sz w:val="24"/>
          <w:szCs w:val="24"/>
        </w:rPr>
        <w:t>01.07.2022r. do godz. 10:00</w:t>
      </w:r>
    </w:p>
    <w:p w14:paraId="67758B6A" w14:textId="1B6B182D" w:rsidR="007533BA" w:rsidRPr="007533BA" w:rsidRDefault="001523BD" w:rsidP="0008078A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8078A">
        <w:rPr>
          <w:sz w:val="24"/>
          <w:szCs w:val="24"/>
        </w:rPr>
        <w:t>Ofert</w:t>
      </w:r>
      <w:r w:rsidR="007533BA">
        <w:rPr>
          <w:sz w:val="24"/>
          <w:szCs w:val="24"/>
        </w:rPr>
        <w:t>a</w:t>
      </w:r>
      <w:r w:rsidRPr="0008078A">
        <w:rPr>
          <w:sz w:val="24"/>
          <w:szCs w:val="24"/>
        </w:rPr>
        <w:t xml:space="preserve"> kupna winn</w:t>
      </w:r>
      <w:r w:rsidR="007533BA">
        <w:rPr>
          <w:sz w:val="24"/>
          <w:szCs w:val="24"/>
        </w:rPr>
        <w:t>a</w:t>
      </w:r>
      <w:r w:rsidRPr="0008078A">
        <w:rPr>
          <w:sz w:val="24"/>
          <w:szCs w:val="24"/>
        </w:rPr>
        <w:t xml:space="preserve"> zawierać cenę netto. </w:t>
      </w:r>
      <w:r w:rsidR="00646C35" w:rsidRPr="0008078A">
        <w:rPr>
          <w:sz w:val="24"/>
          <w:szCs w:val="24"/>
        </w:rPr>
        <w:t>Do ceny netto zostanie naliczony podatek VAT.</w:t>
      </w:r>
      <w:r w:rsidR="007533BA" w:rsidRPr="007533BA">
        <w:rPr>
          <w:b/>
          <w:bCs/>
          <w:sz w:val="24"/>
          <w:szCs w:val="24"/>
        </w:rPr>
        <w:t xml:space="preserve"> </w:t>
      </w:r>
    </w:p>
    <w:p w14:paraId="46B1F9F3" w14:textId="77777777" w:rsidR="007533BA" w:rsidRDefault="007533BA" w:rsidP="007533BA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1523BD">
        <w:rPr>
          <w:b/>
          <w:bCs/>
          <w:sz w:val="24"/>
          <w:szCs w:val="24"/>
        </w:rPr>
        <w:t>Minimalna cena sprzedaży pylonu wynosi 10 000,00 zł netto</w:t>
      </w:r>
      <w:r w:rsidRPr="00372C7D">
        <w:rPr>
          <w:sz w:val="24"/>
          <w:szCs w:val="24"/>
        </w:rPr>
        <w:t>.</w:t>
      </w:r>
    </w:p>
    <w:p w14:paraId="0768DD91" w14:textId="500764C7" w:rsidR="00646C35" w:rsidRPr="007533BA" w:rsidRDefault="001523BD" w:rsidP="007533BA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7533BA">
        <w:rPr>
          <w:sz w:val="24"/>
          <w:szCs w:val="24"/>
        </w:rPr>
        <w:t>Pylon zostanie sprzedany na podstawie oferty z najwyższą ceną</w:t>
      </w:r>
      <w:r w:rsidR="00646C35" w:rsidRPr="007533BA">
        <w:rPr>
          <w:sz w:val="24"/>
          <w:szCs w:val="24"/>
        </w:rPr>
        <w:t>,</w:t>
      </w:r>
      <w:r w:rsidRPr="007533BA">
        <w:rPr>
          <w:sz w:val="24"/>
          <w:szCs w:val="24"/>
        </w:rPr>
        <w:t xml:space="preserve"> a w przypadku złożenia ofert z tą samą ceną przez różnych oferentów decyduje data </w:t>
      </w:r>
      <w:r w:rsidR="00646C35" w:rsidRPr="007533BA">
        <w:rPr>
          <w:sz w:val="24"/>
          <w:szCs w:val="24"/>
        </w:rPr>
        <w:t>złożenia na Platformie.</w:t>
      </w:r>
      <w:r w:rsidRPr="007533BA">
        <w:rPr>
          <w:sz w:val="24"/>
          <w:szCs w:val="24"/>
        </w:rPr>
        <w:t xml:space="preserve"> </w:t>
      </w:r>
    </w:p>
    <w:p w14:paraId="3E3A60FE" w14:textId="103718F4" w:rsidR="00646C35" w:rsidRDefault="001523BD" w:rsidP="00843914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46C35">
        <w:rPr>
          <w:sz w:val="24"/>
          <w:szCs w:val="24"/>
        </w:rPr>
        <w:t xml:space="preserve">Oferty złożone po </w:t>
      </w:r>
      <w:r w:rsidR="00646C35" w:rsidRPr="00646C35">
        <w:rPr>
          <w:sz w:val="24"/>
          <w:szCs w:val="24"/>
        </w:rPr>
        <w:t xml:space="preserve">dniu </w:t>
      </w:r>
      <w:r w:rsidR="00646C35" w:rsidRPr="00646C35">
        <w:rPr>
          <w:sz w:val="24"/>
          <w:szCs w:val="24"/>
        </w:rPr>
        <w:t xml:space="preserve">01.07.2022r. </w:t>
      </w:r>
      <w:r w:rsidR="00186E94">
        <w:rPr>
          <w:sz w:val="24"/>
          <w:szCs w:val="24"/>
        </w:rPr>
        <w:t>p</w:t>
      </w:r>
      <w:r w:rsidR="00646C35" w:rsidRPr="00646C35">
        <w:rPr>
          <w:sz w:val="24"/>
          <w:szCs w:val="24"/>
        </w:rPr>
        <w:t>o godz. 10:00</w:t>
      </w:r>
      <w:r w:rsidR="00646C35">
        <w:rPr>
          <w:b/>
          <w:bCs/>
          <w:sz w:val="24"/>
          <w:szCs w:val="24"/>
        </w:rPr>
        <w:t xml:space="preserve"> </w:t>
      </w:r>
      <w:r w:rsidRPr="00646C35">
        <w:rPr>
          <w:sz w:val="24"/>
          <w:szCs w:val="24"/>
        </w:rPr>
        <w:t xml:space="preserve">mogą nie zostać rozpatrzone. </w:t>
      </w:r>
    </w:p>
    <w:p w14:paraId="5063EED3" w14:textId="37E0982A" w:rsidR="001523BD" w:rsidRPr="00646C35" w:rsidRDefault="001523BD" w:rsidP="00843914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46C35">
        <w:rPr>
          <w:sz w:val="24"/>
          <w:szCs w:val="24"/>
        </w:rPr>
        <w:t xml:space="preserve">Zarząd KM-Płock Sp. z o.o. zastrzega sobie prawo do wycofania oferty sprzedaży w/w pylonu bez  podania przyczyny. </w:t>
      </w:r>
    </w:p>
    <w:p w14:paraId="24CDFCF4" w14:textId="77777777" w:rsidR="001523BD" w:rsidRDefault="001523BD" w:rsidP="001523BD"/>
    <w:p w14:paraId="3446E251" w14:textId="0D6DF07D" w:rsidR="00545753" w:rsidRPr="00243E74" w:rsidRDefault="00145BB6" w:rsidP="00145BB6">
      <w:pPr>
        <w:rPr>
          <w:sz w:val="24"/>
          <w:szCs w:val="24"/>
        </w:rPr>
      </w:pPr>
      <w:r w:rsidRPr="00243E74">
        <w:rPr>
          <w:sz w:val="24"/>
          <w:szCs w:val="24"/>
        </w:rPr>
        <w:tab/>
      </w:r>
      <w:r w:rsidRPr="00243E74">
        <w:rPr>
          <w:sz w:val="24"/>
          <w:szCs w:val="24"/>
        </w:rPr>
        <w:tab/>
      </w:r>
      <w:r w:rsidRPr="00243E74">
        <w:rPr>
          <w:sz w:val="24"/>
          <w:szCs w:val="24"/>
        </w:rPr>
        <w:tab/>
      </w:r>
      <w:r w:rsidRPr="00243E74">
        <w:rPr>
          <w:sz w:val="24"/>
          <w:szCs w:val="24"/>
        </w:rPr>
        <w:tab/>
      </w:r>
      <w:r w:rsidRPr="00243E74">
        <w:rPr>
          <w:sz w:val="24"/>
          <w:szCs w:val="24"/>
        </w:rPr>
        <w:tab/>
      </w:r>
      <w:r w:rsidRPr="00243E74">
        <w:rPr>
          <w:sz w:val="24"/>
          <w:szCs w:val="24"/>
        </w:rPr>
        <w:tab/>
      </w:r>
      <w:r w:rsidRPr="00243E74">
        <w:rPr>
          <w:sz w:val="24"/>
          <w:szCs w:val="24"/>
        </w:rPr>
        <w:tab/>
      </w:r>
    </w:p>
    <w:sectPr w:rsidR="00545753" w:rsidRPr="00243E74" w:rsidSect="00B45630">
      <w:pgSz w:w="11906" w:h="16838"/>
      <w:pgMar w:top="851" w:right="720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792"/>
    <w:multiLevelType w:val="hybridMultilevel"/>
    <w:tmpl w:val="CFF22A98"/>
    <w:lvl w:ilvl="0" w:tplc="70D8A2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07C6"/>
    <w:multiLevelType w:val="hybridMultilevel"/>
    <w:tmpl w:val="797290CA"/>
    <w:lvl w:ilvl="0" w:tplc="CE784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7E15CA"/>
    <w:multiLevelType w:val="hybridMultilevel"/>
    <w:tmpl w:val="54C0C538"/>
    <w:lvl w:ilvl="0" w:tplc="B11AD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B2551"/>
    <w:multiLevelType w:val="hybridMultilevel"/>
    <w:tmpl w:val="C35075B8"/>
    <w:lvl w:ilvl="0" w:tplc="E3D87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F80E6D"/>
    <w:multiLevelType w:val="hybridMultilevel"/>
    <w:tmpl w:val="48D80860"/>
    <w:lvl w:ilvl="0" w:tplc="3B2ED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799361">
    <w:abstractNumId w:val="4"/>
  </w:num>
  <w:num w:numId="2" w16cid:durableId="1095445067">
    <w:abstractNumId w:val="0"/>
  </w:num>
  <w:num w:numId="3" w16cid:durableId="365720506">
    <w:abstractNumId w:val="3"/>
  </w:num>
  <w:num w:numId="4" w16cid:durableId="878785197">
    <w:abstractNumId w:val="2"/>
  </w:num>
  <w:num w:numId="5" w16cid:durableId="129992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B6"/>
    <w:rsid w:val="00022B36"/>
    <w:rsid w:val="0008078A"/>
    <w:rsid w:val="00091D3F"/>
    <w:rsid w:val="00145BB6"/>
    <w:rsid w:val="001523BD"/>
    <w:rsid w:val="00186E94"/>
    <w:rsid w:val="001E6D6A"/>
    <w:rsid w:val="002021FC"/>
    <w:rsid w:val="00243E74"/>
    <w:rsid w:val="002C4B37"/>
    <w:rsid w:val="002E28E2"/>
    <w:rsid w:val="003070FD"/>
    <w:rsid w:val="00372C7D"/>
    <w:rsid w:val="003B5C7E"/>
    <w:rsid w:val="003E4104"/>
    <w:rsid w:val="004B680D"/>
    <w:rsid w:val="004E68B8"/>
    <w:rsid w:val="00545753"/>
    <w:rsid w:val="005568A1"/>
    <w:rsid w:val="005D4630"/>
    <w:rsid w:val="005E6D75"/>
    <w:rsid w:val="005F0EDA"/>
    <w:rsid w:val="00606625"/>
    <w:rsid w:val="006270E5"/>
    <w:rsid w:val="006279BA"/>
    <w:rsid w:val="00646C35"/>
    <w:rsid w:val="006542AD"/>
    <w:rsid w:val="006C314D"/>
    <w:rsid w:val="006D44FC"/>
    <w:rsid w:val="007533BA"/>
    <w:rsid w:val="00783DB5"/>
    <w:rsid w:val="00823571"/>
    <w:rsid w:val="00880168"/>
    <w:rsid w:val="00884DFA"/>
    <w:rsid w:val="00896794"/>
    <w:rsid w:val="008B19E8"/>
    <w:rsid w:val="00901472"/>
    <w:rsid w:val="00920A47"/>
    <w:rsid w:val="009847DF"/>
    <w:rsid w:val="0099372D"/>
    <w:rsid w:val="009A0FC7"/>
    <w:rsid w:val="00A330FE"/>
    <w:rsid w:val="00A3616B"/>
    <w:rsid w:val="00A437D5"/>
    <w:rsid w:val="00A4701F"/>
    <w:rsid w:val="00A67BE9"/>
    <w:rsid w:val="00AF62C0"/>
    <w:rsid w:val="00AF7EB8"/>
    <w:rsid w:val="00B02101"/>
    <w:rsid w:val="00B06F74"/>
    <w:rsid w:val="00B10A05"/>
    <w:rsid w:val="00B45630"/>
    <w:rsid w:val="00B66E3D"/>
    <w:rsid w:val="00B8250D"/>
    <w:rsid w:val="00B91189"/>
    <w:rsid w:val="00B97B8C"/>
    <w:rsid w:val="00BD0604"/>
    <w:rsid w:val="00BE296C"/>
    <w:rsid w:val="00C11604"/>
    <w:rsid w:val="00C21DA6"/>
    <w:rsid w:val="00C73AB8"/>
    <w:rsid w:val="00C85821"/>
    <w:rsid w:val="00CA05BA"/>
    <w:rsid w:val="00D1115F"/>
    <w:rsid w:val="00D14B96"/>
    <w:rsid w:val="00D170A2"/>
    <w:rsid w:val="00D23FF8"/>
    <w:rsid w:val="00D44994"/>
    <w:rsid w:val="00D760B2"/>
    <w:rsid w:val="00DB645E"/>
    <w:rsid w:val="00DD5ED1"/>
    <w:rsid w:val="00E16FC8"/>
    <w:rsid w:val="00E518C4"/>
    <w:rsid w:val="00EC38DD"/>
    <w:rsid w:val="00F14657"/>
    <w:rsid w:val="00F32638"/>
    <w:rsid w:val="00F52712"/>
    <w:rsid w:val="00F534B5"/>
    <w:rsid w:val="00F56A0A"/>
    <w:rsid w:val="00F8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6085F"/>
  <w15:docId w15:val="{D09B36E6-33D9-4412-BD81-F97FE6DB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6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3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4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34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4B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534B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72C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23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23B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4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0F419-38F4-419C-8F0E-6FBCA4AA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Kwiatkowski</dc:creator>
  <cp:lastModifiedBy>Katarzyna Zgrzebnicka</cp:lastModifiedBy>
  <cp:revision>3</cp:revision>
  <cp:lastPrinted>2022-06-24T10:33:00Z</cp:lastPrinted>
  <dcterms:created xsi:type="dcterms:W3CDTF">2022-06-24T11:30:00Z</dcterms:created>
  <dcterms:modified xsi:type="dcterms:W3CDTF">2022-06-24T12:13:00Z</dcterms:modified>
</cp:coreProperties>
</file>