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920AA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920AA7" w:rsidRDefault="006C5C1C" w:rsidP="00FA3720">
            <w:pPr>
              <w:spacing w:after="0" w:line="240" w:lineRule="auto"/>
              <w:jc w:val="center"/>
              <w:rPr>
                <w:rFonts w:ascii="Times New Roman" w:eastAsia="Times New Roman" w:hAnsi="Times New Roman" w:cs="Times New Roman"/>
                <w:lang w:eastAsia="pl-PL"/>
              </w:rPr>
            </w:pPr>
            <w:r w:rsidRPr="00920AA7">
              <w:rPr>
                <w:rFonts w:ascii="Times New Roman" w:eastAsia="Times New Roman" w:hAnsi="Times New Roman" w:cs="Times New Roman"/>
                <w:i/>
                <w:lang w:eastAsia="pl-PL"/>
              </w:rPr>
              <w:t>Sygnatura sprawy:</w:t>
            </w:r>
            <w:r w:rsidR="00FA3720">
              <w:rPr>
                <w:rFonts w:ascii="Times New Roman" w:eastAsia="Times New Roman" w:hAnsi="Times New Roman" w:cs="Times New Roman"/>
                <w:b/>
                <w:lang w:eastAsia="pl-PL"/>
              </w:rPr>
              <w:t>3</w:t>
            </w:r>
            <w:r w:rsidR="00E07BED">
              <w:rPr>
                <w:rFonts w:ascii="Times New Roman" w:eastAsia="Times New Roman" w:hAnsi="Times New Roman" w:cs="Times New Roman"/>
                <w:b/>
                <w:lang w:eastAsia="pl-PL"/>
              </w:rPr>
              <w:t>7</w:t>
            </w:r>
            <w:r w:rsidRPr="00920AA7">
              <w:rPr>
                <w:rFonts w:ascii="Times New Roman" w:eastAsia="Times New Roman" w:hAnsi="Times New Roman" w:cs="Times New Roman"/>
                <w:b/>
                <w:lang w:eastAsia="pl-PL"/>
              </w:rPr>
              <w:t>/ZP/21</w:t>
            </w:r>
          </w:p>
        </w:tc>
      </w:tr>
    </w:tbl>
    <w:p w:rsidR="00425C06" w:rsidRPr="00920AA7" w:rsidRDefault="00D137BC" w:rsidP="00583BE7">
      <w:pPr>
        <w:rPr>
          <w:rFonts w:ascii="Times New Roman" w:hAnsi="Times New Roman" w:cs="Times New Roman"/>
        </w:rPr>
      </w:pPr>
      <w:r>
        <w:rPr>
          <w:rFonts w:ascii="Times New Roman" w:eastAsia="Times New Roman" w:hAnsi="Times New Roman" w:cs="Times New Roman"/>
          <w:i/>
          <w:noProof/>
          <w:lang w:eastAsia="pl-PL"/>
        </w:rPr>
        <mc:AlternateContent>
          <mc:Choice Requires="wps">
            <w:drawing>
              <wp:anchor distT="0" distB="0" distL="114300" distR="114300" simplePos="0" relativeHeight="251661312" behindDoc="0" locked="0" layoutInCell="1" allowOverlap="1" wp14:anchorId="7A612648" wp14:editId="7C068BB1">
                <wp:simplePos x="0" y="0"/>
                <wp:positionH relativeFrom="column">
                  <wp:posOffset>2028825</wp:posOffset>
                </wp:positionH>
                <wp:positionV relativeFrom="paragraph">
                  <wp:posOffset>-857250</wp:posOffset>
                </wp:positionV>
                <wp:extent cx="1685925" cy="238125"/>
                <wp:effectExtent l="0" t="0" r="28575" b="28575"/>
                <wp:wrapNone/>
                <wp:docPr id="2" name="Prostokąt 2"/>
                <wp:cNvGraphicFramePr/>
                <a:graphic xmlns:a="http://schemas.openxmlformats.org/drawingml/2006/main">
                  <a:graphicData uri="http://schemas.microsoft.com/office/word/2010/wordprocessingShape">
                    <wps:wsp>
                      <wps:cNvSpPr/>
                      <wps:spPr>
                        <a:xfrm>
                          <a:off x="0" y="0"/>
                          <a:ext cx="1685925" cy="2381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3180A7" id="Prostokąt 2" o:spid="_x0000_s1026" style="position:absolute;margin-left:159.75pt;margin-top:-67.5pt;width:132.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" fillcolor="window" strokecolor="window" strokeweight="1pt"/>
            </w:pict>
          </mc:Fallback>
        </mc:AlternateContent>
      </w: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920AA7"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920AA7" w:rsidRDefault="006C5C1C" w:rsidP="00583BE7">
            <w:pPr>
              <w:spacing w:after="0" w:line="240" w:lineRule="auto"/>
              <w:jc w:val="center"/>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SPECYFIKACJA  WARUNKÓW  ZAMÓWIENIA</w:t>
            </w:r>
          </w:p>
        </w:tc>
      </w:tr>
      <w:tr w:rsidR="006C5C1C" w:rsidRPr="00920AA7"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920AA7" w:rsidRDefault="006C5C1C" w:rsidP="00583BE7">
            <w:pPr>
              <w:spacing w:before="120" w:after="0" w:line="240" w:lineRule="auto"/>
              <w:jc w:val="center"/>
              <w:outlineLvl w:val="0"/>
              <w:rPr>
                <w:rFonts w:ascii="Times New Roman" w:hAnsi="Times New Roman" w:cs="Times New Roman"/>
              </w:rPr>
            </w:pPr>
            <w:r w:rsidRPr="00920AA7">
              <w:rPr>
                <w:rFonts w:ascii="Times New Roman" w:hAnsi="Times New Roman" w:cs="Times New Roman"/>
                <w:bCs/>
                <w:kern w:val="2"/>
                <w:lang w:eastAsia="pl-PL"/>
              </w:rPr>
              <w:t>ZAMAWIAJĄCY:</w:t>
            </w:r>
          </w:p>
          <w:p w:rsidR="006C5C1C" w:rsidRPr="00920AA7" w:rsidRDefault="006C5C1C" w:rsidP="00583BE7">
            <w:pPr>
              <w:spacing w:after="0" w:line="240" w:lineRule="auto"/>
              <w:jc w:val="center"/>
              <w:rPr>
                <w:rFonts w:ascii="Times New Roman" w:hAnsi="Times New Roman" w:cs="Times New Roman"/>
                <w:bCs/>
                <w:kern w:val="2"/>
                <w:lang w:eastAsia="pl-PL"/>
              </w:rPr>
            </w:pPr>
            <w:r w:rsidRPr="00920AA7">
              <w:rPr>
                <w:rFonts w:ascii="Times New Roman" w:hAnsi="Times New Roman" w:cs="Times New Roman"/>
                <w:bCs/>
                <w:noProof/>
                <w:kern w:val="2"/>
                <w:lang w:eastAsia="pl-PL"/>
              </w:rPr>
              <w:drawing>
                <wp:anchor distT="0" distB="0" distL="114935" distR="114935" simplePos="0" relativeHeight="251659264" behindDoc="0" locked="0" layoutInCell="1" allowOverlap="1" wp14:anchorId="593F8EE7" wp14:editId="765A14CD">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rsidR="006C5C1C" w:rsidRPr="00583BE7" w:rsidRDefault="006C5C1C" w:rsidP="00583BE7">
            <w:pPr>
              <w:spacing w:after="0" w:line="240" w:lineRule="auto"/>
              <w:jc w:val="center"/>
              <w:rPr>
                <w:rFonts w:ascii="Times New Roman" w:hAnsi="Times New Roman" w:cs="Times New Roman"/>
                <w:b/>
                <w:bCs/>
                <w:i/>
                <w:iCs/>
                <w:lang w:eastAsia="pl-PL"/>
              </w:rPr>
            </w:pPr>
            <w:r w:rsidRPr="00583BE7">
              <w:rPr>
                <w:rFonts w:ascii="Times New Roman" w:hAnsi="Times New Roman" w:cs="Times New Roman"/>
                <w:b/>
              </w:rPr>
              <w:t>Akademia Marynarki Wojennej</w:t>
            </w:r>
            <w:r w:rsidRPr="00583BE7">
              <w:rPr>
                <w:rFonts w:ascii="Times New Roman" w:hAnsi="Times New Roman" w:cs="Times New Roman"/>
                <w:b/>
                <w:bCs/>
                <w:i/>
                <w:iCs/>
                <w:lang w:eastAsia="pl-PL"/>
              </w:rPr>
              <w:t xml:space="preserve"> </w:t>
            </w:r>
          </w:p>
          <w:p w:rsidR="006C5C1C" w:rsidRPr="00583BE7" w:rsidRDefault="006C5C1C" w:rsidP="00583BE7">
            <w:pPr>
              <w:spacing w:after="0" w:line="240" w:lineRule="auto"/>
              <w:jc w:val="center"/>
              <w:rPr>
                <w:rFonts w:ascii="Times New Roman" w:hAnsi="Times New Roman" w:cs="Times New Roman"/>
                <w:bCs/>
                <w:i/>
                <w:iCs/>
                <w:lang w:eastAsia="pl-PL"/>
              </w:rPr>
            </w:pPr>
            <w:r w:rsidRPr="00583BE7">
              <w:rPr>
                <w:rFonts w:ascii="Times New Roman" w:hAnsi="Times New Roman" w:cs="Times New Roman"/>
              </w:rPr>
              <w:t>im. Bohaterów Westerplatte</w:t>
            </w:r>
          </w:p>
          <w:p w:rsidR="006C5C1C" w:rsidRPr="00583BE7" w:rsidRDefault="006C5C1C" w:rsidP="00583BE7">
            <w:pPr>
              <w:spacing w:after="0" w:line="240" w:lineRule="auto"/>
              <w:jc w:val="center"/>
              <w:rPr>
                <w:rFonts w:ascii="Times New Roman" w:hAnsi="Times New Roman" w:cs="Times New Roman"/>
                <w:bCs/>
                <w:iCs/>
                <w:lang w:eastAsia="pl-PL"/>
              </w:rPr>
            </w:pPr>
            <w:r w:rsidRPr="00583BE7">
              <w:rPr>
                <w:rFonts w:ascii="Times New Roman" w:hAnsi="Times New Roman" w:cs="Times New Roman"/>
                <w:bCs/>
                <w:iCs/>
                <w:lang w:eastAsia="pl-PL"/>
              </w:rPr>
              <w:t xml:space="preserve">ul. </w:t>
            </w:r>
            <w:r w:rsidRPr="00583BE7">
              <w:rPr>
                <w:rFonts w:ascii="Times New Roman" w:hAnsi="Times New Roman" w:cs="Times New Roman"/>
              </w:rPr>
              <w:t>inż. Śmidowicza 69</w:t>
            </w:r>
          </w:p>
          <w:p w:rsidR="006C5C1C" w:rsidRPr="00583BE7" w:rsidRDefault="006C5C1C" w:rsidP="00583BE7">
            <w:pPr>
              <w:spacing w:after="0" w:line="240" w:lineRule="auto"/>
              <w:jc w:val="center"/>
              <w:rPr>
                <w:rFonts w:ascii="Times New Roman" w:eastAsia="Times New Roman" w:hAnsi="Times New Roman" w:cs="Times New Roman"/>
                <w:lang w:eastAsia="pl-PL"/>
              </w:rPr>
            </w:pPr>
            <w:bookmarkStart w:id="0" w:name="OLE_LINK22"/>
            <w:bookmarkEnd w:id="0"/>
            <w:r w:rsidRPr="00583BE7">
              <w:rPr>
                <w:rFonts w:ascii="Times New Roman" w:hAnsi="Times New Roman" w:cs="Times New Roman"/>
                <w:lang w:eastAsia="pl-PL"/>
              </w:rPr>
              <w:t>81-127 GDYNIA</w:t>
            </w:r>
          </w:p>
          <w:p w:rsidR="006C5C1C" w:rsidRPr="00920AA7" w:rsidRDefault="006C5C1C" w:rsidP="00583BE7">
            <w:pPr>
              <w:spacing w:after="0" w:line="240" w:lineRule="auto"/>
              <w:jc w:val="center"/>
              <w:rPr>
                <w:rFonts w:ascii="Times New Roman" w:eastAsia="Times New Roman" w:hAnsi="Times New Roman" w:cs="Times New Roman"/>
                <w:lang w:eastAsia="pl-PL"/>
              </w:rPr>
            </w:pPr>
            <w:r w:rsidRPr="00583BE7">
              <w:rPr>
                <w:rFonts w:ascii="Times New Roman" w:eastAsia="Times New Roman" w:hAnsi="Times New Roman" w:cs="Times New Roman"/>
                <w:lang w:eastAsia="pl-PL"/>
              </w:rPr>
              <w:t>www.amw.gdynia.pl</w:t>
            </w:r>
          </w:p>
        </w:tc>
      </w:tr>
      <w:tr w:rsidR="006C5C1C" w:rsidRPr="00920AA7" w:rsidTr="001B0286">
        <w:trPr>
          <w:trHeight w:val="70"/>
        </w:trPr>
        <w:tc>
          <w:tcPr>
            <w:tcW w:w="9296" w:type="dxa"/>
            <w:gridSpan w:val="4"/>
            <w:tcBorders>
              <w:top w:val="single" w:sz="4" w:space="0" w:color="000000"/>
              <w:bottom w:val="single" w:sz="4" w:space="0" w:color="000000"/>
            </w:tcBorders>
            <w:vAlign w:val="center"/>
          </w:tcPr>
          <w:p w:rsidR="006C5C1C" w:rsidRPr="00920AA7" w:rsidRDefault="006C5C1C" w:rsidP="00583BE7">
            <w:pPr>
              <w:snapToGrid w:val="0"/>
              <w:spacing w:after="0" w:line="240" w:lineRule="auto"/>
              <w:jc w:val="center"/>
              <w:rPr>
                <w:rFonts w:ascii="Times New Roman" w:eastAsia="Times New Roman" w:hAnsi="Times New Roman" w:cs="Times New Roman"/>
                <w:lang w:eastAsia="pl-PL"/>
              </w:rPr>
            </w:pPr>
          </w:p>
        </w:tc>
      </w:tr>
      <w:tr w:rsidR="006C5C1C" w:rsidRPr="00920AA7"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920AA7" w:rsidRDefault="006C5C1C" w:rsidP="00583BE7">
            <w:pPr>
              <w:autoSpaceDE w:val="0"/>
              <w:snapToGrid w:val="0"/>
              <w:spacing w:after="0" w:line="240" w:lineRule="auto"/>
              <w:jc w:val="center"/>
              <w:rPr>
                <w:rFonts w:ascii="Times New Roman" w:eastAsia="Times New Roman" w:hAnsi="Times New Roman" w:cs="Times New Roman"/>
                <w:lang w:eastAsia="pl-PL"/>
              </w:rPr>
            </w:pPr>
          </w:p>
          <w:p w:rsidR="006C5C1C" w:rsidRPr="00920AA7" w:rsidRDefault="006C5C1C" w:rsidP="00583BE7">
            <w:pPr>
              <w:autoSpaceDE w:val="0"/>
              <w:spacing w:after="0" w:line="240" w:lineRule="auto"/>
              <w:jc w:val="center"/>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ZAPRASZA DO ZŁOŻENIA OFERTY W POSTĘPOWANIU</w:t>
            </w:r>
          </w:p>
          <w:p w:rsidR="006C5C1C" w:rsidRPr="00920AA7" w:rsidRDefault="006C5C1C" w:rsidP="00583BE7">
            <w:pPr>
              <w:autoSpaceDE w:val="0"/>
              <w:spacing w:after="0" w:line="240" w:lineRule="auto"/>
              <w:jc w:val="center"/>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 </w:t>
            </w:r>
          </w:p>
          <w:p w:rsidR="006C5C1C" w:rsidRPr="00920AA7" w:rsidRDefault="006C5C1C" w:rsidP="00583BE7">
            <w:pPr>
              <w:autoSpaceDE w:val="0"/>
              <w:spacing w:after="0" w:line="240" w:lineRule="auto"/>
              <w:jc w:val="center"/>
              <w:rPr>
                <w:rFonts w:ascii="Times New Roman" w:eastAsia="Times New Roman" w:hAnsi="Times New Roman" w:cs="Times New Roman"/>
                <w:b/>
                <w:lang w:eastAsia="pl-PL"/>
              </w:rPr>
            </w:pPr>
          </w:p>
          <w:p w:rsidR="006C5C1C" w:rsidRPr="00920AA7" w:rsidRDefault="00AC0035" w:rsidP="00583BE7">
            <w:pPr>
              <w:autoSpaceDE w:val="0"/>
              <w:spacing w:after="0" w:line="240" w:lineRule="auto"/>
              <w:jc w:val="center"/>
              <w:rPr>
                <w:rFonts w:ascii="Times New Roman" w:eastAsia="Times New Roman" w:hAnsi="Times New Roman" w:cs="Times New Roman"/>
                <w:b/>
                <w:smallCaps/>
                <w:color w:val="000000"/>
                <w:lang w:eastAsia="pl-PL"/>
              </w:rPr>
            </w:pPr>
            <w:r w:rsidRPr="00FA3720">
              <w:rPr>
                <w:rFonts w:ascii="Times New Roman" w:eastAsia="Times New Roman" w:hAnsi="Times New Roman" w:cs="Times New Roman"/>
                <w:b/>
                <w:lang w:eastAsia="pl-PL"/>
              </w:rPr>
              <w:t xml:space="preserve">Zakup </w:t>
            </w:r>
            <w:r>
              <w:rPr>
                <w:rFonts w:ascii="Times New Roman" w:eastAsia="Times New Roman" w:hAnsi="Times New Roman" w:cs="Times New Roman"/>
                <w:b/>
                <w:lang w:eastAsia="pl-PL"/>
              </w:rPr>
              <w:t>i montaż stanowisk laboratoryjnych</w:t>
            </w:r>
            <w:r w:rsidR="006C5C1C" w:rsidRPr="00920AA7">
              <w:rPr>
                <w:rFonts w:ascii="Times New Roman" w:eastAsia="Times New Roman" w:hAnsi="Times New Roman" w:cs="Times New Roman"/>
                <w:b/>
                <w:color w:val="FF0000"/>
                <w:lang w:eastAsia="pl-PL"/>
              </w:rPr>
              <w:br/>
            </w:r>
          </w:p>
          <w:p w:rsidR="006C5C1C" w:rsidRPr="00920AA7" w:rsidRDefault="006C5C1C" w:rsidP="00583BE7">
            <w:pPr>
              <w:spacing w:after="106" w:line="247" w:lineRule="auto"/>
              <w:ind w:hanging="10"/>
              <w:jc w:val="center"/>
              <w:rPr>
                <w:rFonts w:ascii="Times New Roman" w:hAnsi="Times New Roman" w:cs="Times New Roman"/>
                <w:color w:val="000000"/>
                <w:lang w:eastAsia="pl-PL"/>
              </w:rPr>
            </w:pPr>
            <w:r w:rsidRPr="00920AA7">
              <w:rPr>
                <w:rFonts w:ascii="Times New Roman" w:eastAsia="Trebuchet MS" w:hAnsi="Times New Roman" w:cs="Times New Roman"/>
                <w:color w:val="000000"/>
                <w:u w:val="single" w:color="1D174F"/>
                <w:lang w:eastAsia="pl-PL"/>
              </w:rPr>
              <w:t>TRYB UDZIELENIA ZAMÓWIENIA</w:t>
            </w:r>
            <w:r w:rsidRPr="00920AA7">
              <w:rPr>
                <w:rFonts w:ascii="Times New Roman" w:eastAsia="Trebuchet MS" w:hAnsi="Times New Roman" w:cs="Times New Roman"/>
                <w:b/>
                <w:color w:val="000000"/>
                <w:lang w:eastAsia="pl-PL"/>
              </w:rPr>
              <w:t xml:space="preserve">: </w:t>
            </w:r>
            <w:r w:rsidRPr="00920AA7">
              <w:rPr>
                <w:rFonts w:ascii="Times New Roman" w:eastAsia="Trebuchet MS" w:hAnsi="Times New Roman" w:cs="Times New Roman"/>
                <w:color w:val="000000"/>
                <w:lang w:eastAsia="pl-PL"/>
              </w:rPr>
              <w:t>przetarg nieograniczony</w:t>
            </w:r>
          </w:p>
          <w:p w:rsidR="006C5C1C" w:rsidRPr="00920AA7" w:rsidRDefault="006C5C1C" w:rsidP="00583BE7">
            <w:pPr>
              <w:spacing w:after="0" w:line="240" w:lineRule="auto"/>
              <w:jc w:val="center"/>
              <w:rPr>
                <w:rFonts w:ascii="Times New Roman" w:eastAsia="Times New Roman" w:hAnsi="Times New Roman" w:cs="Times New Roman"/>
                <w:color w:val="000000"/>
                <w:lang w:eastAsia="pl-PL"/>
              </w:rPr>
            </w:pPr>
          </w:p>
          <w:p w:rsidR="006C5C1C" w:rsidRPr="00920AA7" w:rsidRDefault="006C5C1C" w:rsidP="00583BE7">
            <w:pPr>
              <w:spacing w:after="0" w:line="240" w:lineRule="auto"/>
              <w:jc w:val="center"/>
              <w:rPr>
                <w:rFonts w:ascii="Times New Roman" w:eastAsia="Times New Roman" w:hAnsi="Times New Roman" w:cs="Times New Roman"/>
                <w:color w:val="000000"/>
                <w:lang w:eastAsia="pl-PL"/>
              </w:rPr>
            </w:pPr>
          </w:p>
          <w:p w:rsidR="006C5C1C" w:rsidRPr="00920AA7" w:rsidRDefault="006C5C1C" w:rsidP="00583BE7">
            <w:pPr>
              <w:autoSpaceDE w:val="0"/>
              <w:spacing w:after="0" w:line="240" w:lineRule="auto"/>
              <w:jc w:val="center"/>
              <w:rPr>
                <w:rFonts w:ascii="Times New Roman" w:hAnsi="Times New Roman" w:cs="Times New Roman"/>
              </w:rPr>
            </w:pPr>
            <w:r w:rsidRPr="00920AA7">
              <w:rPr>
                <w:rFonts w:ascii="Times New Roman" w:hAnsi="Times New Roman" w:cs="Times New Roman"/>
                <w:color w:val="000000"/>
                <w:lang w:eastAsia="pl-PL"/>
              </w:rPr>
              <w:t>Podstawa prawna: Ustawa z dnia 11.09.2019</w:t>
            </w:r>
            <w:r w:rsidR="001431E0" w:rsidRPr="00920AA7">
              <w:rPr>
                <w:rFonts w:ascii="Times New Roman" w:hAnsi="Times New Roman" w:cs="Times New Roman"/>
                <w:color w:val="000000"/>
                <w:lang w:eastAsia="pl-PL"/>
              </w:rPr>
              <w:t xml:space="preserve"> </w:t>
            </w:r>
            <w:r w:rsidRPr="00920AA7">
              <w:rPr>
                <w:rFonts w:ascii="Times New Roman" w:hAnsi="Times New Roman" w:cs="Times New Roman"/>
                <w:color w:val="000000"/>
                <w:lang w:eastAsia="pl-PL"/>
              </w:rPr>
              <w:t>r. - Prawo zamówień</w:t>
            </w:r>
            <w:r w:rsidRPr="00920AA7">
              <w:rPr>
                <w:rFonts w:ascii="Times New Roman" w:hAnsi="Times New Roman" w:cs="Times New Roman"/>
                <w:lang w:eastAsia="pl-PL"/>
              </w:rPr>
              <w:t xml:space="preserve"> publicznych</w:t>
            </w:r>
          </w:p>
          <w:p w:rsidR="006C5C1C" w:rsidRPr="00920AA7" w:rsidRDefault="006C5C1C" w:rsidP="00583BE7">
            <w:pPr>
              <w:autoSpaceDE w:val="0"/>
              <w:spacing w:after="0" w:line="240" w:lineRule="auto"/>
              <w:jc w:val="center"/>
              <w:rPr>
                <w:rFonts w:ascii="Times New Roman" w:eastAsia="Times New Roman" w:hAnsi="Times New Roman" w:cs="Times New Roman"/>
                <w:lang w:eastAsia="pl-PL"/>
              </w:rPr>
            </w:pPr>
            <w:bookmarkStart w:id="1" w:name="OLE_LINK20"/>
            <w:r w:rsidRPr="00920AA7">
              <w:rPr>
                <w:rFonts w:ascii="Times New Roman" w:hAnsi="Times New Roman" w:cs="Times New Roman"/>
                <w:lang w:eastAsia="pl-PL"/>
              </w:rPr>
              <w:t xml:space="preserve">(Dz. U. z 2019 r. poz. </w:t>
            </w:r>
            <w:bookmarkEnd w:id="1"/>
            <w:r w:rsidR="001431E0" w:rsidRPr="00920AA7">
              <w:rPr>
                <w:rFonts w:ascii="Times New Roman" w:hAnsi="Times New Roman" w:cs="Times New Roman"/>
                <w:lang w:eastAsia="pl-PL"/>
              </w:rPr>
              <w:t>2019 z późn. zm.</w:t>
            </w:r>
            <w:r w:rsidRPr="00920AA7">
              <w:rPr>
                <w:rFonts w:ascii="Times New Roman" w:hAnsi="Times New Roman" w:cs="Times New Roman"/>
                <w:lang w:eastAsia="pl-PL"/>
              </w:rPr>
              <w:t>)</w:t>
            </w:r>
          </w:p>
        </w:tc>
      </w:tr>
      <w:tr w:rsidR="006C5C1C" w:rsidRPr="00920AA7" w:rsidTr="001B0286">
        <w:trPr>
          <w:trHeight w:val="255"/>
        </w:trPr>
        <w:tc>
          <w:tcPr>
            <w:tcW w:w="9296" w:type="dxa"/>
            <w:gridSpan w:val="4"/>
            <w:tcBorders>
              <w:top w:val="single" w:sz="4" w:space="0" w:color="000000"/>
              <w:bottom w:val="single" w:sz="4" w:space="0" w:color="000000"/>
            </w:tcBorders>
            <w:vAlign w:val="center"/>
          </w:tcPr>
          <w:p w:rsidR="006C5C1C" w:rsidRPr="00920AA7" w:rsidRDefault="006C5C1C" w:rsidP="00583BE7">
            <w:pPr>
              <w:snapToGrid w:val="0"/>
              <w:spacing w:after="0" w:line="240" w:lineRule="auto"/>
              <w:jc w:val="center"/>
              <w:rPr>
                <w:rFonts w:ascii="Times New Roman" w:eastAsia="Times New Roman" w:hAnsi="Times New Roman" w:cs="Times New Roman"/>
                <w:lang w:eastAsia="pl-PL"/>
              </w:rPr>
            </w:pPr>
          </w:p>
          <w:p w:rsidR="006C5C1C" w:rsidRPr="00920AA7" w:rsidRDefault="006C5C1C" w:rsidP="00583BE7">
            <w:pPr>
              <w:spacing w:after="0" w:line="240" w:lineRule="auto"/>
              <w:jc w:val="center"/>
              <w:rPr>
                <w:rFonts w:ascii="Times New Roman" w:eastAsia="Times New Roman" w:hAnsi="Times New Roman" w:cs="Times New Roman"/>
                <w:lang w:eastAsia="pl-PL"/>
              </w:rPr>
            </w:pPr>
          </w:p>
        </w:tc>
      </w:tr>
      <w:tr w:rsidR="006C5C1C" w:rsidRPr="00920AA7"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920AA7" w:rsidRDefault="006C5C1C"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 xml:space="preserve">                                                                                           </w:t>
            </w:r>
          </w:p>
          <w:p w:rsidR="006C5C1C" w:rsidRPr="00920AA7" w:rsidRDefault="006C5C1C"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 xml:space="preserve">                                                                                                     </w:t>
            </w:r>
          </w:p>
          <w:p w:rsidR="006C5C1C" w:rsidRPr="00920AA7" w:rsidRDefault="006C5C1C" w:rsidP="00583BE7">
            <w:pPr>
              <w:spacing w:after="0" w:line="240" w:lineRule="auto"/>
              <w:rPr>
                <w:rFonts w:ascii="Times New Roman" w:eastAsia="Times New Roman" w:hAnsi="Times New Roman" w:cs="Times New Roman"/>
                <w:b/>
                <w:color w:val="000000"/>
                <w:lang w:eastAsia="pl-PL"/>
              </w:rPr>
            </w:pPr>
            <w:r w:rsidRPr="00920AA7">
              <w:rPr>
                <w:rFonts w:ascii="Times New Roman" w:eastAsia="Times New Roman" w:hAnsi="Times New Roman" w:cs="Times New Roman"/>
                <w:b/>
                <w:lang w:eastAsia="pl-PL"/>
              </w:rPr>
              <w:t xml:space="preserve">                                                                                                      ZATWIERDZAM</w:t>
            </w:r>
          </w:p>
          <w:p w:rsidR="006C5C1C" w:rsidRPr="00920AA7" w:rsidRDefault="006C5C1C" w:rsidP="00583BE7">
            <w:pPr>
              <w:spacing w:after="0" w:line="240" w:lineRule="auto"/>
              <w:jc w:val="center"/>
              <w:rPr>
                <w:rFonts w:ascii="Times New Roman" w:eastAsia="Times New Roman" w:hAnsi="Times New Roman" w:cs="Times New Roman"/>
                <w:b/>
                <w:color w:val="000000"/>
                <w:lang w:eastAsia="pl-PL"/>
              </w:rPr>
            </w:pPr>
          </w:p>
          <w:p w:rsidR="006C5C1C" w:rsidRPr="00920AA7" w:rsidRDefault="006C5C1C" w:rsidP="00583BE7">
            <w:pPr>
              <w:spacing w:after="0" w:line="240" w:lineRule="auto"/>
              <w:rPr>
                <w:rFonts w:ascii="Times New Roman" w:eastAsia="Times New Roman" w:hAnsi="Times New Roman" w:cs="Times New Roman"/>
                <w:b/>
                <w:color w:val="000000"/>
                <w:lang w:eastAsia="pl-PL"/>
              </w:rPr>
            </w:pPr>
            <w:r w:rsidRPr="00920AA7">
              <w:rPr>
                <w:rFonts w:ascii="Times New Roman" w:eastAsia="Times New Roman" w:hAnsi="Times New Roman" w:cs="Times New Roman"/>
                <w:b/>
                <w:color w:val="000000"/>
                <w:lang w:eastAsia="pl-PL"/>
              </w:rPr>
              <w:t xml:space="preserve">                                                                                                      Rektor-komendant</w:t>
            </w:r>
          </w:p>
          <w:p w:rsidR="006C5C1C" w:rsidRPr="00920AA7" w:rsidRDefault="00C40E0D" w:rsidP="00C40E0D">
            <w:pPr>
              <w:spacing w:after="0" w:line="240" w:lineRule="auto"/>
              <w:ind w:firstLine="5108"/>
              <w:rPr>
                <w:rFonts w:ascii="Times New Roman" w:eastAsia="Times New Roman" w:hAnsi="Times New Roman" w:cs="Times New Roman"/>
                <w:b/>
                <w:color w:val="000000"/>
                <w:lang w:eastAsia="pl-PL"/>
              </w:rPr>
            </w:pPr>
            <w:proofErr w:type="spellStart"/>
            <w:r>
              <w:rPr>
                <w:rFonts w:ascii="Times New Roman" w:eastAsia="Times New Roman" w:hAnsi="Times New Roman" w:cs="Times New Roman"/>
                <w:b/>
                <w:color w:val="000000"/>
                <w:lang w:eastAsia="pl-PL"/>
              </w:rPr>
              <w:t>wz</w:t>
            </w:r>
            <w:proofErr w:type="spellEnd"/>
            <w:r>
              <w:rPr>
                <w:rFonts w:ascii="Times New Roman" w:eastAsia="Times New Roman" w:hAnsi="Times New Roman" w:cs="Times New Roman"/>
                <w:b/>
                <w:color w:val="000000"/>
                <w:lang w:eastAsia="pl-PL"/>
              </w:rPr>
              <w:t xml:space="preserve"> </w:t>
            </w:r>
            <w:proofErr w:type="spellStart"/>
            <w:r>
              <w:rPr>
                <w:rFonts w:ascii="Times New Roman" w:eastAsia="Times New Roman" w:hAnsi="Times New Roman" w:cs="Times New Roman"/>
                <w:b/>
                <w:color w:val="000000"/>
                <w:lang w:eastAsia="pl-PL"/>
              </w:rPr>
              <w:t>kmdr</w:t>
            </w:r>
            <w:proofErr w:type="spellEnd"/>
            <w:r>
              <w:rPr>
                <w:rFonts w:ascii="Times New Roman" w:eastAsia="Times New Roman" w:hAnsi="Times New Roman" w:cs="Times New Roman"/>
                <w:b/>
                <w:color w:val="000000"/>
                <w:lang w:eastAsia="pl-PL"/>
              </w:rPr>
              <w:t xml:space="preserve"> Paweł PODGÓRNY</w:t>
            </w:r>
          </w:p>
          <w:p w:rsidR="00583BE7" w:rsidRDefault="006C5C1C" w:rsidP="00583BE7">
            <w:pPr>
              <w:spacing w:after="0" w:line="240" w:lineRule="auto"/>
              <w:rPr>
                <w:rFonts w:ascii="Times New Roman" w:eastAsia="Times New Roman" w:hAnsi="Times New Roman" w:cs="Times New Roman"/>
                <w:b/>
                <w:color w:val="000000"/>
                <w:lang w:eastAsia="pl-PL"/>
              </w:rPr>
            </w:pPr>
            <w:r w:rsidRPr="00920AA7">
              <w:rPr>
                <w:rFonts w:ascii="Times New Roman" w:eastAsia="Times New Roman" w:hAnsi="Times New Roman" w:cs="Times New Roman"/>
                <w:b/>
                <w:color w:val="000000"/>
                <w:lang w:eastAsia="pl-PL"/>
              </w:rPr>
              <w:t xml:space="preserve">                                                                                        </w:t>
            </w:r>
          </w:p>
          <w:p w:rsidR="00583BE7" w:rsidRDefault="00583BE7" w:rsidP="00583BE7">
            <w:pPr>
              <w:spacing w:after="0" w:line="240" w:lineRule="auto"/>
              <w:rPr>
                <w:rFonts w:ascii="Times New Roman" w:eastAsia="Times New Roman" w:hAnsi="Times New Roman" w:cs="Times New Roman"/>
                <w:b/>
                <w:color w:val="000000"/>
                <w:lang w:eastAsia="pl-PL"/>
              </w:rPr>
            </w:pPr>
          </w:p>
          <w:p w:rsidR="006C5C1C" w:rsidRPr="00920AA7" w:rsidRDefault="006C5C1C" w:rsidP="00583BE7">
            <w:pPr>
              <w:spacing w:after="0" w:line="240" w:lineRule="auto"/>
              <w:rPr>
                <w:rFonts w:ascii="Times New Roman" w:eastAsia="Times New Roman" w:hAnsi="Times New Roman" w:cs="Times New Roman"/>
                <w:lang w:eastAsia="pl-PL"/>
              </w:rPr>
            </w:pPr>
            <w:r w:rsidRPr="00920AA7">
              <w:rPr>
                <w:rFonts w:ascii="Times New Roman" w:eastAsia="Times New Roman" w:hAnsi="Times New Roman" w:cs="Times New Roman"/>
                <w:b/>
                <w:color w:val="000000"/>
                <w:lang w:eastAsia="pl-PL"/>
              </w:rPr>
              <w:t xml:space="preserve">    </w:t>
            </w:r>
          </w:p>
          <w:p w:rsidR="006C5C1C" w:rsidRPr="00920AA7" w:rsidRDefault="00583BE7" w:rsidP="00583BE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C5C1C" w:rsidRPr="00920AA7">
              <w:rPr>
                <w:rFonts w:ascii="Times New Roman" w:eastAsia="Times New Roman" w:hAnsi="Times New Roman" w:cs="Times New Roman"/>
                <w:lang w:eastAsia="pl-PL"/>
              </w:rPr>
              <w:t>dnia  …… …………….. 2021 r</w:t>
            </w:r>
            <w:r w:rsidR="006C5C1C" w:rsidRPr="00920AA7">
              <w:rPr>
                <w:rFonts w:ascii="Times New Roman" w:eastAsia="Times New Roman" w:hAnsi="Times New Roman" w:cs="Times New Roman"/>
                <w:b/>
                <w:lang w:eastAsia="pl-PL"/>
              </w:rPr>
              <w:t>.</w:t>
            </w:r>
          </w:p>
          <w:p w:rsidR="006C5C1C" w:rsidRPr="00920AA7" w:rsidRDefault="006C5C1C" w:rsidP="00583BE7">
            <w:pPr>
              <w:spacing w:after="0" w:line="240" w:lineRule="auto"/>
              <w:rPr>
                <w:rFonts w:ascii="Times New Roman" w:eastAsia="Times New Roman" w:hAnsi="Times New Roman" w:cs="Times New Roman"/>
                <w:lang w:eastAsia="pl-PL"/>
              </w:rPr>
            </w:pPr>
          </w:p>
          <w:p w:rsidR="006C5C1C" w:rsidRPr="00920AA7" w:rsidRDefault="006C5C1C" w:rsidP="00583BE7">
            <w:pPr>
              <w:spacing w:after="0" w:line="240" w:lineRule="auto"/>
              <w:rPr>
                <w:rFonts w:ascii="Times New Roman" w:eastAsia="Times New Roman" w:hAnsi="Times New Roman" w:cs="Times New Roman"/>
                <w:lang w:eastAsia="pl-PL"/>
              </w:rPr>
            </w:pPr>
          </w:p>
          <w:p w:rsidR="006C5C1C" w:rsidRPr="00920AA7" w:rsidRDefault="006C5C1C" w:rsidP="00583BE7">
            <w:pPr>
              <w:spacing w:after="0" w:line="240" w:lineRule="auto"/>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Opracowała: Sekcja Zamówień Publicznych</w:t>
            </w:r>
          </w:p>
          <w:p w:rsidR="006C5C1C" w:rsidRPr="00920AA7" w:rsidRDefault="006C5C1C" w:rsidP="00583BE7">
            <w:pPr>
              <w:spacing w:after="0" w:line="240" w:lineRule="auto"/>
              <w:rPr>
                <w:rFonts w:ascii="Times New Roman" w:eastAsia="Times New Roman" w:hAnsi="Times New Roman" w:cs="Times New Roman"/>
                <w:lang w:eastAsia="pl-PL"/>
              </w:rPr>
            </w:pPr>
          </w:p>
          <w:p w:rsidR="006C5C1C" w:rsidRPr="00920AA7" w:rsidRDefault="006C5C1C" w:rsidP="00583BE7">
            <w:pPr>
              <w:spacing w:after="0" w:line="240" w:lineRule="auto"/>
              <w:rPr>
                <w:rFonts w:ascii="Times New Roman" w:eastAsia="Times New Roman" w:hAnsi="Times New Roman" w:cs="Times New Roman"/>
                <w:lang w:eastAsia="pl-PL"/>
              </w:rPr>
            </w:pPr>
          </w:p>
        </w:tc>
      </w:tr>
      <w:tr w:rsidR="006C5C1C" w:rsidRPr="00920AA7" w:rsidTr="001B0286">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920AA7" w:rsidRDefault="006C5C1C"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rsidR="006C5C1C" w:rsidRPr="00920AA7" w:rsidRDefault="006C5C1C"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76" w:type="dxa"/>
            <w:tcMar>
              <w:left w:w="0" w:type="dxa"/>
              <w:right w:w="0" w:type="dxa"/>
            </w:tcMar>
          </w:tcPr>
          <w:p w:rsidR="006C5C1C" w:rsidRPr="00920AA7" w:rsidRDefault="006C5C1C" w:rsidP="00583BE7">
            <w:pPr>
              <w:snapToGrid w:val="0"/>
              <w:rPr>
                <w:rFonts w:ascii="Times New Roman" w:eastAsia="Times New Roman" w:hAnsi="Times New Roman" w:cs="Times New Roman"/>
                <w:b/>
                <w:lang w:eastAsia="pl-PL"/>
              </w:rPr>
            </w:pPr>
          </w:p>
        </w:tc>
      </w:tr>
      <w:tr w:rsidR="001B0286" w:rsidRPr="00920AA7" w:rsidTr="001B0286">
        <w:trPr>
          <w:gridAfter w:val="1"/>
          <w:wAfter w:w="80" w:type="dxa"/>
        </w:trPr>
        <w:tc>
          <w:tcPr>
            <w:tcW w:w="3095" w:type="dxa"/>
            <w:gridSpan w:val="2"/>
          </w:tcPr>
          <w:p w:rsidR="001B0286" w:rsidRPr="00920AA7" w:rsidRDefault="001B0286" w:rsidP="00583BE7">
            <w:pPr>
              <w:suppressAutoHyphens/>
              <w:snapToGrid w:val="0"/>
              <w:spacing w:after="0" w:line="240" w:lineRule="auto"/>
              <w:rPr>
                <w:rFonts w:ascii="Times New Roman" w:eastAsia="Calibri" w:hAnsi="Times New Roman" w:cs="Times New Roman"/>
                <w:bCs/>
                <w:lang w:eastAsia="pl-PL"/>
              </w:rPr>
            </w:pPr>
          </w:p>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Nazwa:</w:t>
            </w:r>
          </w:p>
        </w:tc>
        <w:tc>
          <w:tcPr>
            <w:tcW w:w="6116" w:type="dxa"/>
          </w:tcPr>
          <w:p w:rsidR="001B0286" w:rsidRPr="00920AA7" w:rsidRDefault="001B0286" w:rsidP="00583BE7">
            <w:pPr>
              <w:suppressAutoHyphens/>
              <w:snapToGrid w:val="0"/>
              <w:spacing w:after="0" w:line="240" w:lineRule="auto"/>
              <w:rPr>
                <w:rFonts w:ascii="Times New Roman" w:eastAsia="Calibri" w:hAnsi="Times New Roman" w:cs="Times New Roman"/>
                <w:b/>
                <w:bCs/>
                <w:lang w:eastAsia="pl-PL"/>
              </w:rPr>
            </w:pPr>
          </w:p>
          <w:p w:rsidR="001B0286" w:rsidRPr="00920AA7" w:rsidRDefault="001B0286" w:rsidP="00583BE7">
            <w:pPr>
              <w:suppressAutoHyphens/>
              <w:spacing w:after="0" w:line="240" w:lineRule="auto"/>
              <w:rPr>
                <w:rFonts w:ascii="Times New Roman" w:eastAsia="Calibri" w:hAnsi="Times New Roman" w:cs="Times New Roman"/>
                <w:b/>
                <w:bCs/>
                <w:i/>
                <w:iCs/>
                <w:lang w:eastAsia="pl-PL"/>
              </w:rPr>
            </w:pPr>
            <w:r w:rsidRPr="00920AA7">
              <w:rPr>
                <w:rFonts w:ascii="Times New Roman" w:eastAsia="Calibri" w:hAnsi="Times New Roman" w:cs="Times New Roman"/>
                <w:lang w:eastAsia="zh-CN"/>
              </w:rPr>
              <w:t>Akademia Marynarki Wojennej</w:t>
            </w:r>
            <w:r w:rsidRPr="00920AA7">
              <w:rPr>
                <w:rFonts w:ascii="Times New Roman" w:eastAsia="Calibri" w:hAnsi="Times New Roman" w:cs="Times New Roman"/>
                <w:b/>
                <w:bCs/>
                <w:i/>
                <w:iCs/>
                <w:lang w:eastAsia="pl-PL"/>
              </w:rPr>
              <w:t xml:space="preserve"> </w:t>
            </w:r>
          </w:p>
          <w:p w:rsidR="001B0286" w:rsidRPr="00920AA7" w:rsidRDefault="001B0286" w:rsidP="00583BE7">
            <w:pPr>
              <w:suppressAutoHyphens/>
              <w:spacing w:after="0" w:line="240" w:lineRule="auto"/>
              <w:rPr>
                <w:rFonts w:ascii="Times New Roman" w:eastAsia="Calibri" w:hAnsi="Times New Roman" w:cs="Times New Roman"/>
                <w:b/>
                <w:bCs/>
                <w:i/>
                <w:iCs/>
                <w:lang w:eastAsia="pl-PL"/>
              </w:rPr>
            </w:pP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Adres:</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bCs/>
                <w:lang w:eastAsia="pl-PL"/>
              </w:rPr>
            </w:pPr>
            <w:r w:rsidRPr="00920AA7">
              <w:rPr>
                <w:rFonts w:ascii="Times New Roman" w:eastAsia="Calibri" w:hAnsi="Times New Roman" w:cs="Times New Roman"/>
                <w:b/>
                <w:bCs/>
                <w:lang w:eastAsia="pl-PL"/>
              </w:rPr>
              <w:t>ul. inż. Śmidowicza 69</w:t>
            </w:r>
          </w:p>
        </w:tc>
      </w:tr>
      <w:tr w:rsidR="001B0286" w:rsidRPr="00920AA7" w:rsidTr="001B0286">
        <w:trPr>
          <w:gridAfter w:val="1"/>
          <w:wAfter w:w="80" w:type="dxa"/>
        </w:trPr>
        <w:tc>
          <w:tcPr>
            <w:tcW w:w="3095" w:type="dxa"/>
            <w:gridSpan w:val="2"/>
          </w:tcPr>
          <w:p w:rsidR="001B0286" w:rsidRPr="00920AA7" w:rsidRDefault="001B0286" w:rsidP="00583BE7">
            <w:pPr>
              <w:suppressAutoHyphens/>
              <w:snapToGrid w:val="0"/>
              <w:spacing w:after="0" w:line="240" w:lineRule="auto"/>
              <w:rPr>
                <w:rFonts w:ascii="Times New Roman" w:eastAsia="Calibri" w:hAnsi="Times New Roman" w:cs="Times New Roman"/>
                <w:b/>
                <w:bCs/>
                <w:lang w:eastAsia="pl-PL"/>
              </w:rPr>
            </w:pP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bCs/>
                <w:lang w:eastAsia="pl-PL"/>
              </w:rPr>
            </w:pPr>
            <w:r w:rsidRPr="00920AA7">
              <w:rPr>
                <w:rFonts w:ascii="Times New Roman" w:eastAsia="Calibri" w:hAnsi="Times New Roman" w:cs="Times New Roman"/>
                <w:b/>
                <w:bCs/>
                <w:lang w:eastAsia="pl-PL"/>
              </w:rPr>
              <w:t>81 – 127 GDYNIA</w:t>
            </w: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lang w:eastAsia="pl-PL"/>
              </w:rPr>
            </w:pPr>
            <w:r w:rsidRPr="00920AA7">
              <w:rPr>
                <w:rFonts w:ascii="Times New Roman" w:eastAsia="Calibri" w:hAnsi="Times New Roman" w:cs="Times New Roman"/>
                <w:lang w:eastAsia="pl-PL"/>
              </w:rPr>
              <w:t>Numer telefonu:</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bCs/>
                <w:lang w:eastAsia="pl-PL"/>
              </w:rPr>
            </w:pPr>
            <w:r w:rsidRPr="00920AA7">
              <w:rPr>
                <w:rFonts w:ascii="Times New Roman" w:eastAsia="Calibri" w:hAnsi="Times New Roman" w:cs="Times New Roman"/>
                <w:b/>
                <w:bCs/>
                <w:lang w:eastAsia="pl-PL"/>
              </w:rPr>
              <w:t>261262537</w:t>
            </w: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Godziny urzędowania:</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lang w:eastAsia="zh-CN"/>
              </w:rPr>
            </w:pPr>
            <w:r w:rsidRPr="00920AA7">
              <w:rPr>
                <w:rFonts w:ascii="Times New Roman" w:eastAsia="Calibri" w:hAnsi="Times New Roman" w:cs="Times New Roman"/>
                <w:b/>
                <w:bCs/>
                <w:lang w:eastAsia="pl-PL"/>
              </w:rPr>
              <w:t>od godz. 7.30 do godz. 15.30</w:t>
            </w: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NIP:</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lang w:eastAsia="zh-CN"/>
              </w:rPr>
            </w:pPr>
            <w:r w:rsidRPr="00920AA7">
              <w:rPr>
                <w:rFonts w:ascii="Times New Roman" w:eastAsia="Calibri" w:hAnsi="Times New Roman" w:cs="Times New Roman"/>
                <w:b/>
                <w:bCs/>
                <w:lang w:eastAsia="pl-PL"/>
              </w:rPr>
              <w:t>586-010-46-93</w:t>
            </w: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REGON:</w:t>
            </w:r>
          </w:p>
        </w:tc>
        <w:tc>
          <w:tcPr>
            <w:tcW w:w="6116" w:type="dxa"/>
          </w:tcPr>
          <w:p w:rsidR="001B0286" w:rsidRPr="00920AA7" w:rsidRDefault="001B0286" w:rsidP="00583BE7">
            <w:pPr>
              <w:suppressAutoHyphens/>
              <w:spacing w:after="0" w:line="240" w:lineRule="auto"/>
              <w:rPr>
                <w:rFonts w:ascii="Times New Roman" w:eastAsia="Calibri" w:hAnsi="Times New Roman" w:cs="Times New Roman"/>
                <w:b/>
                <w:bCs/>
                <w:lang w:eastAsia="pl-PL"/>
              </w:rPr>
            </w:pPr>
            <w:r w:rsidRPr="00920AA7">
              <w:rPr>
                <w:rFonts w:ascii="Times New Roman" w:eastAsia="Calibri" w:hAnsi="Times New Roman" w:cs="Times New Roman"/>
                <w:b/>
                <w:bCs/>
                <w:lang w:eastAsia="pl-PL"/>
              </w:rPr>
              <w:t>190064136</w:t>
            </w:r>
          </w:p>
          <w:p w:rsidR="001B0286" w:rsidRPr="00920AA7" w:rsidRDefault="001B0286" w:rsidP="00583BE7">
            <w:pPr>
              <w:suppressAutoHyphens/>
              <w:spacing w:after="0" w:line="240" w:lineRule="auto"/>
              <w:rPr>
                <w:rFonts w:ascii="Times New Roman" w:eastAsia="Calibri" w:hAnsi="Times New Roman" w:cs="Times New Roman"/>
                <w:b/>
                <w:bCs/>
                <w:lang w:eastAsia="pl-PL"/>
              </w:rPr>
            </w:pP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lang w:eastAsia="pl-PL"/>
              </w:rPr>
            </w:pPr>
            <w:r w:rsidRPr="00920AA7">
              <w:rPr>
                <w:rFonts w:ascii="Times New Roman" w:eastAsia="Calibri" w:hAnsi="Times New Roman" w:cs="Times New Roman"/>
                <w:lang w:eastAsia="pl-PL"/>
              </w:rPr>
              <w:t>Adres poczty elektronicznej:</w:t>
            </w:r>
          </w:p>
        </w:tc>
        <w:tc>
          <w:tcPr>
            <w:tcW w:w="6116" w:type="dxa"/>
          </w:tcPr>
          <w:p w:rsidR="001B0286" w:rsidRPr="00920AA7" w:rsidRDefault="00461B16" w:rsidP="00583BE7">
            <w:pPr>
              <w:suppressAutoHyphens/>
              <w:spacing w:after="0" w:line="240" w:lineRule="auto"/>
              <w:rPr>
                <w:rFonts w:ascii="Times New Roman" w:eastAsia="Calibri" w:hAnsi="Times New Roman" w:cs="Times New Roman"/>
                <w:bCs/>
                <w:lang w:eastAsia="pl-PL"/>
              </w:rPr>
            </w:pPr>
            <w:hyperlink r:id="rId9">
              <w:r w:rsidR="001B0286" w:rsidRPr="00920AA7">
                <w:rPr>
                  <w:rFonts w:ascii="Times New Roman" w:eastAsia="Calibri" w:hAnsi="Times New Roman" w:cs="Times New Roman"/>
                  <w:bCs/>
                  <w:color w:val="0000FF"/>
                  <w:u w:val="single"/>
                  <w:lang w:eastAsia="pl-PL"/>
                </w:rPr>
                <w:t>przetargi@amw.gdynia.pl</w:t>
              </w:r>
            </w:hyperlink>
            <w:r w:rsidR="001B0286" w:rsidRPr="00920AA7">
              <w:rPr>
                <w:rFonts w:ascii="Times New Roman" w:eastAsia="Calibri" w:hAnsi="Times New Roman" w:cs="Times New Roman"/>
                <w:bCs/>
                <w:lang w:eastAsia="pl-PL"/>
              </w:rPr>
              <w:t xml:space="preserve"> </w:t>
            </w:r>
          </w:p>
          <w:p w:rsidR="001B0286" w:rsidRPr="00920AA7" w:rsidRDefault="001B0286" w:rsidP="00583BE7">
            <w:pPr>
              <w:suppressAutoHyphens/>
              <w:spacing w:after="0" w:line="240" w:lineRule="auto"/>
              <w:rPr>
                <w:rFonts w:ascii="Times New Roman" w:eastAsia="Calibri" w:hAnsi="Times New Roman" w:cs="Times New Roman"/>
                <w:b/>
                <w:bCs/>
                <w:lang w:eastAsia="pl-PL"/>
              </w:rPr>
            </w:pPr>
          </w:p>
        </w:tc>
      </w:tr>
      <w:tr w:rsidR="001B0286" w:rsidRPr="00920AA7" w:rsidTr="001B0286">
        <w:trPr>
          <w:gridAfter w:val="1"/>
          <w:wAfter w:w="80" w:type="dxa"/>
        </w:trPr>
        <w:tc>
          <w:tcPr>
            <w:tcW w:w="3095" w:type="dxa"/>
            <w:gridSpan w:val="2"/>
          </w:tcPr>
          <w:p w:rsidR="001B0286" w:rsidRPr="00920AA7" w:rsidRDefault="001B0286"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Adres strony internetowej:</w:t>
            </w:r>
          </w:p>
          <w:p w:rsidR="001B0286" w:rsidRPr="00920AA7" w:rsidRDefault="001B0286" w:rsidP="00583BE7">
            <w:pPr>
              <w:suppressAutoHyphens/>
              <w:spacing w:after="0" w:line="240" w:lineRule="auto"/>
              <w:rPr>
                <w:rFonts w:ascii="Times New Roman" w:eastAsia="Calibri" w:hAnsi="Times New Roman" w:cs="Times New Roman"/>
                <w:bCs/>
                <w:lang w:eastAsia="pl-PL"/>
              </w:rPr>
            </w:pPr>
          </w:p>
          <w:p w:rsidR="001B0286" w:rsidRPr="00920AA7" w:rsidRDefault="001B0286" w:rsidP="00583BE7">
            <w:pPr>
              <w:suppressAutoHyphens/>
              <w:spacing w:after="0" w:line="240" w:lineRule="auto"/>
              <w:rPr>
                <w:rFonts w:ascii="Times New Roman" w:eastAsia="Calibri" w:hAnsi="Times New Roman" w:cs="Times New Roman"/>
                <w:lang w:eastAsia="pl-PL"/>
              </w:rPr>
            </w:pPr>
            <w:r w:rsidRPr="00920AA7">
              <w:rPr>
                <w:rFonts w:ascii="Times New Roman" w:eastAsia="Calibri" w:hAnsi="Times New Roman" w:cs="Times New Roman"/>
                <w:bCs/>
                <w:lang w:eastAsia="pl-PL"/>
              </w:rPr>
              <w:t>Adres strony internetowej prowadzonego postępowania</w:t>
            </w:r>
          </w:p>
        </w:tc>
        <w:tc>
          <w:tcPr>
            <w:tcW w:w="6116" w:type="dxa"/>
          </w:tcPr>
          <w:p w:rsidR="001B0286" w:rsidRPr="00920AA7" w:rsidRDefault="00461B16" w:rsidP="00583BE7">
            <w:pPr>
              <w:suppressAutoHyphens/>
              <w:spacing w:after="0" w:line="240" w:lineRule="auto"/>
              <w:rPr>
                <w:rFonts w:ascii="Times New Roman" w:eastAsia="Calibri" w:hAnsi="Times New Roman" w:cs="Times New Roman"/>
                <w:lang w:eastAsia="zh-CN"/>
              </w:rPr>
            </w:pPr>
            <w:hyperlink r:id="rId10">
              <w:r w:rsidR="001B0286" w:rsidRPr="00920AA7">
                <w:rPr>
                  <w:rFonts w:ascii="Times New Roman" w:eastAsia="Calibri" w:hAnsi="Times New Roman" w:cs="Times New Roman"/>
                  <w:color w:val="0000FF"/>
                  <w:u w:val="single"/>
                  <w:lang w:eastAsia="zh-CN"/>
                </w:rPr>
                <w:t>www.amw.gdynia.pl</w:t>
              </w:r>
            </w:hyperlink>
          </w:p>
          <w:p w:rsidR="001B0286" w:rsidRPr="00920AA7" w:rsidRDefault="001B0286" w:rsidP="00583BE7">
            <w:pPr>
              <w:suppressAutoHyphens/>
              <w:spacing w:after="0" w:line="240" w:lineRule="auto"/>
              <w:rPr>
                <w:rFonts w:ascii="Times New Roman" w:eastAsia="Calibri" w:hAnsi="Times New Roman" w:cs="Times New Roman"/>
                <w:b/>
                <w:bCs/>
                <w:lang w:eastAsia="pl-PL"/>
              </w:rPr>
            </w:pPr>
          </w:p>
          <w:p w:rsidR="001B0286" w:rsidRPr="00920AA7" w:rsidRDefault="001B0286" w:rsidP="00583BE7">
            <w:pPr>
              <w:suppressAutoHyphens/>
              <w:spacing w:after="0" w:line="240" w:lineRule="auto"/>
              <w:contextualSpacing/>
              <w:jc w:val="both"/>
              <w:rPr>
                <w:rFonts w:ascii="Times New Roman" w:eastAsia="Calibri" w:hAnsi="Times New Roman" w:cs="Times New Roman"/>
                <w:lang w:eastAsia="zh-CN"/>
              </w:rPr>
            </w:pPr>
            <w:r w:rsidRPr="00920AA7">
              <w:rPr>
                <w:rFonts w:ascii="Times New Roman" w:eastAsia="Calibri" w:hAnsi="Times New Roman" w:cs="Times New Roman"/>
                <w:lang w:eastAsia="zh-CN"/>
              </w:rPr>
              <w:t>platforma zakupowa</w:t>
            </w:r>
          </w:p>
          <w:p w:rsidR="001B0286" w:rsidRPr="00920AA7" w:rsidRDefault="001B0286" w:rsidP="00583BE7">
            <w:pPr>
              <w:suppressAutoHyphens/>
              <w:spacing w:after="0" w:line="240" w:lineRule="auto"/>
              <w:rPr>
                <w:rFonts w:ascii="Times New Roman" w:eastAsia="Calibri" w:hAnsi="Times New Roman" w:cs="Times New Roman"/>
                <w:lang w:eastAsia="zh-CN"/>
              </w:rPr>
            </w:pPr>
            <w:r w:rsidRPr="00920AA7">
              <w:rPr>
                <w:rFonts w:ascii="Times New Roman" w:eastAsia="Calibri" w:hAnsi="Times New Roman" w:cs="Times New Roman"/>
                <w:lang w:eastAsia="zh-CN"/>
              </w:rPr>
              <w:t>https://platformazakupowa.pl/</w:t>
            </w:r>
          </w:p>
          <w:p w:rsidR="001B0286" w:rsidRPr="00920AA7" w:rsidRDefault="001B0286" w:rsidP="00583BE7">
            <w:pPr>
              <w:suppressAutoHyphens/>
              <w:spacing w:after="0" w:line="240" w:lineRule="auto"/>
              <w:rPr>
                <w:rFonts w:ascii="Times New Roman" w:eastAsia="Calibri" w:hAnsi="Times New Roman" w:cs="Times New Roman"/>
                <w:b/>
                <w:bCs/>
                <w:lang w:eastAsia="pl-PL"/>
              </w:rPr>
            </w:pPr>
          </w:p>
        </w:tc>
      </w:tr>
      <w:tr w:rsidR="001B0286" w:rsidRPr="00920AA7" w:rsidTr="001B0286">
        <w:trPr>
          <w:gridAfter w:val="1"/>
          <w:wAfter w:w="80" w:type="dxa"/>
        </w:trPr>
        <w:tc>
          <w:tcPr>
            <w:tcW w:w="9211" w:type="dxa"/>
            <w:gridSpan w:val="3"/>
          </w:tcPr>
          <w:p w:rsidR="001B0286" w:rsidRPr="00920AA7" w:rsidRDefault="001B0286"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920AA7" w:rsidRDefault="001B0286" w:rsidP="00583BE7">
            <w:pPr>
              <w:suppressAutoHyphens/>
              <w:spacing w:after="0" w:line="240" w:lineRule="auto"/>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920AA7" w:rsidRDefault="001B0286" w:rsidP="00583BE7">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920AA7"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920AA7" w:rsidRDefault="001B0286" w:rsidP="00583BE7">
                  <w:pPr>
                    <w:suppressAutoHyphens/>
                    <w:spacing w:after="0" w:line="240" w:lineRule="auto"/>
                    <w:jc w:val="both"/>
                    <w:rPr>
                      <w:rFonts w:ascii="Times New Roman" w:eastAsia="Calibri" w:hAnsi="Times New Roman" w:cs="Times New Roman"/>
                      <w:lang w:eastAsia="pl-PL"/>
                    </w:rPr>
                  </w:pPr>
                  <w:r w:rsidRPr="00920AA7">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920AA7" w:rsidRDefault="001B0286" w:rsidP="00583BE7">
                  <w:pPr>
                    <w:suppressAutoHyphens/>
                    <w:spacing w:after="0" w:line="240" w:lineRule="auto"/>
                    <w:jc w:val="both"/>
                    <w:rPr>
                      <w:rFonts w:ascii="Times New Roman" w:eastAsia="Calibri" w:hAnsi="Times New Roman" w:cs="Times New Roman"/>
                      <w:b/>
                      <w:lang w:eastAsia="pl-PL"/>
                    </w:rPr>
                  </w:pPr>
                  <w:r w:rsidRPr="00920AA7">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rsidR="00C64D37" w:rsidRPr="00C64D37" w:rsidRDefault="00C64D37" w:rsidP="00583BE7">
            <w:pPr>
              <w:suppressAutoHyphens/>
              <w:spacing w:after="0" w:line="240" w:lineRule="auto"/>
              <w:contextualSpacing/>
              <w:jc w:val="both"/>
              <w:rPr>
                <w:rFonts w:ascii="Times New Roman" w:eastAsia="Calibri" w:hAnsi="Times New Roman" w:cs="Times New Roman"/>
                <w:sz w:val="8"/>
                <w:szCs w:val="8"/>
                <w:lang w:eastAsia="zh-CN"/>
              </w:rPr>
            </w:pPr>
          </w:p>
          <w:p w:rsidR="001B0286" w:rsidRPr="00920AA7" w:rsidRDefault="001B0286" w:rsidP="00583BE7">
            <w:pPr>
              <w:suppressAutoHyphens/>
              <w:spacing w:after="0" w:line="240" w:lineRule="auto"/>
              <w:contextualSpacing/>
              <w:jc w:val="both"/>
              <w:rPr>
                <w:rFonts w:ascii="Times New Roman" w:eastAsia="Calibri" w:hAnsi="Times New Roman" w:cs="Times New Roman"/>
                <w:lang w:eastAsia="zh-CN"/>
              </w:rPr>
            </w:pPr>
            <w:r w:rsidRPr="00920AA7">
              <w:rPr>
                <w:rFonts w:ascii="Times New Roman" w:eastAsia="Calibri" w:hAnsi="Times New Roman" w:cs="Times New Roman"/>
                <w:lang w:eastAsia="zh-CN"/>
              </w:rPr>
              <w:t>platforma zakupowa</w:t>
            </w:r>
          </w:p>
          <w:p w:rsidR="001B0286" w:rsidRPr="00920AA7" w:rsidRDefault="00461B16" w:rsidP="00583BE7">
            <w:pPr>
              <w:suppressAutoHyphens/>
              <w:spacing w:after="0" w:line="240" w:lineRule="auto"/>
              <w:jc w:val="both"/>
              <w:rPr>
                <w:rFonts w:ascii="Times New Roman" w:eastAsia="Calibri" w:hAnsi="Times New Roman" w:cs="Times New Roman"/>
                <w:lang w:eastAsia="zh-CN"/>
              </w:rPr>
            </w:pPr>
            <w:hyperlink r:id="rId11" w:history="1">
              <w:r w:rsidR="001B0286" w:rsidRPr="00920AA7">
                <w:rPr>
                  <w:rFonts w:ascii="Times New Roman" w:eastAsia="Calibri" w:hAnsi="Times New Roman" w:cs="Times New Roman"/>
                  <w:color w:val="0563C1"/>
                  <w:u w:val="single"/>
                  <w:lang w:eastAsia="zh-CN"/>
                </w:rPr>
                <w:t>https://platformazakupowa.pl/</w:t>
              </w:r>
            </w:hyperlink>
          </w:p>
          <w:p w:rsidR="001B0286" w:rsidRPr="00920AA7" w:rsidRDefault="001B0286" w:rsidP="00583BE7">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920AA7" w:rsidTr="006D4EEC">
              <w:tc>
                <w:tcPr>
                  <w:tcW w:w="1555" w:type="dxa"/>
                  <w:tcBorders>
                    <w:top w:val="single" w:sz="4" w:space="0" w:color="000000"/>
                    <w:left w:val="single" w:sz="4" w:space="0" w:color="000000"/>
                    <w:bottom w:val="single" w:sz="4" w:space="0" w:color="000000"/>
                  </w:tcBorders>
                  <w:shd w:val="clear" w:color="auto" w:fill="D9D9D9"/>
                </w:tcPr>
                <w:p w:rsidR="001B0286" w:rsidRPr="00920AA7" w:rsidRDefault="001B0286" w:rsidP="00583BE7">
                  <w:pPr>
                    <w:suppressAutoHyphens/>
                    <w:spacing w:after="0" w:line="240" w:lineRule="auto"/>
                    <w:jc w:val="both"/>
                    <w:rPr>
                      <w:rFonts w:ascii="Times New Roman" w:eastAsia="Calibri" w:hAnsi="Times New Roman" w:cs="Times New Roman"/>
                      <w:b/>
                      <w:lang w:eastAsia="zh-CN"/>
                    </w:rPr>
                  </w:pPr>
                  <w:r w:rsidRPr="00920AA7">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920AA7" w:rsidRDefault="001B0286" w:rsidP="00583BE7">
                  <w:pPr>
                    <w:suppressAutoHyphens/>
                    <w:spacing w:after="0" w:line="240" w:lineRule="auto"/>
                    <w:jc w:val="both"/>
                    <w:rPr>
                      <w:rFonts w:ascii="Times New Roman" w:eastAsia="Calibri" w:hAnsi="Times New Roman" w:cs="Times New Roman"/>
                      <w:b/>
                      <w:lang w:eastAsia="zh-CN"/>
                    </w:rPr>
                  </w:pPr>
                  <w:r w:rsidRPr="00920AA7">
                    <w:rPr>
                      <w:rFonts w:ascii="Times New Roman" w:eastAsia="Calibri" w:hAnsi="Times New Roman" w:cs="Times New Roman"/>
                      <w:b/>
                      <w:lang w:eastAsia="zh-CN"/>
                    </w:rPr>
                    <w:t>Tryb udzielenia zamówienia</w:t>
                  </w:r>
                </w:p>
              </w:tc>
            </w:tr>
          </w:tbl>
          <w:p w:rsidR="001B0286" w:rsidRPr="00920AA7" w:rsidRDefault="001B0286" w:rsidP="00583BE7">
            <w:pPr>
              <w:suppressAutoHyphens/>
              <w:spacing w:after="0" w:line="240" w:lineRule="auto"/>
              <w:jc w:val="both"/>
              <w:rPr>
                <w:rFonts w:ascii="Times New Roman" w:eastAsia="Calibri" w:hAnsi="Times New Roman" w:cs="Times New Roman"/>
                <w:b/>
                <w:lang w:eastAsia="zh-CN"/>
              </w:rPr>
            </w:pPr>
          </w:p>
        </w:tc>
      </w:tr>
    </w:tbl>
    <w:p w:rsidR="00C64D37" w:rsidRPr="00C64D37" w:rsidRDefault="00C64D37" w:rsidP="00583BE7">
      <w:pPr>
        <w:suppressAutoHyphens/>
        <w:autoSpaceDE w:val="0"/>
        <w:spacing w:after="0" w:line="240" w:lineRule="auto"/>
        <w:jc w:val="both"/>
        <w:rPr>
          <w:rFonts w:ascii="Times New Roman" w:eastAsia="Calibri" w:hAnsi="Times New Roman" w:cs="Times New Roman"/>
          <w:sz w:val="8"/>
          <w:szCs w:val="8"/>
          <w:lang w:eastAsia="pl-PL"/>
        </w:rPr>
      </w:pPr>
      <w:bookmarkStart w:id="2" w:name="OLE_LINK3"/>
      <w:bookmarkEnd w:id="2"/>
    </w:p>
    <w:p w:rsidR="001B0286" w:rsidRPr="00920AA7" w:rsidRDefault="001B0286" w:rsidP="00583BE7">
      <w:pPr>
        <w:suppressAutoHyphens/>
        <w:autoSpaceDE w:val="0"/>
        <w:spacing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pl-PL"/>
        </w:rPr>
        <w:t xml:space="preserve">Postępowanie o udzielenie zamówienia prowadzone jest w </w:t>
      </w:r>
      <w:r w:rsidRPr="00920AA7">
        <w:rPr>
          <w:rFonts w:ascii="Times New Roman" w:eastAsia="Calibri" w:hAnsi="Times New Roman" w:cs="Times New Roman"/>
          <w:b/>
          <w:lang w:eastAsia="pl-PL"/>
        </w:rPr>
        <w:t xml:space="preserve">trybie </w:t>
      </w:r>
      <w:r w:rsidR="004C25FC" w:rsidRPr="00920AA7">
        <w:rPr>
          <w:rFonts w:ascii="Times New Roman" w:eastAsia="Calibri" w:hAnsi="Times New Roman" w:cs="Times New Roman"/>
          <w:b/>
          <w:lang w:eastAsia="pl-PL"/>
        </w:rPr>
        <w:t>nieograniczonym</w:t>
      </w:r>
      <w:r w:rsidRPr="00920AA7">
        <w:rPr>
          <w:rFonts w:ascii="Times New Roman" w:eastAsia="Calibri" w:hAnsi="Times New Roman" w:cs="Times New Roman"/>
          <w:lang w:eastAsia="pl-PL"/>
        </w:rPr>
        <w:t xml:space="preserve"> na podstawie                   art. </w:t>
      </w:r>
      <w:r w:rsidR="004C25FC" w:rsidRPr="00920AA7">
        <w:rPr>
          <w:rFonts w:ascii="Times New Roman" w:eastAsia="Calibri" w:hAnsi="Times New Roman" w:cs="Times New Roman"/>
          <w:lang w:eastAsia="pl-PL"/>
        </w:rPr>
        <w:t>132</w:t>
      </w:r>
      <w:r w:rsidRPr="00920AA7">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rsidR="004C25FC" w:rsidRPr="00920AA7" w:rsidRDefault="004C25FC" w:rsidP="00583BE7">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920AA7" w:rsidTr="006D4EEC">
        <w:tc>
          <w:tcPr>
            <w:tcW w:w="1560" w:type="dxa"/>
            <w:tcBorders>
              <w:top w:val="single" w:sz="4" w:space="0" w:color="000000"/>
              <w:left w:val="single" w:sz="4" w:space="0" w:color="000000"/>
              <w:bottom w:val="single" w:sz="4" w:space="0" w:color="000000"/>
            </w:tcBorders>
            <w:shd w:val="clear" w:color="auto" w:fill="D9D9D9"/>
          </w:tcPr>
          <w:p w:rsidR="004C25FC" w:rsidRPr="00920AA7" w:rsidRDefault="004C25FC" w:rsidP="00583BE7">
            <w:pPr>
              <w:suppressAutoHyphens/>
              <w:autoSpaceDE w:val="0"/>
              <w:spacing w:before="60"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rsidR="004C25FC" w:rsidRPr="00920AA7" w:rsidRDefault="004C25FC" w:rsidP="00583BE7">
            <w:pPr>
              <w:suppressAutoHyphens/>
              <w:autoSpaceDE w:val="0"/>
              <w:spacing w:before="60" w:after="0" w:line="240" w:lineRule="auto"/>
              <w:jc w:val="both"/>
              <w:rPr>
                <w:rFonts w:ascii="Times New Roman" w:eastAsia="Times New Roman" w:hAnsi="Times New Roman" w:cs="Times New Roman"/>
                <w:b/>
                <w:lang w:eastAsia="pl-PL"/>
              </w:rPr>
            </w:pPr>
            <w:r w:rsidRPr="00920AA7">
              <w:rPr>
                <w:rFonts w:ascii="Times New Roman" w:eastAsia="Calibri" w:hAnsi="Times New Roman" w:cs="Times New Roman"/>
                <w:b/>
                <w:lang w:eastAsia="zh-CN"/>
              </w:rPr>
              <w:t>Opis przedmiotu zamówienia</w:t>
            </w:r>
          </w:p>
        </w:tc>
      </w:tr>
    </w:tbl>
    <w:p w:rsidR="00C64D37" w:rsidRPr="00C64D37" w:rsidRDefault="00C64D37" w:rsidP="00C64D37">
      <w:pPr>
        <w:suppressAutoHyphens/>
        <w:spacing w:before="60" w:after="0" w:line="240" w:lineRule="auto"/>
        <w:ind w:left="284"/>
        <w:contextualSpacing/>
        <w:jc w:val="both"/>
        <w:rPr>
          <w:rFonts w:ascii="Times New Roman" w:eastAsia="Calibri" w:hAnsi="Times New Roman" w:cs="Times New Roman"/>
          <w:sz w:val="8"/>
          <w:szCs w:val="8"/>
          <w:lang w:eastAsia="zh-CN"/>
        </w:rPr>
      </w:pPr>
    </w:p>
    <w:p w:rsidR="004C25FC" w:rsidRPr="00920AA7" w:rsidRDefault="004C25FC" w:rsidP="000732FD">
      <w:pPr>
        <w:numPr>
          <w:ilvl w:val="0"/>
          <w:numId w:val="1"/>
        </w:numPr>
        <w:suppressAutoHyphens/>
        <w:spacing w:before="60" w:after="0" w:line="240" w:lineRule="auto"/>
        <w:ind w:left="426"/>
        <w:contextualSpacing/>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Wspólny Słownik Zamówień (CPV):</w:t>
      </w:r>
    </w:p>
    <w:p w:rsidR="00331E4D" w:rsidRPr="00C64D37" w:rsidRDefault="00331E4D" w:rsidP="000732FD">
      <w:pPr>
        <w:tabs>
          <w:tab w:val="left" w:pos="-567"/>
        </w:tabs>
        <w:suppressAutoHyphens/>
        <w:spacing w:before="60" w:after="0" w:line="240" w:lineRule="auto"/>
        <w:ind w:left="426" w:hanging="360"/>
        <w:contextualSpacing/>
        <w:jc w:val="both"/>
        <w:rPr>
          <w:rFonts w:ascii="Times New Roman" w:eastAsia="Calibri" w:hAnsi="Times New Roman" w:cs="Times New Roman"/>
          <w:sz w:val="8"/>
          <w:szCs w:val="8"/>
          <w:lang w:eastAsia="zh-CN"/>
        </w:rPr>
      </w:pPr>
    </w:p>
    <w:p w:rsidR="005213E9" w:rsidRPr="00586ED9" w:rsidRDefault="005213E9" w:rsidP="005213E9">
      <w:pPr>
        <w:spacing w:after="0" w:line="240" w:lineRule="auto"/>
        <w:ind w:left="646"/>
        <w:rPr>
          <w:rFonts w:ascii="Times New Roman" w:eastAsia="Times New Roman" w:hAnsi="Times New Roman" w:cs="Times New Roman"/>
          <w:b/>
          <w:bCs/>
          <w:sz w:val="24"/>
          <w:szCs w:val="24"/>
          <w:lang w:eastAsia="pl-PL"/>
        </w:rPr>
      </w:pPr>
      <w:r w:rsidRPr="00586ED9">
        <w:rPr>
          <w:rFonts w:ascii="Times New Roman" w:eastAsia="Times New Roman" w:hAnsi="Times New Roman" w:cs="Times New Roman"/>
          <w:b/>
          <w:sz w:val="24"/>
          <w:szCs w:val="24"/>
          <w:lang w:eastAsia="pl-PL"/>
        </w:rPr>
        <w:t xml:space="preserve">część I:  CPV </w:t>
      </w:r>
      <w:r>
        <w:rPr>
          <w:rFonts w:ascii="Times New Roman" w:eastAsia="Times New Roman" w:hAnsi="Times New Roman" w:cs="Times New Roman"/>
          <w:b/>
          <w:sz w:val="24"/>
          <w:szCs w:val="24"/>
          <w:lang w:eastAsia="pl-PL"/>
        </w:rPr>
        <w:t>–</w:t>
      </w:r>
      <w:r w:rsidRPr="00586ED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72212190-7, 42965100-9</w:t>
      </w:r>
    </w:p>
    <w:p w:rsidR="005213E9" w:rsidRPr="00586ED9" w:rsidRDefault="005213E9" w:rsidP="005213E9">
      <w:pPr>
        <w:spacing w:after="0" w:line="240" w:lineRule="auto"/>
        <w:ind w:left="644"/>
        <w:rPr>
          <w:rFonts w:ascii="Times New Roman" w:eastAsia="Times New Roman" w:hAnsi="Times New Roman" w:cs="Times New Roman"/>
          <w:b/>
          <w:sz w:val="24"/>
          <w:szCs w:val="24"/>
          <w:lang w:eastAsia="pl-PL"/>
        </w:rPr>
      </w:pPr>
      <w:r w:rsidRPr="00586ED9">
        <w:rPr>
          <w:rFonts w:ascii="Times New Roman" w:eastAsia="Times New Roman" w:hAnsi="Times New Roman" w:cs="Times New Roman"/>
          <w:b/>
          <w:bCs/>
          <w:sz w:val="24"/>
          <w:szCs w:val="24"/>
          <w:lang w:eastAsia="pl-PL"/>
        </w:rPr>
        <w:t>c</w:t>
      </w:r>
      <w:r w:rsidRPr="00586ED9">
        <w:rPr>
          <w:rFonts w:ascii="Times New Roman" w:eastAsia="Times New Roman" w:hAnsi="Times New Roman" w:cs="Times New Roman"/>
          <w:b/>
          <w:sz w:val="24"/>
          <w:szCs w:val="24"/>
          <w:lang w:eastAsia="pl-PL"/>
        </w:rPr>
        <w:t xml:space="preserve">zęść II: CPV - </w:t>
      </w:r>
      <w:r>
        <w:rPr>
          <w:rFonts w:ascii="Times New Roman" w:eastAsia="Times New Roman" w:hAnsi="Times New Roman" w:cs="Times New Roman"/>
          <w:sz w:val="24"/>
          <w:szCs w:val="24"/>
          <w:lang w:eastAsia="pl-PL"/>
        </w:rPr>
        <w:t>72212190-7, 42965100-9</w:t>
      </w:r>
    </w:p>
    <w:p w:rsidR="005213E9" w:rsidRPr="00586ED9" w:rsidRDefault="005213E9" w:rsidP="005213E9">
      <w:pPr>
        <w:spacing w:after="0" w:line="240" w:lineRule="auto"/>
        <w:ind w:left="644"/>
        <w:rPr>
          <w:rFonts w:ascii="Times New Roman" w:eastAsia="Times New Roman" w:hAnsi="Times New Roman" w:cs="Times New Roman"/>
          <w:b/>
          <w:sz w:val="24"/>
          <w:szCs w:val="24"/>
          <w:lang w:eastAsia="pl-PL"/>
        </w:rPr>
      </w:pPr>
      <w:r w:rsidRPr="00586ED9">
        <w:rPr>
          <w:rFonts w:ascii="Times New Roman" w:eastAsia="Times New Roman" w:hAnsi="Times New Roman" w:cs="Times New Roman"/>
          <w:b/>
          <w:sz w:val="24"/>
          <w:szCs w:val="24"/>
          <w:lang w:eastAsia="pl-PL"/>
        </w:rPr>
        <w:t xml:space="preserve">część III: CPV - </w:t>
      </w:r>
      <w:r>
        <w:rPr>
          <w:rFonts w:ascii="Times New Roman" w:eastAsia="Times New Roman" w:hAnsi="Times New Roman" w:cs="Times New Roman"/>
          <w:sz w:val="24"/>
          <w:szCs w:val="24"/>
          <w:lang w:eastAsia="pl-PL"/>
        </w:rPr>
        <w:t>72212190-7, 42965100-9</w:t>
      </w:r>
    </w:p>
    <w:p w:rsidR="00D137BC" w:rsidRPr="000732FD" w:rsidRDefault="00D137BC" w:rsidP="000732FD">
      <w:pPr>
        <w:spacing w:after="0"/>
        <w:ind w:left="426" w:hanging="360"/>
        <w:rPr>
          <w:rFonts w:ascii="Times New Roman" w:eastAsia="Times New Roman" w:hAnsi="Times New Roman" w:cs="Times New Roman"/>
          <w:b/>
          <w:i/>
          <w:sz w:val="12"/>
          <w:szCs w:val="12"/>
          <w:u w:val="single"/>
          <w:lang w:eastAsia="pl-PL"/>
        </w:rPr>
      </w:pPr>
    </w:p>
    <w:p w:rsidR="00C728E7" w:rsidRDefault="00A4245B" w:rsidP="00C728E7">
      <w:pPr>
        <w:numPr>
          <w:ilvl w:val="0"/>
          <w:numId w:val="1"/>
        </w:numPr>
        <w:suppressAutoHyphens/>
        <w:autoSpaceDE w:val="0"/>
        <w:spacing w:before="60" w:after="0" w:line="240" w:lineRule="auto"/>
        <w:ind w:left="426"/>
        <w:contextualSpacing/>
        <w:jc w:val="both"/>
        <w:rPr>
          <w:rFonts w:ascii="Times New Roman" w:hAnsi="Times New Roman" w:cs="Times New Roman"/>
          <w:iCs/>
          <w:color w:val="000000" w:themeColor="text1"/>
        </w:rPr>
      </w:pPr>
      <w:r w:rsidRPr="00C728E7">
        <w:rPr>
          <w:rFonts w:ascii="Times New Roman" w:hAnsi="Times New Roman" w:cs="Times New Roman"/>
          <w:iCs/>
          <w:color w:val="000000" w:themeColor="text1"/>
        </w:rPr>
        <w:t xml:space="preserve">Przedmiotem zamówienia jest dostarczenie </w:t>
      </w:r>
      <w:r w:rsidR="005213E9">
        <w:rPr>
          <w:rFonts w:ascii="Times New Roman" w:hAnsi="Times New Roman" w:cs="Times New Roman"/>
          <w:iCs/>
          <w:color w:val="000000" w:themeColor="text1"/>
        </w:rPr>
        <w:t>stanowisk</w:t>
      </w:r>
      <w:r w:rsidRPr="00C728E7">
        <w:rPr>
          <w:rFonts w:ascii="Times New Roman" w:hAnsi="Times New Roman" w:cs="Times New Roman"/>
          <w:iCs/>
          <w:color w:val="000000" w:themeColor="text1"/>
        </w:rPr>
        <w:t xml:space="preserve"> </w:t>
      </w:r>
      <w:r w:rsidRPr="00C728E7">
        <w:rPr>
          <w:rFonts w:ascii="Times New Roman" w:hAnsi="Times New Roman" w:cs="Times New Roman"/>
          <w:b/>
          <w:iCs/>
          <w:color w:val="000000" w:themeColor="text1"/>
        </w:rPr>
        <w:t>(załącznik nr 2 do SWZ)</w:t>
      </w:r>
      <w:r w:rsidRPr="00C728E7">
        <w:rPr>
          <w:rFonts w:ascii="Times New Roman" w:hAnsi="Times New Roman" w:cs="Times New Roman"/>
          <w:iCs/>
          <w:color w:val="000000" w:themeColor="text1"/>
        </w:rPr>
        <w:t>. Zamówienie obejmuje</w:t>
      </w:r>
      <w:r w:rsidR="00C728E7" w:rsidRPr="00C728E7">
        <w:rPr>
          <w:rFonts w:ascii="Times New Roman" w:hAnsi="Times New Roman" w:cs="Times New Roman"/>
          <w:iCs/>
          <w:color w:val="000000" w:themeColor="text1"/>
        </w:rPr>
        <w:t>:</w:t>
      </w:r>
      <w:r w:rsidRPr="00C728E7">
        <w:rPr>
          <w:rFonts w:ascii="Times New Roman" w:hAnsi="Times New Roman" w:cs="Times New Roman"/>
          <w:iCs/>
          <w:color w:val="000000" w:themeColor="text1"/>
        </w:rPr>
        <w:t xml:space="preserve"> </w:t>
      </w:r>
    </w:p>
    <w:p w:rsidR="005213E9" w:rsidRPr="003A768B" w:rsidRDefault="005213E9" w:rsidP="005213E9">
      <w:pPr>
        <w:spacing w:after="0" w:line="240" w:lineRule="auto"/>
        <w:ind w:left="567" w:firstLine="1"/>
        <w:rPr>
          <w:rFonts w:ascii="Times New Roman" w:eastAsia="Times New Roman" w:hAnsi="Times New Roman" w:cs="Times New Roman"/>
          <w:sz w:val="24"/>
          <w:szCs w:val="24"/>
          <w:lang w:eastAsia="pl-PL"/>
        </w:rPr>
      </w:pPr>
      <w:r w:rsidRPr="00AC0035">
        <w:rPr>
          <w:rFonts w:ascii="Times New Roman" w:eastAsia="Times New Roman" w:hAnsi="Times New Roman" w:cs="Times New Roman"/>
          <w:b/>
          <w:sz w:val="24"/>
          <w:szCs w:val="24"/>
          <w:lang w:eastAsia="pl-PL"/>
        </w:rPr>
        <w:t>część I</w:t>
      </w:r>
      <w:r>
        <w:rPr>
          <w:rFonts w:ascii="Times New Roman" w:eastAsia="Times New Roman" w:hAnsi="Times New Roman" w:cs="Times New Roman"/>
          <w:sz w:val="24"/>
          <w:szCs w:val="24"/>
          <w:lang w:eastAsia="pl-PL"/>
        </w:rPr>
        <w:t>: e</w:t>
      </w:r>
      <w:r w:rsidRPr="003A768B">
        <w:rPr>
          <w:rFonts w:ascii="Times New Roman" w:eastAsia="Times New Roman" w:hAnsi="Times New Roman" w:cs="Times New Roman"/>
          <w:sz w:val="24"/>
          <w:szCs w:val="24"/>
          <w:lang w:eastAsia="pl-PL"/>
        </w:rPr>
        <w:t>dukacyjne stanowisko laboratoryjne systemu RFID z dedykowanym oprogramowaniem</w:t>
      </w:r>
      <w:r>
        <w:rPr>
          <w:rFonts w:ascii="Times New Roman" w:eastAsia="Times New Roman" w:hAnsi="Times New Roman" w:cs="Times New Roman"/>
          <w:sz w:val="24"/>
          <w:szCs w:val="24"/>
          <w:lang w:eastAsia="pl-PL"/>
        </w:rPr>
        <w:t xml:space="preserve"> – 3 komplety</w:t>
      </w:r>
      <w:r w:rsidRPr="003A768B">
        <w:rPr>
          <w:rFonts w:ascii="Times New Roman" w:eastAsia="Times New Roman" w:hAnsi="Times New Roman" w:cs="Times New Roman"/>
          <w:sz w:val="24"/>
          <w:szCs w:val="24"/>
          <w:lang w:eastAsia="pl-PL"/>
        </w:rPr>
        <w:t xml:space="preserve">,  </w:t>
      </w:r>
    </w:p>
    <w:p w:rsidR="005213E9" w:rsidRPr="003A768B" w:rsidRDefault="005213E9" w:rsidP="005213E9">
      <w:pPr>
        <w:spacing w:after="0" w:line="240" w:lineRule="auto"/>
        <w:ind w:left="567" w:firstLine="1"/>
        <w:rPr>
          <w:rFonts w:ascii="Times New Roman" w:eastAsia="Times New Roman" w:hAnsi="Times New Roman" w:cs="Times New Roman"/>
          <w:sz w:val="24"/>
          <w:szCs w:val="24"/>
          <w:lang w:eastAsia="pl-PL"/>
        </w:rPr>
      </w:pPr>
      <w:r w:rsidRPr="00AC0035">
        <w:rPr>
          <w:rFonts w:ascii="Times New Roman" w:eastAsia="Times New Roman" w:hAnsi="Times New Roman" w:cs="Times New Roman"/>
          <w:b/>
          <w:sz w:val="24"/>
          <w:szCs w:val="24"/>
          <w:lang w:eastAsia="pl-PL"/>
        </w:rPr>
        <w:t>część II</w:t>
      </w:r>
      <w:r>
        <w:rPr>
          <w:rFonts w:ascii="Times New Roman" w:eastAsia="Times New Roman" w:hAnsi="Times New Roman" w:cs="Times New Roman"/>
          <w:sz w:val="24"/>
          <w:szCs w:val="24"/>
          <w:lang w:eastAsia="pl-PL"/>
        </w:rPr>
        <w:t>: s</w:t>
      </w:r>
      <w:r w:rsidRPr="003A768B">
        <w:rPr>
          <w:rFonts w:ascii="Times New Roman" w:eastAsia="Times New Roman" w:hAnsi="Times New Roman" w:cs="Times New Roman"/>
          <w:sz w:val="24"/>
          <w:szCs w:val="24"/>
          <w:lang w:eastAsia="pl-PL"/>
        </w:rPr>
        <w:t>tanowisko do tworzenia i drukowania etykiet logistycznych z dedykowanym oprogramowaniem</w:t>
      </w:r>
      <w:r>
        <w:rPr>
          <w:rFonts w:ascii="Times New Roman" w:eastAsia="Times New Roman" w:hAnsi="Times New Roman" w:cs="Times New Roman"/>
          <w:sz w:val="24"/>
          <w:szCs w:val="24"/>
          <w:lang w:eastAsia="pl-PL"/>
        </w:rPr>
        <w:t xml:space="preserve"> – 3 komplety</w:t>
      </w:r>
      <w:r w:rsidRPr="003A768B">
        <w:rPr>
          <w:rFonts w:ascii="Times New Roman" w:eastAsia="Times New Roman" w:hAnsi="Times New Roman" w:cs="Times New Roman"/>
          <w:sz w:val="24"/>
          <w:szCs w:val="24"/>
          <w:lang w:eastAsia="pl-PL"/>
        </w:rPr>
        <w:t>,</w:t>
      </w:r>
    </w:p>
    <w:p w:rsidR="005213E9" w:rsidRDefault="005213E9" w:rsidP="005213E9">
      <w:pPr>
        <w:spacing w:after="0" w:line="240" w:lineRule="auto"/>
        <w:ind w:left="567" w:firstLine="1"/>
        <w:rPr>
          <w:rFonts w:ascii="Times New Roman" w:eastAsia="Times New Roman" w:hAnsi="Times New Roman" w:cs="Times New Roman"/>
          <w:sz w:val="28"/>
          <w:szCs w:val="24"/>
          <w:lang w:eastAsia="pl-PL"/>
        </w:rPr>
      </w:pPr>
      <w:r w:rsidRPr="00AC0035">
        <w:rPr>
          <w:rFonts w:ascii="Times New Roman" w:eastAsia="Times New Roman" w:hAnsi="Times New Roman" w:cs="Times New Roman"/>
          <w:b/>
          <w:sz w:val="24"/>
          <w:szCs w:val="24"/>
          <w:lang w:eastAsia="pl-PL"/>
        </w:rPr>
        <w:t>część III</w:t>
      </w:r>
      <w:r w:rsidRPr="003A768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w:t>
      </w:r>
      <w:r w:rsidRPr="003A768B">
        <w:rPr>
          <w:rFonts w:ascii="Times New Roman" w:eastAsia="Times New Roman" w:hAnsi="Times New Roman" w:cs="Times New Roman"/>
          <w:sz w:val="24"/>
          <w:szCs w:val="24"/>
          <w:lang w:eastAsia="pl-PL"/>
        </w:rPr>
        <w:t>dukacyjne stanowisko laboratoryjne systemu wizyjnego do zastosowań logistycznych z dedykowanym oprogramowaniem</w:t>
      </w:r>
      <w:r>
        <w:rPr>
          <w:rFonts w:ascii="Times New Roman" w:eastAsia="Times New Roman" w:hAnsi="Times New Roman" w:cs="Times New Roman"/>
          <w:sz w:val="24"/>
          <w:szCs w:val="24"/>
          <w:lang w:eastAsia="pl-PL"/>
        </w:rPr>
        <w:t xml:space="preserve"> – 2 komplety.</w:t>
      </w:r>
    </w:p>
    <w:p w:rsidR="00A969C9" w:rsidRPr="000732FD" w:rsidRDefault="00A969C9" w:rsidP="000732FD">
      <w:pPr>
        <w:tabs>
          <w:tab w:val="left" w:pos="0"/>
        </w:tabs>
        <w:suppressAutoHyphens/>
        <w:autoSpaceDE w:val="0"/>
        <w:spacing w:before="60" w:after="0" w:line="240" w:lineRule="auto"/>
        <w:ind w:left="426" w:hanging="360"/>
        <w:contextualSpacing/>
        <w:jc w:val="both"/>
        <w:rPr>
          <w:rFonts w:ascii="Times New Roman" w:eastAsia="Calibri" w:hAnsi="Times New Roman" w:cs="Times New Roman"/>
          <w:sz w:val="12"/>
          <w:szCs w:val="12"/>
          <w:lang w:eastAsia="zh-CN"/>
        </w:rPr>
      </w:pPr>
    </w:p>
    <w:p w:rsidR="004C25FC" w:rsidRPr="00920AA7" w:rsidRDefault="004C25FC" w:rsidP="000732FD">
      <w:pPr>
        <w:numPr>
          <w:ilvl w:val="0"/>
          <w:numId w:val="2"/>
        </w:numPr>
        <w:tabs>
          <w:tab w:val="clear" w:pos="720"/>
        </w:tabs>
        <w:suppressAutoHyphens/>
        <w:autoSpaceDE w:val="0"/>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t>
      </w:r>
      <w:r w:rsidR="00C64D37">
        <w:rPr>
          <w:rFonts w:ascii="Times New Roman" w:eastAsia="Calibri" w:hAnsi="Times New Roman" w:cs="Times New Roman"/>
          <w:b/>
          <w:lang w:eastAsia="zh-CN"/>
        </w:rPr>
        <w:br/>
      </w:r>
      <w:r w:rsidRPr="00920AA7">
        <w:rPr>
          <w:rFonts w:ascii="Times New Roman" w:eastAsia="Calibri" w:hAnsi="Times New Roman" w:cs="Times New Roman"/>
          <w:b/>
          <w:lang w:eastAsia="zh-CN"/>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920AA7">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920AA7">
        <w:rPr>
          <w:rFonts w:ascii="Times New Roman" w:eastAsia="Calibri" w:hAnsi="Times New Roman" w:cs="Times New Roman"/>
          <w:b/>
          <w:lang w:eastAsia="zh-CN"/>
        </w:rPr>
        <w:t xml:space="preserve"> </w:t>
      </w:r>
    </w:p>
    <w:p w:rsidR="00C64D37" w:rsidRDefault="004C25FC" w:rsidP="00583BE7">
      <w:pPr>
        <w:tabs>
          <w:tab w:val="left" w:pos="-567"/>
        </w:tabs>
        <w:suppressAutoHyphens/>
        <w:autoSpaceDE w:val="0"/>
        <w:spacing w:after="0" w:line="240" w:lineRule="auto"/>
        <w:jc w:val="both"/>
        <w:rPr>
          <w:rFonts w:ascii="Times New Roman" w:eastAsia="Calibri" w:hAnsi="Times New Roman" w:cs="Times New Roman"/>
          <w:b/>
          <w:lang w:eastAsia="zh-CN"/>
        </w:rPr>
      </w:pPr>
      <w:r w:rsidRPr="00920AA7">
        <w:rPr>
          <w:rFonts w:ascii="Times New Roman" w:eastAsia="Calibri" w:hAnsi="Times New Roman" w:cs="Times New Roman"/>
          <w:b/>
          <w:lang w:eastAsia="zh-CN"/>
        </w:rPr>
        <w:t>Zamawiający zastrzega, że procedura wyrażenia zgody na realizację umowy przez pracowników nie posiadających obywatelstwa polskiego może potrwać około miesiąca.</w:t>
      </w:r>
    </w:p>
    <w:p w:rsidR="004C25FC" w:rsidRPr="00920AA7" w:rsidRDefault="004C25FC" w:rsidP="00583BE7">
      <w:pPr>
        <w:tabs>
          <w:tab w:val="left" w:pos="-567"/>
        </w:tabs>
        <w:suppressAutoHyphens/>
        <w:autoSpaceDE w:val="0"/>
        <w:spacing w:after="0" w:line="240" w:lineRule="auto"/>
        <w:jc w:val="both"/>
        <w:rPr>
          <w:rFonts w:ascii="Times New Roman" w:eastAsia="Times New Roman" w:hAnsi="Times New Roman" w:cs="Times New Roman"/>
          <w:lang w:eastAsia="pl-PL"/>
        </w:rPr>
      </w:pPr>
      <w:r w:rsidRPr="00920AA7">
        <w:rPr>
          <w:rFonts w:ascii="Times New Roman" w:eastAsia="Calibri" w:hAnsi="Times New Roman" w:cs="Times New Roman"/>
          <w:b/>
          <w:lang w:eastAsia="zh-CN"/>
        </w:rPr>
        <w:t xml:space="preserve">Z powyższego Wykonawcy nie przysługują żadne roszczenia związane ze zmianą terminu wykonania przedmiotu zamówienia. </w:t>
      </w:r>
    </w:p>
    <w:p w:rsidR="004C25FC" w:rsidRPr="00920AA7" w:rsidRDefault="004C25FC" w:rsidP="00583BE7">
      <w:pPr>
        <w:tabs>
          <w:tab w:val="left" w:pos="-567"/>
        </w:tabs>
        <w:suppressAutoHyphens/>
        <w:autoSpaceDE w:val="0"/>
        <w:spacing w:after="0" w:line="240" w:lineRule="auto"/>
        <w:jc w:val="both"/>
        <w:rPr>
          <w:rFonts w:ascii="Times New Roman" w:eastAsia="Calibri" w:hAnsi="Times New Roman" w:cs="Times New Roman"/>
          <w:b/>
          <w:lang w:eastAsia="zh-CN"/>
        </w:rPr>
      </w:pPr>
      <w:r w:rsidRPr="00920AA7">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rsidR="00B91EA7" w:rsidRPr="00920AA7" w:rsidRDefault="00B91EA7" w:rsidP="00583BE7">
      <w:pPr>
        <w:tabs>
          <w:tab w:val="left" w:pos="-567"/>
        </w:tabs>
        <w:suppressAutoHyphens/>
        <w:autoSpaceDE w:val="0"/>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B91EA7"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920AA7" w:rsidRDefault="00B91EA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920AA7" w:rsidRDefault="00B91EA7"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o przedmiotowych środkach dowodowych</w:t>
            </w:r>
          </w:p>
        </w:tc>
      </w:tr>
    </w:tbl>
    <w:p w:rsidR="00C64D37" w:rsidRPr="00C64D37" w:rsidRDefault="00C64D37" w:rsidP="00C64D37">
      <w:pPr>
        <w:pStyle w:val="Akapitzlist"/>
        <w:ind w:left="0"/>
        <w:rPr>
          <w:rFonts w:ascii="Times New Roman" w:hAnsi="Times New Roman" w:cs="Times New Roman"/>
          <w:sz w:val="8"/>
          <w:szCs w:val="8"/>
        </w:rPr>
      </w:pPr>
    </w:p>
    <w:p w:rsidR="00B91EA7" w:rsidRPr="00920AA7" w:rsidRDefault="00123A62" w:rsidP="00E9171D">
      <w:pPr>
        <w:pStyle w:val="Akapitzlist"/>
        <w:ind w:left="142"/>
        <w:rPr>
          <w:rFonts w:ascii="Times New Roman" w:hAnsi="Times New Roman" w:cs="Times New Roman"/>
        </w:rPr>
      </w:pPr>
      <w:r w:rsidRPr="00920AA7">
        <w:rPr>
          <w:rFonts w:ascii="Times New Roman" w:hAnsi="Times New Roman" w:cs="Times New Roman"/>
        </w:rPr>
        <w:t>Zamawiający nie przewiduje przedmiotowych środków dowodowych</w:t>
      </w:r>
      <w:r w:rsidR="00B91EA7" w:rsidRPr="00920AA7">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920AA7" w:rsidRDefault="00B91EA7"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920AA7" w:rsidRDefault="00B91EA7"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Termin wykonania zamówienia</w:t>
            </w:r>
          </w:p>
        </w:tc>
      </w:tr>
    </w:tbl>
    <w:p w:rsidR="00C64D37" w:rsidRPr="00C64D37" w:rsidRDefault="00C64D37" w:rsidP="00583BE7">
      <w:pPr>
        <w:pStyle w:val="Bezodstpw"/>
        <w:jc w:val="both"/>
        <w:rPr>
          <w:rFonts w:ascii="Times New Roman" w:hAnsi="Times New Roman" w:cs="Times New Roman"/>
          <w:sz w:val="8"/>
          <w:szCs w:val="8"/>
        </w:rPr>
      </w:pPr>
    </w:p>
    <w:p w:rsidR="000732FD" w:rsidRDefault="00B91EA7" w:rsidP="00583BE7">
      <w:pPr>
        <w:pStyle w:val="Bezodstpw"/>
        <w:jc w:val="both"/>
        <w:rPr>
          <w:rFonts w:ascii="Times New Roman" w:hAnsi="Times New Roman" w:cs="Times New Roman"/>
        </w:rPr>
      </w:pPr>
      <w:r w:rsidRPr="00920AA7">
        <w:rPr>
          <w:rFonts w:ascii="Times New Roman" w:hAnsi="Times New Roman" w:cs="Times New Roman"/>
        </w:rPr>
        <w:t xml:space="preserve">Termin realizacji zamówienia: </w:t>
      </w:r>
    </w:p>
    <w:p w:rsidR="000732FD" w:rsidRDefault="000732FD" w:rsidP="00583BE7">
      <w:pPr>
        <w:pStyle w:val="Bezodstpw"/>
        <w:jc w:val="both"/>
        <w:rPr>
          <w:rFonts w:ascii="Times New Roman" w:hAnsi="Times New Roman" w:cs="Times New Roman"/>
        </w:rPr>
      </w:pPr>
      <w:r>
        <w:rPr>
          <w:rFonts w:ascii="Times New Roman" w:hAnsi="Times New Roman" w:cs="Times New Roman"/>
        </w:rPr>
        <w:t xml:space="preserve">        przewidywane</w:t>
      </w:r>
      <w:r w:rsidR="00B91EA7" w:rsidRPr="00920AA7">
        <w:rPr>
          <w:rFonts w:ascii="Times New Roman" w:hAnsi="Times New Roman" w:cs="Times New Roman"/>
        </w:rPr>
        <w:t xml:space="preserve"> termin</w:t>
      </w:r>
      <w:r>
        <w:rPr>
          <w:rFonts w:ascii="Times New Roman" w:hAnsi="Times New Roman" w:cs="Times New Roman"/>
        </w:rPr>
        <w:t>y</w:t>
      </w:r>
      <w:r w:rsidR="00B91EA7" w:rsidRPr="00920AA7">
        <w:rPr>
          <w:rFonts w:ascii="Times New Roman" w:hAnsi="Times New Roman" w:cs="Times New Roman"/>
        </w:rPr>
        <w:t xml:space="preserve"> realizacji zamówienia</w:t>
      </w:r>
    </w:p>
    <w:p w:rsidR="005213E9" w:rsidRPr="00586ED9" w:rsidRDefault="005213E9" w:rsidP="005213E9">
      <w:pPr>
        <w:spacing w:after="0" w:line="240" w:lineRule="auto"/>
        <w:ind w:left="646"/>
        <w:rPr>
          <w:rFonts w:ascii="Times New Roman" w:eastAsia="Times New Roman" w:hAnsi="Times New Roman" w:cs="Times New Roman"/>
          <w:b/>
          <w:bCs/>
          <w:sz w:val="24"/>
          <w:szCs w:val="24"/>
          <w:lang w:eastAsia="pl-PL"/>
        </w:rPr>
      </w:pPr>
      <w:r w:rsidRPr="00586ED9">
        <w:rPr>
          <w:rFonts w:ascii="Times New Roman" w:eastAsia="Times New Roman" w:hAnsi="Times New Roman" w:cs="Times New Roman"/>
          <w:b/>
          <w:sz w:val="24"/>
          <w:szCs w:val="24"/>
          <w:lang w:eastAsia="pl-PL"/>
        </w:rPr>
        <w:t xml:space="preserve">część I:  - </w:t>
      </w:r>
      <w:r w:rsidRPr="005124F3">
        <w:rPr>
          <w:rFonts w:ascii="Times New Roman" w:eastAsia="Times New Roman" w:hAnsi="Times New Roman" w:cs="Times New Roman"/>
          <w:sz w:val="24"/>
          <w:szCs w:val="24"/>
          <w:lang w:eastAsia="pl-PL"/>
        </w:rPr>
        <w:t xml:space="preserve">do </w:t>
      </w:r>
      <w:r>
        <w:rPr>
          <w:rFonts w:ascii="Times New Roman" w:eastAsia="Times New Roman" w:hAnsi="Times New Roman" w:cs="Times New Roman"/>
          <w:lang w:eastAsia="pl-PL"/>
        </w:rPr>
        <w:t>dnia 19 listopada 2021 r.</w:t>
      </w:r>
    </w:p>
    <w:p w:rsidR="005213E9" w:rsidRPr="00586ED9" w:rsidRDefault="005213E9" w:rsidP="005213E9">
      <w:pPr>
        <w:spacing w:after="0" w:line="240" w:lineRule="auto"/>
        <w:ind w:left="644"/>
        <w:rPr>
          <w:rFonts w:ascii="Times New Roman" w:eastAsia="Times New Roman" w:hAnsi="Times New Roman" w:cs="Times New Roman"/>
          <w:b/>
          <w:sz w:val="24"/>
          <w:szCs w:val="24"/>
          <w:lang w:eastAsia="pl-PL"/>
        </w:rPr>
      </w:pPr>
      <w:r w:rsidRPr="00586ED9">
        <w:rPr>
          <w:rFonts w:ascii="Times New Roman" w:eastAsia="Times New Roman" w:hAnsi="Times New Roman" w:cs="Times New Roman"/>
          <w:b/>
          <w:bCs/>
          <w:sz w:val="24"/>
          <w:szCs w:val="24"/>
          <w:lang w:eastAsia="pl-PL"/>
        </w:rPr>
        <w:t>c</w:t>
      </w:r>
      <w:r w:rsidRPr="00586ED9">
        <w:rPr>
          <w:rFonts w:ascii="Times New Roman" w:eastAsia="Times New Roman" w:hAnsi="Times New Roman" w:cs="Times New Roman"/>
          <w:b/>
          <w:sz w:val="24"/>
          <w:szCs w:val="24"/>
          <w:lang w:eastAsia="pl-PL"/>
        </w:rPr>
        <w:t xml:space="preserve">zęść II: - </w:t>
      </w:r>
      <w:r w:rsidRPr="005124F3">
        <w:rPr>
          <w:rFonts w:ascii="Times New Roman" w:eastAsia="Times New Roman" w:hAnsi="Times New Roman" w:cs="Times New Roman"/>
          <w:sz w:val="24"/>
          <w:szCs w:val="24"/>
          <w:lang w:eastAsia="pl-PL"/>
        </w:rPr>
        <w:t xml:space="preserve">do </w:t>
      </w:r>
      <w:r>
        <w:rPr>
          <w:rFonts w:ascii="Times New Roman" w:eastAsia="Times New Roman" w:hAnsi="Times New Roman" w:cs="Times New Roman"/>
          <w:lang w:eastAsia="pl-PL"/>
        </w:rPr>
        <w:t xml:space="preserve">dnia 19 listopada 2021 r. </w:t>
      </w:r>
    </w:p>
    <w:p w:rsidR="005213E9" w:rsidRPr="00586ED9" w:rsidRDefault="005213E9" w:rsidP="005213E9">
      <w:pPr>
        <w:spacing w:after="0" w:line="240" w:lineRule="auto"/>
        <w:ind w:left="644"/>
        <w:rPr>
          <w:rFonts w:ascii="Times New Roman" w:eastAsia="Times New Roman" w:hAnsi="Times New Roman" w:cs="Times New Roman"/>
          <w:b/>
          <w:sz w:val="24"/>
          <w:szCs w:val="24"/>
          <w:lang w:eastAsia="pl-PL"/>
        </w:rPr>
      </w:pPr>
      <w:r w:rsidRPr="00586ED9">
        <w:rPr>
          <w:rFonts w:ascii="Times New Roman" w:eastAsia="Times New Roman" w:hAnsi="Times New Roman" w:cs="Times New Roman"/>
          <w:b/>
          <w:sz w:val="24"/>
          <w:szCs w:val="24"/>
          <w:lang w:eastAsia="pl-PL"/>
        </w:rPr>
        <w:t xml:space="preserve">część III: - </w:t>
      </w:r>
      <w:r w:rsidRPr="00C97E24">
        <w:rPr>
          <w:rFonts w:ascii="Times New Roman" w:eastAsia="Times New Roman" w:hAnsi="Times New Roman" w:cs="Times New Roman"/>
          <w:sz w:val="24"/>
          <w:szCs w:val="24"/>
          <w:lang w:eastAsia="pl-PL"/>
        </w:rPr>
        <w:t>do</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lang w:eastAsia="pl-PL"/>
        </w:rPr>
        <w:t>dnia 19 listopada 2021 r.</w:t>
      </w:r>
    </w:p>
    <w:p w:rsidR="00B91EA7" w:rsidRPr="00920AA7" w:rsidRDefault="00B91EA7" w:rsidP="00583BE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920AA7" w:rsidRDefault="002F76AD"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920AA7" w:rsidRDefault="002F76AD"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Podstawy wykluczenia, o których mowa w art. 108 ust. 1</w:t>
            </w:r>
          </w:p>
        </w:tc>
      </w:tr>
    </w:tbl>
    <w:p w:rsidR="002F76AD" w:rsidRPr="00920AA7" w:rsidRDefault="002F76AD" w:rsidP="0075318E">
      <w:pPr>
        <w:pStyle w:val="Akapitzlist"/>
        <w:numPr>
          <w:ilvl w:val="0"/>
          <w:numId w:val="63"/>
        </w:numPr>
        <w:suppressAutoHyphens/>
        <w:autoSpaceDE w:val="0"/>
        <w:spacing w:after="0" w:line="240" w:lineRule="auto"/>
        <w:ind w:left="284"/>
        <w:jc w:val="both"/>
        <w:rPr>
          <w:rFonts w:ascii="Times New Roman" w:hAnsi="Times New Roman" w:cs="Times New Roman"/>
        </w:rPr>
      </w:pPr>
      <w:r w:rsidRPr="00920AA7">
        <w:rPr>
          <w:rFonts w:ascii="Times New Roman" w:hAnsi="Times New Roman" w:cs="Times New Roman"/>
          <w:color w:val="000000"/>
          <w:lang w:eastAsia="pl-PL"/>
        </w:rPr>
        <w:t>Z postępowania o udzielenie zamó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ienia wyklucza się z zastrzeżeniem art. 110 ust. 2 ustawy Prawo zamówień publicznych, Wykonawcę</w:t>
      </w:r>
      <w:r w:rsidRPr="00920AA7">
        <w:rPr>
          <w:rFonts w:ascii="Times New Roman" w:eastAsia="ArialMT;MS Gothic" w:hAnsi="Times New Roman" w:cs="Times New Roman"/>
          <w:color w:val="000000"/>
          <w:lang w:eastAsia="pl-PL"/>
        </w:rPr>
        <w:t>̨</w:t>
      </w:r>
      <w:r w:rsidRPr="00920AA7">
        <w:rPr>
          <w:rFonts w:ascii="Times New Roman" w:hAnsi="Times New Roman" w:cs="Times New Roman"/>
          <w:color w:val="000000"/>
          <w:lang w:eastAsia="pl-PL"/>
        </w:rPr>
        <w:t>:</w:t>
      </w:r>
    </w:p>
    <w:p w:rsidR="002F76AD" w:rsidRPr="00920AA7" w:rsidRDefault="002F76AD" w:rsidP="00D66E4B">
      <w:pPr>
        <w:pStyle w:val="Akapitzlist"/>
        <w:numPr>
          <w:ilvl w:val="0"/>
          <w:numId w:val="3"/>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bę</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ąc</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go osoba</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fizyczna</w:t>
      </w:r>
      <w:r w:rsidRPr="00920AA7">
        <w:rPr>
          <w:rFonts w:ascii="Times New Roman" w:eastAsia="ArialMT;MS Gothic" w:hAnsi="Times New Roman" w:cs="Times New Roman"/>
          <w:color w:val="000000"/>
          <w:lang w:eastAsia="pl-PL"/>
        </w:rPr>
        <w:t>̨</w:t>
      </w:r>
      <w:r w:rsidRPr="00920AA7">
        <w:rPr>
          <w:rFonts w:ascii="Times New Roman" w:hAnsi="Times New Roman" w:cs="Times New Roman"/>
          <w:color w:val="000000"/>
          <w:lang w:eastAsia="pl-PL"/>
        </w:rPr>
        <w:t>,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ego prawomocnie skazano za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w:t>
      </w:r>
    </w:p>
    <w:p w:rsidR="002F76AD" w:rsidRPr="00920AA7" w:rsidRDefault="002F76AD" w:rsidP="00D66E4B">
      <w:pPr>
        <w:pStyle w:val="Akapitzlist"/>
        <w:numPr>
          <w:ilvl w:val="0"/>
          <w:numId w:val="4"/>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udziału w zorganizowanej grupie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czej albo zwią</w:t>
      </w:r>
      <w:r w:rsidRPr="00920AA7">
        <w:rPr>
          <w:rFonts w:ascii="Times New Roman" w:eastAsia="ArialMT;MS Gothic" w:hAnsi="Times New Roman" w:cs="Times New Roman"/>
          <w:color w:val="000000"/>
          <w:lang w:eastAsia="pl-PL"/>
        </w:rPr>
        <w:t>z</w:t>
      </w:r>
      <w:r w:rsidRPr="00920AA7">
        <w:rPr>
          <w:rFonts w:ascii="Times New Roman" w:hAnsi="Times New Roman" w:cs="Times New Roman"/>
          <w:color w:val="000000"/>
          <w:lang w:eastAsia="pl-PL"/>
        </w:rPr>
        <w:t>ku mają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ym na celu popełnienie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stwa lub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stwa skarbowego,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258 Kodeksu karnego,</w:t>
      </w:r>
    </w:p>
    <w:p w:rsidR="002F76AD" w:rsidRPr="00920AA7" w:rsidRDefault="002F76AD" w:rsidP="00D66E4B">
      <w:pPr>
        <w:pStyle w:val="Akapitzlist"/>
        <w:numPr>
          <w:ilvl w:val="0"/>
          <w:numId w:val="4"/>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handlu ludź</w:t>
      </w:r>
      <w:r w:rsidRPr="00920AA7">
        <w:rPr>
          <w:rFonts w:ascii="Times New Roman" w:eastAsia="ArialMT;MS Gothic" w:hAnsi="Times New Roman" w:cs="Times New Roman"/>
          <w:color w:val="000000"/>
          <w:lang w:eastAsia="pl-PL"/>
        </w:rPr>
        <w:t>m</w:t>
      </w:r>
      <w:r w:rsidRPr="00920AA7">
        <w:rPr>
          <w:rFonts w:ascii="Times New Roman" w:hAnsi="Times New Roman" w:cs="Times New Roman"/>
          <w:color w:val="000000"/>
          <w:lang w:eastAsia="pl-PL"/>
        </w:rPr>
        <w:t>i,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 xml:space="preserve">ym mowa w art. 189a Kodeksu karnego, </w:t>
      </w:r>
    </w:p>
    <w:p w:rsidR="002F76AD" w:rsidRPr="00920AA7" w:rsidRDefault="002F76AD" w:rsidP="00D66E4B">
      <w:pPr>
        <w:pStyle w:val="Akapitzlist"/>
        <w:numPr>
          <w:ilvl w:val="0"/>
          <w:numId w:val="4"/>
        </w:numPr>
        <w:suppressAutoHyphens/>
        <w:autoSpaceDE w:val="0"/>
        <w:spacing w:after="0" w:line="240" w:lineRule="auto"/>
        <w:ind w:left="567"/>
        <w:jc w:val="both"/>
        <w:rPr>
          <w:rFonts w:ascii="Times New Roman" w:hAnsi="Times New Roman" w:cs="Times New Roman"/>
          <w:b/>
          <w:color w:val="000000"/>
        </w:rPr>
      </w:pPr>
      <w:r w:rsidRPr="00920AA7">
        <w:rPr>
          <w:rFonts w:ascii="Times New Roman" w:hAnsi="Times New Roman" w:cs="Times New Roman"/>
          <w:color w:val="000000"/>
          <w:lang w:eastAsia="pl-PL"/>
        </w:rPr>
        <w:t>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228–230a, art. 250a Kodeksu karnego lub w art. 46 lub art. 48 ustawy z dnia 25 czerwca 2010 r. o sporcie,</w:t>
      </w:r>
    </w:p>
    <w:p w:rsidR="002F76AD" w:rsidRPr="00920AA7" w:rsidRDefault="002F76AD" w:rsidP="00D66E4B">
      <w:pPr>
        <w:pStyle w:val="Akapitzlist"/>
        <w:numPr>
          <w:ilvl w:val="0"/>
          <w:numId w:val="4"/>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finansowania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stwa o charakterze terrorystycznym,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165a Kodeksu karnego, lub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udaremniania lub utrudniania stwierdzenia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nego pochodzenia pienię</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zy lub ukrywania ich pochodzenia,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299 Kodeksu karnego,</w:t>
      </w:r>
    </w:p>
    <w:p w:rsidR="002F76AD" w:rsidRPr="00920AA7" w:rsidRDefault="002F76AD" w:rsidP="00D66E4B">
      <w:pPr>
        <w:pStyle w:val="Akapitzlist"/>
        <w:numPr>
          <w:ilvl w:val="0"/>
          <w:numId w:val="4"/>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charakterze terrorystycznym,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115 § 20 Kodeksu karnego, lub mają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 na celu popełnienie tego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stwa,</w:t>
      </w:r>
    </w:p>
    <w:p w:rsidR="002F76AD" w:rsidRPr="00920AA7" w:rsidRDefault="002F76AD" w:rsidP="00D66E4B">
      <w:pPr>
        <w:pStyle w:val="Akapitzlist"/>
        <w:numPr>
          <w:ilvl w:val="0"/>
          <w:numId w:val="4"/>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powierzenia wykonywania pracy małoletniemu cudzoziemcowi,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9 ust. 2 ustawy z dnia 15 czerwca 2012 r. o skutkach powierzania wykonywania pracy cudzoziemcom przebywają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ym wbrew przepisom na terytorium Rzeczypospolitej Polskiej (Dz. U. poz. 769),</w:t>
      </w:r>
    </w:p>
    <w:p w:rsidR="002F76AD" w:rsidRPr="00920AA7" w:rsidRDefault="002F76AD" w:rsidP="00D66E4B">
      <w:pPr>
        <w:pStyle w:val="Akapitzlist"/>
        <w:numPr>
          <w:ilvl w:val="0"/>
          <w:numId w:val="4"/>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przeciwko obrotowi gospodarczemu,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ych mowa w art. 296–307 Kodeksu karnego,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oszustwa,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286 Kodeksu karnego,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przeciwko wiarygodnoś</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i dokumentó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ych mowa w art. 270–277d Kodeksu karnego, lub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skarbowe,</w:t>
      </w:r>
    </w:p>
    <w:p w:rsidR="002F76AD" w:rsidRPr="00920AA7" w:rsidRDefault="002F76AD" w:rsidP="00D66E4B">
      <w:pPr>
        <w:pStyle w:val="Akapitzlist"/>
        <w:numPr>
          <w:ilvl w:val="0"/>
          <w:numId w:val="4"/>
        </w:numPr>
        <w:suppressAutoHyphens/>
        <w:autoSpaceDE w:val="0"/>
        <w:spacing w:after="0" w:line="240" w:lineRule="auto"/>
        <w:ind w:left="567"/>
        <w:jc w:val="both"/>
        <w:rPr>
          <w:rFonts w:ascii="Times New Roman" w:hAnsi="Times New Roman" w:cs="Times New Roman"/>
        </w:rPr>
      </w:pPr>
      <w:r w:rsidRPr="00920AA7">
        <w:rPr>
          <w:rFonts w:ascii="Times New Roman" w:hAnsi="Times New Roman" w:cs="Times New Roman"/>
          <w:color w:val="000000"/>
          <w:lang w:eastAsia="pl-PL"/>
        </w:rPr>
        <w:t>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ym mowa w art. 9 ust. 1 i 3 lub art. 10 ustawy z dnia 15 czerwca 2012 r. o skutkach powierzania wykonywania pracy cudzoziemcom przebywają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ym wbrew przepisom na terytorium Rzeczypospolitej Polskiej – lub za odpowiedni czyn zabroniony okreś</w:t>
      </w:r>
      <w:r w:rsidRPr="00920AA7">
        <w:rPr>
          <w:rFonts w:ascii="Times New Roman" w:eastAsia="ArialMT;MS Gothic" w:hAnsi="Times New Roman" w:cs="Times New Roman"/>
          <w:color w:val="000000"/>
          <w:lang w:eastAsia="pl-PL"/>
        </w:rPr>
        <w:t>l</w:t>
      </w:r>
      <w:r w:rsidRPr="00920AA7">
        <w:rPr>
          <w:rFonts w:ascii="Times New Roman" w:hAnsi="Times New Roman" w:cs="Times New Roman"/>
          <w:color w:val="000000"/>
          <w:lang w:eastAsia="pl-PL"/>
        </w:rPr>
        <w:t>ony w przepisach prawa obcego;</w:t>
      </w:r>
    </w:p>
    <w:p w:rsidR="002F76AD" w:rsidRPr="00920AA7" w:rsidRDefault="002F76AD" w:rsidP="0075318E">
      <w:pPr>
        <w:pStyle w:val="Akapitzlist"/>
        <w:numPr>
          <w:ilvl w:val="0"/>
          <w:numId w:val="64"/>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jeż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li urzę</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ując</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go członka jego organu zarzą</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zając</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go lub nadzorczego, wspó</w:t>
      </w:r>
      <w:r w:rsidRPr="00920AA7">
        <w:rPr>
          <w:rFonts w:ascii="Times New Roman" w:eastAsia="ArialMT;MS Gothic" w:hAnsi="Times New Roman" w:cs="Times New Roman"/>
          <w:color w:val="000000"/>
          <w:lang w:eastAsia="pl-PL"/>
        </w:rPr>
        <w:t>l</w:t>
      </w:r>
      <w:r w:rsidRPr="00920AA7">
        <w:rPr>
          <w:rFonts w:ascii="Times New Roman" w:hAnsi="Times New Roman" w:cs="Times New Roman"/>
          <w:color w:val="000000"/>
          <w:lang w:eastAsia="pl-PL"/>
        </w:rPr>
        <w:t>nika spó</w:t>
      </w:r>
      <w:r w:rsidRPr="00920AA7">
        <w:rPr>
          <w:rFonts w:ascii="Times New Roman" w:eastAsia="ArialMT;MS Gothic" w:hAnsi="Times New Roman" w:cs="Times New Roman"/>
          <w:color w:val="000000"/>
          <w:lang w:eastAsia="pl-PL"/>
        </w:rPr>
        <w:t>ł</w:t>
      </w:r>
      <w:r w:rsidRPr="00920AA7">
        <w:rPr>
          <w:rFonts w:ascii="Times New Roman" w:hAnsi="Times New Roman" w:cs="Times New Roman"/>
          <w:color w:val="000000"/>
          <w:lang w:eastAsia="pl-PL"/>
        </w:rPr>
        <w:t>ki                   w spó</w:t>
      </w:r>
      <w:r w:rsidRPr="00920AA7">
        <w:rPr>
          <w:rFonts w:ascii="Times New Roman" w:eastAsia="ArialMT;MS Gothic" w:hAnsi="Times New Roman" w:cs="Times New Roman"/>
          <w:color w:val="000000"/>
          <w:lang w:eastAsia="pl-PL"/>
        </w:rPr>
        <w:t>ł</w:t>
      </w:r>
      <w:r w:rsidRPr="00920AA7">
        <w:rPr>
          <w:rFonts w:ascii="Times New Roman" w:hAnsi="Times New Roman" w:cs="Times New Roman"/>
          <w:color w:val="000000"/>
          <w:lang w:eastAsia="pl-PL"/>
        </w:rPr>
        <w:t>ce jawnej lub partnerskiej albo komplementariusza w spó</w:t>
      </w:r>
      <w:r w:rsidRPr="00920AA7">
        <w:rPr>
          <w:rFonts w:ascii="Times New Roman" w:eastAsia="ArialMT;MS Gothic" w:hAnsi="Times New Roman" w:cs="Times New Roman"/>
          <w:color w:val="000000"/>
          <w:lang w:eastAsia="pl-PL"/>
        </w:rPr>
        <w:t>ł</w:t>
      </w:r>
      <w:r w:rsidRPr="00920AA7">
        <w:rPr>
          <w:rFonts w:ascii="Times New Roman" w:hAnsi="Times New Roman" w:cs="Times New Roman"/>
          <w:color w:val="000000"/>
          <w:lang w:eastAsia="pl-PL"/>
        </w:rPr>
        <w:t>ce komandytowej lub komandytowo-akcyjnej lub prokurenta prawomocnie skazano za przestę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stwo,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 xml:space="preserve">ym mowa </w:t>
      </w:r>
      <w:r w:rsidR="002F10E6">
        <w:rPr>
          <w:rFonts w:ascii="Times New Roman" w:hAnsi="Times New Roman" w:cs="Times New Roman"/>
          <w:color w:val="000000"/>
          <w:lang w:eastAsia="pl-PL"/>
        </w:rPr>
        <w:br/>
      </w:r>
      <w:r w:rsidRPr="00920AA7">
        <w:rPr>
          <w:rFonts w:ascii="Times New Roman" w:hAnsi="Times New Roman" w:cs="Times New Roman"/>
          <w:color w:val="000000"/>
          <w:lang w:eastAsia="pl-PL"/>
        </w:rPr>
        <w:t>w pkt 1.1;</w:t>
      </w:r>
    </w:p>
    <w:p w:rsidR="002F76AD" w:rsidRPr="00920AA7" w:rsidRDefault="002F76AD" w:rsidP="0075318E">
      <w:pPr>
        <w:pStyle w:val="Akapitzlist"/>
        <w:numPr>
          <w:ilvl w:val="0"/>
          <w:numId w:val="64"/>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wobec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ego wydano prawomocny wyrok sa</w:t>
      </w:r>
      <w:r w:rsidRPr="00920AA7">
        <w:rPr>
          <w:rFonts w:ascii="Times New Roman" w:eastAsia="ArialMT;MS Gothic" w:hAnsi="Times New Roman" w:cs="Times New Roman"/>
          <w:color w:val="000000"/>
          <w:lang w:eastAsia="pl-PL"/>
        </w:rPr>
        <w:t>d</w:t>
      </w:r>
      <w:r w:rsidRPr="00920AA7">
        <w:rPr>
          <w:rFonts w:ascii="Times New Roman" w:hAnsi="Times New Roman" w:cs="Times New Roman"/>
          <w:color w:val="000000"/>
          <w:lang w:eastAsia="pl-PL"/>
        </w:rPr>
        <w:t>u lub ostateczna</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decyzje</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administracyjna</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o zaleganiu z uiszczeniem podatkó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opłat lub składek na ubezpieczenie społeczne lub zdrowotne, chyba z</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Wykonawca odpowiednio przed upływem terminu do składania wnioskó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xml:space="preserve"> </w:t>
      </w:r>
      <w:r w:rsidR="002F10E6">
        <w:rPr>
          <w:rFonts w:ascii="Times New Roman" w:hAnsi="Times New Roman" w:cs="Times New Roman"/>
          <w:color w:val="000000"/>
          <w:lang w:eastAsia="pl-PL"/>
        </w:rPr>
        <w:br/>
      </w:r>
      <w:r w:rsidRPr="00920AA7">
        <w:rPr>
          <w:rFonts w:ascii="Times New Roman" w:hAnsi="Times New Roman" w:cs="Times New Roman"/>
          <w:color w:val="000000"/>
          <w:lang w:eastAsia="pl-PL"/>
        </w:rPr>
        <w:t>o dopuszczenie do udziału w poste</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owaniu albo przed upływem terminu składania ofert dokonał płatnoś</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i należ</w:t>
      </w:r>
      <w:r w:rsidRPr="00920AA7">
        <w:rPr>
          <w:rFonts w:ascii="Times New Roman" w:eastAsia="ArialMT;MS Gothic" w:hAnsi="Times New Roman" w:cs="Times New Roman"/>
          <w:color w:val="000000"/>
          <w:lang w:eastAsia="pl-PL"/>
        </w:rPr>
        <w:t>n</w:t>
      </w:r>
      <w:r w:rsidRPr="00920AA7">
        <w:rPr>
          <w:rFonts w:ascii="Times New Roman" w:hAnsi="Times New Roman" w:cs="Times New Roman"/>
          <w:color w:val="000000"/>
          <w:lang w:eastAsia="pl-PL"/>
        </w:rPr>
        <w:t>ych podatkó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opłat lub składek na ubezpieczenie społeczne lub zdrowotne wraz z odsetkami lub grzywnami lub zawarł wią</w:t>
      </w:r>
      <w:r w:rsidRPr="00920AA7">
        <w:rPr>
          <w:rFonts w:ascii="Times New Roman" w:eastAsia="ArialMT;MS Gothic" w:hAnsi="Times New Roman" w:cs="Times New Roman"/>
          <w:color w:val="000000"/>
          <w:lang w:eastAsia="pl-PL"/>
        </w:rPr>
        <w:t>ż</w:t>
      </w:r>
      <w:r w:rsidRPr="00920AA7">
        <w:rPr>
          <w:rFonts w:ascii="Times New Roman" w:hAnsi="Times New Roman" w:cs="Times New Roman"/>
          <w:color w:val="000000"/>
          <w:lang w:eastAsia="pl-PL"/>
        </w:rPr>
        <w:t>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 porozumienie w sprawie spłaty tych należ</w:t>
      </w:r>
      <w:r w:rsidRPr="00920AA7">
        <w:rPr>
          <w:rFonts w:ascii="Times New Roman" w:eastAsia="ArialMT;MS Gothic" w:hAnsi="Times New Roman" w:cs="Times New Roman"/>
          <w:color w:val="000000"/>
          <w:lang w:eastAsia="pl-PL"/>
        </w:rPr>
        <w:t>n</w:t>
      </w:r>
      <w:r w:rsidRPr="00920AA7">
        <w:rPr>
          <w:rFonts w:ascii="Times New Roman" w:hAnsi="Times New Roman" w:cs="Times New Roman"/>
          <w:color w:val="000000"/>
          <w:lang w:eastAsia="pl-PL"/>
        </w:rPr>
        <w:t>ośc</w:t>
      </w:r>
      <w:r w:rsidRPr="00920AA7">
        <w:rPr>
          <w:rFonts w:ascii="Times New Roman" w:eastAsia="ArialMT;MS Gothic" w:hAnsi="Times New Roman" w:cs="Times New Roman"/>
          <w:color w:val="000000"/>
          <w:lang w:eastAsia="pl-PL"/>
        </w:rPr>
        <w:t>i</w:t>
      </w:r>
      <w:r w:rsidRPr="00920AA7">
        <w:rPr>
          <w:rFonts w:ascii="Times New Roman" w:hAnsi="Times New Roman" w:cs="Times New Roman"/>
          <w:color w:val="000000"/>
          <w:lang w:eastAsia="pl-PL"/>
        </w:rPr>
        <w:t>;</w:t>
      </w:r>
    </w:p>
    <w:p w:rsidR="002F76AD" w:rsidRPr="00920AA7" w:rsidRDefault="002F76AD" w:rsidP="0075318E">
      <w:pPr>
        <w:pStyle w:val="Akapitzlist"/>
        <w:numPr>
          <w:ilvl w:val="0"/>
          <w:numId w:val="64"/>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wobec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ego prawomocnie orzeczono zakaz ubiegania się</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o zamó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ienia publiczne;</w:t>
      </w:r>
    </w:p>
    <w:p w:rsidR="002F76AD" w:rsidRPr="00920AA7" w:rsidRDefault="002F76AD" w:rsidP="0075318E">
      <w:pPr>
        <w:pStyle w:val="Akapitzlist"/>
        <w:numPr>
          <w:ilvl w:val="0"/>
          <w:numId w:val="64"/>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jeż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li Zamawiający moż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stwierdzić</w:t>
      </w:r>
      <w:r w:rsidRPr="00920AA7">
        <w:rPr>
          <w:rFonts w:ascii="Times New Roman" w:eastAsia="ArialMT;MS Gothic" w:hAnsi="Times New Roman" w:cs="Times New Roman"/>
          <w:color w:val="000000"/>
          <w:lang w:eastAsia="pl-PL"/>
        </w:rPr>
        <w:t>́</w:t>
      </w:r>
      <w:r w:rsidRPr="00920AA7">
        <w:rPr>
          <w:rFonts w:ascii="Times New Roman" w:hAnsi="Times New Roman" w:cs="Times New Roman"/>
          <w:color w:val="000000"/>
          <w:lang w:eastAsia="pl-PL"/>
        </w:rPr>
        <w:t>, na podstawie wiarygodnych przesłanek, 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Wykonawca zawarł z innymi Wykonawcami porozumienie mają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 na celu zakłó</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 xml:space="preserve">enie konkurencji, </w:t>
      </w:r>
      <w:r w:rsidR="002F10E6">
        <w:rPr>
          <w:rFonts w:ascii="Times New Roman" w:hAnsi="Times New Roman" w:cs="Times New Roman"/>
          <w:color w:val="000000"/>
          <w:lang w:eastAsia="pl-PL"/>
        </w:rPr>
        <w:br/>
      </w:r>
      <w:r w:rsidRPr="00920AA7">
        <w:rPr>
          <w:rFonts w:ascii="Times New Roman" w:hAnsi="Times New Roman" w:cs="Times New Roman"/>
          <w:color w:val="000000"/>
          <w:lang w:eastAsia="pl-PL"/>
        </w:rPr>
        <w:t>w szczegó</w:t>
      </w:r>
      <w:r w:rsidRPr="00920AA7">
        <w:rPr>
          <w:rFonts w:ascii="Times New Roman" w:eastAsia="ArialMT;MS Gothic" w:hAnsi="Times New Roman" w:cs="Times New Roman"/>
          <w:color w:val="000000"/>
          <w:lang w:eastAsia="pl-PL"/>
        </w:rPr>
        <w:t>l</w:t>
      </w:r>
      <w:r w:rsidRPr="00920AA7">
        <w:rPr>
          <w:rFonts w:ascii="Times New Roman" w:hAnsi="Times New Roman" w:cs="Times New Roman"/>
          <w:color w:val="000000"/>
          <w:lang w:eastAsia="pl-PL"/>
        </w:rPr>
        <w:t>nośc</w:t>
      </w:r>
      <w:r w:rsidRPr="00920AA7">
        <w:rPr>
          <w:rFonts w:ascii="Times New Roman" w:eastAsia="ArialMT;MS Gothic" w:hAnsi="Times New Roman" w:cs="Times New Roman"/>
          <w:color w:val="000000"/>
          <w:lang w:eastAsia="pl-PL"/>
        </w:rPr>
        <w:t>i</w:t>
      </w:r>
      <w:r w:rsidRPr="00920AA7">
        <w:rPr>
          <w:rFonts w:ascii="Times New Roman" w:hAnsi="Times New Roman" w:cs="Times New Roman"/>
          <w:color w:val="000000"/>
          <w:lang w:eastAsia="pl-PL"/>
        </w:rPr>
        <w:t xml:space="preserve"> jeż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li należ</w:t>
      </w:r>
      <w:r w:rsidRPr="00920AA7">
        <w:rPr>
          <w:rFonts w:ascii="Times New Roman" w:eastAsia="ArialMT;MS Gothic" w:hAnsi="Times New Roman" w:cs="Times New Roman"/>
          <w:color w:val="000000"/>
          <w:lang w:eastAsia="pl-PL"/>
        </w:rPr>
        <w:t>ą</w:t>
      </w:r>
      <w:r w:rsidRPr="00920AA7">
        <w:rPr>
          <w:rFonts w:ascii="Times New Roman" w:hAnsi="Times New Roman" w:cs="Times New Roman"/>
          <w:color w:val="000000"/>
          <w:lang w:eastAsia="pl-PL"/>
        </w:rPr>
        <w:t>c do tej samej grupy kapitałowej w rozumieniu ustawy z dnia 16 lutego 2007 r. o ochronie konkurencji i konsumentó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złoż</w:t>
      </w:r>
      <w:r w:rsidRPr="00920AA7">
        <w:rPr>
          <w:rFonts w:ascii="Times New Roman" w:eastAsia="ArialMT;MS Gothic" w:hAnsi="Times New Roman" w:cs="Times New Roman"/>
          <w:color w:val="000000"/>
          <w:lang w:eastAsia="pl-PL"/>
        </w:rPr>
        <w:t>y</w:t>
      </w:r>
      <w:r w:rsidRPr="00920AA7">
        <w:rPr>
          <w:rFonts w:ascii="Times New Roman" w:hAnsi="Times New Roman" w:cs="Times New Roman"/>
          <w:color w:val="000000"/>
          <w:lang w:eastAsia="pl-PL"/>
        </w:rPr>
        <w:t>li odrę</w:t>
      </w:r>
      <w:r w:rsidRPr="00920AA7">
        <w:rPr>
          <w:rFonts w:ascii="Times New Roman" w:eastAsia="ArialMT;MS Gothic" w:hAnsi="Times New Roman" w:cs="Times New Roman"/>
          <w:color w:val="000000"/>
          <w:lang w:eastAsia="pl-PL"/>
        </w:rPr>
        <w:t>b</w:t>
      </w:r>
      <w:r w:rsidRPr="00920AA7">
        <w:rPr>
          <w:rFonts w:ascii="Times New Roman" w:hAnsi="Times New Roman" w:cs="Times New Roman"/>
          <w:color w:val="000000"/>
          <w:lang w:eastAsia="pl-PL"/>
        </w:rPr>
        <w:t>ne oferty, oferty czę</w:t>
      </w:r>
      <w:r w:rsidRPr="00920AA7">
        <w:rPr>
          <w:rFonts w:ascii="Times New Roman" w:eastAsia="ArialMT;MS Gothic" w:hAnsi="Times New Roman" w:cs="Times New Roman"/>
          <w:color w:val="000000"/>
          <w:lang w:eastAsia="pl-PL"/>
        </w:rPr>
        <w:t>ś</w:t>
      </w:r>
      <w:r w:rsidRPr="00920AA7">
        <w:rPr>
          <w:rFonts w:ascii="Times New Roman" w:hAnsi="Times New Roman" w:cs="Times New Roman"/>
          <w:color w:val="000000"/>
          <w:lang w:eastAsia="pl-PL"/>
        </w:rPr>
        <w:t>c</w:t>
      </w:r>
      <w:r w:rsidRPr="00920AA7">
        <w:rPr>
          <w:rFonts w:ascii="Times New Roman" w:eastAsia="ArialMT;MS Gothic" w:hAnsi="Times New Roman" w:cs="Times New Roman"/>
          <w:color w:val="000000"/>
          <w:lang w:eastAsia="pl-PL"/>
        </w:rPr>
        <w:t>i</w:t>
      </w:r>
      <w:r w:rsidRPr="00920AA7">
        <w:rPr>
          <w:rFonts w:ascii="Times New Roman" w:hAnsi="Times New Roman" w:cs="Times New Roman"/>
          <w:color w:val="000000"/>
          <w:lang w:eastAsia="pl-PL"/>
        </w:rPr>
        <w:t>owe lub wnioski o dopuszczenie do udziału w poste</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owaniu, chyba 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wykaż</w:t>
      </w:r>
      <w:r w:rsidRPr="00920AA7">
        <w:rPr>
          <w:rFonts w:ascii="Times New Roman" w:eastAsia="ArialMT;MS Gothic" w:hAnsi="Times New Roman" w:cs="Times New Roman"/>
          <w:color w:val="000000"/>
          <w:lang w:eastAsia="pl-PL"/>
        </w:rPr>
        <w:t>ą̨</w:t>
      </w:r>
      <w:r w:rsidRPr="00920AA7">
        <w:rPr>
          <w:rFonts w:ascii="Times New Roman" w:hAnsi="Times New Roman" w:cs="Times New Roman"/>
          <w:color w:val="000000"/>
          <w:lang w:eastAsia="pl-PL"/>
        </w:rPr>
        <w:t>, 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przygotowali te oferty lub wnioski niezależ</w:t>
      </w:r>
      <w:r w:rsidRPr="00920AA7">
        <w:rPr>
          <w:rFonts w:ascii="Times New Roman" w:eastAsia="ArialMT;MS Gothic" w:hAnsi="Times New Roman" w:cs="Times New Roman"/>
          <w:color w:val="000000"/>
          <w:lang w:eastAsia="pl-PL"/>
        </w:rPr>
        <w:t>n</w:t>
      </w:r>
      <w:r w:rsidRPr="00920AA7">
        <w:rPr>
          <w:rFonts w:ascii="Times New Roman" w:hAnsi="Times New Roman" w:cs="Times New Roman"/>
          <w:color w:val="000000"/>
          <w:lang w:eastAsia="pl-PL"/>
        </w:rPr>
        <w:t>ie od siebie;</w:t>
      </w:r>
    </w:p>
    <w:p w:rsidR="002F76AD" w:rsidRPr="00920AA7" w:rsidRDefault="002F76AD" w:rsidP="0075318E">
      <w:pPr>
        <w:pStyle w:val="Akapitzlist"/>
        <w:numPr>
          <w:ilvl w:val="0"/>
          <w:numId w:val="64"/>
        </w:numPr>
        <w:suppressAutoHyphens/>
        <w:autoSpaceDE w:val="0"/>
        <w:spacing w:after="0" w:line="240" w:lineRule="auto"/>
        <w:ind w:left="426"/>
        <w:jc w:val="both"/>
        <w:rPr>
          <w:rFonts w:ascii="Times New Roman" w:hAnsi="Times New Roman" w:cs="Times New Roman"/>
        </w:rPr>
      </w:pPr>
      <w:r w:rsidRPr="00920AA7">
        <w:rPr>
          <w:rFonts w:ascii="Times New Roman" w:hAnsi="Times New Roman" w:cs="Times New Roman"/>
          <w:color w:val="000000"/>
          <w:lang w:eastAsia="pl-PL"/>
        </w:rPr>
        <w:t>jeż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li, w przypadkach, o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 xml:space="preserve">ych mowa w art. 85 ust. 1 </w:t>
      </w:r>
      <w:proofErr w:type="spellStart"/>
      <w:r w:rsidRPr="00920AA7">
        <w:rPr>
          <w:rFonts w:ascii="Times New Roman" w:hAnsi="Times New Roman" w:cs="Times New Roman"/>
          <w:color w:val="000000"/>
          <w:lang w:eastAsia="pl-PL"/>
        </w:rPr>
        <w:t>pzp</w:t>
      </w:r>
      <w:proofErr w:type="spellEnd"/>
      <w:r w:rsidRPr="00920AA7">
        <w:rPr>
          <w:rFonts w:ascii="Times New Roman" w:hAnsi="Times New Roman" w:cs="Times New Roman"/>
          <w:color w:val="000000"/>
          <w:lang w:eastAsia="pl-PL"/>
        </w:rPr>
        <w:t>, doszło do zakłó</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enia konkurencji wynikają</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ego z wcześ</w:t>
      </w:r>
      <w:r w:rsidRPr="00920AA7">
        <w:rPr>
          <w:rFonts w:ascii="Times New Roman" w:eastAsia="ArialMT;MS Gothic" w:hAnsi="Times New Roman" w:cs="Times New Roman"/>
          <w:color w:val="000000"/>
          <w:lang w:eastAsia="pl-PL"/>
        </w:rPr>
        <w:t>n</w:t>
      </w:r>
      <w:r w:rsidRPr="00920AA7">
        <w:rPr>
          <w:rFonts w:ascii="Times New Roman" w:hAnsi="Times New Roman" w:cs="Times New Roman"/>
          <w:color w:val="000000"/>
          <w:lang w:eastAsia="pl-PL"/>
        </w:rPr>
        <w:t>iejszego zaangaż</w:t>
      </w:r>
      <w:r w:rsidRPr="00920AA7">
        <w:rPr>
          <w:rFonts w:ascii="Times New Roman" w:eastAsia="ArialMT;MS Gothic" w:hAnsi="Times New Roman" w:cs="Times New Roman"/>
          <w:color w:val="000000"/>
          <w:lang w:eastAsia="pl-PL"/>
        </w:rPr>
        <w:t>o</w:t>
      </w:r>
      <w:r w:rsidRPr="00920AA7">
        <w:rPr>
          <w:rFonts w:ascii="Times New Roman" w:hAnsi="Times New Roman" w:cs="Times New Roman"/>
          <w:color w:val="000000"/>
          <w:lang w:eastAsia="pl-PL"/>
        </w:rPr>
        <w:t>wania tego Wykonawcy lub podmiotu, któ</w:t>
      </w:r>
      <w:r w:rsidRPr="00920AA7">
        <w:rPr>
          <w:rFonts w:ascii="Times New Roman" w:eastAsia="ArialMT;MS Gothic" w:hAnsi="Times New Roman" w:cs="Times New Roman"/>
          <w:color w:val="000000"/>
          <w:lang w:eastAsia="pl-PL"/>
        </w:rPr>
        <w:t>r</w:t>
      </w:r>
      <w:r w:rsidRPr="00920AA7">
        <w:rPr>
          <w:rFonts w:ascii="Times New Roman" w:hAnsi="Times New Roman" w:cs="Times New Roman"/>
          <w:color w:val="000000"/>
          <w:lang w:eastAsia="pl-PL"/>
        </w:rPr>
        <w:t>y należ</w:t>
      </w:r>
      <w:r w:rsidRPr="00920AA7">
        <w:rPr>
          <w:rFonts w:ascii="Times New Roman" w:eastAsia="ArialMT;MS Gothic" w:hAnsi="Times New Roman" w:cs="Times New Roman"/>
          <w:color w:val="000000"/>
          <w:lang w:eastAsia="pl-PL"/>
        </w:rPr>
        <w:t>y</w:t>
      </w:r>
      <w:r w:rsidRPr="00920AA7">
        <w:rPr>
          <w:rFonts w:ascii="Times New Roman" w:hAnsi="Times New Roman" w:cs="Times New Roman"/>
          <w:color w:val="000000"/>
          <w:lang w:eastAsia="pl-PL"/>
        </w:rPr>
        <w:t xml:space="preserve">                        z wykonawca</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 xml:space="preserve">do tej samej grupy kapitałowej w rozumieniu ustawy z dnia 16 lutego 2007 r. </w:t>
      </w:r>
      <w:r w:rsidR="002F10E6">
        <w:rPr>
          <w:rFonts w:ascii="Times New Roman" w:hAnsi="Times New Roman" w:cs="Times New Roman"/>
          <w:color w:val="000000"/>
          <w:lang w:eastAsia="pl-PL"/>
        </w:rPr>
        <w:br/>
      </w:r>
      <w:r w:rsidRPr="00920AA7">
        <w:rPr>
          <w:rFonts w:ascii="Times New Roman" w:hAnsi="Times New Roman" w:cs="Times New Roman"/>
          <w:color w:val="000000"/>
          <w:lang w:eastAsia="pl-PL"/>
        </w:rPr>
        <w:t>o ochronie konkurencji i konsumentó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 chyba 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spowodowane tym zakłó</w:t>
      </w:r>
      <w:r w:rsidRPr="00920AA7">
        <w:rPr>
          <w:rFonts w:ascii="Times New Roman" w:eastAsia="ArialMT;MS Gothic" w:hAnsi="Times New Roman" w:cs="Times New Roman"/>
          <w:color w:val="000000"/>
          <w:lang w:eastAsia="pl-PL"/>
        </w:rPr>
        <w:t>c</w:t>
      </w:r>
      <w:r w:rsidRPr="00920AA7">
        <w:rPr>
          <w:rFonts w:ascii="Times New Roman" w:hAnsi="Times New Roman" w:cs="Times New Roman"/>
          <w:color w:val="000000"/>
          <w:lang w:eastAsia="pl-PL"/>
        </w:rPr>
        <w:t>enie konkurencji moż</w:t>
      </w:r>
      <w:r w:rsidRPr="00920AA7">
        <w:rPr>
          <w:rFonts w:ascii="Times New Roman" w:eastAsia="ArialMT;MS Gothic" w:hAnsi="Times New Roman" w:cs="Times New Roman"/>
          <w:color w:val="000000"/>
          <w:lang w:eastAsia="pl-PL"/>
        </w:rPr>
        <w:t>e</w:t>
      </w:r>
      <w:r w:rsidRPr="00920AA7">
        <w:rPr>
          <w:rFonts w:ascii="Times New Roman" w:hAnsi="Times New Roman" w:cs="Times New Roman"/>
          <w:color w:val="000000"/>
          <w:lang w:eastAsia="pl-PL"/>
        </w:rPr>
        <w:t xml:space="preserve"> być</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wyeliminowane w inny sposó</w:t>
      </w:r>
      <w:r w:rsidRPr="00920AA7">
        <w:rPr>
          <w:rFonts w:ascii="Times New Roman" w:eastAsia="ArialMT;MS Gothic" w:hAnsi="Times New Roman" w:cs="Times New Roman"/>
          <w:color w:val="000000"/>
          <w:lang w:eastAsia="pl-PL"/>
        </w:rPr>
        <w:t>b</w:t>
      </w:r>
      <w:r w:rsidRPr="00920AA7">
        <w:rPr>
          <w:rFonts w:ascii="Times New Roman" w:hAnsi="Times New Roman" w:cs="Times New Roman"/>
          <w:color w:val="000000"/>
          <w:lang w:eastAsia="pl-PL"/>
        </w:rPr>
        <w:t xml:space="preserve"> niż</w:t>
      </w:r>
      <w:r w:rsidRPr="00920AA7">
        <w:rPr>
          <w:rFonts w:ascii="Times New Roman" w:eastAsia="ArialMT;MS Gothic" w:hAnsi="Times New Roman" w:cs="Times New Roman"/>
          <w:color w:val="000000"/>
          <w:lang w:eastAsia="pl-PL"/>
        </w:rPr>
        <w:t xml:space="preserve">̇ </w:t>
      </w:r>
      <w:r w:rsidRPr="00920AA7">
        <w:rPr>
          <w:rFonts w:ascii="Times New Roman" w:hAnsi="Times New Roman" w:cs="Times New Roman"/>
          <w:color w:val="000000"/>
          <w:lang w:eastAsia="pl-PL"/>
        </w:rPr>
        <w:t>przez wykluczenie Wykonawcy z udziału w postę</w:t>
      </w:r>
      <w:r w:rsidRPr="00920AA7">
        <w:rPr>
          <w:rFonts w:ascii="Times New Roman" w:eastAsia="ArialMT;MS Gothic" w:hAnsi="Times New Roman" w:cs="Times New Roman"/>
          <w:color w:val="000000"/>
          <w:lang w:eastAsia="pl-PL"/>
        </w:rPr>
        <w:t>p</w:t>
      </w:r>
      <w:r w:rsidRPr="00920AA7">
        <w:rPr>
          <w:rFonts w:ascii="Times New Roman" w:hAnsi="Times New Roman" w:cs="Times New Roman"/>
          <w:color w:val="000000"/>
          <w:lang w:eastAsia="pl-PL"/>
        </w:rPr>
        <w:t>owaniu o udzielenie zamó</w:t>
      </w:r>
      <w:r w:rsidRPr="00920AA7">
        <w:rPr>
          <w:rFonts w:ascii="Times New Roman" w:eastAsia="ArialMT;MS Gothic" w:hAnsi="Times New Roman" w:cs="Times New Roman"/>
          <w:color w:val="000000"/>
          <w:lang w:eastAsia="pl-PL"/>
        </w:rPr>
        <w:t>w</w:t>
      </w:r>
      <w:r w:rsidRPr="00920AA7">
        <w:rPr>
          <w:rFonts w:ascii="Times New Roman" w:hAnsi="Times New Roman" w:cs="Times New Roman"/>
          <w:color w:val="000000"/>
          <w:lang w:eastAsia="pl-PL"/>
        </w:rPr>
        <w:t>ienia.</w:t>
      </w:r>
    </w:p>
    <w:p w:rsidR="002F76AD" w:rsidRPr="002F10E6" w:rsidRDefault="002F76AD" w:rsidP="0075318E">
      <w:pPr>
        <w:pStyle w:val="Akapitzlist"/>
        <w:numPr>
          <w:ilvl w:val="0"/>
          <w:numId w:val="63"/>
        </w:numPr>
        <w:suppressAutoHyphens/>
        <w:autoSpaceDE w:val="0"/>
        <w:spacing w:after="0" w:line="240" w:lineRule="auto"/>
        <w:ind w:left="284"/>
        <w:jc w:val="both"/>
        <w:rPr>
          <w:rFonts w:ascii="Times New Roman" w:hAnsi="Times New Roman" w:cs="Times New Roman"/>
        </w:rPr>
      </w:pPr>
      <w:r w:rsidRPr="002F10E6">
        <w:rPr>
          <w:rFonts w:ascii="Times New Roman" w:hAnsi="Times New Roman" w:cs="Times New Roman"/>
          <w:color w:val="000000"/>
          <w:lang w:eastAsia="pl-PL"/>
        </w:rPr>
        <w:t>Wykonawca moż</w:t>
      </w:r>
      <w:r w:rsidRPr="002F10E6">
        <w:rPr>
          <w:rFonts w:ascii="Times New Roman" w:eastAsia="ArialMT;MS Gothic" w:hAnsi="Times New Roman" w:cs="Times New Roman"/>
          <w:color w:val="000000"/>
          <w:lang w:eastAsia="pl-PL"/>
        </w:rPr>
        <w:t>e</w:t>
      </w:r>
      <w:r w:rsidRPr="002F10E6">
        <w:rPr>
          <w:rFonts w:ascii="Times New Roman" w:hAnsi="Times New Roman" w:cs="Times New Roman"/>
          <w:color w:val="000000"/>
          <w:lang w:eastAsia="pl-PL"/>
        </w:rPr>
        <w:t xml:space="preserve"> zostać</w:t>
      </w:r>
      <w:r w:rsidRPr="002F10E6">
        <w:rPr>
          <w:rFonts w:ascii="Times New Roman" w:eastAsia="ArialMT;MS Gothic" w:hAnsi="Times New Roman" w:cs="Times New Roman"/>
          <w:color w:val="000000"/>
          <w:lang w:eastAsia="pl-PL"/>
        </w:rPr>
        <w:t xml:space="preserve"> </w:t>
      </w:r>
      <w:r w:rsidRPr="002F10E6">
        <w:rPr>
          <w:rFonts w:ascii="Times New Roman" w:hAnsi="Times New Roman" w:cs="Times New Roman"/>
          <w:color w:val="000000"/>
          <w:lang w:eastAsia="pl-PL"/>
        </w:rPr>
        <w:t>wykluczony przez Zamawiają</w:t>
      </w:r>
      <w:r w:rsidRPr="002F10E6">
        <w:rPr>
          <w:rFonts w:ascii="Times New Roman" w:eastAsia="ArialMT;MS Gothic" w:hAnsi="Times New Roman" w:cs="Times New Roman"/>
          <w:color w:val="000000"/>
          <w:lang w:eastAsia="pl-PL"/>
        </w:rPr>
        <w:t>c</w:t>
      </w:r>
      <w:r w:rsidRPr="002F10E6">
        <w:rPr>
          <w:rFonts w:ascii="Times New Roman" w:hAnsi="Times New Roman" w:cs="Times New Roman"/>
          <w:color w:val="000000"/>
          <w:lang w:eastAsia="pl-PL"/>
        </w:rPr>
        <w:t>ego na każ</w:t>
      </w:r>
      <w:r w:rsidRPr="002F10E6">
        <w:rPr>
          <w:rFonts w:ascii="Times New Roman" w:eastAsia="ArialMT;MS Gothic" w:hAnsi="Times New Roman" w:cs="Times New Roman"/>
          <w:color w:val="000000"/>
          <w:lang w:eastAsia="pl-PL"/>
        </w:rPr>
        <w:t>d</w:t>
      </w:r>
      <w:r w:rsidRPr="002F10E6">
        <w:rPr>
          <w:rFonts w:ascii="Times New Roman" w:hAnsi="Times New Roman" w:cs="Times New Roman"/>
          <w:color w:val="000000"/>
          <w:lang w:eastAsia="pl-PL"/>
        </w:rPr>
        <w:t>ym etapie postę</w:t>
      </w:r>
      <w:r w:rsidRPr="002F10E6">
        <w:rPr>
          <w:rFonts w:ascii="Times New Roman" w:eastAsia="ArialMT;MS Gothic" w:hAnsi="Times New Roman" w:cs="Times New Roman"/>
          <w:color w:val="000000"/>
          <w:lang w:eastAsia="pl-PL"/>
        </w:rPr>
        <w:t>p</w:t>
      </w:r>
      <w:r w:rsidRPr="002F10E6">
        <w:rPr>
          <w:rFonts w:ascii="Times New Roman" w:hAnsi="Times New Roman" w:cs="Times New Roman"/>
          <w:color w:val="000000"/>
          <w:lang w:eastAsia="pl-PL"/>
        </w:rPr>
        <w:t>owania                     o udzielenie zamó</w:t>
      </w:r>
      <w:r w:rsidRPr="002F10E6">
        <w:rPr>
          <w:rFonts w:ascii="Times New Roman" w:eastAsia="ArialMT;MS Gothic" w:hAnsi="Times New Roman" w:cs="Times New Roman"/>
          <w:color w:val="000000"/>
          <w:lang w:eastAsia="pl-PL"/>
        </w:rPr>
        <w:t>w</w:t>
      </w:r>
      <w:r w:rsidRPr="002F10E6">
        <w:rPr>
          <w:rFonts w:ascii="Times New Roman" w:hAnsi="Times New Roman" w:cs="Times New Roman"/>
          <w:color w:val="000000"/>
          <w:lang w:eastAsia="pl-PL"/>
        </w:rPr>
        <w:t>ienia (art. 110 ust. 1 ustawy Prawo zamówień publicznych).</w:t>
      </w:r>
    </w:p>
    <w:p w:rsidR="002F76AD" w:rsidRPr="00920AA7" w:rsidRDefault="002F76AD"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2F76A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920AA7" w:rsidRDefault="002F76AD"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920AA7" w:rsidRDefault="002F76AD"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o warunkach udziału w postępowaniu o udzielenie zamówienia</w:t>
            </w:r>
          </w:p>
        </w:tc>
      </w:tr>
    </w:tbl>
    <w:p w:rsidR="002F76AD" w:rsidRPr="00920AA7" w:rsidRDefault="002F76AD" w:rsidP="00D66E4B">
      <w:pPr>
        <w:keepNext/>
        <w:numPr>
          <w:ilvl w:val="0"/>
          <w:numId w:val="5"/>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O udzielenie zamówienia mogą ubiegać się Wykonawcy, którzy </w:t>
      </w:r>
      <w:r w:rsidRPr="00920AA7">
        <w:rPr>
          <w:rFonts w:ascii="Times New Roman" w:eastAsia="Times New Roman" w:hAnsi="Times New Roman" w:cs="Times New Roman"/>
          <w:b/>
          <w:lang w:eastAsia="pl-PL"/>
        </w:rPr>
        <w:t>spełniają warunki udziału                       w postępowaniu</w:t>
      </w:r>
      <w:r w:rsidRPr="00920AA7">
        <w:rPr>
          <w:rFonts w:ascii="Times New Roman" w:eastAsia="Times New Roman" w:hAnsi="Times New Roman" w:cs="Times New Roman"/>
          <w:lang w:eastAsia="pl-PL"/>
        </w:rPr>
        <w:t xml:space="preserve"> dotyczące:</w:t>
      </w:r>
    </w:p>
    <w:p w:rsidR="002F76AD" w:rsidRPr="00920AA7" w:rsidRDefault="002F76AD" w:rsidP="00D66E4B">
      <w:pPr>
        <w:numPr>
          <w:ilvl w:val="0"/>
          <w:numId w:val="6"/>
        </w:numPr>
        <w:suppressAutoHyphens/>
        <w:spacing w:before="60" w:after="0" w:line="240" w:lineRule="auto"/>
        <w:ind w:left="567"/>
        <w:contextualSpacing/>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zdolności do występowania w obrocie gospodarczym</w:t>
      </w:r>
    </w:p>
    <w:p w:rsidR="002F76AD" w:rsidRPr="00920AA7" w:rsidRDefault="002F76AD" w:rsidP="002F10E6">
      <w:pPr>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eastAsia="Times New Roman" w:hAnsi="Times New Roman" w:cs="Times New Roman"/>
          <w:u w:val="single"/>
          <w:lang w:eastAsia="pl-PL"/>
        </w:rPr>
        <w:t>Opis spełnienia warunku:</w:t>
      </w:r>
    </w:p>
    <w:p w:rsidR="002F76AD" w:rsidRPr="00920AA7" w:rsidRDefault="008311EE" w:rsidP="002F10E6">
      <w:pPr>
        <w:suppressAutoHyphens/>
        <w:spacing w:before="60" w:after="0" w:line="240" w:lineRule="auto"/>
        <w:ind w:left="567"/>
        <w:jc w:val="both"/>
        <w:rPr>
          <w:rFonts w:ascii="Times New Roman" w:eastAsia="Times New Roman" w:hAnsi="Times New Roman" w:cs="Times New Roman"/>
          <w:lang w:eastAsia="pl-PL"/>
        </w:rPr>
      </w:pPr>
      <w:r w:rsidRPr="008311EE">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98627C" w:rsidRPr="0098627C">
        <w:rPr>
          <w:rFonts w:ascii="Times New Roman" w:eastAsia="Times New Roman" w:hAnsi="Times New Roman" w:cs="Times New Roman"/>
          <w:lang w:eastAsia="pl-PL"/>
        </w:rPr>
        <w:t>.</w:t>
      </w:r>
    </w:p>
    <w:p w:rsidR="002F76AD" w:rsidRPr="00920AA7" w:rsidRDefault="002F76AD" w:rsidP="00D66E4B">
      <w:pPr>
        <w:numPr>
          <w:ilvl w:val="0"/>
          <w:numId w:val="6"/>
        </w:numPr>
        <w:suppressAutoHyphens/>
        <w:spacing w:before="60" w:after="0" w:line="240" w:lineRule="auto"/>
        <w:ind w:left="567"/>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b/>
          <w:lang w:eastAsia="pl-PL"/>
        </w:rPr>
        <w:t>uprawnień do prowadzenia określonej działalności gospodarczej lub zawodowej,                            o ile wynika to z odrębnych przepisów</w:t>
      </w:r>
    </w:p>
    <w:p w:rsidR="00B679FA" w:rsidRPr="00920AA7" w:rsidRDefault="00B679FA" w:rsidP="002F10E6">
      <w:pPr>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eastAsia="Times New Roman" w:hAnsi="Times New Roman" w:cs="Times New Roman"/>
          <w:u w:val="single"/>
          <w:lang w:eastAsia="pl-PL"/>
        </w:rPr>
        <w:t xml:space="preserve">Opis spełnienia warunku: </w:t>
      </w:r>
    </w:p>
    <w:p w:rsidR="00386038" w:rsidRPr="00920AA7" w:rsidRDefault="00386038" w:rsidP="002F10E6">
      <w:pPr>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hAnsi="Times New Roman" w:cs="Times New Roman"/>
          <w:bCs/>
        </w:rPr>
        <w:t>Zamawiający odstępuje od opisu sposobu dokonywania oceny spełnienia warunków w tym zakresie. Zamawiający nie dokona oceny spełnienia warunków udziału w postępowaniu</w:t>
      </w:r>
    </w:p>
    <w:p w:rsidR="002F76AD" w:rsidRDefault="002F76AD" w:rsidP="00D66E4B">
      <w:pPr>
        <w:keepNext/>
        <w:keepLines/>
        <w:numPr>
          <w:ilvl w:val="0"/>
          <w:numId w:val="6"/>
        </w:numPr>
        <w:suppressAutoHyphens/>
        <w:spacing w:before="60" w:after="0" w:line="240" w:lineRule="auto"/>
        <w:ind w:left="567"/>
        <w:contextualSpacing/>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sytuacji ekonomicznej lub finansowej</w:t>
      </w:r>
    </w:p>
    <w:p w:rsidR="004C47DE" w:rsidRPr="004C47DE" w:rsidRDefault="004C47DE" w:rsidP="003F1BD1">
      <w:pPr>
        <w:pStyle w:val="Akapitzlist"/>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4C47DE">
        <w:rPr>
          <w:rFonts w:ascii="Times New Roman" w:eastAsia="Times New Roman" w:hAnsi="Times New Roman" w:cs="Times New Roman"/>
          <w:u w:val="single"/>
          <w:lang w:eastAsia="pl-PL"/>
        </w:rPr>
        <w:t>Opis spełnienia warunku:</w:t>
      </w:r>
    </w:p>
    <w:p w:rsidR="00AC0035" w:rsidRDefault="005213E9" w:rsidP="00AC0035">
      <w:pPr>
        <w:suppressAutoHyphens/>
        <w:spacing w:after="0" w:line="240" w:lineRule="auto"/>
        <w:ind w:left="567"/>
        <w:jc w:val="both"/>
        <w:rPr>
          <w:rFonts w:ascii="Times New Roman" w:hAnsi="Times New Roman" w:cs="Times New Roman"/>
          <w:bCs/>
        </w:rPr>
      </w:pPr>
      <w:r w:rsidRPr="005213E9">
        <w:rPr>
          <w:rFonts w:ascii="Times New Roman" w:hAnsi="Times New Roman" w:cs="Times New Roman"/>
          <w:bCs/>
        </w:rPr>
        <w:t xml:space="preserve"> </w:t>
      </w:r>
      <w:r w:rsidRPr="00920AA7">
        <w:rPr>
          <w:rFonts w:ascii="Times New Roman" w:hAnsi="Times New Roman" w:cs="Times New Roman"/>
          <w:bCs/>
        </w:rPr>
        <w:t>Zamawiający odstępuje od opisu sposobu dokonywania oceny spełnienia warunków w tym zakresie. Zamawiający nie dokona oceny spełnienia warunków udziału w postępowaniu</w:t>
      </w:r>
    </w:p>
    <w:p w:rsidR="002F76AD" w:rsidRPr="00AC0035" w:rsidRDefault="002F76AD" w:rsidP="00AC0035">
      <w:pPr>
        <w:pStyle w:val="Akapitzlist"/>
        <w:numPr>
          <w:ilvl w:val="0"/>
          <w:numId w:val="6"/>
        </w:numPr>
        <w:suppressAutoHyphens/>
        <w:spacing w:after="0" w:line="240" w:lineRule="auto"/>
        <w:ind w:left="567"/>
        <w:jc w:val="both"/>
        <w:rPr>
          <w:rFonts w:ascii="Times New Roman" w:eastAsia="Times New Roman" w:hAnsi="Times New Roman" w:cs="Times New Roman"/>
          <w:b/>
          <w:lang w:eastAsia="pl-PL"/>
        </w:rPr>
      </w:pPr>
      <w:r w:rsidRPr="00AC0035">
        <w:rPr>
          <w:rFonts w:ascii="Times New Roman" w:eastAsia="Times New Roman" w:hAnsi="Times New Roman" w:cs="Times New Roman"/>
          <w:b/>
          <w:lang w:eastAsia="pl-PL"/>
        </w:rPr>
        <w:t>zdolności technicznej lub zawodowej</w:t>
      </w:r>
    </w:p>
    <w:p w:rsidR="002F76AD" w:rsidRPr="00920AA7" w:rsidRDefault="002F76AD" w:rsidP="002F10E6">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eastAsia="Times New Roman" w:hAnsi="Times New Roman" w:cs="Times New Roman"/>
          <w:u w:val="single"/>
          <w:lang w:eastAsia="pl-PL"/>
        </w:rPr>
        <w:t>Opis spełnienia warunku:</w:t>
      </w:r>
    </w:p>
    <w:p w:rsidR="005213E9" w:rsidRPr="00920AA7" w:rsidRDefault="005213E9" w:rsidP="005213E9">
      <w:pPr>
        <w:suppressAutoHyphens/>
        <w:spacing w:after="0" w:line="240" w:lineRule="auto"/>
        <w:ind w:left="567"/>
        <w:jc w:val="both"/>
        <w:rPr>
          <w:rFonts w:ascii="Times New Roman" w:eastAsia="Times New Roman" w:hAnsi="Times New Roman" w:cs="Times New Roman"/>
          <w:u w:val="single"/>
          <w:lang w:eastAsia="pl-PL"/>
        </w:rPr>
      </w:pPr>
      <w:r w:rsidRPr="00920AA7">
        <w:rPr>
          <w:rFonts w:ascii="Times New Roman" w:hAnsi="Times New Roman" w:cs="Times New Roman"/>
          <w:bCs/>
        </w:rPr>
        <w:t>Zamawiający odstępuje od opisu sposobu dokonywania oceny spełnienia warunków w tym zakresie. Zamawiający nie dokona oceny spełnienia warunków udziału w postępowaniu</w:t>
      </w:r>
    </w:p>
    <w:p w:rsidR="00B679FA" w:rsidRPr="00AE43AC" w:rsidRDefault="00AE43AC" w:rsidP="00A4245B">
      <w:pPr>
        <w:tabs>
          <w:tab w:val="left" w:pos="-993"/>
        </w:tabs>
        <w:suppressAutoHyphens/>
        <w:spacing w:after="0" w:line="240" w:lineRule="auto"/>
        <w:jc w:val="both"/>
        <w:rPr>
          <w:rFonts w:ascii="Times New Roman" w:eastAsia="Calibri" w:hAnsi="Times New Roman" w:cs="Times New Roman"/>
          <w:b/>
          <w:iCs/>
          <w:kern w:val="2"/>
          <w:lang w:eastAsia="ar-SA"/>
        </w:rPr>
      </w:pPr>
      <w:r w:rsidRPr="00AE43AC">
        <w:rPr>
          <w:rFonts w:ascii="Times New Roman" w:eastAsia="Calibri" w:hAnsi="Times New Roman" w:cs="Times New Roman"/>
          <w:b/>
          <w:iCs/>
          <w:kern w:val="2"/>
          <w:lang w:eastAsia="ar-SA"/>
        </w:rPr>
        <w:t xml:space="preserve">Ocena spełnienia warunku będzie dokonywana metodą 0-1, tj. spełnia/nie spełnia w oparciu </w:t>
      </w:r>
      <w:r w:rsidRPr="00AE43AC">
        <w:rPr>
          <w:rFonts w:ascii="Times New Roman" w:eastAsia="Calibri" w:hAnsi="Times New Roman" w:cs="Times New Roman"/>
          <w:b/>
          <w:iCs/>
          <w:kern w:val="2"/>
          <w:lang w:eastAsia="ar-SA"/>
        </w:rPr>
        <w:br/>
        <w:t>o dokument dołączony do oferty bądź po jego uzupełnieniu na wezwanie Zamawiającego.</w:t>
      </w:r>
    </w:p>
    <w:p w:rsidR="002F76AD" w:rsidRPr="00920AA7" w:rsidRDefault="002F76AD" w:rsidP="00583BE7">
      <w:pPr>
        <w:tabs>
          <w:tab w:val="left" w:pos="-993"/>
          <w:tab w:val="right" w:pos="-426"/>
        </w:tabs>
        <w:suppressAutoHyphens/>
        <w:spacing w:after="0" w:line="240" w:lineRule="auto"/>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920AA7" w:rsidRDefault="002F76AD"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920AA7" w:rsidRDefault="002F76AD"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Wykaz podmiotowych środków dowodowych</w:t>
            </w:r>
          </w:p>
        </w:tc>
      </w:tr>
    </w:tbl>
    <w:p w:rsidR="008E5419" w:rsidRDefault="008E5419" w:rsidP="008E5419">
      <w:pPr>
        <w:spacing w:after="0" w:line="240" w:lineRule="auto"/>
        <w:jc w:val="both"/>
        <w:rPr>
          <w:rFonts w:ascii="Times New Roman" w:eastAsia="Times New Roman" w:hAnsi="Times New Roman" w:cs="Times New Roman"/>
          <w:bCs/>
          <w:color w:val="000000"/>
          <w:u w:val="single"/>
          <w:lang w:eastAsia="pl-PL"/>
        </w:rPr>
      </w:pPr>
      <w:r w:rsidRPr="003A63BE">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600DBE">
        <w:rPr>
          <w:rFonts w:ascii="Times New Roman" w:eastAsia="Times New Roman" w:hAnsi="Times New Roman" w:cs="Times New Roman"/>
          <w:bCs/>
          <w:color w:val="000000"/>
          <w:lang w:eastAsia="pl-PL"/>
        </w:rPr>
        <w:t>.</w:t>
      </w:r>
    </w:p>
    <w:p w:rsidR="001C7C31" w:rsidRPr="001C7C31" w:rsidRDefault="001C7C31" w:rsidP="001C7C31">
      <w:pPr>
        <w:numPr>
          <w:ilvl w:val="3"/>
          <w:numId w:val="7"/>
        </w:numPr>
        <w:spacing w:after="0" w:line="240" w:lineRule="auto"/>
        <w:ind w:left="284"/>
        <w:contextualSpacing/>
        <w:jc w:val="both"/>
        <w:rPr>
          <w:rFonts w:ascii="Times New Roman" w:eastAsia="Times New Roman" w:hAnsi="Times New Roman" w:cs="Times New Roman"/>
          <w:bCs/>
          <w:color w:val="000000"/>
          <w:u w:val="single"/>
          <w:lang w:eastAsia="pl-PL"/>
        </w:rPr>
      </w:pPr>
      <w:r w:rsidRPr="001C7C31">
        <w:rPr>
          <w:rFonts w:ascii="Times New Roman" w:eastAsia="Calibri" w:hAnsi="Times New Roman" w:cs="Times New Roman"/>
          <w:lang w:eastAsia="ar-SA"/>
        </w:rPr>
        <w:t>W celu potwierdzenia braku podstaw do wykluczenia, o których mowa w Rozdziale 7 SWZ Zamawiający przed udzieleniem zamówienia, działając na podstawie art. 126 ust. 1 PZP wezwie Wykonawcę, którego oferta została najwyżej oceniona, do złożenia w wyznaczonym terminie, nie krótszym niż 10 dni aktualnych na dzień złożenia  podmiotowych środków dowodowych:</w:t>
      </w:r>
    </w:p>
    <w:p w:rsidR="001C7C31" w:rsidRPr="001C7C31" w:rsidRDefault="001C7C31" w:rsidP="00E27D28">
      <w:pPr>
        <w:numPr>
          <w:ilvl w:val="0"/>
          <w:numId w:val="88"/>
        </w:numPr>
        <w:spacing w:after="0" w:line="240" w:lineRule="auto"/>
        <w:ind w:left="284"/>
        <w:contextualSpacing/>
        <w:jc w:val="both"/>
        <w:rPr>
          <w:rFonts w:ascii="Times New Roman" w:eastAsia="Calibri" w:hAnsi="Times New Roman" w:cs="Times New Roman"/>
          <w:lang w:eastAsia="zh-CN"/>
        </w:rPr>
      </w:pPr>
      <w:r w:rsidRPr="001C7C31">
        <w:rPr>
          <w:rFonts w:ascii="Times New Roman" w:eastAsia="Calibri" w:hAnsi="Times New Roman" w:cs="Times New Roman"/>
          <w:lang w:eastAsia="zh-CN"/>
        </w:rPr>
        <w:t xml:space="preserve">Oświadczenie o niepodleganiu wykluczeniu i spełnianiu warunków udziału w postępowaniu składane są na formularzu jednolitego europejskiego dokumentu zamówienia, w skrócie </w:t>
      </w:r>
      <w:r w:rsidRPr="001C7C31">
        <w:rPr>
          <w:rFonts w:ascii="Times New Roman" w:eastAsia="Calibri" w:hAnsi="Times New Roman" w:cs="Times New Roman"/>
          <w:b/>
          <w:lang w:eastAsia="zh-CN"/>
        </w:rPr>
        <w:t>„JEDZ”</w:t>
      </w:r>
      <w:r w:rsidRPr="001C7C31">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1C7C31" w:rsidRPr="001C7C31" w:rsidRDefault="001C7C31" w:rsidP="001C7C31">
      <w:pPr>
        <w:spacing w:after="0" w:line="240" w:lineRule="auto"/>
        <w:ind w:left="284"/>
        <w:rPr>
          <w:rFonts w:ascii="Times New Roman" w:eastAsia="Calibri" w:hAnsi="Times New Roman" w:cs="Times New Roman"/>
          <w:lang w:eastAsia="zh-CN"/>
        </w:rPr>
      </w:pPr>
      <w:r w:rsidRPr="001C7C31">
        <w:rPr>
          <w:rFonts w:ascii="Times New Roman" w:eastAsia="Calibri" w:hAnsi="Times New Roman" w:cs="Times New Roman"/>
          <w:lang w:eastAsia="zh-CN"/>
        </w:rPr>
        <w:t xml:space="preserve">W przypadku wspólnego ubiegania się o zamówienie przez Wykonawców, JEDZ składa każdy </w:t>
      </w:r>
      <w:r w:rsidRPr="001C7C31">
        <w:rPr>
          <w:rFonts w:ascii="Times New Roman" w:eastAsia="Calibri" w:hAnsi="Times New Roman" w:cs="Times New Roman"/>
          <w:lang w:eastAsia="zh-CN"/>
        </w:rPr>
        <w:br/>
        <w:t>z Wykonawców.</w:t>
      </w:r>
    </w:p>
    <w:p w:rsidR="001C7C31" w:rsidRPr="001C7C31" w:rsidRDefault="001C7C31" w:rsidP="001C7C31">
      <w:pPr>
        <w:spacing w:after="0" w:line="240" w:lineRule="auto"/>
        <w:ind w:left="284"/>
        <w:jc w:val="both"/>
        <w:rPr>
          <w:rFonts w:ascii="Times New Roman" w:eastAsia="Calibri" w:hAnsi="Times New Roman" w:cs="Times New Roman"/>
          <w:lang w:eastAsia="zh-CN"/>
        </w:rPr>
      </w:pPr>
      <w:r w:rsidRPr="001C7C31">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2" w:history="1">
        <w:r w:rsidRPr="001C7C31">
          <w:rPr>
            <w:rFonts w:ascii="Times New Roman" w:eastAsia="Calibri" w:hAnsi="Times New Roman" w:cs="Times New Roman"/>
            <w:i/>
            <w:iCs/>
            <w:color w:val="0000FF"/>
            <w:lang w:eastAsia="zh-CN"/>
          </w:rPr>
          <w:t>http://espd.uzp.gov.pl/</w:t>
        </w:r>
      </w:hyperlink>
      <w:r w:rsidRPr="001C7C31">
        <w:rPr>
          <w:rFonts w:ascii="Times New Roman" w:eastAsia="Calibri" w:hAnsi="Times New Roman" w:cs="Times New Roman"/>
          <w:lang w:eastAsia="zh-CN"/>
        </w:rPr>
        <w:t>.</w:t>
      </w:r>
    </w:p>
    <w:p w:rsidR="001C7C31" w:rsidRPr="001C7C31" w:rsidRDefault="001C7C31" w:rsidP="00E27D28">
      <w:pPr>
        <w:numPr>
          <w:ilvl w:val="0"/>
          <w:numId w:val="88"/>
        </w:numPr>
        <w:suppressAutoHyphens/>
        <w:spacing w:before="120" w:after="0" w:line="240" w:lineRule="auto"/>
        <w:ind w:left="284"/>
        <w:contextualSpacing/>
        <w:jc w:val="both"/>
        <w:rPr>
          <w:rFonts w:ascii="Times New Roman" w:eastAsia="Calibri" w:hAnsi="Times New Roman" w:cs="Times New Roman"/>
          <w:lang w:eastAsia="ar-SA"/>
        </w:rPr>
      </w:pPr>
      <w:r w:rsidRPr="001C7C31">
        <w:rPr>
          <w:rFonts w:ascii="Times New Roman" w:eastAsia="Times New Roman" w:hAnsi="Times New Roman" w:cs="Times New Roman"/>
          <w:lang w:eastAsia="pl-PL"/>
        </w:rPr>
        <w:t xml:space="preserve">Oświadczenia Wykonawcy w zakresie art. 108 ust. 1 pkt 5 ustawy </w:t>
      </w:r>
      <w:proofErr w:type="spellStart"/>
      <w:r w:rsidRPr="001C7C31">
        <w:rPr>
          <w:rFonts w:ascii="Times New Roman" w:eastAsia="Times New Roman" w:hAnsi="Times New Roman" w:cs="Times New Roman"/>
          <w:lang w:eastAsia="pl-PL"/>
        </w:rPr>
        <w:t>Pzp</w:t>
      </w:r>
      <w:proofErr w:type="spellEnd"/>
      <w:r w:rsidRPr="001C7C31">
        <w:rPr>
          <w:rFonts w:ascii="Times New Roman" w:eastAsia="Times New Roman" w:hAnsi="Times New Roman" w:cs="Times New Roman"/>
          <w:lang w:eastAsia="pl-PL"/>
        </w:rPr>
        <w:t xml:space="preserve">, o braku przynależności do tej samej grupy kapitałowej w rozumieniu ustawy z dnia 16 lutego 2007 r. o ochronie konkurencji </w:t>
      </w:r>
      <w:r>
        <w:rPr>
          <w:rFonts w:ascii="Times New Roman" w:eastAsia="Times New Roman" w:hAnsi="Times New Roman" w:cs="Times New Roman"/>
          <w:lang w:eastAsia="pl-PL"/>
        </w:rPr>
        <w:br/>
      </w:r>
      <w:r w:rsidRPr="001C7C31">
        <w:rPr>
          <w:rFonts w:ascii="Times New Roman" w:eastAsia="Times New Roman" w:hAnsi="Times New Roman" w:cs="Times New Roman"/>
          <w:lang w:eastAsia="pl-PL"/>
        </w:rPr>
        <w:t xml:space="preserve">i konsumentów (Dz. U. z 2020 r. poz. 1076 ze zm.), z innym wykonawcą, który złożył odrębną ofertę, ofertę częściową lub wniosek o dopuszczenie do udziału w postępowaniu, albo oświadczenia </w:t>
      </w:r>
      <w:r>
        <w:rPr>
          <w:rFonts w:ascii="Times New Roman" w:eastAsia="Times New Roman" w:hAnsi="Times New Roman" w:cs="Times New Roman"/>
          <w:lang w:eastAsia="pl-PL"/>
        </w:rPr>
        <w:br/>
      </w:r>
      <w:r w:rsidRPr="001C7C31">
        <w:rPr>
          <w:rFonts w:ascii="Times New Roman" w:eastAsia="Times New Roman" w:hAnsi="Times New Roman" w:cs="Times New Roman"/>
          <w:lang w:eastAsia="pl-PL"/>
        </w:rPr>
        <w:t>o przynależności do tej samej grupy kapitałowej wraz z dokumentami lub informacjami potwierdzającymi</w:t>
      </w:r>
      <w:r w:rsidRPr="001C7C31">
        <w:rPr>
          <w:rFonts w:ascii="Times New Roman" w:eastAsia="Times New Roman" w:hAnsi="Times New Roman" w:cs="Times New Roman"/>
          <w:color w:val="000000"/>
          <w:lang w:eastAsia="pl-PL"/>
        </w:rPr>
        <w:t xml:space="preserve"> </w:t>
      </w:r>
      <w:r w:rsidRPr="001C7C31">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Pr="001C7C31">
        <w:rPr>
          <w:rFonts w:ascii="Times New Roman" w:eastAsia="Times New Roman" w:hAnsi="Times New Roman" w:cs="Times New Roman"/>
          <w:b/>
          <w:lang w:eastAsia="pl-PL"/>
        </w:rPr>
        <w:t>(załącznik nr 4);</w:t>
      </w:r>
    </w:p>
    <w:p w:rsidR="001C7C31" w:rsidRPr="001C7C31" w:rsidRDefault="001C7C31" w:rsidP="00E27D28">
      <w:pPr>
        <w:numPr>
          <w:ilvl w:val="0"/>
          <w:numId w:val="88"/>
        </w:numPr>
        <w:suppressAutoHyphens/>
        <w:spacing w:before="120" w:after="0" w:line="240" w:lineRule="auto"/>
        <w:ind w:left="284"/>
        <w:contextualSpacing/>
        <w:jc w:val="both"/>
        <w:rPr>
          <w:rFonts w:ascii="Times New Roman" w:eastAsia="Calibri" w:hAnsi="Times New Roman" w:cs="Times New Roman"/>
          <w:lang w:eastAsia="ar-SA"/>
        </w:rPr>
      </w:pPr>
      <w:r w:rsidRPr="001C7C31">
        <w:rPr>
          <w:rFonts w:ascii="Times New Roman" w:eastAsia="Times New Roman" w:hAnsi="Times New Roman" w:cs="Times New Roman"/>
          <w:lang w:eastAsia="pl-PL"/>
        </w:rPr>
        <w:t xml:space="preserve"> </w:t>
      </w:r>
      <w:r w:rsidRPr="001C7C31">
        <w:rPr>
          <w:rFonts w:ascii="Times New Roman" w:hAnsi="Times New Roman" w:cs="Times New Roman"/>
        </w:rPr>
        <w:t xml:space="preserve">Odpis z Krajowego Rejestru Sądowego lub informacja z Centralnej Ewidencji i Informacji </w:t>
      </w:r>
      <w:r w:rsidRPr="001C7C31">
        <w:rPr>
          <w:rFonts w:ascii="Times New Roman" w:hAnsi="Times New Roman" w:cs="Times New Roman"/>
        </w:rPr>
        <w:br/>
        <w:t xml:space="preserve">o Działalności Gospodarczej, w zakresie art. 109 ust. 1 pkt 4 ustawy </w:t>
      </w:r>
      <w:proofErr w:type="spellStart"/>
      <w:r w:rsidRPr="001C7C31">
        <w:rPr>
          <w:rFonts w:ascii="Times New Roman" w:hAnsi="Times New Roman" w:cs="Times New Roman"/>
        </w:rPr>
        <w:t>Pzp</w:t>
      </w:r>
      <w:proofErr w:type="spellEnd"/>
      <w:r w:rsidRPr="001C7C31">
        <w:rPr>
          <w:rFonts w:ascii="Times New Roman" w:hAnsi="Times New Roman" w:cs="Times New Roman"/>
        </w:rPr>
        <w:t xml:space="preserve">, sporządzonych nie wcześniej niż 3 miesiące przed jej złożeniem. Jeżeli wykonawca ma siedzibę lub miejsce zamieszkania poza granicami Rzeczypospolitej Polskiej, zamiast ww. dokumentów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w:t>
      </w:r>
      <w:r>
        <w:rPr>
          <w:rFonts w:ascii="Times New Roman" w:hAnsi="Times New Roman" w:cs="Times New Roman"/>
        </w:rPr>
        <w:br/>
      </w:r>
      <w:r w:rsidRPr="001C7C31">
        <w:rPr>
          <w:rFonts w:ascii="Times New Roman" w:hAnsi="Times New Roman" w:cs="Times New Roman"/>
        </w:rPr>
        <w:t>z podobnej procedury przewidzianej w przepisach miejsca wszczęcia tej procedury.</w:t>
      </w:r>
    </w:p>
    <w:p w:rsidR="001C7C31" w:rsidRPr="001C7C31" w:rsidRDefault="001C7C31" w:rsidP="00E27D28">
      <w:pPr>
        <w:numPr>
          <w:ilvl w:val="0"/>
          <w:numId w:val="89"/>
        </w:numPr>
        <w:spacing w:after="0" w:line="240" w:lineRule="auto"/>
        <w:ind w:left="284"/>
        <w:contextualSpacing/>
        <w:jc w:val="both"/>
        <w:rPr>
          <w:rFonts w:ascii="Times New Roman" w:eastAsia="Times New Roman" w:hAnsi="Times New Roman" w:cs="Times New Roman"/>
          <w:lang w:eastAsia="pl-PL"/>
        </w:rPr>
      </w:pPr>
      <w:r w:rsidRPr="001C7C31">
        <w:rPr>
          <w:rFonts w:ascii="Times New Roman" w:eastAsia="Times New Roman" w:hAnsi="Times New Roman" w:cs="Times New Roman"/>
          <w:color w:val="000000"/>
          <w:lang w:eastAsia="pl-PL"/>
        </w:rPr>
        <w:t>J</w:t>
      </w:r>
      <w:r w:rsidRPr="001C7C31">
        <w:rPr>
          <w:rFonts w:ascii="Times New Roman" w:eastAsia="Times New Roman" w:hAnsi="Times New Roman" w:cs="Times New Roman"/>
          <w:lang w:eastAsia="pl-PL"/>
        </w:rPr>
        <w:t>eżeli wykonawca ma siedzibę lub miejsce zamieszkania poza granicami Rzeczypospolitej Polskiej, zamiast:</w:t>
      </w:r>
    </w:p>
    <w:p w:rsidR="001C7C31" w:rsidRPr="001C7C31" w:rsidRDefault="001C7C31" w:rsidP="001C7C31">
      <w:pPr>
        <w:spacing w:after="0" w:line="240" w:lineRule="auto"/>
        <w:ind w:left="426" w:hanging="283"/>
        <w:contextualSpacing/>
        <w:jc w:val="both"/>
        <w:rPr>
          <w:rFonts w:ascii="Times New Roman" w:eastAsia="Times New Roman" w:hAnsi="Times New Roman" w:cs="Times New Roman"/>
          <w:lang w:eastAsia="pl-PL"/>
        </w:rPr>
      </w:pPr>
      <w:r w:rsidRPr="001C7C31">
        <w:rPr>
          <w:rFonts w:ascii="Times New Roman" w:eastAsia="Times New Roman" w:hAnsi="Times New Roman" w:cs="Times New Roman"/>
          <w:lang w:eastAsia="pl-PL"/>
        </w:rPr>
        <w:t xml:space="preserve">1) odpisu albo informacji z Krajowego Rejestru Sądowego lub z Centralnej Ewidencji i Informacji o Działalności Gospodarczej, o których mowa w ust. 1 pkt 3) powyżej – składa dokument lub dokumenty wystawione w kraju, w którym wykonawca ma siedzibę lub miejsce zamieszkania, potwierdzające odpowiednio, że: </w:t>
      </w:r>
    </w:p>
    <w:p w:rsidR="001C7C31" w:rsidRPr="001C7C31" w:rsidRDefault="001C7C31" w:rsidP="001C7C31">
      <w:pPr>
        <w:spacing w:after="0" w:line="240" w:lineRule="auto"/>
        <w:ind w:left="567" w:hanging="283"/>
        <w:jc w:val="both"/>
        <w:rPr>
          <w:rFonts w:ascii="Times New Roman" w:eastAsia="Times New Roman" w:hAnsi="Times New Roman" w:cs="Times New Roman"/>
          <w:lang w:eastAsia="pl-PL"/>
        </w:rPr>
      </w:pPr>
      <w:r w:rsidRPr="001C7C31">
        <w:rPr>
          <w:rFonts w:ascii="Times New Roman" w:eastAsia="Times New Roman" w:hAnsi="Times New Roman" w:cs="Times New Roman"/>
          <w:lang w:eastAsia="pl-PL"/>
        </w:rPr>
        <w:t>a) nie naruszył obowiązków dotyczących płatności podatków, opłat lub składek na ubezpieczenie społeczne lub zdrowotne,</w:t>
      </w:r>
    </w:p>
    <w:p w:rsidR="001C7C31" w:rsidRPr="001C7C31" w:rsidRDefault="001C7C31" w:rsidP="001C7C31">
      <w:pPr>
        <w:spacing w:after="0" w:line="240" w:lineRule="auto"/>
        <w:ind w:left="567" w:hanging="283"/>
        <w:jc w:val="both"/>
        <w:rPr>
          <w:rFonts w:ascii="Times New Roman" w:eastAsia="Times New Roman" w:hAnsi="Times New Roman" w:cs="Times New Roman"/>
          <w:lang w:eastAsia="pl-PL"/>
        </w:rPr>
      </w:pPr>
      <w:r w:rsidRPr="001C7C31">
        <w:rPr>
          <w:rFonts w:ascii="Times New Roman" w:eastAsia="Times New Roman" w:hAnsi="Times New Roman" w:cs="Times New Roman"/>
          <w:lang w:eastAsia="pl-PL"/>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1C7C31" w:rsidRPr="001C7C31" w:rsidRDefault="001C7C31" w:rsidP="00E27D28">
      <w:pPr>
        <w:numPr>
          <w:ilvl w:val="0"/>
          <w:numId w:val="89"/>
        </w:numPr>
        <w:spacing w:after="0" w:line="240" w:lineRule="auto"/>
        <w:ind w:left="284"/>
        <w:contextualSpacing/>
        <w:jc w:val="both"/>
        <w:rPr>
          <w:rFonts w:ascii="Times New Roman" w:eastAsia="Times New Roman" w:hAnsi="Times New Roman" w:cs="Times New Roman"/>
          <w:lang w:eastAsia="pl-PL"/>
        </w:rPr>
      </w:pPr>
      <w:r w:rsidRPr="001C7C31">
        <w:rPr>
          <w:rFonts w:ascii="Times New Roman" w:eastAsia="Times New Roman" w:hAnsi="Times New Roman" w:cs="Times New Roman"/>
          <w:lang w:eastAsia="pl-PL"/>
        </w:rPr>
        <w:t xml:space="preserve">Dokument, o którym mowa w ust. 1 pkt 3)  powinien być wystawiony nie wcześniej niż 6 miesięcy przed jego złożeniem. </w:t>
      </w:r>
    </w:p>
    <w:p w:rsidR="001C7C31" w:rsidRPr="001C7C31" w:rsidRDefault="001C7C31" w:rsidP="00E27D28">
      <w:pPr>
        <w:numPr>
          <w:ilvl w:val="0"/>
          <w:numId w:val="89"/>
        </w:numPr>
        <w:spacing w:after="0" w:line="240" w:lineRule="auto"/>
        <w:ind w:left="284"/>
        <w:contextualSpacing/>
        <w:jc w:val="both"/>
        <w:rPr>
          <w:rFonts w:ascii="Times New Roman" w:eastAsia="Times New Roman" w:hAnsi="Times New Roman" w:cs="Times New Roman"/>
          <w:lang w:eastAsia="pl-PL"/>
        </w:rPr>
      </w:pPr>
      <w:r w:rsidRPr="001C7C31">
        <w:rPr>
          <w:rFonts w:ascii="Times New Roman" w:eastAsia="Times New Roman" w:hAnsi="Times New Roman" w:cs="Times New Roman"/>
          <w:lang w:eastAsia="pl-PL"/>
        </w:rPr>
        <w:t>Do podmiotów udostępniających zasoby na zasadach określonych w art. 118 ustawy mających siedzibę lub miejsce zamieszkania poza terytorium Rzeczypospolitej Polskiej ust. 3 stosuje się odpowiednio.</w:t>
      </w:r>
    </w:p>
    <w:p w:rsidR="001C7C31" w:rsidRPr="001C7C31" w:rsidRDefault="001C7C31" w:rsidP="00E27D28">
      <w:pPr>
        <w:numPr>
          <w:ilvl w:val="0"/>
          <w:numId w:val="89"/>
        </w:numPr>
        <w:spacing w:after="0" w:line="240" w:lineRule="auto"/>
        <w:ind w:left="284"/>
        <w:contextualSpacing/>
        <w:jc w:val="both"/>
        <w:rPr>
          <w:rFonts w:ascii="Times New Roman" w:eastAsia="Times New Roman" w:hAnsi="Times New Roman" w:cs="Times New Roman"/>
          <w:lang w:eastAsia="pl-PL"/>
        </w:rPr>
      </w:pPr>
      <w:r w:rsidRPr="001C7C31">
        <w:rPr>
          <w:rFonts w:ascii="Times New Roman" w:eastAsia="Times New Roman" w:hAnsi="Times New Roman" w:cs="Times New Roman"/>
          <w:lang w:eastAsia="pl-PL"/>
        </w:rPr>
        <w:t>Wykonawca, który polega na zdolnościach technicznych lub zawodowych lub sytuacji ekonomicznej lub finansowej na zasadach określonych w art. 118 PZP zobowiązany będzie do przedstawienia podmiotowych środków dowodowych, o których mowa w ust 1 pkt 1, 4 - 6 SWZ, dotyczących tych podmiotów, potwierdzających, że nie zachodzą wobec tych podmiotów podstawy wykluczenia z postępowania. Dokumenty o których mowa powyżej wykonawca będzie obowiązany złożyć na wezwanie, o którym mowa w ust. 1</w:t>
      </w:r>
    </w:p>
    <w:p w:rsidR="0007624D" w:rsidRPr="00920AA7" w:rsidRDefault="0007624D" w:rsidP="00583BE7">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920AA7" w:rsidRDefault="0007624D"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920AA7" w:rsidRDefault="0007624D"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07624D" w:rsidRPr="00920AA7" w:rsidRDefault="0007624D" w:rsidP="00D66E4B">
      <w:pPr>
        <w:numPr>
          <w:ilvl w:val="0"/>
          <w:numId w:val="9"/>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Postępowanie prowadzone jest w języku polskim w formie elektronicznej za pośrednictwem </w:t>
      </w:r>
      <w:r w:rsidRPr="00920AA7">
        <w:rPr>
          <w:rFonts w:ascii="Times New Roman" w:eastAsia="Calibri" w:hAnsi="Times New Roman" w:cs="Times New Roman"/>
          <w:color w:val="000000"/>
          <w:lang w:eastAsia="zh-CN"/>
        </w:rPr>
        <w:t>platformy zakupowej</w:t>
      </w:r>
      <w:r w:rsidRPr="00920AA7">
        <w:rPr>
          <w:rFonts w:ascii="Times New Roman" w:eastAsia="Calibri" w:hAnsi="Times New Roman" w:cs="Times New Roman"/>
          <w:lang w:eastAsia="zh-CN"/>
        </w:rPr>
        <w:t xml:space="preserve"> (dalej jako „Platforma”) pod adresem: </w:t>
      </w:r>
    </w:p>
    <w:p w:rsidR="0007624D" w:rsidRPr="00920AA7" w:rsidRDefault="0007624D" w:rsidP="00583BE7">
      <w:pPr>
        <w:suppressAutoHyphens/>
        <w:spacing w:after="0" w:line="240" w:lineRule="auto"/>
        <w:ind w:hanging="426"/>
        <w:jc w:val="both"/>
        <w:rPr>
          <w:rFonts w:ascii="Times New Roman" w:eastAsia="Calibri" w:hAnsi="Times New Roman" w:cs="Times New Roman"/>
          <w:lang w:eastAsia="zh-CN"/>
        </w:rPr>
      </w:pPr>
    </w:p>
    <w:p w:rsidR="0007624D" w:rsidRPr="00920AA7" w:rsidRDefault="0007624D" w:rsidP="00583BE7">
      <w:pPr>
        <w:suppressAutoHyphens/>
        <w:spacing w:after="0" w:line="240" w:lineRule="auto"/>
        <w:ind w:hanging="426"/>
        <w:jc w:val="center"/>
        <w:rPr>
          <w:rFonts w:ascii="Times New Roman" w:eastAsia="Calibri" w:hAnsi="Times New Roman" w:cs="Times New Roman"/>
          <w:lang w:eastAsia="zh-CN"/>
        </w:rPr>
      </w:pPr>
      <w:r w:rsidRPr="00920AA7">
        <w:rPr>
          <w:rFonts w:ascii="Times New Roman" w:eastAsia="Calibri" w:hAnsi="Times New Roman" w:cs="Times New Roman"/>
          <w:lang w:eastAsia="zh-CN"/>
        </w:rPr>
        <w:t>https://platformazakupowa.pl/</w:t>
      </w:r>
    </w:p>
    <w:p w:rsidR="0007624D" w:rsidRPr="00920AA7" w:rsidRDefault="0007624D" w:rsidP="00583BE7">
      <w:pPr>
        <w:suppressAutoHyphens/>
        <w:spacing w:after="0" w:line="240" w:lineRule="auto"/>
        <w:ind w:hanging="426"/>
        <w:jc w:val="both"/>
        <w:rPr>
          <w:rFonts w:ascii="Times New Roman" w:eastAsia="Calibri" w:hAnsi="Times New Roman" w:cs="Times New Roman"/>
          <w:lang w:eastAsia="zh-CN"/>
        </w:rPr>
      </w:pPr>
    </w:p>
    <w:p w:rsidR="0007624D" w:rsidRPr="00920AA7" w:rsidRDefault="0007624D" w:rsidP="00D66E4B">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920AA7">
        <w:rPr>
          <w:rFonts w:ascii="Times New Roman" w:eastAsia="Calibri" w:hAnsi="Times New Roman" w:cs="Times New Roman"/>
          <w:color w:val="1155CC"/>
          <w:u w:val="single"/>
          <w:lang w:eastAsia="zh-CN"/>
        </w:rPr>
        <w:t>platformazakupowa.pl</w:t>
      </w:r>
      <w:r w:rsidRPr="00920AA7">
        <w:rPr>
          <w:rFonts w:ascii="Times New Roman" w:eastAsia="Calibri" w:hAnsi="Times New Roman" w:cs="Times New Roman"/>
          <w:lang w:eastAsia="zh-CN"/>
        </w:rPr>
        <w:t xml:space="preserve">                       i formularza „Wyślij wiadomość do Zamawiającego”. </w:t>
      </w:r>
    </w:p>
    <w:p w:rsidR="0007624D" w:rsidRPr="00920AA7" w:rsidRDefault="0007624D" w:rsidP="002F10E6">
      <w:pPr>
        <w:suppressAutoHyphens/>
        <w:spacing w:after="0" w:line="240" w:lineRule="auto"/>
        <w:ind w:left="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3">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rsidR="0007624D" w:rsidRPr="00920AA7" w:rsidRDefault="0007624D" w:rsidP="00D66E4B">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będzie przekazywał wykonawcom informacje w formie elektronicznej za pośrednictwem </w:t>
      </w:r>
      <w:hyperlink r:id="rId14">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do konkretnego Wykonawcy.</w:t>
      </w:r>
    </w:p>
    <w:p w:rsidR="0007624D" w:rsidRPr="00920AA7" w:rsidRDefault="0007624D" w:rsidP="00D66E4B">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920AA7" w:rsidRDefault="0007624D" w:rsidP="00D66E4B">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6"/>
    </w:p>
    <w:p w:rsidR="0007624D" w:rsidRPr="00920AA7" w:rsidRDefault="0007624D" w:rsidP="00D66E4B">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stały dostęp do sieci Internet o gwarantowanej przepustowości nie mniejszej niż 512 </w:t>
      </w:r>
      <w:proofErr w:type="spellStart"/>
      <w:r w:rsidRPr="00920AA7">
        <w:rPr>
          <w:rFonts w:ascii="Times New Roman" w:eastAsia="Calibri" w:hAnsi="Times New Roman" w:cs="Times New Roman"/>
          <w:lang w:eastAsia="zh-CN"/>
        </w:rPr>
        <w:t>kb</w:t>
      </w:r>
      <w:proofErr w:type="spellEnd"/>
      <w:r w:rsidRPr="00920AA7">
        <w:rPr>
          <w:rFonts w:ascii="Times New Roman" w:eastAsia="Calibri" w:hAnsi="Times New Roman" w:cs="Times New Roman"/>
          <w:lang w:eastAsia="zh-CN"/>
        </w:rPr>
        <w:t>/s,</w:t>
      </w:r>
    </w:p>
    <w:p w:rsidR="0007624D" w:rsidRPr="00920AA7" w:rsidRDefault="0007624D" w:rsidP="00D66E4B">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920AA7" w:rsidRDefault="0007624D" w:rsidP="00D66E4B">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zainstalowana dowolna przeglądarka internetowa, w przypadku Internet Explorer minimalnie wersja 10.0, </w:t>
      </w:r>
    </w:p>
    <w:p w:rsidR="0007624D" w:rsidRPr="00920AA7" w:rsidRDefault="0007624D" w:rsidP="00D66E4B">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włączona obsługa JavaScript,</w:t>
      </w:r>
    </w:p>
    <w:p w:rsidR="0007624D" w:rsidRPr="00920AA7" w:rsidRDefault="0007624D" w:rsidP="00D66E4B">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zainstalowany program Adobe </w:t>
      </w:r>
      <w:proofErr w:type="spellStart"/>
      <w:r w:rsidRPr="00920AA7">
        <w:rPr>
          <w:rFonts w:ascii="Times New Roman" w:eastAsia="Calibri" w:hAnsi="Times New Roman" w:cs="Times New Roman"/>
          <w:lang w:eastAsia="zh-CN"/>
        </w:rPr>
        <w:t>Acrobat</w:t>
      </w:r>
      <w:proofErr w:type="spellEnd"/>
      <w:r w:rsidRPr="00920AA7">
        <w:rPr>
          <w:rFonts w:ascii="Times New Roman" w:eastAsia="Calibri" w:hAnsi="Times New Roman" w:cs="Times New Roman"/>
          <w:lang w:eastAsia="zh-CN"/>
        </w:rPr>
        <w:t xml:space="preserve"> Reader lub inny obsługujący format plików .pdf,</w:t>
      </w:r>
    </w:p>
    <w:p w:rsidR="0007624D" w:rsidRPr="00920AA7" w:rsidRDefault="0007624D" w:rsidP="00D66E4B">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Platformazakupowa.pl działa według standardu przyjętego w komunikacji sieciowej - kodowanie UTF8,</w:t>
      </w:r>
    </w:p>
    <w:p w:rsidR="0007624D" w:rsidRPr="00920AA7" w:rsidRDefault="0007624D" w:rsidP="00D66E4B">
      <w:pPr>
        <w:numPr>
          <w:ilvl w:val="1"/>
          <w:numId w:val="8"/>
        </w:numPr>
        <w:tabs>
          <w:tab w:val="clear" w:pos="0"/>
        </w:tabs>
        <w:suppressAutoHyphens/>
        <w:spacing w:after="0" w:line="240" w:lineRule="auto"/>
        <w:ind w:left="709" w:hanging="283"/>
        <w:jc w:val="both"/>
        <w:rPr>
          <w:rFonts w:ascii="Times New Roman" w:eastAsia="Calibri" w:hAnsi="Times New Roman" w:cs="Times New Roman"/>
          <w:lang w:eastAsia="zh-CN"/>
        </w:rPr>
      </w:pPr>
      <w:r w:rsidRPr="00920AA7">
        <w:rPr>
          <w:rFonts w:ascii="Times New Roman" w:eastAsia="Calibri" w:hAnsi="Times New Roman" w:cs="Times New Roman"/>
          <w:lang w:eastAsia="zh-CN"/>
        </w:rPr>
        <w:t>Oznaczenie czasu odbioru danych przez platformę zakupową stanowi datę oraz dokładny czas (</w:t>
      </w:r>
      <w:proofErr w:type="spellStart"/>
      <w:r w:rsidRPr="00920AA7">
        <w:rPr>
          <w:rFonts w:ascii="Times New Roman" w:eastAsia="Calibri" w:hAnsi="Times New Roman" w:cs="Times New Roman"/>
          <w:lang w:eastAsia="zh-CN"/>
        </w:rPr>
        <w:t>hh:mm:ss</w:t>
      </w:r>
      <w:proofErr w:type="spellEnd"/>
      <w:r w:rsidRPr="00920AA7">
        <w:rPr>
          <w:rFonts w:ascii="Times New Roman" w:eastAsia="Calibri" w:hAnsi="Times New Roman" w:cs="Times New Roman"/>
          <w:lang w:eastAsia="zh-CN"/>
        </w:rPr>
        <w:t>) generowany wg. czasu lokalnego serwera synchronizowanego z zegarem Głównego Urzędu Miar.</w:t>
      </w:r>
    </w:p>
    <w:p w:rsidR="0007624D" w:rsidRPr="00920AA7" w:rsidRDefault="0007624D" w:rsidP="00D66E4B">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przystępując do niniejszego postępowania o udzielenie zamówienia publicznego:</w:t>
      </w:r>
    </w:p>
    <w:p w:rsidR="0007624D" w:rsidRPr="00920AA7" w:rsidRDefault="0007624D" w:rsidP="00D66E4B">
      <w:pPr>
        <w:numPr>
          <w:ilvl w:val="1"/>
          <w:numId w:val="8"/>
        </w:numPr>
        <w:tabs>
          <w:tab w:val="clear" w:pos="0"/>
        </w:tabs>
        <w:suppressAutoHyphens/>
        <w:spacing w:after="0" w:line="240" w:lineRule="auto"/>
        <w:ind w:left="851"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akceptuje warunki korzystania z </w:t>
      </w:r>
      <w:hyperlink r:id="rId17">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określone w Regulaminie zamieszczonym na stronie internetowej </w:t>
      </w:r>
      <w:hyperlink r:id="rId18">
        <w:r w:rsidRPr="00920AA7">
          <w:rPr>
            <w:rFonts w:ascii="Times New Roman" w:eastAsia="Calibri" w:hAnsi="Times New Roman" w:cs="Times New Roman"/>
            <w:color w:val="0000FF"/>
            <w:u w:val="single"/>
            <w:lang w:eastAsia="zh-CN"/>
          </w:rPr>
          <w:t>pod linkiem</w:t>
        </w:r>
      </w:hyperlink>
      <w:r w:rsidRPr="00920AA7">
        <w:rPr>
          <w:rFonts w:ascii="Times New Roman" w:eastAsia="Calibri" w:hAnsi="Times New Roman" w:cs="Times New Roman"/>
          <w:lang w:eastAsia="zh-CN"/>
        </w:rPr>
        <w:t xml:space="preserve">  w zakładce „Regulamin" oraz uznaje go za wiążący,</w:t>
      </w:r>
    </w:p>
    <w:p w:rsidR="0007624D" w:rsidRPr="00920AA7" w:rsidRDefault="0007624D" w:rsidP="00D66E4B">
      <w:pPr>
        <w:numPr>
          <w:ilvl w:val="1"/>
          <w:numId w:val="8"/>
        </w:numPr>
        <w:tabs>
          <w:tab w:val="clear" w:pos="0"/>
        </w:tabs>
        <w:suppressAutoHyphens/>
        <w:spacing w:after="0" w:line="240" w:lineRule="auto"/>
        <w:ind w:left="851"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zapoznał i stosuje się do Instrukcji składania ofert/wniosków dostępnej </w:t>
      </w:r>
      <w:hyperlink r:id="rId19">
        <w:r w:rsidRPr="00920AA7">
          <w:rPr>
            <w:rFonts w:ascii="Times New Roman" w:eastAsia="Calibri" w:hAnsi="Times New Roman" w:cs="Times New Roman"/>
            <w:color w:val="1155CC"/>
            <w:u w:val="single"/>
            <w:lang w:eastAsia="zh-CN"/>
          </w:rPr>
          <w:t>pod linkiem</w:t>
        </w:r>
      </w:hyperlink>
      <w:r w:rsidRPr="00920AA7">
        <w:rPr>
          <w:rFonts w:ascii="Times New Roman" w:eastAsia="Calibri" w:hAnsi="Times New Roman" w:cs="Times New Roman"/>
          <w:lang w:eastAsia="zh-CN"/>
        </w:rPr>
        <w:t xml:space="preserve">. </w:t>
      </w:r>
    </w:p>
    <w:p w:rsidR="0007624D" w:rsidRPr="00920AA7" w:rsidRDefault="0007624D" w:rsidP="00D66E4B">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b/>
          <w:lang w:eastAsia="zh-CN"/>
        </w:rPr>
        <w:t xml:space="preserve">Zamawiający nie ponosi odpowiedzialności za złożenie oferty w sposób niezgodny                            z Instrukcją korzystania z </w:t>
      </w:r>
      <w:hyperlink r:id="rId20">
        <w:r w:rsidRPr="00920AA7">
          <w:rPr>
            <w:rFonts w:ascii="Times New Roman" w:eastAsia="Calibri" w:hAnsi="Times New Roman" w:cs="Times New Roman"/>
            <w:b/>
            <w:color w:val="1155CC"/>
            <w:u w:val="single"/>
            <w:lang w:eastAsia="zh-CN"/>
          </w:rPr>
          <w:t>platformazakupowa.pl</w:t>
        </w:r>
      </w:hyperlink>
      <w:r w:rsidRPr="00920AA7">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920AA7" w:rsidRDefault="0007624D" w:rsidP="002F10E6">
      <w:pPr>
        <w:suppressAutoHyphens/>
        <w:spacing w:after="0" w:line="240" w:lineRule="auto"/>
        <w:ind w:left="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rsidR="0007624D" w:rsidRPr="00920AA7" w:rsidRDefault="0007624D" w:rsidP="00D66E4B">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informuje, że instrukcje korzystania z </w:t>
      </w:r>
      <w:hyperlink r:id="rId21">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dotyczące </w:t>
      </w:r>
      <w:r w:rsidRPr="00920AA7">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2">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znajdują się w zakładce „Instrukcje dla Wykonawców" na stronie internetowej pod adresem: </w:t>
      </w:r>
      <w:hyperlink r:id="rId23">
        <w:r w:rsidRPr="00920AA7">
          <w:rPr>
            <w:rFonts w:ascii="Times New Roman" w:eastAsia="Calibri" w:hAnsi="Times New Roman" w:cs="Times New Roman"/>
            <w:color w:val="1155CC"/>
            <w:u w:val="single"/>
            <w:lang w:eastAsia="zh-CN"/>
          </w:rPr>
          <w:t>https://platformazakupowa.pl/strona/45-instrukcje</w:t>
        </w:r>
      </w:hyperlink>
    </w:p>
    <w:p w:rsidR="0007624D" w:rsidRPr="00920AA7" w:rsidRDefault="0007624D" w:rsidP="00D66E4B">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920AA7" w:rsidRDefault="0007624D" w:rsidP="00583BE7">
      <w:pPr>
        <w:suppressAutoHyphens/>
        <w:spacing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920AA7" w:rsidRDefault="0007624D"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920AA7" w:rsidRDefault="0007624D"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920AA7">
              <w:rPr>
                <w:rFonts w:ascii="Times New Roman" w:eastAsia="Times New Roman" w:hAnsi="Times New Roman" w:cs="Times New Roman"/>
                <w:b/>
                <w:lang w:eastAsia="pl-PL"/>
              </w:rPr>
              <w:br/>
              <w:t>w przypadku zaistnienia jednej z sytuacji określonych w art. 65 ust. 1, art. 66 i art. 69</w:t>
            </w:r>
          </w:p>
        </w:tc>
      </w:tr>
    </w:tbl>
    <w:p w:rsidR="0007624D" w:rsidRPr="00920AA7" w:rsidRDefault="0007624D"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Nie dotyczy.</w:t>
      </w:r>
    </w:p>
    <w:p w:rsidR="00CF6A41" w:rsidRPr="00920AA7" w:rsidRDefault="00CF6A41" w:rsidP="00583BE7">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920AA7" w:rsidRDefault="00CF6A41" w:rsidP="00583BE7">
            <w:pPr>
              <w:suppressAutoHyphens/>
              <w:snapToGrid w:val="0"/>
              <w:spacing w:after="200" w:line="276" w:lineRule="auto"/>
              <w:rPr>
                <w:rFonts w:ascii="Times New Roman" w:eastAsia="Times New Roman" w:hAnsi="Times New Roman" w:cs="Times New Roman"/>
                <w:b/>
                <w:lang w:eastAsia="pl-PL"/>
              </w:rPr>
            </w:pPr>
          </w:p>
        </w:tc>
      </w:tr>
      <w:tr w:rsidR="00CF6A41" w:rsidRPr="00920AA7" w:rsidTr="006D4EEC">
        <w:tc>
          <w:tcPr>
            <w:tcW w:w="9322" w:type="dxa"/>
            <w:gridSpan w:val="3"/>
          </w:tcPr>
          <w:p w:rsidR="00CF6A41" w:rsidRPr="00920AA7" w:rsidRDefault="00CF6A41" w:rsidP="00583BE7">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920AA7" w:rsidTr="006D4EEC">
        <w:tc>
          <w:tcPr>
            <w:tcW w:w="9322" w:type="dxa"/>
            <w:gridSpan w:val="3"/>
          </w:tcPr>
          <w:p w:rsidR="00CF6A41" w:rsidRPr="00920AA7" w:rsidRDefault="00CF6A41"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lang w:eastAsia="pl-PL"/>
              </w:rPr>
              <w:t>Sekcja Zamówień Publicznych</w:t>
            </w:r>
          </w:p>
          <w:p w:rsidR="00CF6A41" w:rsidRPr="00920AA7" w:rsidRDefault="00CF6A41" w:rsidP="00583BE7">
            <w:pPr>
              <w:suppressAutoHyphens/>
              <w:spacing w:after="0" w:line="240" w:lineRule="auto"/>
              <w:rPr>
                <w:rFonts w:ascii="Times New Roman" w:eastAsia="Calibri" w:hAnsi="Times New Roman" w:cs="Times New Roman"/>
                <w:bCs/>
                <w:lang w:eastAsia="pl-PL"/>
              </w:rPr>
            </w:pPr>
            <w:r w:rsidRPr="00920AA7">
              <w:rPr>
                <w:rFonts w:ascii="Times New Roman" w:eastAsia="Calibri" w:hAnsi="Times New Roman" w:cs="Times New Roman"/>
                <w:bCs/>
                <w:iCs/>
                <w:lang w:eastAsia="pl-PL"/>
              </w:rPr>
              <w:t>Anna PARASIŃSKA, Beata ŁASZCZEWSKA-ADAMCZAK, Rafał FUDALA.</w:t>
            </w:r>
          </w:p>
        </w:tc>
      </w:tr>
    </w:tbl>
    <w:p w:rsidR="00CF6A41" w:rsidRPr="00920AA7" w:rsidRDefault="00CF6A41"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Termin związania ofertą</w:t>
            </w:r>
          </w:p>
        </w:tc>
      </w:tr>
    </w:tbl>
    <w:p w:rsidR="00CF6A41" w:rsidRPr="00920AA7" w:rsidRDefault="00CF6A41" w:rsidP="00D66E4B">
      <w:pPr>
        <w:numPr>
          <w:ilvl w:val="6"/>
          <w:numId w:val="12"/>
        </w:numPr>
        <w:tabs>
          <w:tab w:val="clear" w:pos="0"/>
        </w:tabs>
        <w:suppressAutoHyphens/>
        <w:spacing w:before="60" w:after="0" w:line="240" w:lineRule="auto"/>
        <w:ind w:left="142" w:right="-142" w:hanging="284"/>
        <w:jc w:val="both"/>
        <w:rPr>
          <w:rFonts w:ascii="Times New Roman" w:eastAsia="Calibri" w:hAnsi="Times New Roman" w:cs="Times New Roman"/>
          <w:b/>
          <w:lang w:eastAsia="zh-CN"/>
        </w:rPr>
      </w:pPr>
      <w:r w:rsidRPr="00920AA7">
        <w:rPr>
          <w:rFonts w:ascii="Times New Roman" w:eastAsia="Calibri" w:hAnsi="Times New Roman" w:cs="Times New Roman"/>
          <w:lang w:eastAsia="zh-CN"/>
        </w:rPr>
        <w:t xml:space="preserve">Wykonawca jest związany złożoną ofertą od dnia upływu terminu składania ofert do dnia </w:t>
      </w:r>
      <w:r w:rsidR="00461B16">
        <w:rPr>
          <w:rFonts w:ascii="Times New Roman" w:eastAsia="Calibri" w:hAnsi="Times New Roman" w:cs="Times New Roman"/>
          <w:b/>
          <w:shd w:val="clear" w:color="auto" w:fill="F7CAAC"/>
          <w:lang w:eastAsia="zh-CN"/>
        </w:rPr>
        <w:t>15</w:t>
      </w:r>
      <w:r w:rsidR="00A85B57">
        <w:rPr>
          <w:rFonts w:ascii="Times New Roman" w:eastAsia="Calibri" w:hAnsi="Times New Roman" w:cs="Times New Roman"/>
          <w:b/>
          <w:shd w:val="clear" w:color="auto" w:fill="F7CAAC"/>
          <w:lang w:eastAsia="zh-CN"/>
        </w:rPr>
        <w:t>.</w:t>
      </w:r>
      <w:r w:rsidR="00B971B2">
        <w:rPr>
          <w:rFonts w:ascii="Times New Roman" w:eastAsia="Calibri" w:hAnsi="Times New Roman" w:cs="Times New Roman"/>
          <w:b/>
          <w:shd w:val="clear" w:color="auto" w:fill="F7CAAC"/>
          <w:lang w:eastAsia="zh-CN"/>
        </w:rPr>
        <w:t>1</w:t>
      </w:r>
      <w:r w:rsidR="00A85B57">
        <w:rPr>
          <w:rFonts w:ascii="Times New Roman" w:eastAsia="Calibri" w:hAnsi="Times New Roman" w:cs="Times New Roman"/>
          <w:b/>
          <w:shd w:val="clear" w:color="auto" w:fill="F7CAAC"/>
          <w:lang w:eastAsia="zh-CN"/>
        </w:rPr>
        <w:t>2</w:t>
      </w:r>
      <w:r w:rsidRPr="00920AA7">
        <w:rPr>
          <w:rFonts w:ascii="Times New Roman" w:eastAsia="Calibri" w:hAnsi="Times New Roman" w:cs="Times New Roman"/>
          <w:b/>
          <w:shd w:val="clear" w:color="auto" w:fill="F7CAAC"/>
          <w:lang w:eastAsia="zh-CN"/>
        </w:rPr>
        <w:t>.2021</w:t>
      </w:r>
      <w:r w:rsidR="00254641">
        <w:rPr>
          <w:rFonts w:ascii="Times New Roman" w:eastAsia="Calibri" w:hAnsi="Times New Roman" w:cs="Times New Roman"/>
          <w:b/>
          <w:shd w:val="clear" w:color="auto" w:fill="F7CAAC"/>
          <w:lang w:eastAsia="zh-CN"/>
        </w:rPr>
        <w:t xml:space="preserve"> </w:t>
      </w:r>
      <w:r w:rsidRPr="00920AA7">
        <w:rPr>
          <w:rFonts w:ascii="Times New Roman" w:eastAsia="Calibri" w:hAnsi="Times New Roman" w:cs="Times New Roman"/>
          <w:b/>
          <w:shd w:val="clear" w:color="auto" w:fill="F7CAAC"/>
          <w:lang w:eastAsia="zh-CN"/>
        </w:rPr>
        <w:t>r.</w:t>
      </w:r>
      <w:r w:rsidRPr="00920AA7">
        <w:rPr>
          <w:rFonts w:ascii="Times New Roman" w:eastAsia="Calibri" w:hAnsi="Times New Roman" w:cs="Times New Roman"/>
          <w:b/>
          <w:lang w:eastAsia="zh-CN"/>
        </w:rPr>
        <w:t xml:space="preserve"> </w:t>
      </w:r>
    </w:p>
    <w:p w:rsidR="00CF6A41" w:rsidRPr="00920AA7" w:rsidRDefault="00CF6A41" w:rsidP="00D66E4B">
      <w:pPr>
        <w:numPr>
          <w:ilvl w:val="6"/>
          <w:numId w:val="12"/>
        </w:numPr>
        <w:tabs>
          <w:tab w:val="clear" w:pos="0"/>
        </w:tabs>
        <w:suppressAutoHyphens/>
        <w:spacing w:before="60"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920AA7">
        <w:rPr>
          <w:rFonts w:ascii="Times New Roman" w:eastAsia="Calibri" w:hAnsi="Times New Roman" w:cs="Times New Roman"/>
          <w:lang w:eastAsia="zh-CN"/>
        </w:rPr>
        <w:t>6</w:t>
      </w:r>
      <w:r w:rsidRPr="00920AA7">
        <w:rPr>
          <w:rFonts w:ascii="Times New Roman" w:eastAsia="Calibri" w:hAnsi="Times New Roman" w:cs="Times New Roman"/>
          <w:lang w:eastAsia="zh-CN"/>
        </w:rPr>
        <w:t>0 dni.</w:t>
      </w:r>
    </w:p>
    <w:p w:rsidR="00CF6A41" w:rsidRPr="00920AA7" w:rsidRDefault="00CF6A41" w:rsidP="00D66E4B">
      <w:pPr>
        <w:numPr>
          <w:ilvl w:val="6"/>
          <w:numId w:val="12"/>
        </w:numPr>
        <w:tabs>
          <w:tab w:val="clear" w:pos="0"/>
        </w:tabs>
        <w:suppressAutoHyphens/>
        <w:spacing w:before="60"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rsidR="00CF6A41" w:rsidRPr="00920AA7" w:rsidRDefault="00CF6A41"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Opis sposobu przygotowania oferty</w:t>
            </w:r>
          </w:p>
        </w:tc>
      </w:tr>
    </w:tbl>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920AA7">
        <w:rPr>
          <w:rFonts w:ascii="Times New Roman" w:eastAsia="Calibri" w:hAnsi="Times New Roman" w:cs="Times New Roman"/>
          <w:lang w:eastAsia="zh-CN"/>
        </w:rPr>
        <w:t xml:space="preserve">b przekraczającej progi unijne. </w:t>
      </w:r>
      <w:r w:rsidRPr="00920AA7">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920AA7">
        <w:rPr>
          <w:rFonts w:ascii="Times New Roman" w:eastAsia="Calibri" w:hAnsi="Times New Roman" w:cs="Times New Roman"/>
          <w:vertAlign w:val="superscript"/>
          <w:lang w:eastAsia="zh-CN"/>
        </w:rPr>
        <w:footnoteReference w:id="1"/>
      </w:r>
      <w:r w:rsidRPr="00920AA7">
        <w:rPr>
          <w:rFonts w:ascii="Times New Roman" w:eastAsia="Calibri" w:hAnsi="Times New Roman" w:cs="Times New Roman"/>
          <w:lang w:eastAsia="zh-CN"/>
        </w:rPr>
        <w:t xml:space="preserve"> przez</w:t>
      </w:r>
      <w:r w:rsidRPr="00920AA7">
        <w:rPr>
          <w:rFonts w:ascii="Times New Roman" w:eastAsia="Calibri" w:hAnsi="Times New Roman" w:cs="Times New Roman"/>
          <w:b/>
          <w:lang w:eastAsia="zh-CN"/>
        </w:rPr>
        <w:t xml:space="preserve"> </w:t>
      </w:r>
      <w:hyperlink r:id="rId24">
        <w:r w:rsidRPr="00920AA7">
          <w:rPr>
            <w:rFonts w:ascii="Times New Roman" w:eastAsia="Calibri" w:hAnsi="Times New Roman" w:cs="Times New Roman"/>
            <w:b/>
            <w:color w:val="1155CC"/>
            <w:u w:val="single"/>
            <w:lang w:eastAsia="zh-CN"/>
          </w:rPr>
          <w:t>platformazakupowa.pl</w:t>
        </w:r>
      </w:hyperlink>
      <w:r w:rsidRPr="00920AA7">
        <w:rPr>
          <w:rFonts w:ascii="Times New Roman" w:eastAsia="Calibri" w:hAnsi="Times New Roman" w:cs="Times New Roman"/>
          <w:lang w:eastAsia="zh-CN"/>
        </w:rPr>
        <w:t xml:space="preserve"> oraz dodatkowo dla całego pakietu dokumentów w kroku 2 </w:t>
      </w:r>
      <w:r w:rsidRPr="00920AA7">
        <w:rPr>
          <w:rFonts w:ascii="Times New Roman" w:eastAsia="Calibri" w:hAnsi="Times New Roman" w:cs="Times New Roman"/>
          <w:b/>
          <w:lang w:eastAsia="zh-CN"/>
        </w:rPr>
        <w:t xml:space="preserve">Formularza składania oferty lub wniosku </w:t>
      </w:r>
      <w:r w:rsidRPr="00920AA7">
        <w:rPr>
          <w:rFonts w:ascii="Times New Roman" w:eastAsia="Calibri" w:hAnsi="Times New Roman" w:cs="Times New Roman"/>
          <w:lang w:eastAsia="zh-CN"/>
        </w:rPr>
        <w:t xml:space="preserve">(po kliknięciu w przycisk </w:t>
      </w:r>
      <w:r w:rsidRPr="00920AA7">
        <w:rPr>
          <w:rFonts w:ascii="Times New Roman" w:eastAsia="Calibri" w:hAnsi="Times New Roman" w:cs="Times New Roman"/>
          <w:b/>
          <w:lang w:eastAsia="zh-CN"/>
        </w:rPr>
        <w:t>Przejdź do podsumowania</w:t>
      </w:r>
      <w:r w:rsidRPr="00920AA7">
        <w:rPr>
          <w:rFonts w:ascii="Times New Roman" w:eastAsia="Calibri" w:hAnsi="Times New Roman" w:cs="Times New Roman"/>
          <w:lang w:eastAsia="zh-CN"/>
        </w:rPr>
        <w:t>).</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920AA7">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musi być:</w:t>
      </w:r>
    </w:p>
    <w:p w:rsidR="00CF6A41" w:rsidRPr="00920AA7" w:rsidRDefault="00CF6A41" w:rsidP="00D66E4B">
      <w:pPr>
        <w:numPr>
          <w:ilvl w:val="1"/>
          <w:numId w:val="11"/>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sporządzona na podstawie załączników niniejszej SWZ w języku polskim,</w:t>
      </w:r>
    </w:p>
    <w:p w:rsidR="00CF6A41" w:rsidRPr="00920AA7" w:rsidRDefault="00CF6A41" w:rsidP="00D66E4B">
      <w:pPr>
        <w:numPr>
          <w:ilvl w:val="1"/>
          <w:numId w:val="11"/>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złożona przy użyciu środków komunikacji elektronicznej tzn. za pośrednictwem </w:t>
      </w:r>
      <w:hyperlink r:id="rId25">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w:t>
      </w:r>
    </w:p>
    <w:p w:rsidR="00CF6A41" w:rsidRPr="00920AA7" w:rsidRDefault="00CF6A41" w:rsidP="00D66E4B">
      <w:pPr>
        <w:numPr>
          <w:ilvl w:val="1"/>
          <w:numId w:val="11"/>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podpisana kwalifikowanym podpisem elektronicznym przez osobę/osoby upoważnioną</w:t>
      </w:r>
      <w:r w:rsidR="00C312E0">
        <w:rPr>
          <w:rFonts w:ascii="Times New Roman" w:eastAsia="Calibri" w:hAnsi="Times New Roman" w:cs="Times New Roman"/>
          <w:lang w:eastAsia="zh-CN"/>
        </w:rPr>
        <w:t xml:space="preserve"> </w:t>
      </w:r>
      <w:r w:rsidRPr="00920AA7">
        <w:rPr>
          <w:rFonts w:ascii="Times New Roman" w:eastAsia="Calibri" w:hAnsi="Times New Roman" w:cs="Times New Roman"/>
          <w:lang w:eastAsia="zh-CN"/>
        </w:rPr>
        <w:t>/upoważnione.</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20AA7">
        <w:rPr>
          <w:rFonts w:ascii="Times New Roman" w:eastAsia="Calibri" w:hAnsi="Times New Roman" w:cs="Times New Roman"/>
          <w:lang w:eastAsia="zh-CN"/>
        </w:rPr>
        <w:t>eIDAS</w:t>
      </w:r>
      <w:proofErr w:type="spellEnd"/>
      <w:r w:rsidRPr="00920AA7">
        <w:rPr>
          <w:rFonts w:ascii="Times New Roman" w:eastAsia="Calibri" w:hAnsi="Times New Roman" w:cs="Times New Roman"/>
          <w:lang w:eastAsia="zh-CN"/>
        </w:rPr>
        <w:t>) (UE) nr 910/2014 - od 1 lipca 2016 roku”.</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 przypadku wykorzystania formatu podpisu </w:t>
      </w:r>
      <w:proofErr w:type="spellStart"/>
      <w:r w:rsidRPr="00920AA7">
        <w:rPr>
          <w:rFonts w:ascii="Times New Roman" w:eastAsia="Calibri" w:hAnsi="Times New Roman" w:cs="Times New Roman"/>
          <w:lang w:eastAsia="zh-CN"/>
        </w:rPr>
        <w:t>XAdES</w:t>
      </w:r>
      <w:proofErr w:type="spellEnd"/>
      <w:r w:rsidRPr="00920AA7">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920AA7">
        <w:rPr>
          <w:rFonts w:ascii="Times New Roman" w:eastAsia="Calibri" w:hAnsi="Times New Roman" w:cs="Times New Roman"/>
          <w:lang w:eastAsia="zh-CN"/>
        </w:rPr>
        <w:t>XAdES</w:t>
      </w:r>
      <w:proofErr w:type="spellEnd"/>
      <w:r w:rsidRPr="00920AA7">
        <w:rPr>
          <w:rFonts w:ascii="Times New Roman" w:eastAsia="Calibri" w:hAnsi="Times New Roman" w:cs="Times New Roman"/>
          <w:lang w:eastAsia="zh-CN"/>
        </w:rPr>
        <w:t>.</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Wykonawca, za pośrednictwem </w:t>
      </w:r>
      <w:hyperlink r:id="rId26">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920AA7" w:rsidRDefault="00461B16" w:rsidP="00C312E0">
      <w:pPr>
        <w:suppressAutoHyphens/>
        <w:spacing w:after="0" w:line="240" w:lineRule="auto"/>
        <w:jc w:val="center"/>
        <w:rPr>
          <w:rFonts w:ascii="Times New Roman" w:eastAsia="Calibri" w:hAnsi="Times New Roman" w:cs="Times New Roman"/>
          <w:lang w:eastAsia="zh-CN"/>
        </w:rPr>
      </w:pPr>
      <w:hyperlink r:id="rId27">
        <w:r w:rsidR="00CF6A41" w:rsidRPr="00920AA7">
          <w:rPr>
            <w:rFonts w:ascii="Times New Roman" w:eastAsia="Calibri" w:hAnsi="Times New Roman" w:cs="Times New Roman"/>
            <w:color w:val="1155CC"/>
            <w:u w:val="single"/>
            <w:lang w:eastAsia="zh-CN"/>
          </w:rPr>
          <w:t>https://platformazakupowa.pl/strona/45-instrukcje</w:t>
        </w:r>
      </w:hyperlink>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Dokumenty i oświadczenia składane przez Wykonawcę muszą być w języku polskim, chyba że </w:t>
      </w:r>
      <w:r w:rsidRPr="00920AA7">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F6A41" w:rsidRPr="00920AA7" w:rsidRDefault="00CF6A41" w:rsidP="00D66E4B">
      <w:pPr>
        <w:numPr>
          <w:ilvl w:val="0"/>
          <w:numId w:val="11"/>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Zalecenia:</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Zamawiający rekomenduje wykorzystanie formatów: .pdf .</w:t>
      </w:r>
      <w:proofErr w:type="spellStart"/>
      <w:r w:rsidRPr="00920AA7">
        <w:rPr>
          <w:rFonts w:ascii="Times New Roman" w:eastAsia="Calibri" w:hAnsi="Times New Roman" w:cs="Times New Roman"/>
          <w:i/>
          <w:lang w:eastAsia="pl-PL"/>
        </w:rPr>
        <w:t>doc</w:t>
      </w:r>
      <w:proofErr w:type="spellEnd"/>
      <w:r w:rsidRPr="00920AA7">
        <w:rPr>
          <w:rFonts w:ascii="Times New Roman" w:eastAsia="Calibri" w:hAnsi="Times New Roman" w:cs="Times New Roman"/>
          <w:i/>
          <w:lang w:eastAsia="pl-PL"/>
        </w:rPr>
        <w:t xml:space="preserve"> .xls .jpg (.</w:t>
      </w:r>
      <w:proofErr w:type="spellStart"/>
      <w:r w:rsidRPr="00920AA7">
        <w:rPr>
          <w:rFonts w:ascii="Times New Roman" w:eastAsia="Calibri" w:hAnsi="Times New Roman" w:cs="Times New Roman"/>
          <w:i/>
          <w:lang w:eastAsia="pl-PL"/>
        </w:rPr>
        <w:t>jpeg</w:t>
      </w:r>
      <w:proofErr w:type="spellEnd"/>
      <w:r w:rsidRPr="00920AA7">
        <w:rPr>
          <w:rFonts w:ascii="Times New Roman" w:eastAsia="Calibri" w:hAnsi="Times New Roman" w:cs="Times New Roman"/>
          <w:i/>
          <w:lang w:eastAsia="pl-PL"/>
        </w:rPr>
        <w:t>) ze szczególnym wskazaniem na .pdf</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W celu ewentualnej kompresji danych Zamawiający rekomenduje wykorzystanie jednego </w:t>
      </w:r>
      <w:r w:rsidRPr="00920AA7">
        <w:rPr>
          <w:rFonts w:ascii="Times New Roman" w:eastAsia="Calibri" w:hAnsi="Times New Roman" w:cs="Times New Roman"/>
          <w:i/>
          <w:lang w:eastAsia="pl-PL"/>
        </w:rPr>
        <w:br/>
        <w:t>z formatów:</w:t>
      </w:r>
    </w:p>
    <w:p w:rsidR="00CF6A41" w:rsidRPr="00920AA7" w:rsidRDefault="00CF6A41" w:rsidP="00D66E4B">
      <w:pPr>
        <w:numPr>
          <w:ilvl w:val="1"/>
          <w:numId w:val="13"/>
        </w:numPr>
        <w:tabs>
          <w:tab w:val="clear" w:pos="0"/>
        </w:tabs>
        <w:suppressAutoHyphens/>
        <w:spacing w:after="0" w:line="240" w:lineRule="auto"/>
        <w:ind w:left="851"/>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 xml:space="preserve">.zip </w:t>
      </w:r>
    </w:p>
    <w:p w:rsidR="00CF6A41" w:rsidRPr="00920AA7" w:rsidRDefault="00CF6A41" w:rsidP="00D66E4B">
      <w:pPr>
        <w:numPr>
          <w:ilvl w:val="1"/>
          <w:numId w:val="13"/>
        </w:numPr>
        <w:tabs>
          <w:tab w:val="clear" w:pos="0"/>
        </w:tabs>
        <w:suppressAutoHyphens/>
        <w:spacing w:after="0" w:line="240" w:lineRule="auto"/>
        <w:ind w:left="851"/>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.7Z</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Wśród formatów powszechnych a NIE występujących w rozporządzeniu występują: .</w:t>
      </w:r>
      <w:proofErr w:type="spellStart"/>
      <w:r w:rsidRPr="00920AA7">
        <w:rPr>
          <w:rFonts w:ascii="Times New Roman" w:eastAsia="Calibri" w:hAnsi="Times New Roman" w:cs="Times New Roman"/>
          <w:i/>
          <w:lang w:eastAsia="pl-PL"/>
        </w:rPr>
        <w:t>rar</w:t>
      </w:r>
      <w:proofErr w:type="spellEnd"/>
      <w:r w:rsidRPr="00920AA7">
        <w:rPr>
          <w:rFonts w:ascii="Times New Roman" w:eastAsia="Calibri" w:hAnsi="Times New Roman" w:cs="Times New Roman"/>
          <w:i/>
          <w:lang w:eastAsia="pl-PL"/>
        </w:rPr>
        <w:t xml:space="preserve"> .gif .</w:t>
      </w:r>
      <w:proofErr w:type="spellStart"/>
      <w:r w:rsidRPr="00920AA7">
        <w:rPr>
          <w:rFonts w:ascii="Times New Roman" w:eastAsia="Calibri" w:hAnsi="Times New Roman" w:cs="Times New Roman"/>
          <w:i/>
          <w:lang w:eastAsia="pl-PL"/>
        </w:rPr>
        <w:t>bmp</w:t>
      </w:r>
      <w:proofErr w:type="spellEnd"/>
      <w:r w:rsidRPr="00920AA7">
        <w:rPr>
          <w:rFonts w:ascii="Times New Roman" w:eastAsia="Calibri" w:hAnsi="Times New Roman" w:cs="Times New Roman"/>
          <w:i/>
          <w:lang w:eastAsia="pl-PL"/>
        </w:rPr>
        <w:t xml:space="preserve"> .</w:t>
      </w:r>
      <w:proofErr w:type="spellStart"/>
      <w:r w:rsidRPr="00920AA7">
        <w:rPr>
          <w:rFonts w:ascii="Times New Roman" w:eastAsia="Calibri" w:hAnsi="Times New Roman" w:cs="Times New Roman"/>
          <w:i/>
          <w:lang w:eastAsia="pl-PL"/>
        </w:rPr>
        <w:t>numbers</w:t>
      </w:r>
      <w:proofErr w:type="spellEnd"/>
      <w:r w:rsidRPr="00920AA7">
        <w:rPr>
          <w:rFonts w:ascii="Times New Roman" w:eastAsia="Calibri" w:hAnsi="Times New Roman" w:cs="Times New Roman"/>
          <w:i/>
          <w:lang w:eastAsia="pl-PL"/>
        </w:rPr>
        <w:t xml:space="preserve"> .</w:t>
      </w:r>
      <w:proofErr w:type="spellStart"/>
      <w:r w:rsidRPr="00920AA7">
        <w:rPr>
          <w:rFonts w:ascii="Times New Roman" w:eastAsia="Calibri" w:hAnsi="Times New Roman" w:cs="Times New Roman"/>
          <w:i/>
          <w:lang w:eastAsia="pl-PL"/>
        </w:rPr>
        <w:t>pages</w:t>
      </w:r>
      <w:proofErr w:type="spellEnd"/>
      <w:r w:rsidRPr="00920AA7">
        <w:rPr>
          <w:rFonts w:ascii="Times New Roman" w:eastAsia="Calibri" w:hAnsi="Times New Roman" w:cs="Times New Roman"/>
          <w:i/>
          <w:lang w:eastAsia="pl-PL"/>
        </w:rPr>
        <w:t>. Dokumenty złożone w takich plikach zostaną uznane za złożone nieskutecznie.</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20AA7">
        <w:rPr>
          <w:rFonts w:ascii="Times New Roman" w:eastAsia="Calibri" w:hAnsi="Times New Roman" w:cs="Times New Roman"/>
          <w:i/>
          <w:lang w:eastAsia="pl-PL"/>
        </w:rPr>
        <w:t>PAdES</w:t>
      </w:r>
      <w:proofErr w:type="spellEnd"/>
      <w:r w:rsidRPr="00920AA7">
        <w:rPr>
          <w:rFonts w:ascii="Times New Roman" w:eastAsia="Calibri" w:hAnsi="Times New Roman" w:cs="Times New Roman"/>
          <w:i/>
          <w:lang w:eastAsia="pl-PL"/>
        </w:rPr>
        <w:t xml:space="preserve">. </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Pliki w innych formatach niż PDF zaleca się opatrzyć zewnętrznym podpisem </w:t>
      </w:r>
      <w:proofErr w:type="spellStart"/>
      <w:r w:rsidRPr="00920AA7">
        <w:rPr>
          <w:rFonts w:ascii="Times New Roman" w:eastAsia="Calibri" w:hAnsi="Times New Roman" w:cs="Times New Roman"/>
          <w:i/>
          <w:lang w:eastAsia="pl-PL"/>
        </w:rPr>
        <w:t>XAdES</w:t>
      </w:r>
      <w:proofErr w:type="spellEnd"/>
      <w:r w:rsidRPr="00920AA7">
        <w:rPr>
          <w:rFonts w:ascii="Times New Roman" w:eastAsia="Calibri" w:hAnsi="Times New Roman" w:cs="Times New Roman"/>
          <w:i/>
          <w:lang w:eastAsia="pl-PL"/>
        </w:rPr>
        <w:t>. Wykonawca powinien pamiętać, aby plik z podpisem przekazywać łącznie z dokumentem podpisywanym.</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920AA7" w:rsidRDefault="00F65E5A"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K</w:t>
      </w:r>
      <w:r w:rsidR="00CF6A41" w:rsidRPr="00920AA7">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Osobą składającą ofertę powinna być osoba kontaktowa podawana w dokumentacji.</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Podczas podpisywania plików zaleca się stosowanie algorytmu skrótu SHA2 zamiast SHA1.  </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lang w:eastAsia="zh-CN"/>
        </w:rPr>
      </w:pPr>
      <w:r w:rsidRPr="00920AA7">
        <w:rPr>
          <w:rFonts w:ascii="Times New Roman" w:eastAsia="Calibri" w:hAnsi="Times New Roman" w:cs="Times New Roman"/>
          <w:i/>
          <w:lang w:eastAsia="pl-PL"/>
        </w:rPr>
        <w:t>Zamawiający rekomenduje wykorzystanie podpisu z kwalifikowanym znacznikiem czasu.</w:t>
      </w:r>
    </w:p>
    <w:p w:rsidR="00CF6A41" w:rsidRPr="00920AA7" w:rsidRDefault="00CF6A41" w:rsidP="00D66E4B">
      <w:pPr>
        <w:numPr>
          <w:ilvl w:val="0"/>
          <w:numId w:val="14"/>
        </w:numPr>
        <w:tabs>
          <w:tab w:val="clear" w:pos="0"/>
        </w:tabs>
        <w:suppressAutoHyphens/>
        <w:spacing w:after="0" w:line="240" w:lineRule="auto"/>
        <w:ind w:left="567"/>
        <w:jc w:val="both"/>
        <w:rPr>
          <w:rFonts w:ascii="Times New Roman" w:eastAsia="Calibri" w:hAnsi="Times New Roman" w:cs="Times New Roman"/>
          <w:i/>
          <w:lang w:eastAsia="pl-PL"/>
        </w:rPr>
      </w:pPr>
      <w:r w:rsidRPr="00920AA7">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C312E0" w:rsidRDefault="00CF6A41" w:rsidP="00583BE7">
      <w:pPr>
        <w:suppressAutoHyphens/>
        <w:spacing w:after="0" w:line="240" w:lineRule="auto"/>
        <w:jc w:val="both"/>
        <w:rPr>
          <w:rFonts w:ascii="Times New Roman" w:eastAsia="Calibri" w:hAnsi="Times New Roman" w:cs="Times New Roman"/>
          <w:sz w:val="8"/>
          <w:szCs w:val="8"/>
          <w:lang w:eastAsia="zh-CN"/>
        </w:rPr>
      </w:pPr>
    </w:p>
    <w:p w:rsidR="00CF6A41" w:rsidRPr="00920AA7" w:rsidRDefault="00CF6A41" w:rsidP="00D66E4B">
      <w:pPr>
        <w:numPr>
          <w:ilvl w:val="0"/>
          <w:numId w:val="10"/>
        </w:numPr>
        <w:tabs>
          <w:tab w:val="clear" w:pos="0"/>
        </w:tabs>
        <w:suppressAutoHyphens/>
        <w:spacing w:after="0" w:line="240" w:lineRule="auto"/>
        <w:ind w:left="426" w:hanging="426"/>
        <w:jc w:val="both"/>
        <w:rPr>
          <w:rFonts w:ascii="Times New Roman" w:eastAsia="Calibri" w:hAnsi="Times New Roman" w:cs="Times New Roman"/>
          <w:u w:val="single"/>
          <w:lang w:eastAsia="zh-CN"/>
        </w:rPr>
      </w:pPr>
      <w:r w:rsidRPr="00920AA7">
        <w:rPr>
          <w:rFonts w:ascii="Times New Roman" w:eastAsia="Calibri" w:hAnsi="Times New Roman" w:cs="Times New Roman"/>
          <w:u w:val="single"/>
          <w:lang w:eastAsia="zh-CN"/>
        </w:rPr>
        <w:t>Dokumenty stanowiące ofertę, które należy złożyć:</w:t>
      </w:r>
    </w:p>
    <w:p w:rsidR="00CF6A41" w:rsidRPr="00C312E0" w:rsidRDefault="00CF6A41" w:rsidP="00583BE7">
      <w:pPr>
        <w:suppressAutoHyphens/>
        <w:spacing w:after="0" w:line="240" w:lineRule="auto"/>
        <w:jc w:val="both"/>
        <w:rPr>
          <w:rFonts w:ascii="Times New Roman" w:eastAsia="Calibri" w:hAnsi="Times New Roman" w:cs="Times New Roman"/>
          <w:sz w:val="8"/>
          <w:szCs w:val="8"/>
          <w:lang w:eastAsia="zh-CN"/>
        </w:rPr>
      </w:pPr>
    </w:p>
    <w:p w:rsidR="0007624D" w:rsidRPr="00920AA7" w:rsidRDefault="00CF6A41" w:rsidP="00D66E4B">
      <w:pPr>
        <w:pStyle w:val="Akapitzlist"/>
        <w:numPr>
          <w:ilvl w:val="0"/>
          <w:numId w:val="20"/>
        </w:numPr>
        <w:ind w:left="709"/>
        <w:rPr>
          <w:rFonts w:ascii="Times New Roman" w:eastAsia="Calibri" w:hAnsi="Times New Roman" w:cs="Times New Roman"/>
          <w:b/>
          <w:lang w:eastAsia="zh-CN"/>
        </w:rPr>
      </w:pPr>
      <w:r w:rsidRPr="00920AA7">
        <w:rPr>
          <w:rFonts w:ascii="Times New Roman" w:eastAsia="Calibri" w:hAnsi="Times New Roman" w:cs="Times New Roman"/>
          <w:b/>
          <w:lang w:eastAsia="zh-CN"/>
        </w:rPr>
        <w:t>Formularz ofertowy</w:t>
      </w:r>
      <w:r w:rsidRPr="00920AA7">
        <w:rPr>
          <w:rFonts w:ascii="Times New Roman" w:eastAsia="Calibri" w:hAnsi="Times New Roman" w:cs="Times New Roman"/>
          <w:lang w:eastAsia="zh-CN"/>
        </w:rPr>
        <w:t>- sporządzony według wzoru</w:t>
      </w:r>
      <w:r w:rsidRPr="00920AA7">
        <w:rPr>
          <w:rFonts w:ascii="Times New Roman" w:eastAsia="Calibri" w:hAnsi="Times New Roman" w:cs="Times New Roman"/>
          <w:b/>
          <w:lang w:eastAsia="zh-CN"/>
        </w:rPr>
        <w:t xml:space="preserve"> (załącznik 1)</w:t>
      </w:r>
    </w:p>
    <w:p w:rsidR="00CF6A41" w:rsidRDefault="00CF6A41" w:rsidP="00D66E4B">
      <w:pPr>
        <w:pStyle w:val="Akapitzlist"/>
        <w:numPr>
          <w:ilvl w:val="0"/>
          <w:numId w:val="20"/>
        </w:numPr>
        <w:suppressAutoHyphens/>
        <w:spacing w:after="0" w:line="240" w:lineRule="auto"/>
        <w:ind w:left="709"/>
        <w:jc w:val="both"/>
        <w:rPr>
          <w:rFonts w:ascii="Times New Roman" w:eastAsia="Calibri" w:hAnsi="Times New Roman" w:cs="Times New Roman"/>
          <w:lang w:eastAsia="zh-CN"/>
        </w:rPr>
      </w:pPr>
      <w:r w:rsidRPr="00920AA7">
        <w:rPr>
          <w:rFonts w:ascii="Times New Roman" w:eastAsia="Calibri" w:hAnsi="Times New Roman" w:cs="Times New Roman"/>
          <w:b/>
          <w:lang w:eastAsia="zh-CN"/>
        </w:rPr>
        <w:t>Pełnomocnictwo</w:t>
      </w:r>
      <w:r w:rsidRPr="00920AA7">
        <w:rPr>
          <w:rFonts w:ascii="Times New Roman" w:eastAsia="Calibri" w:hAnsi="Times New Roman" w:cs="Times New Roman"/>
          <w:lang w:eastAsia="zh-CN"/>
        </w:rPr>
        <w:t xml:space="preserve"> upoważniające do złożenia oferty, o ile ofertę składa pełnomocnik;</w:t>
      </w:r>
    </w:p>
    <w:p w:rsidR="00CF6A41" w:rsidRPr="007707B9" w:rsidRDefault="00CF6A41" w:rsidP="00D66E4B">
      <w:pPr>
        <w:pStyle w:val="Akapitzlist"/>
        <w:numPr>
          <w:ilvl w:val="0"/>
          <w:numId w:val="20"/>
        </w:numPr>
        <w:suppressAutoHyphens/>
        <w:spacing w:after="0" w:line="240" w:lineRule="auto"/>
        <w:ind w:left="709"/>
        <w:jc w:val="both"/>
        <w:rPr>
          <w:rFonts w:ascii="Times New Roman" w:eastAsia="Calibri" w:hAnsi="Times New Roman" w:cs="Times New Roman"/>
          <w:lang w:eastAsia="zh-CN"/>
        </w:rPr>
      </w:pPr>
      <w:r w:rsidRPr="007707B9">
        <w:rPr>
          <w:rFonts w:ascii="Times New Roman" w:eastAsia="Calibri" w:hAnsi="Times New Roman" w:cs="Times New Roman"/>
          <w:b/>
          <w:lang w:eastAsia="zh-CN"/>
        </w:rPr>
        <w:t>Pełnomocnictwo dla pełnomocnika</w:t>
      </w:r>
      <w:r w:rsidRPr="007707B9">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rsidR="00CF6A41" w:rsidRPr="005E792D" w:rsidRDefault="00CF6A41" w:rsidP="00D66E4B">
      <w:pPr>
        <w:pStyle w:val="Akapitzlist"/>
        <w:numPr>
          <w:ilvl w:val="0"/>
          <w:numId w:val="20"/>
        </w:numPr>
        <w:suppressAutoHyphens/>
        <w:spacing w:after="0" w:line="240" w:lineRule="auto"/>
        <w:ind w:left="709"/>
        <w:jc w:val="both"/>
        <w:rPr>
          <w:rFonts w:ascii="Times New Roman" w:eastAsia="Calibri" w:hAnsi="Times New Roman" w:cs="Times New Roman"/>
          <w:b/>
          <w:lang w:eastAsia="zh-CN"/>
        </w:rPr>
      </w:pPr>
      <w:r w:rsidRPr="00920AA7">
        <w:rPr>
          <w:rFonts w:ascii="Times New Roman" w:eastAsia="Calibri" w:hAnsi="Times New Roman" w:cs="Times New Roman"/>
          <w:b/>
          <w:lang w:eastAsia="zh-CN"/>
        </w:rPr>
        <w:t xml:space="preserve">Oświadczenie RODO </w:t>
      </w:r>
      <w:r w:rsidRPr="00920AA7">
        <w:rPr>
          <w:rFonts w:ascii="Times New Roman" w:eastAsia="Calibri" w:hAnsi="Times New Roman" w:cs="Times New Roman"/>
          <w:lang w:eastAsia="zh-CN"/>
        </w:rPr>
        <w:t xml:space="preserve">- sporządzone według wzoru </w:t>
      </w:r>
      <w:r w:rsidRPr="00920AA7">
        <w:rPr>
          <w:rFonts w:ascii="Times New Roman" w:eastAsia="Calibri" w:hAnsi="Times New Roman" w:cs="Times New Roman"/>
          <w:b/>
          <w:lang w:eastAsia="zh-CN"/>
        </w:rPr>
        <w:t xml:space="preserve">(załącznik nr </w:t>
      </w:r>
      <w:r w:rsidR="009955EE" w:rsidRPr="00920AA7">
        <w:rPr>
          <w:rFonts w:ascii="Times New Roman" w:eastAsia="Calibri" w:hAnsi="Times New Roman" w:cs="Times New Roman"/>
          <w:b/>
          <w:lang w:eastAsia="zh-CN"/>
        </w:rPr>
        <w:t>5</w:t>
      </w:r>
      <w:r w:rsidRPr="00920AA7">
        <w:rPr>
          <w:rFonts w:ascii="Times New Roman" w:eastAsia="Calibri" w:hAnsi="Times New Roman" w:cs="Times New Roman"/>
          <w:b/>
          <w:lang w:eastAsia="zh-CN"/>
        </w:rPr>
        <w:t>)</w:t>
      </w:r>
      <w:r w:rsidRPr="00920AA7">
        <w:rPr>
          <w:rFonts w:ascii="Times New Roman" w:eastAsia="Calibri" w:hAnsi="Times New Roman" w:cs="Times New Roman"/>
          <w:lang w:eastAsia="zh-CN"/>
        </w:rPr>
        <w:t>.</w:t>
      </w:r>
    </w:p>
    <w:p w:rsidR="0008439E" w:rsidRPr="00920AA7" w:rsidRDefault="0008439E" w:rsidP="00A85B57">
      <w:pPr>
        <w:pStyle w:val="Akapitzlist"/>
        <w:suppressAutoHyphens/>
        <w:spacing w:after="0" w:line="240" w:lineRule="auto"/>
        <w:ind w:left="709"/>
        <w:jc w:val="both"/>
        <w:rPr>
          <w:rFonts w:ascii="Times New Roman" w:eastAsia="Calibri" w:hAnsi="Times New Roman" w:cs="Times New Roman"/>
          <w:b/>
          <w:lang w:eastAsia="zh-CN"/>
        </w:rPr>
      </w:pPr>
    </w:p>
    <w:p w:rsidR="00CF6A41" w:rsidRPr="00C312E0" w:rsidRDefault="00CF6A41" w:rsidP="00583BE7">
      <w:pPr>
        <w:suppressAutoHyphens/>
        <w:spacing w:after="0" w:line="240" w:lineRule="auto"/>
        <w:jc w:val="both"/>
        <w:rPr>
          <w:rFonts w:ascii="Times New Roman" w:eastAsia="Calibri" w:hAnsi="Times New Roman" w:cs="Times New Roman"/>
          <w:b/>
          <w:sz w:val="8"/>
          <w:szCs w:val="8"/>
          <w:lang w:eastAsia="zh-CN"/>
        </w:rPr>
      </w:pPr>
    </w:p>
    <w:p w:rsidR="00CF6A41" w:rsidRPr="00920AA7" w:rsidRDefault="00CF6A41" w:rsidP="0075318E">
      <w:pPr>
        <w:widowControl w:val="0"/>
        <w:numPr>
          <w:ilvl w:val="0"/>
          <w:numId w:val="65"/>
        </w:numPr>
        <w:suppressAutoHyphens/>
        <w:spacing w:after="0" w:line="240" w:lineRule="auto"/>
        <w:ind w:left="426"/>
        <w:contextualSpacing/>
        <w:jc w:val="both"/>
        <w:rPr>
          <w:rFonts w:ascii="Times New Roman" w:eastAsia="Calibri" w:hAnsi="Times New Roman" w:cs="Times New Roman"/>
          <w:u w:val="single"/>
        </w:rPr>
      </w:pPr>
      <w:r w:rsidRPr="00920AA7">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920AA7">
        <w:rPr>
          <w:rFonts w:ascii="Times New Roman" w:eastAsia="Calibri" w:hAnsi="Times New Roman" w:cs="Times New Roman"/>
          <w:color w:val="000000"/>
          <w:u w:val="single"/>
        </w:rPr>
        <w:t>wezwie wykonawcę</w:t>
      </w:r>
      <w:r w:rsidRPr="00920AA7">
        <w:rPr>
          <w:rFonts w:ascii="Times New Roman" w:eastAsia="Calibri" w:hAnsi="Times New Roman" w:cs="Times New Roman"/>
          <w:u w:val="single"/>
        </w:rPr>
        <w:t xml:space="preserve">,  do złożenia w wyznaczonym terminie, nie krótszym niż </w:t>
      </w:r>
      <w:r w:rsidR="00CE15F8" w:rsidRPr="00920AA7">
        <w:rPr>
          <w:rFonts w:ascii="Times New Roman" w:eastAsia="Calibri" w:hAnsi="Times New Roman" w:cs="Times New Roman"/>
          <w:u w:val="single"/>
        </w:rPr>
        <w:t>10</w:t>
      </w:r>
      <w:r w:rsidRPr="00920AA7">
        <w:rPr>
          <w:rFonts w:ascii="Times New Roman" w:eastAsia="Calibri" w:hAnsi="Times New Roman" w:cs="Times New Roman"/>
          <w:u w:val="single"/>
        </w:rPr>
        <w:t xml:space="preserve"> dni od dnia wezwania, aktualnych na dzień złożenia oświadczenia o braku podstaw do wykluczenia i </w:t>
      </w:r>
      <w:r w:rsidRPr="00920AA7">
        <w:rPr>
          <w:rFonts w:ascii="Times New Roman" w:eastAsia="Calibri" w:hAnsi="Times New Roman" w:cs="Times New Roman"/>
          <w:color w:val="000000"/>
          <w:u w:val="single"/>
        </w:rPr>
        <w:t>następujących</w:t>
      </w:r>
      <w:r w:rsidRPr="00920AA7">
        <w:rPr>
          <w:rFonts w:ascii="Times New Roman" w:eastAsia="Calibri" w:hAnsi="Times New Roman" w:cs="Times New Roman"/>
          <w:u w:val="single"/>
        </w:rPr>
        <w:t xml:space="preserve"> podmiotowych środków dowodowych</w:t>
      </w:r>
      <w:r w:rsidRPr="00920AA7">
        <w:rPr>
          <w:rFonts w:ascii="Times New Roman" w:eastAsia="Calibri" w:hAnsi="Times New Roman" w:cs="Times New Roman"/>
          <w:color w:val="000000"/>
          <w:u w:val="single"/>
        </w:rPr>
        <w:t>:</w:t>
      </w:r>
    </w:p>
    <w:p w:rsidR="00CF6A41" w:rsidRPr="00C312E0" w:rsidRDefault="00CF6A41" w:rsidP="00583BE7">
      <w:pPr>
        <w:widowControl w:val="0"/>
        <w:spacing w:after="0" w:line="240" w:lineRule="auto"/>
        <w:jc w:val="both"/>
        <w:rPr>
          <w:rFonts w:ascii="Times New Roman" w:eastAsia="Calibri" w:hAnsi="Times New Roman" w:cs="Times New Roman"/>
          <w:sz w:val="8"/>
          <w:szCs w:val="8"/>
        </w:rPr>
      </w:pPr>
    </w:p>
    <w:p w:rsidR="00CF6A41" w:rsidRPr="00920AA7" w:rsidRDefault="006577E1" w:rsidP="00D66E4B">
      <w:pPr>
        <w:widowControl w:val="0"/>
        <w:numPr>
          <w:ilvl w:val="0"/>
          <w:numId w:val="19"/>
        </w:numPr>
        <w:suppressAutoHyphens/>
        <w:spacing w:after="0" w:line="240" w:lineRule="auto"/>
        <w:ind w:left="709"/>
        <w:contextualSpacing/>
        <w:jc w:val="both"/>
        <w:rPr>
          <w:rFonts w:ascii="Times New Roman" w:eastAsia="Calibri" w:hAnsi="Times New Roman" w:cs="Times New Roman"/>
          <w:b/>
        </w:rPr>
      </w:pPr>
      <w:r w:rsidRPr="00920AA7">
        <w:rPr>
          <w:rFonts w:ascii="Times New Roman" w:eastAsia="Calibri" w:hAnsi="Times New Roman" w:cs="Times New Roman"/>
          <w:b/>
        </w:rPr>
        <w:t>JEDZ</w:t>
      </w:r>
    </w:p>
    <w:p w:rsidR="00CF6A41" w:rsidRDefault="00CF6A41" w:rsidP="00D66E4B">
      <w:pPr>
        <w:widowControl w:val="0"/>
        <w:numPr>
          <w:ilvl w:val="0"/>
          <w:numId w:val="19"/>
        </w:numPr>
        <w:suppressAutoHyphens/>
        <w:spacing w:after="0" w:line="240" w:lineRule="auto"/>
        <w:ind w:left="709"/>
        <w:contextualSpacing/>
        <w:jc w:val="both"/>
        <w:rPr>
          <w:rFonts w:ascii="Times New Roman" w:eastAsia="Calibri" w:hAnsi="Times New Roman" w:cs="Times New Roman"/>
          <w:b/>
        </w:rPr>
      </w:pPr>
      <w:r w:rsidRPr="00920AA7">
        <w:rPr>
          <w:rFonts w:ascii="Times New Roman" w:eastAsia="Calibri" w:hAnsi="Times New Roman" w:cs="Times New Roman"/>
          <w:b/>
          <w:lang w:eastAsia="zh-CN"/>
        </w:rPr>
        <w:t>Oświadczenie o przynależności</w:t>
      </w:r>
      <w:r w:rsidRPr="00920AA7">
        <w:rPr>
          <w:rFonts w:ascii="Times New Roman" w:eastAsia="Calibri" w:hAnsi="Times New Roman" w:cs="Times New Roman"/>
          <w:lang w:eastAsia="zh-CN"/>
        </w:rPr>
        <w:t xml:space="preserve"> bądź braku przynależności do grupy kapitałowej </w:t>
      </w:r>
      <w:r w:rsidRPr="00920AA7">
        <w:rPr>
          <w:rFonts w:ascii="Times New Roman" w:eastAsia="Calibri" w:hAnsi="Times New Roman" w:cs="Times New Roman"/>
          <w:b/>
          <w:lang w:eastAsia="zh-CN"/>
        </w:rPr>
        <w:t>(załącznik nr 4).</w:t>
      </w:r>
    </w:p>
    <w:p w:rsidR="00AE7614" w:rsidRPr="00920AA7" w:rsidRDefault="00AE7614" w:rsidP="00A85B57">
      <w:pPr>
        <w:widowControl w:val="0"/>
        <w:suppressAutoHyphens/>
        <w:spacing w:after="0" w:line="240" w:lineRule="auto"/>
        <w:contextualSpacing/>
        <w:jc w:val="both"/>
        <w:rPr>
          <w:rFonts w:ascii="Times New Roman" w:eastAsia="Calibri" w:hAnsi="Times New Roman" w:cs="Times New Roman"/>
          <w:b/>
        </w:rPr>
      </w:pPr>
    </w:p>
    <w:p w:rsidR="00CF6A41" w:rsidRPr="00920AA7" w:rsidRDefault="00CF6A41" w:rsidP="00D66E4B">
      <w:pPr>
        <w:numPr>
          <w:ilvl w:val="0"/>
          <w:numId w:val="18"/>
        </w:numPr>
        <w:tabs>
          <w:tab w:val="clear" w:pos="0"/>
        </w:tabs>
        <w:suppressAutoHyphens/>
        <w:spacing w:after="0" w:line="240" w:lineRule="auto"/>
        <w:ind w:left="567" w:hanging="425"/>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Oferta, </w:t>
      </w:r>
      <w:r w:rsidR="00CE15F8" w:rsidRPr="00920AA7">
        <w:rPr>
          <w:rFonts w:ascii="Times New Roman" w:eastAsia="Calibri" w:hAnsi="Times New Roman" w:cs="Times New Roman"/>
          <w:lang w:eastAsia="zh-CN"/>
        </w:rPr>
        <w:t>JEDZ</w:t>
      </w:r>
      <w:r w:rsidRPr="00920AA7">
        <w:rPr>
          <w:rFonts w:ascii="Times New Roman" w:eastAsia="Calibri" w:hAnsi="Times New Roman" w:cs="Times New Roman"/>
          <w:lang w:eastAsia="zh-CN"/>
        </w:rPr>
        <w:t xml:space="preserve"> w postępowaniu muszą być złożone w oryginale.</w:t>
      </w:r>
    </w:p>
    <w:p w:rsidR="00CF6A41" w:rsidRPr="00920AA7" w:rsidRDefault="00CF6A41" w:rsidP="00D66E4B">
      <w:pPr>
        <w:numPr>
          <w:ilvl w:val="0"/>
          <w:numId w:val="18"/>
        </w:numPr>
        <w:tabs>
          <w:tab w:val="clear" w:pos="0"/>
        </w:tabs>
        <w:suppressAutoHyphens/>
        <w:spacing w:after="0" w:line="240" w:lineRule="auto"/>
        <w:ind w:left="567" w:hanging="425"/>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zaleca ponumerowanie stron oferty.</w:t>
      </w:r>
    </w:p>
    <w:p w:rsidR="00CF6A41" w:rsidRPr="00920AA7" w:rsidRDefault="00CF6A41" w:rsidP="00D66E4B">
      <w:pPr>
        <w:numPr>
          <w:ilvl w:val="0"/>
          <w:numId w:val="18"/>
        </w:numPr>
        <w:tabs>
          <w:tab w:val="clear" w:pos="0"/>
        </w:tabs>
        <w:suppressAutoHyphens/>
        <w:spacing w:before="60"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Pełnomocnictwo do złożenia oferty musi być złożone w oryginale w takiej samej formie, jak składana oferta (</w:t>
      </w:r>
      <w:proofErr w:type="spellStart"/>
      <w:r w:rsidRPr="00920AA7">
        <w:rPr>
          <w:rFonts w:ascii="Times New Roman" w:eastAsia="Calibri" w:hAnsi="Times New Roman" w:cs="Times New Roman"/>
          <w:lang w:eastAsia="zh-CN"/>
        </w:rPr>
        <w:t>t.j</w:t>
      </w:r>
      <w:proofErr w:type="spellEnd"/>
      <w:r w:rsidRPr="00920AA7">
        <w:rPr>
          <w:rFonts w:ascii="Times New Roman" w:eastAsia="Calibri" w:hAnsi="Times New Roman" w:cs="Times New Roman"/>
          <w:lang w:eastAsia="zh-CN"/>
        </w:rPr>
        <w:t xml:space="preserve">. w formie elektronicznej lub postaci elektronicznej opatrzonej </w:t>
      </w:r>
      <w:r w:rsidR="00F65E5A" w:rsidRPr="00920AA7">
        <w:rPr>
          <w:rFonts w:ascii="Times New Roman" w:eastAsia="Calibri" w:hAnsi="Times New Roman" w:cs="Times New Roman"/>
          <w:lang w:eastAsia="zh-CN"/>
        </w:rPr>
        <w:t>kwalifikowanym podpisem elektronicznym</w:t>
      </w:r>
      <w:r w:rsidRPr="00920AA7">
        <w:rPr>
          <w:rFonts w:ascii="Times New Roman" w:eastAsia="Calibri" w:hAnsi="Times New Roman" w:cs="Times New Roman"/>
          <w:lang w:eastAsia="zh-CN"/>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920AA7" w:rsidRDefault="00CF6A41" w:rsidP="00D66E4B">
      <w:pPr>
        <w:numPr>
          <w:ilvl w:val="0"/>
          <w:numId w:val="18"/>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Oferty składane wspólnie (konsorcjum, spółka cywilna itp.)</w:t>
      </w:r>
    </w:p>
    <w:p w:rsidR="00CF6A41" w:rsidRPr="00920AA7" w:rsidRDefault="00CF6A41" w:rsidP="00D66E4B">
      <w:pPr>
        <w:numPr>
          <w:ilvl w:val="0"/>
          <w:numId w:val="18"/>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Wykonawcy mogą wspólnie ubiegać się o udzielenie zamówienia. </w:t>
      </w:r>
    </w:p>
    <w:p w:rsidR="00CF6A41" w:rsidRPr="00920AA7" w:rsidRDefault="00CF6A41" w:rsidP="00D66E4B">
      <w:pPr>
        <w:numPr>
          <w:ilvl w:val="0"/>
          <w:numId w:val="18"/>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rsidR="00CF6A41" w:rsidRPr="00920AA7" w:rsidRDefault="00CF6A41" w:rsidP="00D66E4B">
      <w:pPr>
        <w:numPr>
          <w:ilvl w:val="0"/>
          <w:numId w:val="18"/>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Do oferty wspólnej Wykonawcy dołączają pełnomocnictwo. </w:t>
      </w:r>
    </w:p>
    <w:p w:rsidR="00CF6A41" w:rsidRPr="00920AA7" w:rsidRDefault="00CF6A41" w:rsidP="00D66E4B">
      <w:pPr>
        <w:numPr>
          <w:ilvl w:val="0"/>
          <w:numId w:val="18"/>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920AA7" w:rsidRDefault="00CF6A41" w:rsidP="00D66E4B">
      <w:pPr>
        <w:numPr>
          <w:ilvl w:val="0"/>
          <w:numId w:val="18"/>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wspólna, składana przez dwóch lub więcej Wykonawców, powinna spełniać następujące wymagania:</w:t>
      </w:r>
    </w:p>
    <w:p w:rsidR="00CF6A41" w:rsidRPr="00920AA7" w:rsidRDefault="00CF6A41" w:rsidP="00D66E4B">
      <w:pPr>
        <w:numPr>
          <w:ilvl w:val="0"/>
          <w:numId w:val="15"/>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wspólna powinna być sporządzona zgodnie z SWZ;</w:t>
      </w:r>
    </w:p>
    <w:p w:rsidR="00CF6A41" w:rsidRPr="00920AA7" w:rsidRDefault="00CF6A41" w:rsidP="00D66E4B">
      <w:pPr>
        <w:numPr>
          <w:ilvl w:val="0"/>
          <w:numId w:val="15"/>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sposób składania dokumentów w ofercie wspólnej:</w:t>
      </w:r>
    </w:p>
    <w:p w:rsidR="00CF6A41" w:rsidRPr="00920AA7" w:rsidRDefault="00CF6A41" w:rsidP="00D66E4B">
      <w:pPr>
        <w:numPr>
          <w:ilvl w:val="0"/>
          <w:numId w:val="16"/>
        </w:numPr>
        <w:tabs>
          <w:tab w:val="clear" w:pos="0"/>
        </w:tabs>
        <w:suppressAutoHyphens/>
        <w:spacing w:after="0" w:line="240" w:lineRule="auto"/>
        <w:ind w:left="851"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dokumenty, dotyczące własnej firmy, takie jak np.: </w:t>
      </w:r>
      <w:r w:rsidR="00CE15F8" w:rsidRPr="00920AA7">
        <w:rPr>
          <w:rFonts w:ascii="Times New Roman" w:eastAsia="Calibri" w:hAnsi="Times New Roman" w:cs="Times New Roman"/>
          <w:lang w:eastAsia="zh-CN"/>
        </w:rPr>
        <w:t>JEDZ</w:t>
      </w:r>
      <w:r w:rsidRPr="00920AA7">
        <w:rPr>
          <w:rFonts w:ascii="Times New Roman" w:eastAsia="Calibri" w:hAnsi="Times New Roman" w:cs="Times New Roman"/>
          <w:lang w:eastAsia="zh-CN"/>
        </w:rPr>
        <w:t xml:space="preserve"> składa każdy z Wykonawców składających ofertę wspólną we własnym imieniu;</w:t>
      </w:r>
    </w:p>
    <w:p w:rsidR="00CF6A41" w:rsidRPr="00920AA7" w:rsidRDefault="00CF6A41" w:rsidP="00D66E4B">
      <w:pPr>
        <w:numPr>
          <w:ilvl w:val="0"/>
          <w:numId w:val="16"/>
        </w:numPr>
        <w:tabs>
          <w:tab w:val="clear" w:pos="0"/>
        </w:tabs>
        <w:suppressAutoHyphens/>
        <w:spacing w:after="0" w:line="240" w:lineRule="auto"/>
        <w:ind w:left="851"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920AA7" w:rsidRDefault="00CF6A41" w:rsidP="00D66E4B">
      <w:pPr>
        <w:numPr>
          <w:ilvl w:val="0"/>
          <w:numId w:val="15"/>
        </w:numPr>
        <w:tabs>
          <w:tab w:val="clear" w:pos="0"/>
        </w:tabs>
        <w:suppressAutoHyphens/>
        <w:spacing w:after="0" w:line="240" w:lineRule="auto"/>
        <w:ind w:left="709"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920AA7" w:rsidRDefault="00CF6A41" w:rsidP="00D66E4B">
      <w:pPr>
        <w:numPr>
          <w:ilvl w:val="0"/>
          <w:numId w:val="18"/>
        </w:numPr>
        <w:tabs>
          <w:tab w:val="clear" w:pos="0"/>
        </w:tabs>
        <w:suppressAutoHyphens/>
        <w:spacing w:after="0" w:line="240" w:lineRule="auto"/>
        <w:ind w:left="567"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920AA7" w:rsidRDefault="00CF6A41" w:rsidP="00D66E4B">
      <w:pPr>
        <w:numPr>
          <w:ilvl w:val="0"/>
          <w:numId w:val="17"/>
        </w:numPr>
        <w:tabs>
          <w:tab w:val="clear" w:pos="0"/>
        </w:tabs>
        <w:suppressAutoHyphens/>
        <w:spacing w:after="0" w:line="240" w:lineRule="auto"/>
        <w:ind w:left="567" w:hanging="425"/>
        <w:jc w:val="both"/>
        <w:rPr>
          <w:rFonts w:ascii="Times New Roman" w:eastAsia="Calibri" w:hAnsi="Times New Roman" w:cs="Times New Roman"/>
          <w:lang w:eastAsia="zh-CN"/>
        </w:rPr>
      </w:pPr>
      <w:r w:rsidRPr="00920AA7">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920AA7" w:rsidRDefault="00CF6A41" w:rsidP="00D66E4B">
      <w:pPr>
        <w:numPr>
          <w:ilvl w:val="0"/>
          <w:numId w:val="17"/>
        </w:numPr>
        <w:tabs>
          <w:tab w:val="clear" w:pos="0"/>
        </w:tabs>
        <w:suppressAutoHyphens/>
        <w:spacing w:after="0" w:line="240" w:lineRule="auto"/>
        <w:ind w:left="567" w:hanging="425"/>
        <w:jc w:val="both"/>
        <w:rPr>
          <w:rFonts w:ascii="Times New Roman" w:eastAsia="Calibri" w:hAnsi="Times New Roman" w:cs="Times New Roman"/>
          <w:lang w:eastAsia="zh-CN"/>
        </w:rPr>
      </w:pPr>
      <w:r w:rsidRPr="00920AA7">
        <w:rPr>
          <w:rFonts w:ascii="Times New Roman" w:eastAsia="Calibri" w:hAnsi="Times New Roman" w:cs="Times New Roman"/>
          <w:lang w:eastAsia="zh-CN"/>
        </w:rPr>
        <w:t>określenie zakresu działania poszczególnych stron umowy,</w:t>
      </w:r>
    </w:p>
    <w:p w:rsidR="00CF6A41" w:rsidRPr="00920AA7" w:rsidRDefault="00CF6A41" w:rsidP="00D66E4B">
      <w:pPr>
        <w:numPr>
          <w:ilvl w:val="0"/>
          <w:numId w:val="17"/>
        </w:numPr>
        <w:tabs>
          <w:tab w:val="clear" w:pos="0"/>
        </w:tabs>
        <w:suppressAutoHyphens/>
        <w:spacing w:after="0" w:line="240" w:lineRule="auto"/>
        <w:ind w:left="567" w:hanging="425"/>
        <w:jc w:val="both"/>
        <w:rPr>
          <w:rFonts w:ascii="Times New Roman" w:eastAsia="Calibri" w:hAnsi="Times New Roman" w:cs="Times New Roman"/>
          <w:lang w:eastAsia="zh-CN"/>
        </w:rPr>
      </w:pPr>
      <w:r w:rsidRPr="00920AA7">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920AA7" w:rsidRDefault="00CF6A41" w:rsidP="00583BE7">
      <w:pPr>
        <w:suppressAutoHyphens/>
        <w:spacing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Sposób oraz termin składania ofert</w:t>
            </w:r>
          </w:p>
        </w:tc>
      </w:tr>
    </w:tbl>
    <w:p w:rsidR="00CF6A41" w:rsidRPr="00920AA7" w:rsidRDefault="00CF6A41" w:rsidP="00D66E4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Ofertę wraz z wymaganymi dokumentami należy umieścić na </w:t>
      </w:r>
      <w:hyperlink r:id="rId28">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pod adresem: </w:t>
      </w:r>
      <w:r w:rsidRPr="00920AA7">
        <w:rPr>
          <w:rFonts w:ascii="Times New Roman" w:eastAsia="Calibri" w:hAnsi="Times New Roman" w:cs="Times New Roman"/>
          <w:b/>
          <w:lang w:eastAsia="zh-CN"/>
        </w:rPr>
        <w:t>https://platformazakupowa.pl/</w:t>
      </w:r>
      <w:r w:rsidRPr="00920AA7">
        <w:rPr>
          <w:rFonts w:ascii="Times New Roman" w:eastAsia="Calibri" w:hAnsi="Times New Roman" w:cs="Times New Roman"/>
          <w:lang w:eastAsia="zh-CN"/>
        </w:rPr>
        <w:t xml:space="preserve"> w myśl Ustawy na stronie internetowej prowadzonego postępowania  do dnia </w:t>
      </w:r>
      <w:r w:rsidR="00461B16">
        <w:rPr>
          <w:rFonts w:ascii="Times New Roman" w:eastAsia="Times New Roman" w:hAnsi="Times New Roman" w:cs="Times New Roman"/>
          <w:b/>
          <w:u w:val="single"/>
          <w:shd w:val="clear" w:color="auto" w:fill="F7CAAC"/>
          <w:lang w:eastAsia="pl-PL"/>
        </w:rPr>
        <w:t>16</w:t>
      </w:r>
      <w:r w:rsidRPr="00920AA7">
        <w:rPr>
          <w:rFonts w:ascii="Times New Roman" w:eastAsia="Times New Roman" w:hAnsi="Times New Roman" w:cs="Times New Roman"/>
          <w:b/>
          <w:u w:val="single"/>
          <w:shd w:val="clear" w:color="auto" w:fill="F7CAAC"/>
          <w:lang w:eastAsia="pl-PL"/>
        </w:rPr>
        <w:t>.</w:t>
      </w:r>
      <w:r w:rsidR="003B67EB">
        <w:rPr>
          <w:rFonts w:ascii="Times New Roman" w:eastAsia="Times New Roman" w:hAnsi="Times New Roman" w:cs="Times New Roman"/>
          <w:b/>
          <w:u w:val="single"/>
          <w:shd w:val="clear" w:color="auto" w:fill="F7CAAC"/>
          <w:lang w:eastAsia="pl-PL"/>
        </w:rPr>
        <w:t>0</w:t>
      </w:r>
      <w:r w:rsidR="00A85B57">
        <w:rPr>
          <w:rFonts w:ascii="Times New Roman" w:eastAsia="Times New Roman" w:hAnsi="Times New Roman" w:cs="Times New Roman"/>
          <w:b/>
          <w:u w:val="single"/>
          <w:shd w:val="clear" w:color="auto" w:fill="F7CAAC"/>
          <w:lang w:eastAsia="pl-PL"/>
        </w:rPr>
        <w:t>9</w:t>
      </w:r>
      <w:r w:rsidRPr="00920AA7">
        <w:rPr>
          <w:rFonts w:ascii="Times New Roman" w:eastAsia="Times New Roman" w:hAnsi="Times New Roman" w:cs="Times New Roman"/>
          <w:b/>
          <w:u w:val="single"/>
          <w:shd w:val="clear" w:color="auto" w:fill="F7CAAC"/>
          <w:lang w:eastAsia="pl-PL"/>
        </w:rPr>
        <w:t>.2021r. o godz. 09:00</w:t>
      </w:r>
    </w:p>
    <w:p w:rsidR="00CF6A41" w:rsidRPr="00920AA7" w:rsidRDefault="00CF6A41" w:rsidP="00D66E4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Do oferty należy dołączyć wszystkie wymagane w SWZ dokumenty.</w:t>
      </w:r>
    </w:p>
    <w:p w:rsidR="00CF6A41" w:rsidRPr="00920AA7" w:rsidRDefault="00CF6A41" w:rsidP="00D66E4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rsidR="00CF6A41" w:rsidRPr="00920AA7" w:rsidRDefault="00CF6A41" w:rsidP="00D66E4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Oferta lub wniosek składana elektronicznie musi zostać podpisana elektron</w:t>
      </w:r>
      <w:r w:rsidR="00CE15F8" w:rsidRPr="00920AA7">
        <w:rPr>
          <w:rFonts w:ascii="Times New Roman" w:eastAsia="Calibri" w:hAnsi="Times New Roman" w:cs="Times New Roman"/>
          <w:lang w:eastAsia="zh-CN"/>
        </w:rPr>
        <w:t>icznym podpisem kwalifikowanym</w:t>
      </w:r>
      <w:r w:rsidRPr="00920AA7">
        <w:rPr>
          <w:rFonts w:ascii="Times New Roman" w:eastAsia="Calibri" w:hAnsi="Times New Roman" w:cs="Times New Roman"/>
          <w:lang w:eastAsia="zh-CN"/>
        </w:rPr>
        <w:t xml:space="preserve">. W procesie składania oferty za pośrednictwem </w:t>
      </w:r>
      <w:hyperlink r:id="rId29">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Wykonawca powinien złożyć podpis bezpośrednio na dokumentach przesłanych za pośrednictwem </w:t>
      </w:r>
      <w:hyperlink r:id="rId30">
        <w:r w:rsidRPr="00920AA7">
          <w:rPr>
            <w:rFonts w:ascii="Times New Roman" w:eastAsia="Calibri" w:hAnsi="Times New Roman" w:cs="Times New Roman"/>
            <w:color w:val="1155CC"/>
            <w:u w:val="single"/>
            <w:lang w:eastAsia="zh-CN"/>
          </w:rPr>
          <w:t>platformazakupowa.pl</w:t>
        </w:r>
      </w:hyperlink>
      <w:r w:rsidRPr="00920AA7">
        <w:rPr>
          <w:rFonts w:ascii="Times New Roman" w:eastAsia="Calibri" w:hAnsi="Times New Roman" w:cs="Times New Roman"/>
          <w:lang w:eastAsia="zh-CN"/>
        </w:rPr>
        <w:t xml:space="preserve">. Zalecamy stosowanie podpisu na każdym załączonym pliku osobno, </w:t>
      </w:r>
      <w:r w:rsidR="007F4B99">
        <w:rPr>
          <w:rFonts w:ascii="Times New Roman" w:eastAsia="Calibri" w:hAnsi="Times New Roman" w:cs="Times New Roman"/>
          <w:lang w:eastAsia="zh-CN"/>
        </w:rPr>
        <w:br/>
      </w:r>
      <w:r w:rsidRPr="00920AA7">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920AA7">
        <w:rPr>
          <w:rFonts w:ascii="Times New Roman" w:eastAsia="Calibri" w:hAnsi="Times New Roman" w:cs="Times New Roman"/>
          <w:lang w:eastAsia="zh-CN"/>
        </w:rPr>
        <w:t>owanym podpisem elektronicznym</w:t>
      </w:r>
      <w:r w:rsidRPr="00920AA7">
        <w:rPr>
          <w:rFonts w:ascii="Times New Roman" w:eastAsia="Calibri" w:hAnsi="Times New Roman" w:cs="Times New Roman"/>
          <w:lang w:eastAsia="zh-CN"/>
        </w:rPr>
        <w:t>.</w:t>
      </w:r>
    </w:p>
    <w:p w:rsidR="00CF6A41" w:rsidRPr="00920AA7" w:rsidRDefault="00CF6A41" w:rsidP="00D66E4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920AA7" w:rsidRDefault="00CF6A41" w:rsidP="00D66E4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1">
        <w:r w:rsidRPr="00920AA7">
          <w:rPr>
            <w:rFonts w:ascii="Times New Roman" w:eastAsia="Calibri" w:hAnsi="Times New Roman" w:cs="Times New Roman"/>
            <w:color w:val="1155CC"/>
            <w:u w:val="single"/>
            <w:lang w:eastAsia="zh-CN"/>
          </w:rPr>
          <w:t>https://platformazakupowa.pl/strona/45-instrukcje</w:t>
        </w:r>
      </w:hyperlink>
    </w:p>
    <w:p w:rsidR="00CF6A41" w:rsidRPr="00920AA7" w:rsidRDefault="00CF6A41" w:rsidP="00D66E4B">
      <w:pPr>
        <w:numPr>
          <w:ilvl w:val="0"/>
          <w:numId w:val="22"/>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po upływie terminu do składania ofert nie może wycofać złożonej oferty.</w:t>
      </w:r>
    </w:p>
    <w:p w:rsidR="00CF6A41" w:rsidRPr="00920AA7" w:rsidRDefault="00CF6A41"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920AA7" w:rsidRDefault="00CF6A4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Termin otwarcia ofert</w:t>
            </w:r>
          </w:p>
        </w:tc>
      </w:tr>
    </w:tbl>
    <w:p w:rsidR="00CF6A41" w:rsidRPr="00920AA7" w:rsidRDefault="00CF6A41" w:rsidP="00D66E4B">
      <w:pPr>
        <w:numPr>
          <w:ilvl w:val="2"/>
          <w:numId w:val="23"/>
        </w:numPr>
        <w:tabs>
          <w:tab w:val="clear" w:pos="360"/>
        </w:tabs>
        <w:suppressAutoHyphens/>
        <w:autoSpaceDE w:val="0"/>
        <w:spacing w:after="0" w:line="240" w:lineRule="auto"/>
        <w:ind w:left="284" w:right="-142"/>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Otwarcie ofert nastąpi niezwłocznie po upływie terminu składania ofert, tj. </w:t>
      </w:r>
      <w:r w:rsidR="00461B16">
        <w:rPr>
          <w:rFonts w:ascii="Times New Roman" w:eastAsia="Times New Roman" w:hAnsi="Times New Roman" w:cs="Times New Roman"/>
          <w:b/>
          <w:u w:val="single"/>
          <w:shd w:val="clear" w:color="auto" w:fill="F7CAAC"/>
          <w:lang w:eastAsia="pl-PL"/>
        </w:rPr>
        <w:t>16</w:t>
      </w:r>
      <w:bookmarkStart w:id="3" w:name="_GoBack"/>
      <w:bookmarkEnd w:id="3"/>
      <w:r w:rsidRPr="00920AA7">
        <w:rPr>
          <w:rFonts w:ascii="Times New Roman" w:eastAsia="Times New Roman" w:hAnsi="Times New Roman" w:cs="Times New Roman"/>
          <w:b/>
          <w:u w:val="single"/>
          <w:shd w:val="clear" w:color="auto" w:fill="F7CAAC"/>
          <w:lang w:eastAsia="pl-PL"/>
        </w:rPr>
        <w:t>.0</w:t>
      </w:r>
      <w:r w:rsidR="00A85B57">
        <w:rPr>
          <w:rFonts w:ascii="Times New Roman" w:eastAsia="Times New Roman" w:hAnsi="Times New Roman" w:cs="Times New Roman"/>
          <w:b/>
          <w:u w:val="single"/>
          <w:shd w:val="clear" w:color="auto" w:fill="F7CAAC"/>
          <w:lang w:eastAsia="pl-PL"/>
        </w:rPr>
        <w:t>9</w:t>
      </w:r>
      <w:r w:rsidRPr="00920AA7">
        <w:rPr>
          <w:rFonts w:ascii="Times New Roman" w:eastAsia="Times New Roman" w:hAnsi="Times New Roman" w:cs="Times New Roman"/>
          <w:b/>
          <w:u w:val="single"/>
          <w:shd w:val="clear" w:color="auto" w:fill="F7CAAC"/>
          <w:lang w:eastAsia="pl-PL"/>
        </w:rPr>
        <w:t>.2021r. o godz. 09:</w:t>
      </w:r>
      <w:r w:rsidR="00871407" w:rsidRPr="00920AA7">
        <w:rPr>
          <w:rFonts w:ascii="Times New Roman" w:eastAsia="Times New Roman" w:hAnsi="Times New Roman" w:cs="Times New Roman"/>
          <w:b/>
          <w:u w:val="single"/>
          <w:shd w:val="clear" w:color="auto" w:fill="F7CAAC"/>
          <w:lang w:eastAsia="pl-PL"/>
        </w:rPr>
        <w:t>15</w:t>
      </w:r>
      <w:r w:rsidRPr="00920AA7">
        <w:rPr>
          <w:rFonts w:ascii="Times New Roman" w:eastAsia="Times New Roman" w:hAnsi="Times New Roman" w:cs="Times New Roman"/>
          <w:lang w:eastAsia="pl-PL"/>
        </w:rPr>
        <w:t xml:space="preserve"> </w:t>
      </w:r>
    </w:p>
    <w:p w:rsidR="00CF6A41" w:rsidRPr="00920AA7" w:rsidRDefault="00CF6A41" w:rsidP="00D66E4B">
      <w:pPr>
        <w:numPr>
          <w:ilvl w:val="2"/>
          <w:numId w:val="23"/>
        </w:numPr>
        <w:tabs>
          <w:tab w:val="clear" w:pos="360"/>
          <w:tab w:val="left" w:pos="426"/>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920AA7" w:rsidRDefault="00CF6A41" w:rsidP="00D66E4B">
      <w:pPr>
        <w:numPr>
          <w:ilvl w:val="2"/>
          <w:numId w:val="23"/>
        </w:numPr>
        <w:tabs>
          <w:tab w:val="clear" w:pos="360"/>
          <w:tab w:val="left" w:pos="426"/>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920AA7" w:rsidRDefault="00CF6A41" w:rsidP="00D66E4B">
      <w:pPr>
        <w:numPr>
          <w:ilvl w:val="2"/>
          <w:numId w:val="23"/>
        </w:numPr>
        <w:tabs>
          <w:tab w:val="clear" w:pos="360"/>
          <w:tab w:val="left" w:pos="426"/>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920AA7" w:rsidRDefault="00CF6A41" w:rsidP="00D66E4B">
      <w:pPr>
        <w:numPr>
          <w:ilvl w:val="2"/>
          <w:numId w:val="23"/>
        </w:numPr>
        <w:tabs>
          <w:tab w:val="clear" w:pos="360"/>
        </w:tabs>
        <w:suppressAutoHyphens/>
        <w:autoSpaceDE w:val="0"/>
        <w:spacing w:after="0" w:line="240" w:lineRule="auto"/>
        <w:ind w:left="284"/>
        <w:jc w:val="both"/>
        <w:rPr>
          <w:rFonts w:ascii="Times New Roman" w:eastAsia="Calibri" w:hAnsi="Times New Roman" w:cs="Times New Roman"/>
          <w:b/>
          <w:lang w:eastAsia="pl-PL"/>
        </w:rPr>
      </w:pPr>
      <w:r w:rsidRPr="00920AA7">
        <w:rPr>
          <w:rFonts w:ascii="Times New Roman" w:eastAsia="Calibri" w:hAnsi="Times New Roman" w:cs="Times New Roman"/>
          <w:b/>
          <w:lang w:eastAsia="pl-PL"/>
        </w:rPr>
        <w:t>Otwarcie ofert jest niejawne.</w:t>
      </w:r>
    </w:p>
    <w:p w:rsidR="00CF6A41" w:rsidRPr="00920AA7" w:rsidRDefault="00CF6A41" w:rsidP="00D66E4B">
      <w:pPr>
        <w:numPr>
          <w:ilvl w:val="2"/>
          <w:numId w:val="23"/>
        </w:numPr>
        <w:tabs>
          <w:tab w:val="clear" w:pos="360"/>
          <w:tab w:val="left" w:pos="426"/>
        </w:tabs>
        <w:suppressAutoHyphens/>
        <w:autoSpaceDE w:val="0"/>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Zamawiający, niezwłocznie po otwarciu ofert, udostępnia na stronie internetowej prowadzonego postępowania informacje o:</w:t>
      </w:r>
    </w:p>
    <w:p w:rsidR="00CF6A41" w:rsidRPr="00920AA7" w:rsidRDefault="00CF6A41" w:rsidP="00C312E0">
      <w:pPr>
        <w:suppressAutoHyphens/>
        <w:spacing w:after="0" w:line="240" w:lineRule="auto"/>
        <w:ind w:left="567" w:hanging="360"/>
        <w:jc w:val="both"/>
        <w:rPr>
          <w:rFonts w:ascii="Times New Roman" w:eastAsia="Calibri" w:hAnsi="Times New Roman" w:cs="Times New Roman"/>
          <w:lang w:eastAsia="pl-PL"/>
        </w:rPr>
      </w:pPr>
      <w:r w:rsidRPr="00920AA7">
        <w:rPr>
          <w:rFonts w:ascii="Times New Roman" w:eastAsia="Calibri" w:hAnsi="Times New Roman" w:cs="Times New Roman"/>
          <w:lang w:eastAsia="pl-PL"/>
        </w:rPr>
        <w:t>1) nazwach albo imionach i nazwiskach oraz siedzibach lub miejscach prowadzonej działalności gospodarczej albo miejscach zamieszkania wykonawców, których oferty zostały otwarte;</w:t>
      </w:r>
    </w:p>
    <w:p w:rsidR="00CF6A41" w:rsidRPr="00920AA7" w:rsidRDefault="00CF6A41" w:rsidP="00C312E0">
      <w:pPr>
        <w:suppressAutoHyphens/>
        <w:spacing w:after="0" w:line="240" w:lineRule="auto"/>
        <w:ind w:left="567" w:hanging="360"/>
        <w:jc w:val="both"/>
        <w:rPr>
          <w:rFonts w:ascii="Times New Roman" w:eastAsia="Calibri" w:hAnsi="Times New Roman" w:cs="Times New Roman"/>
          <w:lang w:eastAsia="pl-PL"/>
        </w:rPr>
      </w:pPr>
      <w:r w:rsidRPr="00920AA7">
        <w:rPr>
          <w:rFonts w:ascii="Times New Roman" w:eastAsia="Calibri" w:hAnsi="Times New Roman" w:cs="Times New Roman"/>
          <w:lang w:eastAsia="pl-PL"/>
        </w:rPr>
        <w:t>2) cenach lub kosztach zawartych w ofertach.</w:t>
      </w:r>
    </w:p>
    <w:p w:rsidR="00CF6A41" w:rsidRPr="00920AA7" w:rsidRDefault="00CF6A41" w:rsidP="00D66E4B">
      <w:pPr>
        <w:numPr>
          <w:ilvl w:val="0"/>
          <w:numId w:val="21"/>
        </w:numPr>
        <w:tabs>
          <w:tab w:val="clear" w:pos="0"/>
        </w:tabs>
        <w:suppressAutoHyphens/>
        <w:spacing w:after="0" w:line="240" w:lineRule="auto"/>
        <w:ind w:left="284"/>
        <w:jc w:val="both"/>
        <w:rPr>
          <w:rFonts w:ascii="Times New Roman" w:eastAsia="Calibri" w:hAnsi="Times New Roman" w:cs="Times New Roman"/>
          <w:lang w:eastAsia="pl-PL"/>
        </w:rPr>
      </w:pPr>
      <w:r w:rsidRPr="00920AA7">
        <w:rPr>
          <w:rFonts w:ascii="Times New Roman" w:eastAsia="Calibri" w:hAnsi="Times New Roman" w:cs="Times New Roman"/>
          <w:lang w:eastAsia="pl-PL"/>
        </w:rPr>
        <w:t>Informacja zostanie opublikowana na stronie postępowania na platformazakupowa.pl w sekcji ,,Komunikaty” .</w:t>
      </w:r>
    </w:p>
    <w:p w:rsidR="00CF6A41" w:rsidRPr="00920AA7" w:rsidRDefault="00CF6A41" w:rsidP="00D66E4B">
      <w:pPr>
        <w:numPr>
          <w:ilvl w:val="0"/>
          <w:numId w:val="21"/>
        </w:numPr>
        <w:suppressAutoHyphens/>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rsidR="00CF6A41" w:rsidRPr="00920AA7" w:rsidRDefault="00CF6A41" w:rsidP="00D66E4B">
      <w:pPr>
        <w:numPr>
          <w:ilvl w:val="0"/>
          <w:numId w:val="21"/>
        </w:numPr>
        <w:suppressAutoHyphens/>
        <w:spacing w:after="0" w:line="240" w:lineRule="auto"/>
        <w:ind w:left="284"/>
        <w:jc w:val="both"/>
        <w:rPr>
          <w:rFonts w:ascii="Times New Roman" w:eastAsia="Calibri" w:hAnsi="Times New Roman" w:cs="Times New Roman"/>
          <w:lang w:eastAsia="zh-CN"/>
        </w:rPr>
      </w:pPr>
      <w:r w:rsidRPr="00920AA7">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826BAC" w:rsidRPr="00920AA7" w:rsidRDefault="00826BAC"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920AA7" w:rsidRDefault="006D4EEC"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w:t>
            </w:r>
            <w:r w:rsidR="005A0171" w:rsidRPr="00920AA7">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920AA7" w:rsidRDefault="006D4EEC"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Sposób obliczenia ceny</w:t>
            </w:r>
          </w:p>
        </w:tc>
      </w:tr>
    </w:tbl>
    <w:p w:rsidR="006D4EEC" w:rsidRPr="00920AA7" w:rsidRDefault="006D4EEC" w:rsidP="00D66E4B">
      <w:pPr>
        <w:numPr>
          <w:ilvl w:val="6"/>
          <w:numId w:val="24"/>
        </w:numPr>
        <w:tabs>
          <w:tab w:val="clear" w:pos="0"/>
        </w:tabs>
        <w:suppressAutoHyphens/>
        <w:autoSpaceDE w:val="0"/>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920AA7" w:rsidRDefault="006D4EEC" w:rsidP="00D66E4B">
      <w:pPr>
        <w:numPr>
          <w:ilvl w:val="6"/>
          <w:numId w:val="24"/>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920AA7" w:rsidRDefault="006D4EEC" w:rsidP="00D66E4B">
      <w:pPr>
        <w:numPr>
          <w:ilvl w:val="6"/>
          <w:numId w:val="24"/>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Cena ustalona przez Wykonawcę zostanie ustalona na okres ważności umowy i nie będzie podlegała zmianom.</w:t>
      </w:r>
    </w:p>
    <w:p w:rsidR="006D4EEC" w:rsidRPr="00920AA7" w:rsidRDefault="006D4EEC" w:rsidP="00D66E4B">
      <w:pPr>
        <w:numPr>
          <w:ilvl w:val="6"/>
          <w:numId w:val="24"/>
        </w:numPr>
        <w:tabs>
          <w:tab w:val="clear" w:pos="0"/>
        </w:tabs>
        <w:suppressAutoHyphens/>
        <w:spacing w:before="60"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Cenę za wykonanie przedmiotu zamówienia należy wpi</w:t>
      </w:r>
      <w:r w:rsidR="007707B9">
        <w:rPr>
          <w:rFonts w:ascii="Times New Roman" w:eastAsia="Calibri" w:hAnsi="Times New Roman" w:cs="Times New Roman"/>
          <w:lang w:eastAsia="zh-CN"/>
        </w:rPr>
        <w:t xml:space="preserve">sać do  „Formularza ofertowego” </w:t>
      </w:r>
      <w:r w:rsidRPr="00920AA7">
        <w:rPr>
          <w:rFonts w:ascii="Times New Roman" w:eastAsia="Calibri" w:hAnsi="Times New Roman" w:cs="Times New Roman"/>
          <w:lang w:eastAsia="zh-CN"/>
        </w:rPr>
        <w:t>stanowiącego załącznik do niniejszej specyfikacji warunków zamówienia.</w:t>
      </w:r>
    </w:p>
    <w:p w:rsidR="006D4EEC" w:rsidRPr="00920AA7" w:rsidRDefault="006D4EEC" w:rsidP="00D66E4B">
      <w:pPr>
        <w:numPr>
          <w:ilvl w:val="6"/>
          <w:numId w:val="24"/>
        </w:numPr>
        <w:tabs>
          <w:tab w:val="clear" w:pos="0"/>
        </w:tabs>
        <w:suppressAutoHyphens/>
        <w:spacing w:after="0" w:line="240" w:lineRule="auto"/>
        <w:ind w:left="284" w:hanging="284"/>
        <w:jc w:val="both"/>
        <w:rPr>
          <w:rFonts w:ascii="Times New Roman" w:eastAsia="Calibri" w:hAnsi="Times New Roman" w:cs="Times New Roman"/>
          <w:lang w:eastAsia="zh-CN"/>
        </w:rPr>
      </w:pPr>
      <w:r w:rsidRPr="00920AA7">
        <w:rPr>
          <w:rFonts w:ascii="Times New Roman" w:eastAsia="Calibri" w:hAnsi="Times New Roman" w:cs="Times New Roman"/>
          <w:lang w:eastAsia="zh-CN"/>
        </w:rPr>
        <w:t>Wynagrodzenie za przedmiot umowy jest wynagrodzeniem ryczałtowym.</w:t>
      </w:r>
    </w:p>
    <w:p w:rsidR="006D4EEC" w:rsidRPr="00920AA7" w:rsidRDefault="006D4EEC"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920A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920AA7" w:rsidRDefault="006D4EEC"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w:t>
            </w:r>
            <w:r w:rsidR="005A0171" w:rsidRPr="00920AA7">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920AA7" w:rsidRDefault="006D4EEC"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Opis kryteriów oceny ofert, wraz z podaniem wag tych kryteriów, i sposobu oceny</w:t>
            </w:r>
          </w:p>
        </w:tc>
      </w:tr>
    </w:tbl>
    <w:p w:rsidR="006D4EEC" w:rsidRPr="00920AA7" w:rsidRDefault="006D4EEC" w:rsidP="00D66E4B">
      <w:pPr>
        <w:numPr>
          <w:ilvl w:val="6"/>
          <w:numId w:val="25"/>
        </w:numPr>
        <w:tabs>
          <w:tab w:val="clear" w:pos="0"/>
        </w:tabs>
        <w:suppressAutoHyphens/>
        <w:autoSpaceDE w:val="0"/>
        <w:spacing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 xml:space="preserve">Przy wyborze oferty Zamawiający będzie się kierował </w:t>
      </w:r>
      <w:r w:rsidRPr="00920AA7">
        <w:rPr>
          <w:rFonts w:ascii="Times New Roman" w:eastAsia="Calibri" w:hAnsi="Times New Roman" w:cs="Times New Roman"/>
          <w:b/>
          <w:color w:val="000000"/>
          <w:lang w:eastAsia="pl-PL"/>
        </w:rPr>
        <w:t>następującymi kryteriami:</w:t>
      </w:r>
    </w:p>
    <w:p w:rsidR="00702937" w:rsidRPr="00920AA7" w:rsidRDefault="00702937" w:rsidP="00583BE7">
      <w:pPr>
        <w:autoSpaceDE w:val="0"/>
        <w:autoSpaceDN w:val="0"/>
        <w:adjustRightInd w:val="0"/>
        <w:spacing w:after="0" w:line="240" w:lineRule="auto"/>
        <w:rPr>
          <w:rFonts w:ascii="Times New Roman" w:hAnsi="Times New Roman" w:cs="Times New Roman"/>
          <w:color w:val="000000"/>
          <w:sz w:val="24"/>
          <w:szCs w:val="24"/>
        </w:rPr>
      </w:pPr>
    </w:p>
    <w:p w:rsidR="00702937" w:rsidRDefault="00826BAC" w:rsidP="00583BE7">
      <w:pPr>
        <w:autoSpaceDE w:val="0"/>
        <w:autoSpaceDN w:val="0"/>
        <w:adjustRightInd w:val="0"/>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Dotyczy części</w:t>
      </w:r>
      <w:r w:rsidR="009B4AE7">
        <w:rPr>
          <w:rFonts w:ascii="Times New Roman" w:hAnsi="Times New Roman" w:cs="Times New Roman"/>
          <w:b/>
          <w:iCs/>
          <w:color w:val="000000"/>
          <w:sz w:val="24"/>
          <w:szCs w:val="24"/>
        </w:rPr>
        <w:t xml:space="preserve"> I</w:t>
      </w:r>
      <w:r w:rsidR="00C74178">
        <w:rPr>
          <w:rFonts w:ascii="Times New Roman" w:hAnsi="Times New Roman" w:cs="Times New Roman"/>
          <w:b/>
          <w:iCs/>
          <w:color w:val="000000"/>
          <w:sz w:val="24"/>
          <w:szCs w:val="24"/>
        </w:rPr>
        <w:t xml:space="preserve"> </w:t>
      </w:r>
      <w:r w:rsidR="00A85B57">
        <w:rPr>
          <w:rFonts w:ascii="Times New Roman" w:hAnsi="Times New Roman" w:cs="Times New Roman"/>
          <w:b/>
          <w:iCs/>
          <w:color w:val="000000"/>
          <w:sz w:val="24"/>
          <w:szCs w:val="24"/>
        </w:rPr>
        <w:t>–</w:t>
      </w:r>
      <w:r w:rsidR="00C74178">
        <w:rPr>
          <w:rFonts w:ascii="Times New Roman" w:hAnsi="Times New Roman" w:cs="Times New Roman"/>
          <w:b/>
          <w:iCs/>
          <w:color w:val="000000"/>
          <w:sz w:val="24"/>
          <w:szCs w:val="24"/>
        </w:rPr>
        <w:t xml:space="preserve"> </w:t>
      </w:r>
      <w:r w:rsidR="00A85B57">
        <w:rPr>
          <w:rFonts w:ascii="Times New Roman" w:hAnsi="Times New Roman" w:cs="Times New Roman"/>
          <w:b/>
          <w:iCs/>
          <w:color w:val="000000"/>
          <w:sz w:val="24"/>
          <w:szCs w:val="24"/>
        </w:rPr>
        <w:t>III</w:t>
      </w:r>
    </w:p>
    <w:p w:rsidR="00A85B57" w:rsidRDefault="00A85B57" w:rsidP="00583BE7">
      <w:pPr>
        <w:autoSpaceDE w:val="0"/>
        <w:autoSpaceDN w:val="0"/>
        <w:adjustRightInd w:val="0"/>
        <w:spacing w:after="0" w:line="240" w:lineRule="auto"/>
        <w:rPr>
          <w:rFonts w:ascii="Times New Roman" w:hAnsi="Times New Roman" w:cs="Times New Roman"/>
          <w:b/>
          <w:iCs/>
          <w:color w:val="000000"/>
          <w:sz w:val="24"/>
          <w:szCs w:val="24"/>
        </w:rPr>
      </w:pPr>
    </w:p>
    <w:tbl>
      <w:tblPr>
        <w:tblStyle w:val="Tabela-Siatka"/>
        <w:tblW w:w="0" w:type="auto"/>
        <w:jc w:val="center"/>
        <w:tblLook w:val="04A0" w:firstRow="1" w:lastRow="0" w:firstColumn="1" w:lastColumn="0" w:noHBand="0" w:noVBand="1"/>
      </w:tblPr>
      <w:tblGrid>
        <w:gridCol w:w="704"/>
        <w:gridCol w:w="2693"/>
        <w:gridCol w:w="993"/>
        <w:gridCol w:w="2409"/>
      </w:tblGrid>
      <w:tr w:rsidR="00A85B57" w:rsidRPr="00A85B57" w:rsidTr="006A74FC">
        <w:trPr>
          <w:jc w:val="center"/>
        </w:trPr>
        <w:tc>
          <w:tcPr>
            <w:tcW w:w="704" w:type="dxa"/>
            <w:vAlign w:val="center"/>
          </w:tcPr>
          <w:p w:rsidR="00A85B57" w:rsidRPr="00A85B57" w:rsidRDefault="00A85B57" w:rsidP="00A85B57">
            <w:pPr>
              <w:autoSpaceDE w:val="0"/>
              <w:autoSpaceDN w:val="0"/>
              <w:adjustRightInd w:val="0"/>
              <w:rPr>
                <w:rFonts w:ascii="Times New Roman" w:hAnsi="Times New Roman" w:cs="Times New Roman"/>
                <w:b/>
                <w:bCs/>
                <w:iCs/>
                <w:color w:val="000000"/>
                <w:sz w:val="24"/>
                <w:szCs w:val="24"/>
              </w:rPr>
            </w:pPr>
            <w:r w:rsidRPr="00A85B57">
              <w:rPr>
                <w:rFonts w:ascii="Times New Roman" w:hAnsi="Times New Roman" w:cs="Times New Roman"/>
                <w:b/>
                <w:bCs/>
                <w:iCs/>
                <w:color w:val="000000"/>
                <w:sz w:val="24"/>
                <w:szCs w:val="24"/>
              </w:rPr>
              <w:t>L.p.</w:t>
            </w:r>
          </w:p>
        </w:tc>
        <w:tc>
          <w:tcPr>
            <w:tcW w:w="2693" w:type="dxa"/>
            <w:vAlign w:val="center"/>
          </w:tcPr>
          <w:p w:rsidR="00A85B57" w:rsidRPr="00A85B57" w:rsidRDefault="00A85B57" w:rsidP="00A85B57">
            <w:pPr>
              <w:autoSpaceDE w:val="0"/>
              <w:autoSpaceDN w:val="0"/>
              <w:adjustRightInd w:val="0"/>
              <w:rPr>
                <w:rFonts w:ascii="Times New Roman" w:hAnsi="Times New Roman" w:cs="Times New Roman"/>
                <w:b/>
                <w:bCs/>
                <w:iCs/>
                <w:color w:val="000000"/>
                <w:sz w:val="24"/>
                <w:szCs w:val="24"/>
              </w:rPr>
            </w:pPr>
            <w:r w:rsidRPr="00A85B57">
              <w:rPr>
                <w:rFonts w:ascii="Times New Roman" w:hAnsi="Times New Roman" w:cs="Times New Roman"/>
                <w:b/>
                <w:bCs/>
                <w:iCs/>
                <w:color w:val="000000"/>
                <w:sz w:val="24"/>
                <w:szCs w:val="24"/>
              </w:rPr>
              <w:t>Nazwa kryterium</w:t>
            </w:r>
          </w:p>
        </w:tc>
        <w:tc>
          <w:tcPr>
            <w:tcW w:w="993" w:type="dxa"/>
            <w:vAlign w:val="center"/>
          </w:tcPr>
          <w:p w:rsidR="00A85B57" w:rsidRPr="00A85B57" w:rsidRDefault="00A85B57" w:rsidP="00A85B57">
            <w:pPr>
              <w:autoSpaceDE w:val="0"/>
              <w:autoSpaceDN w:val="0"/>
              <w:adjustRightInd w:val="0"/>
              <w:rPr>
                <w:rFonts w:ascii="Times New Roman" w:hAnsi="Times New Roman" w:cs="Times New Roman"/>
                <w:b/>
                <w:bCs/>
                <w:iCs/>
                <w:color w:val="000000"/>
                <w:sz w:val="24"/>
                <w:szCs w:val="24"/>
              </w:rPr>
            </w:pPr>
            <w:r w:rsidRPr="00A85B57">
              <w:rPr>
                <w:rFonts w:ascii="Times New Roman" w:hAnsi="Times New Roman" w:cs="Times New Roman"/>
                <w:b/>
                <w:bCs/>
                <w:iCs/>
                <w:color w:val="000000"/>
                <w:sz w:val="24"/>
                <w:szCs w:val="24"/>
              </w:rPr>
              <w:t>Waga</w:t>
            </w:r>
          </w:p>
        </w:tc>
        <w:tc>
          <w:tcPr>
            <w:tcW w:w="2409" w:type="dxa"/>
            <w:vAlign w:val="center"/>
          </w:tcPr>
          <w:p w:rsidR="00A85B57" w:rsidRPr="00A85B57" w:rsidRDefault="00A85B57" w:rsidP="00A85B57">
            <w:pPr>
              <w:autoSpaceDE w:val="0"/>
              <w:autoSpaceDN w:val="0"/>
              <w:adjustRightInd w:val="0"/>
              <w:rPr>
                <w:rFonts w:ascii="Times New Roman" w:hAnsi="Times New Roman" w:cs="Times New Roman"/>
                <w:b/>
                <w:bCs/>
                <w:iCs/>
                <w:color w:val="000000"/>
                <w:sz w:val="24"/>
                <w:szCs w:val="24"/>
              </w:rPr>
            </w:pPr>
            <w:r w:rsidRPr="00A85B57">
              <w:rPr>
                <w:rFonts w:ascii="Times New Roman" w:hAnsi="Times New Roman" w:cs="Times New Roman"/>
                <w:b/>
                <w:bCs/>
                <w:iCs/>
                <w:color w:val="000000"/>
                <w:sz w:val="24"/>
                <w:szCs w:val="24"/>
              </w:rPr>
              <w:t>Sposób punktowania</w:t>
            </w:r>
          </w:p>
        </w:tc>
      </w:tr>
      <w:tr w:rsidR="00A85B57" w:rsidRPr="00A85B57" w:rsidTr="006A74FC">
        <w:trPr>
          <w:jc w:val="center"/>
        </w:trPr>
        <w:tc>
          <w:tcPr>
            <w:tcW w:w="704" w:type="dxa"/>
          </w:tcPr>
          <w:p w:rsidR="00A85B57" w:rsidRPr="00A85B57" w:rsidRDefault="00A85B57" w:rsidP="00A85B57">
            <w:pPr>
              <w:autoSpaceDE w:val="0"/>
              <w:autoSpaceDN w:val="0"/>
              <w:adjustRightInd w:val="0"/>
              <w:rPr>
                <w:rFonts w:ascii="Times New Roman" w:hAnsi="Times New Roman" w:cs="Times New Roman"/>
                <w:b/>
                <w:iCs/>
                <w:color w:val="000000"/>
                <w:sz w:val="24"/>
                <w:szCs w:val="24"/>
              </w:rPr>
            </w:pPr>
            <w:r w:rsidRPr="00A85B57">
              <w:rPr>
                <w:rFonts w:ascii="Times New Roman" w:hAnsi="Times New Roman" w:cs="Times New Roman"/>
                <w:b/>
                <w:iCs/>
                <w:color w:val="000000"/>
                <w:sz w:val="24"/>
                <w:szCs w:val="24"/>
              </w:rPr>
              <w:t>1.</w:t>
            </w:r>
          </w:p>
        </w:tc>
        <w:tc>
          <w:tcPr>
            <w:tcW w:w="2693" w:type="dxa"/>
          </w:tcPr>
          <w:p w:rsidR="00A85B57" w:rsidRPr="00A85B57" w:rsidRDefault="00A85B57" w:rsidP="00A85B57">
            <w:pPr>
              <w:autoSpaceDE w:val="0"/>
              <w:autoSpaceDN w:val="0"/>
              <w:adjustRightInd w:val="0"/>
              <w:rPr>
                <w:rFonts w:ascii="Times New Roman" w:hAnsi="Times New Roman" w:cs="Times New Roman"/>
                <w:b/>
                <w:iCs/>
                <w:color w:val="000000"/>
                <w:sz w:val="24"/>
                <w:szCs w:val="24"/>
              </w:rPr>
            </w:pPr>
            <w:r w:rsidRPr="00A85B57">
              <w:rPr>
                <w:rFonts w:ascii="Times New Roman" w:hAnsi="Times New Roman" w:cs="Times New Roman"/>
                <w:b/>
                <w:iCs/>
                <w:color w:val="000000"/>
                <w:sz w:val="24"/>
                <w:szCs w:val="24"/>
              </w:rPr>
              <w:t>Cena /</w:t>
            </w:r>
            <w:r w:rsidRPr="00A85B57">
              <w:rPr>
                <w:rFonts w:ascii="Times New Roman" w:hAnsi="Times New Roman" w:cs="Times New Roman"/>
                <w:b/>
                <w:bCs/>
                <w:iCs/>
                <w:color w:val="000000"/>
                <w:sz w:val="24"/>
                <w:szCs w:val="24"/>
              </w:rPr>
              <w:t>C/</w:t>
            </w:r>
          </w:p>
        </w:tc>
        <w:tc>
          <w:tcPr>
            <w:tcW w:w="993" w:type="dxa"/>
          </w:tcPr>
          <w:p w:rsidR="00A85B57" w:rsidRPr="00A85B57" w:rsidRDefault="00A85B57" w:rsidP="00A85B57">
            <w:pPr>
              <w:autoSpaceDE w:val="0"/>
              <w:autoSpaceDN w:val="0"/>
              <w:adjustRightInd w:val="0"/>
              <w:rPr>
                <w:rFonts w:ascii="Times New Roman" w:hAnsi="Times New Roman" w:cs="Times New Roman"/>
                <w:b/>
                <w:iCs/>
                <w:color w:val="000000"/>
                <w:sz w:val="24"/>
                <w:szCs w:val="24"/>
              </w:rPr>
            </w:pPr>
            <w:r w:rsidRPr="00A85B57">
              <w:rPr>
                <w:rFonts w:ascii="Times New Roman" w:hAnsi="Times New Roman" w:cs="Times New Roman"/>
                <w:b/>
                <w:iCs/>
                <w:color w:val="000000"/>
                <w:sz w:val="24"/>
                <w:szCs w:val="24"/>
              </w:rPr>
              <w:t>60%</w:t>
            </w:r>
          </w:p>
        </w:tc>
        <w:tc>
          <w:tcPr>
            <w:tcW w:w="2409" w:type="dxa"/>
          </w:tcPr>
          <w:p w:rsidR="00A85B57" w:rsidRPr="00A85B57" w:rsidRDefault="00A85B57" w:rsidP="00A85B57">
            <w:pPr>
              <w:autoSpaceDE w:val="0"/>
              <w:autoSpaceDN w:val="0"/>
              <w:adjustRightInd w:val="0"/>
              <w:rPr>
                <w:rFonts w:ascii="Times New Roman" w:hAnsi="Times New Roman" w:cs="Times New Roman"/>
                <w:b/>
                <w:iCs/>
                <w:color w:val="000000"/>
                <w:sz w:val="24"/>
                <w:szCs w:val="24"/>
              </w:rPr>
            </w:pPr>
            <w:r w:rsidRPr="00A85B57">
              <w:rPr>
                <w:rFonts w:ascii="Times New Roman" w:hAnsi="Times New Roman" w:cs="Times New Roman"/>
                <w:b/>
                <w:iCs/>
                <w:color w:val="000000"/>
                <w:sz w:val="24"/>
                <w:szCs w:val="24"/>
              </w:rPr>
              <w:t>60 pkt.</w:t>
            </w:r>
          </w:p>
        </w:tc>
      </w:tr>
      <w:tr w:rsidR="00A85B57" w:rsidRPr="00A85B57" w:rsidTr="006A74FC">
        <w:trPr>
          <w:jc w:val="center"/>
        </w:trPr>
        <w:tc>
          <w:tcPr>
            <w:tcW w:w="704" w:type="dxa"/>
          </w:tcPr>
          <w:p w:rsidR="00A85B57" w:rsidRPr="00A85B57" w:rsidRDefault="00A85B57" w:rsidP="00A85B57">
            <w:pPr>
              <w:autoSpaceDE w:val="0"/>
              <w:autoSpaceDN w:val="0"/>
              <w:adjustRightInd w:val="0"/>
              <w:rPr>
                <w:rFonts w:ascii="Times New Roman" w:hAnsi="Times New Roman" w:cs="Times New Roman"/>
                <w:b/>
                <w:iCs/>
                <w:color w:val="000000"/>
                <w:sz w:val="24"/>
                <w:szCs w:val="24"/>
              </w:rPr>
            </w:pPr>
            <w:r w:rsidRPr="00A85B57">
              <w:rPr>
                <w:rFonts w:ascii="Times New Roman" w:hAnsi="Times New Roman" w:cs="Times New Roman"/>
                <w:b/>
                <w:iCs/>
                <w:color w:val="000000"/>
                <w:sz w:val="24"/>
                <w:szCs w:val="24"/>
              </w:rPr>
              <w:t>2.</w:t>
            </w:r>
          </w:p>
        </w:tc>
        <w:tc>
          <w:tcPr>
            <w:tcW w:w="2693" w:type="dxa"/>
          </w:tcPr>
          <w:p w:rsidR="00A85B57" w:rsidRPr="00A85B57" w:rsidRDefault="00A85B57" w:rsidP="00A85B57">
            <w:pPr>
              <w:autoSpaceDE w:val="0"/>
              <w:autoSpaceDN w:val="0"/>
              <w:adjustRightInd w:val="0"/>
              <w:rPr>
                <w:rFonts w:ascii="Times New Roman" w:hAnsi="Times New Roman" w:cs="Times New Roman"/>
                <w:b/>
                <w:iCs/>
                <w:color w:val="000000"/>
                <w:sz w:val="24"/>
                <w:szCs w:val="24"/>
              </w:rPr>
            </w:pPr>
            <w:r w:rsidRPr="00A85B57">
              <w:rPr>
                <w:rFonts w:ascii="Times New Roman" w:hAnsi="Times New Roman" w:cs="Times New Roman"/>
                <w:b/>
                <w:iCs/>
                <w:color w:val="000000"/>
                <w:sz w:val="24"/>
                <w:szCs w:val="24"/>
              </w:rPr>
              <w:t>Okres gwarancji /</w:t>
            </w:r>
            <w:r w:rsidRPr="00A85B57">
              <w:rPr>
                <w:rFonts w:ascii="Times New Roman" w:hAnsi="Times New Roman" w:cs="Times New Roman"/>
                <w:b/>
                <w:bCs/>
                <w:iCs/>
                <w:color w:val="000000"/>
                <w:sz w:val="24"/>
                <w:szCs w:val="24"/>
              </w:rPr>
              <w:t>OG/</w:t>
            </w:r>
          </w:p>
        </w:tc>
        <w:tc>
          <w:tcPr>
            <w:tcW w:w="993" w:type="dxa"/>
          </w:tcPr>
          <w:p w:rsidR="00A85B57" w:rsidRPr="00A85B57" w:rsidRDefault="00A85B57" w:rsidP="00A85B57">
            <w:pPr>
              <w:autoSpaceDE w:val="0"/>
              <w:autoSpaceDN w:val="0"/>
              <w:adjustRightInd w:val="0"/>
              <w:rPr>
                <w:rFonts w:ascii="Times New Roman" w:hAnsi="Times New Roman" w:cs="Times New Roman"/>
                <w:b/>
                <w:iCs/>
                <w:color w:val="000000"/>
                <w:sz w:val="24"/>
                <w:szCs w:val="24"/>
              </w:rPr>
            </w:pPr>
            <w:r w:rsidRPr="00A85B57">
              <w:rPr>
                <w:rFonts w:ascii="Times New Roman" w:hAnsi="Times New Roman" w:cs="Times New Roman"/>
                <w:b/>
                <w:iCs/>
                <w:color w:val="000000"/>
                <w:sz w:val="24"/>
                <w:szCs w:val="24"/>
              </w:rPr>
              <w:t>20%</w:t>
            </w:r>
          </w:p>
        </w:tc>
        <w:tc>
          <w:tcPr>
            <w:tcW w:w="2409" w:type="dxa"/>
          </w:tcPr>
          <w:p w:rsidR="00A85B57" w:rsidRPr="00A85B57" w:rsidRDefault="00A85B57" w:rsidP="00A85B57">
            <w:pPr>
              <w:autoSpaceDE w:val="0"/>
              <w:autoSpaceDN w:val="0"/>
              <w:adjustRightInd w:val="0"/>
              <w:rPr>
                <w:rFonts w:ascii="Times New Roman" w:hAnsi="Times New Roman" w:cs="Times New Roman"/>
                <w:b/>
                <w:iCs/>
                <w:color w:val="000000"/>
                <w:sz w:val="24"/>
                <w:szCs w:val="24"/>
              </w:rPr>
            </w:pPr>
            <w:r w:rsidRPr="00A85B57">
              <w:rPr>
                <w:rFonts w:ascii="Times New Roman" w:hAnsi="Times New Roman" w:cs="Times New Roman"/>
                <w:b/>
                <w:iCs/>
                <w:color w:val="000000"/>
                <w:sz w:val="24"/>
                <w:szCs w:val="24"/>
              </w:rPr>
              <w:t>20 pkt.</w:t>
            </w:r>
          </w:p>
        </w:tc>
      </w:tr>
      <w:tr w:rsidR="00A85B57" w:rsidRPr="00A85B57" w:rsidTr="006A74FC">
        <w:trPr>
          <w:jc w:val="center"/>
        </w:trPr>
        <w:tc>
          <w:tcPr>
            <w:tcW w:w="704" w:type="dxa"/>
          </w:tcPr>
          <w:p w:rsidR="00A85B57" w:rsidRPr="00A85B57" w:rsidRDefault="00A85B57" w:rsidP="00A85B57">
            <w:pPr>
              <w:autoSpaceDE w:val="0"/>
              <w:autoSpaceDN w:val="0"/>
              <w:adjustRightInd w:val="0"/>
              <w:rPr>
                <w:rFonts w:ascii="Times New Roman" w:hAnsi="Times New Roman" w:cs="Times New Roman"/>
                <w:b/>
                <w:iCs/>
                <w:color w:val="000000"/>
                <w:sz w:val="24"/>
                <w:szCs w:val="24"/>
              </w:rPr>
            </w:pPr>
            <w:r w:rsidRPr="00A85B57">
              <w:rPr>
                <w:rFonts w:ascii="Times New Roman" w:hAnsi="Times New Roman" w:cs="Times New Roman"/>
                <w:b/>
                <w:iCs/>
                <w:color w:val="000000"/>
                <w:sz w:val="24"/>
                <w:szCs w:val="24"/>
              </w:rPr>
              <w:t>3.</w:t>
            </w:r>
          </w:p>
        </w:tc>
        <w:tc>
          <w:tcPr>
            <w:tcW w:w="2693" w:type="dxa"/>
          </w:tcPr>
          <w:p w:rsidR="00A85B57" w:rsidRPr="00A85B57" w:rsidRDefault="00A85B57" w:rsidP="00A85B57">
            <w:pPr>
              <w:autoSpaceDE w:val="0"/>
              <w:autoSpaceDN w:val="0"/>
              <w:adjustRightInd w:val="0"/>
              <w:rPr>
                <w:rFonts w:ascii="Times New Roman" w:hAnsi="Times New Roman" w:cs="Times New Roman"/>
                <w:b/>
                <w:iCs/>
                <w:color w:val="000000"/>
                <w:sz w:val="24"/>
                <w:szCs w:val="24"/>
              </w:rPr>
            </w:pPr>
            <w:r w:rsidRPr="00A85B57">
              <w:rPr>
                <w:rFonts w:ascii="Times New Roman" w:hAnsi="Times New Roman" w:cs="Times New Roman"/>
                <w:b/>
                <w:iCs/>
                <w:color w:val="000000"/>
                <w:sz w:val="24"/>
                <w:szCs w:val="24"/>
              </w:rPr>
              <w:t>Pakiet ćwiczeń /PC/</w:t>
            </w:r>
          </w:p>
        </w:tc>
        <w:tc>
          <w:tcPr>
            <w:tcW w:w="993" w:type="dxa"/>
          </w:tcPr>
          <w:p w:rsidR="00A85B57" w:rsidRPr="00A85B57" w:rsidRDefault="00A85B57" w:rsidP="00A85B57">
            <w:pPr>
              <w:autoSpaceDE w:val="0"/>
              <w:autoSpaceDN w:val="0"/>
              <w:adjustRightInd w:val="0"/>
              <w:rPr>
                <w:rFonts w:ascii="Times New Roman" w:hAnsi="Times New Roman" w:cs="Times New Roman"/>
                <w:b/>
                <w:iCs/>
                <w:color w:val="000000"/>
                <w:sz w:val="24"/>
                <w:szCs w:val="24"/>
              </w:rPr>
            </w:pPr>
            <w:r w:rsidRPr="00A85B57">
              <w:rPr>
                <w:rFonts w:ascii="Times New Roman" w:hAnsi="Times New Roman" w:cs="Times New Roman"/>
                <w:b/>
                <w:iCs/>
                <w:color w:val="000000"/>
                <w:sz w:val="24"/>
                <w:szCs w:val="24"/>
              </w:rPr>
              <w:t>20%</w:t>
            </w:r>
          </w:p>
        </w:tc>
        <w:tc>
          <w:tcPr>
            <w:tcW w:w="2409" w:type="dxa"/>
          </w:tcPr>
          <w:p w:rsidR="00A85B57" w:rsidRPr="00A85B57" w:rsidRDefault="00A85B57" w:rsidP="00A85B57">
            <w:pPr>
              <w:autoSpaceDE w:val="0"/>
              <w:autoSpaceDN w:val="0"/>
              <w:adjustRightInd w:val="0"/>
              <w:rPr>
                <w:rFonts w:ascii="Times New Roman" w:hAnsi="Times New Roman" w:cs="Times New Roman"/>
                <w:b/>
                <w:iCs/>
                <w:color w:val="000000"/>
                <w:sz w:val="24"/>
                <w:szCs w:val="24"/>
              </w:rPr>
            </w:pPr>
            <w:r w:rsidRPr="00A85B57">
              <w:rPr>
                <w:rFonts w:ascii="Times New Roman" w:hAnsi="Times New Roman" w:cs="Times New Roman"/>
                <w:b/>
                <w:iCs/>
                <w:color w:val="000000"/>
                <w:sz w:val="24"/>
                <w:szCs w:val="24"/>
              </w:rPr>
              <w:t>20 pkt.</w:t>
            </w:r>
          </w:p>
        </w:tc>
      </w:tr>
    </w:tbl>
    <w:p w:rsidR="00A85B57" w:rsidRDefault="00A85B57" w:rsidP="00583BE7">
      <w:pPr>
        <w:autoSpaceDE w:val="0"/>
        <w:autoSpaceDN w:val="0"/>
        <w:adjustRightInd w:val="0"/>
        <w:spacing w:after="0" w:line="240" w:lineRule="auto"/>
        <w:rPr>
          <w:rFonts w:ascii="Times New Roman" w:hAnsi="Times New Roman" w:cs="Times New Roman"/>
          <w:b/>
          <w:iCs/>
          <w:color w:val="000000"/>
          <w:sz w:val="24"/>
          <w:szCs w:val="24"/>
        </w:rPr>
      </w:pPr>
    </w:p>
    <w:p w:rsidR="00C312E0" w:rsidRPr="00C312E0" w:rsidRDefault="00C312E0" w:rsidP="00583BE7">
      <w:pPr>
        <w:autoSpaceDE w:val="0"/>
        <w:autoSpaceDN w:val="0"/>
        <w:adjustRightInd w:val="0"/>
        <w:spacing w:after="0" w:line="240" w:lineRule="auto"/>
        <w:rPr>
          <w:rFonts w:ascii="Times New Roman" w:hAnsi="Times New Roman" w:cs="Times New Roman"/>
          <w:color w:val="000000"/>
          <w:sz w:val="8"/>
          <w:szCs w:val="8"/>
        </w:rPr>
      </w:pPr>
    </w:p>
    <w:p w:rsidR="00702937" w:rsidRPr="00920AA7" w:rsidRDefault="00702937" w:rsidP="00583BE7">
      <w:pPr>
        <w:spacing w:after="0" w:line="240" w:lineRule="auto"/>
        <w:jc w:val="both"/>
        <w:rPr>
          <w:rFonts w:ascii="Times New Roman" w:hAnsi="Times New Roman" w:cs="Times New Roman"/>
          <w:b/>
          <w:iCs/>
          <w:color w:val="000000"/>
          <w:sz w:val="24"/>
          <w:szCs w:val="24"/>
        </w:rPr>
      </w:pPr>
      <w:r w:rsidRPr="00920AA7">
        <w:rPr>
          <w:rFonts w:ascii="Times New Roman" w:hAnsi="Times New Roman" w:cs="Times New Roman"/>
          <w:iCs/>
          <w:color w:val="000000"/>
          <w:sz w:val="24"/>
          <w:szCs w:val="24"/>
        </w:rPr>
        <w:t xml:space="preserve">      </w:t>
      </w:r>
    </w:p>
    <w:p w:rsidR="00C74178" w:rsidRDefault="00C74178" w:rsidP="0075318E">
      <w:pPr>
        <w:numPr>
          <w:ilvl w:val="0"/>
          <w:numId w:val="66"/>
        </w:numPr>
        <w:spacing w:line="240" w:lineRule="auto"/>
        <w:contextualSpacing/>
        <w:jc w:val="both"/>
        <w:rPr>
          <w:rFonts w:ascii="Times New Roman" w:eastAsia="Calibri" w:hAnsi="Times New Roman" w:cs="Times New Roman"/>
        </w:rPr>
      </w:pPr>
      <w:r w:rsidRPr="00C74178">
        <w:rPr>
          <w:rFonts w:ascii="Times New Roman" w:eastAsia="Calibri" w:hAnsi="Times New Roman" w:cs="Times New Roman"/>
          <w:b/>
          <w:bCs/>
        </w:rPr>
        <w:t>Cena wykonania zamówienia /C/</w:t>
      </w:r>
      <w:r w:rsidRPr="00C74178">
        <w:rPr>
          <w:rFonts w:ascii="Times New Roman" w:eastAsia="Calibri" w:hAnsi="Times New Roman" w:cs="Times New Roman"/>
        </w:rPr>
        <w:t xml:space="preserve"> – obejmuje cenę wykonania przedmiotu zamówienia </w:t>
      </w:r>
      <w:r w:rsidRPr="00C74178">
        <w:rPr>
          <w:rFonts w:ascii="Times New Roman" w:eastAsia="Calibri" w:hAnsi="Times New Roman" w:cs="Times New Roman"/>
        </w:rPr>
        <w:br/>
        <w:t xml:space="preserve">w zakresie rzeczowym określonym w niniejszej SIWZ. Oferta z najniższą ceną otrzyma maksymalną ilość punktów = </w:t>
      </w:r>
      <w:r w:rsidRPr="00C74178">
        <w:rPr>
          <w:rFonts w:ascii="Times New Roman" w:eastAsia="Calibri" w:hAnsi="Times New Roman" w:cs="Times New Roman"/>
          <w:b/>
          <w:bCs/>
        </w:rPr>
        <w:t>60 pkt</w:t>
      </w:r>
      <w:r w:rsidRPr="00C74178">
        <w:rPr>
          <w:rFonts w:ascii="Times New Roman" w:eastAsia="Calibri" w:hAnsi="Times New Roman" w:cs="Times New Roman"/>
        </w:rPr>
        <w:t xml:space="preserve">, oferty następne będą oceniane na zasadzie proporcji </w:t>
      </w:r>
      <w:r w:rsidRPr="00C74178">
        <w:rPr>
          <w:rFonts w:ascii="Times New Roman" w:eastAsia="Calibri" w:hAnsi="Times New Roman" w:cs="Times New Roman"/>
        </w:rPr>
        <w:br/>
        <w:t>w stosunku do oferty najtańszej wg wzoru:</w:t>
      </w:r>
    </w:p>
    <w:p w:rsidR="00C74178" w:rsidRPr="00C74178" w:rsidRDefault="00C74178" w:rsidP="00C74178">
      <w:pPr>
        <w:spacing w:line="240" w:lineRule="auto"/>
        <w:ind w:left="644"/>
        <w:contextualSpacing/>
        <w:jc w:val="both"/>
        <w:rPr>
          <w:rFonts w:ascii="Times New Roman" w:eastAsia="Calibri" w:hAnsi="Times New Roman" w:cs="Times New Roman"/>
        </w:rPr>
      </w:pPr>
    </w:p>
    <w:p w:rsidR="00C74178" w:rsidRPr="00C74178" w:rsidRDefault="00C74178" w:rsidP="00C74178">
      <w:pPr>
        <w:spacing w:line="240" w:lineRule="auto"/>
        <w:rPr>
          <w:rFonts w:ascii="Times New Roman" w:eastAsia="Calibri" w:hAnsi="Times New Roman" w:cs="Times New Roman"/>
        </w:rPr>
      </w:pPr>
      <m:oMathPara>
        <m:oMath>
          <m:r>
            <m:rPr>
              <m:sty m:val="bi"/>
            </m:rPr>
            <w:rPr>
              <w:rFonts w:ascii="Cambria Math" w:eastAsia="Calibri" w:hAnsi="Cambria Math" w:cs="Times New Roman"/>
            </w:rPr>
            <m:t>C</m:t>
          </m:r>
          <m:r>
            <w:rPr>
              <w:rFonts w:ascii="Cambria Math" w:eastAsia="Calibri" w:hAnsi="Cambria Math" w:cs="Times New Roman"/>
            </w:rPr>
            <m:t>=</m:t>
          </m:r>
          <m:f>
            <m:fPr>
              <m:ctrlPr>
                <w:rPr>
                  <w:rFonts w:ascii="Cambria Math" w:eastAsia="Calibri" w:hAnsi="Cambria Math" w:cs="Times New Roman"/>
                  <w:i/>
                </w:rPr>
              </m:ctrlPr>
            </m:fPr>
            <m:num>
              <m:sSub>
                <m:sSubPr>
                  <m:ctrlPr>
                    <w:rPr>
                      <w:rFonts w:ascii="Cambria Math" w:eastAsia="Calibri" w:hAnsi="Cambria Math" w:cs="Times New Roman"/>
                      <w:b/>
                      <w:bCs/>
                      <w:i/>
                    </w:rPr>
                  </m:ctrlPr>
                </m:sSubPr>
                <m:e>
                  <m:r>
                    <m:rPr>
                      <m:sty m:val="bi"/>
                    </m:rPr>
                    <w:rPr>
                      <w:rFonts w:ascii="Cambria Math" w:eastAsia="Calibri" w:hAnsi="Cambria Math" w:cs="Times New Roman"/>
                    </w:rPr>
                    <m:t>C</m:t>
                  </m:r>
                </m:e>
                <m:sub>
                  <m:r>
                    <m:rPr>
                      <m:sty m:val="bi"/>
                    </m:rPr>
                    <w:rPr>
                      <w:rFonts w:ascii="Cambria Math" w:eastAsia="Calibri" w:hAnsi="Cambria Math" w:cs="Times New Roman"/>
                    </w:rPr>
                    <m:t>min</m:t>
                  </m:r>
                </m:sub>
              </m:sSub>
            </m:num>
            <m:den>
              <m:sSub>
                <m:sSubPr>
                  <m:ctrlPr>
                    <w:rPr>
                      <w:rFonts w:ascii="Cambria Math" w:eastAsia="Calibri" w:hAnsi="Cambria Math" w:cs="Times New Roman"/>
                      <w:b/>
                      <w:bCs/>
                      <w:i/>
                    </w:rPr>
                  </m:ctrlPr>
                </m:sSubPr>
                <m:e>
                  <m:r>
                    <m:rPr>
                      <m:sty m:val="bi"/>
                    </m:rPr>
                    <w:rPr>
                      <w:rFonts w:ascii="Cambria Math" w:eastAsia="Calibri" w:hAnsi="Cambria Math" w:cs="Times New Roman"/>
                    </w:rPr>
                    <m:t>C</m:t>
                  </m:r>
                </m:e>
                <m:sub>
                  <m:r>
                    <m:rPr>
                      <m:sty m:val="bi"/>
                    </m:rPr>
                    <w:rPr>
                      <w:rFonts w:ascii="Cambria Math" w:eastAsia="Calibri" w:hAnsi="Cambria Math" w:cs="Times New Roman"/>
                    </w:rPr>
                    <m:t>bad</m:t>
                  </m:r>
                </m:sub>
              </m:sSub>
            </m:den>
          </m:f>
          <m:r>
            <w:rPr>
              <w:rFonts w:ascii="Cambria Math" w:eastAsia="Calibri" w:hAnsi="Cambria Math" w:cs="Times New Roman"/>
            </w:rPr>
            <m:t xml:space="preserve"> </m:t>
          </m:r>
          <m:r>
            <m:rPr>
              <m:sty m:val="bi"/>
            </m:rPr>
            <w:rPr>
              <w:rFonts w:ascii="Cambria Math" w:eastAsia="Calibri" w:hAnsi="Cambria Math" w:cs="Times New Roman"/>
            </w:rPr>
            <m:t>× 60 pkt</m:t>
          </m:r>
        </m:oMath>
      </m:oMathPara>
    </w:p>
    <w:p w:rsidR="00C74178" w:rsidRPr="00C74178" w:rsidRDefault="00C74178" w:rsidP="00C74178">
      <w:pPr>
        <w:spacing w:after="0" w:line="240" w:lineRule="auto"/>
        <w:ind w:firstLine="709"/>
        <w:rPr>
          <w:rFonts w:ascii="Times New Roman" w:eastAsia="Calibri" w:hAnsi="Times New Roman" w:cs="Times New Roman"/>
        </w:rPr>
      </w:pPr>
      <w:r w:rsidRPr="00C74178">
        <w:rPr>
          <w:rFonts w:ascii="Times New Roman" w:eastAsia="Calibri" w:hAnsi="Times New Roman" w:cs="Times New Roman"/>
        </w:rPr>
        <w:t>gdzie:</w:t>
      </w:r>
      <w:r w:rsidRPr="00C74178">
        <w:rPr>
          <w:rFonts w:ascii="Times New Roman" w:eastAsia="Calibri" w:hAnsi="Times New Roman" w:cs="Times New Roman"/>
        </w:rPr>
        <w:tab/>
      </w:r>
      <w:r w:rsidRPr="00C74178">
        <w:rPr>
          <w:rFonts w:ascii="Times New Roman" w:eastAsia="Calibri" w:hAnsi="Times New Roman" w:cs="Times New Roman"/>
          <w:b/>
          <w:bCs/>
        </w:rPr>
        <w:t xml:space="preserve">C </w:t>
      </w:r>
      <w:r w:rsidRPr="00C74178">
        <w:rPr>
          <w:rFonts w:ascii="Times New Roman" w:eastAsia="Calibri" w:hAnsi="Times New Roman" w:cs="Times New Roman"/>
        </w:rPr>
        <w:tab/>
        <w:t>– liczba punktów za cenę</w:t>
      </w:r>
    </w:p>
    <w:p w:rsidR="00C74178" w:rsidRPr="00C74178" w:rsidRDefault="00C74178" w:rsidP="00C74178">
      <w:pPr>
        <w:spacing w:after="0" w:line="240" w:lineRule="auto"/>
        <w:rPr>
          <w:rFonts w:ascii="Times New Roman" w:eastAsia="Calibri" w:hAnsi="Times New Roman" w:cs="Times New Roman"/>
        </w:rPr>
      </w:pPr>
      <w:r w:rsidRPr="00C74178">
        <w:rPr>
          <w:rFonts w:ascii="Times New Roman" w:eastAsia="Calibri" w:hAnsi="Times New Roman" w:cs="Times New Roman"/>
        </w:rPr>
        <w:tab/>
      </w:r>
      <w:r w:rsidRPr="00C74178">
        <w:rPr>
          <w:rFonts w:ascii="Times New Roman" w:eastAsia="Calibri" w:hAnsi="Times New Roman" w:cs="Times New Roman"/>
        </w:rPr>
        <w:tab/>
      </w:r>
      <w:r w:rsidRPr="00C74178">
        <w:rPr>
          <w:rFonts w:ascii="Times New Roman" w:eastAsia="Calibri" w:hAnsi="Times New Roman" w:cs="Times New Roman"/>
          <w:b/>
          <w:bCs/>
        </w:rPr>
        <w:t xml:space="preserve">C </w:t>
      </w:r>
      <w:r w:rsidRPr="00C74178">
        <w:rPr>
          <w:rFonts w:ascii="Times New Roman" w:eastAsia="Calibri" w:hAnsi="Times New Roman" w:cs="Times New Roman"/>
          <w:b/>
          <w:bCs/>
          <w:vertAlign w:val="subscript"/>
        </w:rPr>
        <w:t>min</w:t>
      </w:r>
      <w:r w:rsidRPr="00C74178">
        <w:rPr>
          <w:rFonts w:ascii="Times New Roman" w:eastAsia="Calibri" w:hAnsi="Times New Roman" w:cs="Times New Roman"/>
          <w:vertAlign w:val="subscript"/>
        </w:rPr>
        <w:tab/>
      </w:r>
      <w:r w:rsidRPr="00C74178">
        <w:rPr>
          <w:rFonts w:ascii="Times New Roman" w:eastAsia="Calibri" w:hAnsi="Times New Roman" w:cs="Times New Roman"/>
        </w:rPr>
        <w:t>– najniższa cena ofertowa</w:t>
      </w:r>
    </w:p>
    <w:p w:rsidR="00C74178" w:rsidRPr="00C74178" w:rsidRDefault="00C74178" w:rsidP="00C74178">
      <w:pPr>
        <w:spacing w:line="240" w:lineRule="auto"/>
        <w:rPr>
          <w:rFonts w:ascii="Times New Roman" w:eastAsia="Calibri" w:hAnsi="Times New Roman" w:cs="Times New Roman"/>
        </w:rPr>
      </w:pPr>
      <w:r w:rsidRPr="00C74178">
        <w:rPr>
          <w:rFonts w:ascii="Times New Roman" w:eastAsia="Calibri" w:hAnsi="Times New Roman" w:cs="Times New Roman"/>
        </w:rPr>
        <w:tab/>
      </w:r>
      <w:r w:rsidRPr="00C74178">
        <w:rPr>
          <w:rFonts w:ascii="Times New Roman" w:eastAsia="Calibri" w:hAnsi="Times New Roman" w:cs="Times New Roman"/>
        </w:rPr>
        <w:tab/>
      </w:r>
      <w:r w:rsidRPr="00C74178">
        <w:rPr>
          <w:rFonts w:ascii="Times New Roman" w:eastAsia="Calibri" w:hAnsi="Times New Roman" w:cs="Times New Roman"/>
          <w:b/>
          <w:bCs/>
        </w:rPr>
        <w:t xml:space="preserve">C </w:t>
      </w:r>
      <w:proofErr w:type="spellStart"/>
      <w:r w:rsidRPr="00C74178">
        <w:rPr>
          <w:rFonts w:ascii="Times New Roman" w:eastAsia="Calibri" w:hAnsi="Times New Roman" w:cs="Times New Roman"/>
          <w:b/>
          <w:bCs/>
          <w:vertAlign w:val="subscript"/>
        </w:rPr>
        <w:t>bad</w:t>
      </w:r>
      <w:proofErr w:type="spellEnd"/>
      <w:r w:rsidRPr="00C74178">
        <w:rPr>
          <w:rFonts w:ascii="Times New Roman" w:eastAsia="Calibri" w:hAnsi="Times New Roman" w:cs="Times New Roman"/>
        </w:rPr>
        <w:t xml:space="preserve"> </w:t>
      </w:r>
      <w:r w:rsidRPr="00C74178">
        <w:rPr>
          <w:rFonts w:ascii="Times New Roman" w:eastAsia="Calibri" w:hAnsi="Times New Roman" w:cs="Times New Roman"/>
        </w:rPr>
        <w:tab/>
        <w:t>– cena badanej oferty</w:t>
      </w:r>
    </w:p>
    <w:p w:rsidR="00A85B57" w:rsidRPr="00B346C3" w:rsidRDefault="00A85B57" w:rsidP="00A85B57">
      <w:pPr>
        <w:pStyle w:val="Akapitzlist"/>
        <w:numPr>
          <w:ilvl w:val="0"/>
          <w:numId w:val="66"/>
        </w:numPr>
        <w:spacing w:line="240" w:lineRule="auto"/>
        <w:jc w:val="both"/>
        <w:rPr>
          <w:rFonts w:ascii="Times New Roman" w:hAnsi="Times New Roman" w:cs="Times New Roman"/>
          <w:color w:val="000000" w:themeColor="text1"/>
        </w:rPr>
      </w:pPr>
      <w:r w:rsidRPr="00B346C3">
        <w:rPr>
          <w:rFonts w:ascii="Times New Roman" w:hAnsi="Times New Roman" w:cs="Times New Roman"/>
          <w:b/>
          <w:bCs/>
          <w:color w:val="000000" w:themeColor="text1"/>
        </w:rPr>
        <w:t>Okres gwarancji</w:t>
      </w:r>
      <w:r w:rsidRPr="00B346C3">
        <w:rPr>
          <w:rFonts w:ascii="Times New Roman" w:hAnsi="Times New Roman" w:cs="Times New Roman"/>
          <w:color w:val="000000" w:themeColor="text1"/>
        </w:rPr>
        <w:t xml:space="preserve"> /</w:t>
      </w:r>
      <w:r w:rsidRPr="00B346C3">
        <w:rPr>
          <w:rFonts w:ascii="Times New Roman" w:hAnsi="Times New Roman" w:cs="Times New Roman"/>
          <w:b/>
          <w:bCs/>
          <w:color w:val="000000" w:themeColor="text1"/>
        </w:rPr>
        <w:t>OG</w:t>
      </w:r>
      <w:r w:rsidRPr="00B346C3">
        <w:rPr>
          <w:rFonts w:ascii="Times New Roman" w:hAnsi="Times New Roman" w:cs="Times New Roman"/>
          <w:color w:val="000000" w:themeColor="text1"/>
        </w:rPr>
        <w:t xml:space="preserve">/ - maksymalna liczba punktów uzyskanych w kryterium </w:t>
      </w:r>
      <w:r w:rsidRPr="00B346C3">
        <w:rPr>
          <w:rFonts w:ascii="Times New Roman" w:hAnsi="Times New Roman" w:cs="Times New Roman"/>
          <w:b/>
          <w:bCs/>
          <w:i/>
          <w:iCs/>
          <w:color w:val="000000" w:themeColor="text1"/>
        </w:rPr>
        <w:t xml:space="preserve">okres gwarancji OG </w:t>
      </w:r>
      <w:r w:rsidRPr="00B346C3">
        <w:rPr>
          <w:rFonts w:ascii="Times New Roman" w:hAnsi="Times New Roman" w:cs="Times New Roman"/>
          <w:color w:val="000000" w:themeColor="text1"/>
        </w:rPr>
        <w:t xml:space="preserve">wynosi </w:t>
      </w:r>
      <w:r w:rsidRPr="007559EF">
        <w:rPr>
          <w:rFonts w:ascii="Times New Roman" w:hAnsi="Times New Roman" w:cs="Times New Roman"/>
          <w:b/>
          <w:color w:val="000000" w:themeColor="text1"/>
        </w:rPr>
        <w:t>20</w:t>
      </w:r>
      <w:r w:rsidRPr="00B346C3">
        <w:rPr>
          <w:rFonts w:ascii="Times New Roman" w:hAnsi="Times New Roman" w:cs="Times New Roman"/>
          <w:b/>
          <w:bCs/>
          <w:color w:val="000000" w:themeColor="text1"/>
        </w:rPr>
        <w:t xml:space="preserve"> pkt</w:t>
      </w:r>
      <w:r w:rsidRPr="00B346C3">
        <w:rPr>
          <w:rFonts w:ascii="Times New Roman" w:hAnsi="Times New Roman" w:cs="Times New Roman"/>
          <w:color w:val="000000" w:themeColor="text1"/>
        </w:rPr>
        <w:t xml:space="preserve">, gdzie: </w:t>
      </w:r>
      <w:r w:rsidRPr="00B346C3">
        <w:rPr>
          <w:rFonts w:ascii="Times New Roman" w:hAnsi="Times New Roman" w:cs="Times New Roman"/>
          <w:b/>
          <w:bCs/>
          <w:color w:val="000000" w:themeColor="text1"/>
        </w:rPr>
        <w:t>12</w:t>
      </w:r>
      <w:r w:rsidRPr="00B346C3">
        <w:rPr>
          <w:rFonts w:ascii="Times New Roman" w:hAnsi="Times New Roman" w:cs="Times New Roman"/>
          <w:color w:val="000000" w:themeColor="text1"/>
        </w:rPr>
        <w:t xml:space="preserve"> miesięcy gwarancji są minimalnym okresem, za które Wykonawca otrzyma </w:t>
      </w:r>
      <w:r>
        <w:rPr>
          <w:rFonts w:ascii="Times New Roman" w:hAnsi="Times New Roman" w:cs="Times New Roman"/>
          <w:b/>
          <w:bCs/>
          <w:color w:val="000000" w:themeColor="text1"/>
        </w:rPr>
        <w:t>5 punktów</w:t>
      </w:r>
      <w:r w:rsidRPr="00B346C3">
        <w:rPr>
          <w:rFonts w:ascii="Times New Roman" w:hAnsi="Times New Roman" w:cs="Times New Roman"/>
          <w:b/>
          <w:bCs/>
          <w:color w:val="000000" w:themeColor="text1"/>
        </w:rPr>
        <w:t xml:space="preserve">, </w:t>
      </w:r>
      <w:r w:rsidRPr="00B346C3">
        <w:rPr>
          <w:rFonts w:ascii="Times New Roman" w:hAnsi="Times New Roman" w:cs="Times New Roman"/>
          <w:color w:val="000000" w:themeColor="text1"/>
        </w:rPr>
        <w:t xml:space="preserve">a </w:t>
      </w:r>
      <w:r>
        <w:rPr>
          <w:rFonts w:ascii="Times New Roman" w:hAnsi="Times New Roman" w:cs="Times New Roman"/>
          <w:b/>
          <w:bCs/>
          <w:color w:val="000000" w:themeColor="text1"/>
        </w:rPr>
        <w:t>24</w:t>
      </w:r>
      <w:r w:rsidRPr="00B346C3">
        <w:rPr>
          <w:rFonts w:ascii="Times New Roman" w:hAnsi="Times New Roman" w:cs="Times New Roman"/>
          <w:b/>
          <w:bCs/>
          <w:color w:val="000000" w:themeColor="text1"/>
        </w:rPr>
        <w:t xml:space="preserve"> </w:t>
      </w:r>
      <w:r>
        <w:rPr>
          <w:rFonts w:ascii="Times New Roman" w:hAnsi="Times New Roman" w:cs="Times New Roman"/>
          <w:color w:val="000000" w:themeColor="text1"/>
        </w:rPr>
        <w:t>miesiące są</w:t>
      </w:r>
      <w:r w:rsidRPr="00B346C3">
        <w:rPr>
          <w:rFonts w:ascii="Times New Roman" w:hAnsi="Times New Roman" w:cs="Times New Roman"/>
          <w:color w:val="000000" w:themeColor="text1"/>
        </w:rPr>
        <w:t xml:space="preserve"> maksymalnym okresem gwarancji, za który Wykonawca otrzyma</w:t>
      </w:r>
      <w:r>
        <w:rPr>
          <w:rFonts w:ascii="Times New Roman" w:hAnsi="Times New Roman" w:cs="Times New Roman"/>
          <w:b/>
          <w:bCs/>
          <w:color w:val="000000" w:themeColor="text1"/>
        </w:rPr>
        <w:t xml:space="preserve"> 15 </w:t>
      </w:r>
      <w:r w:rsidRPr="00B346C3">
        <w:rPr>
          <w:rFonts w:ascii="Times New Roman" w:hAnsi="Times New Roman" w:cs="Times New Roman"/>
          <w:b/>
          <w:bCs/>
          <w:color w:val="000000" w:themeColor="text1"/>
        </w:rPr>
        <w:t xml:space="preserve">punktów. </w:t>
      </w:r>
      <w:r w:rsidRPr="00B346C3">
        <w:rPr>
          <w:rFonts w:ascii="Times New Roman" w:hAnsi="Times New Roman" w:cs="Times New Roman"/>
          <w:color w:val="000000" w:themeColor="text1"/>
        </w:rPr>
        <w:t>Zamawiający przyzna punkty w kryterium gwarancji w następujący sposób:</w:t>
      </w:r>
    </w:p>
    <w:p w:rsidR="00A85B57" w:rsidRPr="00B346C3" w:rsidRDefault="00A85B57" w:rsidP="00A85B57">
      <w:pPr>
        <w:spacing w:after="0" w:line="240" w:lineRule="auto"/>
        <w:ind w:firstLine="709"/>
        <w:rPr>
          <w:rFonts w:ascii="Times New Roman" w:hAnsi="Times New Roman" w:cs="Times New Roman"/>
          <w:color w:val="000000" w:themeColor="text1"/>
        </w:rPr>
      </w:pPr>
      <w:r w:rsidRPr="00B346C3">
        <w:rPr>
          <w:rFonts w:ascii="Times New Roman" w:hAnsi="Times New Roman" w:cs="Times New Roman"/>
          <w:b/>
          <w:bCs/>
          <w:color w:val="000000" w:themeColor="text1"/>
        </w:rPr>
        <w:t>12 miesięcy</w:t>
      </w:r>
      <w:r w:rsidRPr="00B346C3">
        <w:rPr>
          <w:rFonts w:ascii="Times New Roman" w:hAnsi="Times New Roman" w:cs="Times New Roman"/>
          <w:color w:val="000000" w:themeColor="text1"/>
        </w:rPr>
        <w:t xml:space="preserve"> gwarancji: - </w:t>
      </w:r>
      <w:r>
        <w:rPr>
          <w:rFonts w:ascii="Times New Roman" w:hAnsi="Times New Roman" w:cs="Times New Roman"/>
          <w:b/>
          <w:bCs/>
          <w:color w:val="000000" w:themeColor="text1"/>
        </w:rPr>
        <w:t>5</w:t>
      </w:r>
      <w:r w:rsidRPr="00B346C3">
        <w:rPr>
          <w:rFonts w:ascii="Times New Roman" w:hAnsi="Times New Roman" w:cs="Times New Roman"/>
          <w:b/>
          <w:bCs/>
          <w:color w:val="000000" w:themeColor="text1"/>
        </w:rPr>
        <w:t xml:space="preserve"> </w:t>
      </w:r>
      <w:r>
        <w:rPr>
          <w:rFonts w:ascii="Times New Roman" w:hAnsi="Times New Roman" w:cs="Times New Roman"/>
          <w:color w:val="000000" w:themeColor="text1"/>
        </w:rPr>
        <w:t>punktów</w:t>
      </w:r>
    </w:p>
    <w:p w:rsidR="00A85B57" w:rsidRPr="00B346C3" w:rsidRDefault="00A85B57" w:rsidP="00A85B57">
      <w:pPr>
        <w:spacing w:after="0" w:line="240" w:lineRule="auto"/>
        <w:ind w:firstLine="709"/>
        <w:rPr>
          <w:rFonts w:ascii="Times New Roman" w:hAnsi="Times New Roman" w:cs="Times New Roman"/>
          <w:color w:val="000000" w:themeColor="text1"/>
        </w:rPr>
      </w:pPr>
      <w:r w:rsidRPr="00B346C3">
        <w:rPr>
          <w:rFonts w:ascii="Times New Roman" w:hAnsi="Times New Roman" w:cs="Times New Roman"/>
          <w:b/>
          <w:bCs/>
          <w:color w:val="000000" w:themeColor="text1"/>
        </w:rPr>
        <w:t>24 miesięcy</w:t>
      </w:r>
      <w:r w:rsidRPr="00B346C3">
        <w:rPr>
          <w:rFonts w:ascii="Times New Roman" w:hAnsi="Times New Roman" w:cs="Times New Roman"/>
          <w:color w:val="000000" w:themeColor="text1"/>
        </w:rPr>
        <w:t xml:space="preserve"> gwarancji: - </w:t>
      </w:r>
      <w:r>
        <w:rPr>
          <w:rFonts w:ascii="Times New Roman" w:hAnsi="Times New Roman" w:cs="Times New Roman"/>
          <w:b/>
          <w:bCs/>
          <w:color w:val="000000" w:themeColor="text1"/>
        </w:rPr>
        <w:t>15</w:t>
      </w:r>
      <w:r w:rsidRPr="00B346C3">
        <w:rPr>
          <w:rFonts w:ascii="Times New Roman" w:hAnsi="Times New Roman" w:cs="Times New Roman"/>
          <w:b/>
          <w:bCs/>
          <w:color w:val="000000" w:themeColor="text1"/>
        </w:rPr>
        <w:t xml:space="preserve"> </w:t>
      </w:r>
      <w:r w:rsidRPr="00B346C3">
        <w:rPr>
          <w:rFonts w:ascii="Times New Roman" w:hAnsi="Times New Roman" w:cs="Times New Roman"/>
          <w:color w:val="000000" w:themeColor="text1"/>
        </w:rPr>
        <w:t xml:space="preserve">punktów </w:t>
      </w:r>
    </w:p>
    <w:p w:rsidR="00A85B57" w:rsidRPr="009C1B04" w:rsidRDefault="00A85B57" w:rsidP="00A85B57">
      <w:pPr>
        <w:spacing w:before="120" w:after="120" w:line="240" w:lineRule="auto"/>
        <w:ind w:left="709"/>
        <w:jc w:val="both"/>
        <w:rPr>
          <w:rFonts w:ascii="Times New Roman" w:hAnsi="Times New Roman" w:cs="Times New Roman"/>
          <w:bCs/>
        </w:rPr>
      </w:pPr>
      <w:r w:rsidRPr="009C1B04">
        <w:rPr>
          <w:rFonts w:ascii="Times New Roman" w:hAnsi="Times New Roman" w:cs="Times New Roman"/>
          <w:bCs/>
        </w:rPr>
        <w:t>Okres gwarancji dotyczy wszystkich urządzeń wchodzących w skład stanowiska laboratoryjnego.</w:t>
      </w:r>
    </w:p>
    <w:p w:rsidR="00A85B57" w:rsidRPr="00B346C3" w:rsidRDefault="00A85B57" w:rsidP="00A85B57">
      <w:pPr>
        <w:pStyle w:val="Akapitzlist"/>
        <w:numPr>
          <w:ilvl w:val="0"/>
          <w:numId w:val="66"/>
        </w:numPr>
        <w:spacing w:line="240" w:lineRule="auto"/>
        <w:jc w:val="both"/>
        <w:rPr>
          <w:rFonts w:ascii="Times New Roman" w:hAnsi="Times New Roman" w:cs="Times New Roman"/>
          <w:color w:val="000000" w:themeColor="text1"/>
        </w:rPr>
      </w:pPr>
      <w:r>
        <w:rPr>
          <w:rFonts w:ascii="Times New Roman" w:hAnsi="Times New Roman" w:cs="Times New Roman"/>
          <w:b/>
          <w:bCs/>
          <w:color w:val="000000" w:themeColor="text1"/>
        </w:rPr>
        <w:t>Pakiet ćwiczeń</w:t>
      </w:r>
      <w:r w:rsidRPr="00B346C3">
        <w:rPr>
          <w:rFonts w:ascii="Times New Roman" w:hAnsi="Times New Roman" w:cs="Times New Roman"/>
          <w:color w:val="000000" w:themeColor="text1"/>
        </w:rPr>
        <w:t xml:space="preserve"> /</w:t>
      </w:r>
      <w:r>
        <w:rPr>
          <w:rFonts w:ascii="Times New Roman" w:hAnsi="Times New Roman" w:cs="Times New Roman"/>
          <w:b/>
          <w:bCs/>
          <w:color w:val="000000" w:themeColor="text1"/>
        </w:rPr>
        <w:t>PC</w:t>
      </w:r>
      <w:r w:rsidRPr="00B346C3">
        <w:rPr>
          <w:rFonts w:ascii="Times New Roman" w:hAnsi="Times New Roman" w:cs="Times New Roman"/>
          <w:color w:val="000000" w:themeColor="text1"/>
        </w:rPr>
        <w:t xml:space="preserve">/ - maksymalna liczba punktów uzyskanych w kryterium </w:t>
      </w:r>
      <w:r>
        <w:rPr>
          <w:rFonts w:ascii="Times New Roman" w:hAnsi="Times New Roman" w:cs="Times New Roman"/>
          <w:b/>
          <w:bCs/>
          <w:i/>
          <w:iCs/>
          <w:color w:val="000000" w:themeColor="text1"/>
        </w:rPr>
        <w:t>pakiet ćwiczeń PC</w:t>
      </w:r>
      <w:r w:rsidRPr="00B346C3">
        <w:rPr>
          <w:rFonts w:ascii="Times New Roman" w:hAnsi="Times New Roman" w:cs="Times New Roman"/>
          <w:b/>
          <w:bCs/>
          <w:i/>
          <w:iCs/>
          <w:color w:val="000000" w:themeColor="text1"/>
        </w:rPr>
        <w:t xml:space="preserve"> </w:t>
      </w:r>
      <w:r w:rsidRPr="00B346C3">
        <w:rPr>
          <w:rFonts w:ascii="Times New Roman" w:hAnsi="Times New Roman" w:cs="Times New Roman"/>
          <w:color w:val="000000" w:themeColor="text1"/>
        </w:rPr>
        <w:t xml:space="preserve">wynosi </w:t>
      </w:r>
      <w:r>
        <w:rPr>
          <w:rFonts w:ascii="Times New Roman" w:hAnsi="Times New Roman" w:cs="Times New Roman"/>
          <w:b/>
          <w:bCs/>
          <w:color w:val="000000" w:themeColor="text1"/>
        </w:rPr>
        <w:t>20</w:t>
      </w:r>
      <w:r w:rsidRPr="00B346C3">
        <w:rPr>
          <w:rFonts w:ascii="Times New Roman" w:hAnsi="Times New Roman" w:cs="Times New Roman"/>
          <w:b/>
          <w:bCs/>
          <w:color w:val="000000" w:themeColor="text1"/>
        </w:rPr>
        <w:t xml:space="preserve"> pkt</w:t>
      </w:r>
      <w:r>
        <w:rPr>
          <w:rFonts w:ascii="Times New Roman" w:hAnsi="Times New Roman" w:cs="Times New Roman"/>
          <w:color w:val="000000" w:themeColor="text1"/>
        </w:rPr>
        <w:t>.</w:t>
      </w:r>
      <w:r w:rsidRPr="00B346C3">
        <w:rPr>
          <w:rFonts w:ascii="Times New Roman" w:hAnsi="Times New Roman" w:cs="Times New Roman"/>
          <w:color w:val="000000" w:themeColor="text1"/>
        </w:rPr>
        <w:t xml:space="preserve"> Zamawiający przyzna punkty w kryterium </w:t>
      </w:r>
      <w:r w:rsidRPr="005E0625">
        <w:rPr>
          <w:rFonts w:ascii="Times New Roman" w:hAnsi="Times New Roman" w:cs="Times New Roman"/>
          <w:i/>
          <w:color w:val="000000" w:themeColor="text1"/>
        </w:rPr>
        <w:t>pakiet ćwiczeń</w:t>
      </w:r>
      <w:r w:rsidRPr="00B346C3">
        <w:rPr>
          <w:rFonts w:ascii="Times New Roman" w:hAnsi="Times New Roman" w:cs="Times New Roman"/>
          <w:color w:val="000000" w:themeColor="text1"/>
        </w:rPr>
        <w:t xml:space="preserve"> w następujący sposób:</w:t>
      </w:r>
    </w:p>
    <w:p w:rsidR="00A85B57" w:rsidRPr="00B346C3" w:rsidRDefault="00A85B57" w:rsidP="00A85B57">
      <w:pPr>
        <w:spacing w:after="0" w:line="240" w:lineRule="auto"/>
        <w:ind w:firstLine="709"/>
        <w:rPr>
          <w:rFonts w:ascii="Times New Roman" w:hAnsi="Times New Roman" w:cs="Times New Roman"/>
          <w:color w:val="000000" w:themeColor="text1"/>
        </w:rPr>
      </w:pPr>
      <w:r w:rsidRPr="005E0625">
        <w:rPr>
          <w:rFonts w:ascii="Times New Roman" w:hAnsi="Times New Roman" w:cs="Times New Roman"/>
          <w:bCs/>
          <w:color w:val="000000" w:themeColor="text1"/>
        </w:rPr>
        <w:t>Przygotowanie ćwiczeń z czasem ich wykonania co najmniej 10 godzin zajęć (10 x 45 minut)</w:t>
      </w:r>
      <w:r>
        <w:rPr>
          <w:rFonts w:ascii="Times New Roman" w:hAnsi="Times New Roman" w:cs="Times New Roman"/>
          <w:bCs/>
          <w:color w:val="000000" w:themeColor="text1"/>
        </w:rPr>
        <w:t xml:space="preserve">, dla </w:t>
      </w:r>
      <w:r w:rsidR="00AC0035">
        <w:rPr>
          <w:rFonts w:ascii="Times New Roman" w:hAnsi="Times New Roman" w:cs="Times New Roman"/>
          <w:bCs/>
          <w:color w:val="000000" w:themeColor="text1"/>
        </w:rPr>
        <w:t>części III</w:t>
      </w:r>
      <w:r>
        <w:rPr>
          <w:rFonts w:ascii="Times New Roman" w:hAnsi="Times New Roman" w:cs="Times New Roman"/>
          <w:bCs/>
          <w:color w:val="000000" w:themeColor="text1"/>
        </w:rPr>
        <w:t xml:space="preserve"> </w:t>
      </w:r>
      <w:r w:rsidR="00AC0035">
        <w:rPr>
          <w:rFonts w:ascii="Times New Roman" w:hAnsi="Times New Roman" w:cs="Times New Roman"/>
          <w:bCs/>
          <w:color w:val="000000" w:themeColor="text1"/>
        </w:rPr>
        <w:t>5</w:t>
      </w:r>
      <w:r>
        <w:rPr>
          <w:rFonts w:ascii="Times New Roman" w:hAnsi="Times New Roman" w:cs="Times New Roman"/>
          <w:bCs/>
          <w:color w:val="000000" w:themeColor="text1"/>
        </w:rPr>
        <w:t>godzin (5 x 45 minut)</w:t>
      </w:r>
      <w:r w:rsidRPr="005E0625">
        <w:rPr>
          <w:rFonts w:ascii="Times New Roman" w:hAnsi="Times New Roman" w:cs="Times New Roman"/>
          <w:color w:val="000000" w:themeColor="text1"/>
        </w:rPr>
        <w:t xml:space="preserve">: </w:t>
      </w:r>
      <w:r w:rsidRPr="00B346C3">
        <w:rPr>
          <w:rFonts w:ascii="Times New Roman" w:hAnsi="Times New Roman" w:cs="Times New Roman"/>
          <w:color w:val="000000" w:themeColor="text1"/>
        </w:rPr>
        <w:t xml:space="preserve">- </w:t>
      </w:r>
      <w:r>
        <w:rPr>
          <w:rFonts w:ascii="Times New Roman" w:hAnsi="Times New Roman" w:cs="Times New Roman"/>
          <w:b/>
          <w:bCs/>
          <w:color w:val="000000" w:themeColor="text1"/>
        </w:rPr>
        <w:t>20</w:t>
      </w:r>
      <w:r w:rsidRPr="00B346C3">
        <w:rPr>
          <w:rFonts w:ascii="Times New Roman" w:hAnsi="Times New Roman" w:cs="Times New Roman"/>
          <w:b/>
          <w:bCs/>
          <w:color w:val="000000" w:themeColor="text1"/>
        </w:rPr>
        <w:t xml:space="preserve"> </w:t>
      </w:r>
      <w:r w:rsidRPr="00B346C3">
        <w:rPr>
          <w:rFonts w:ascii="Times New Roman" w:hAnsi="Times New Roman" w:cs="Times New Roman"/>
          <w:color w:val="000000" w:themeColor="text1"/>
        </w:rPr>
        <w:t>punktów</w:t>
      </w:r>
      <w:r>
        <w:rPr>
          <w:rFonts w:ascii="Times New Roman" w:hAnsi="Times New Roman" w:cs="Times New Roman"/>
          <w:color w:val="000000" w:themeColor="text1"/>
        </w:rPr>
        <w:t>.</w:t>
      </w:r>
    </w:p>
    <w:p w:rsidR="00A85B57" w:rsidRDefault="00A85B57" w:rsidP="00A85B57">
      <w:pPr>
        <w:spacing w:after="120" w:line="240" w:lineRule="auto"/>
        <w:ind w:left="284" w:hanging="284"/>
        <w:rPr>
          <w:rFonts w:ascii="Times New Roman" w:hAnsi="Times New Roman" w:cs="Times New Roman"/>
          <w:b/>
          <w:bCs/>
        </w:rPr>
      </w:pPr>
    </w:p>
    <w:p w:rsidR="00A85B57" w:rsidRPr="00000672" w:rsidRDefault="00A85B57" w:rsidP="00A85B57">
      <w:pPr>
        <w:spacing w:after="120" w:line="240" w:lineRule="auto"/>
        <w:ind w:left="284" w:hanging="284"/>
        <w:rPr>
          <w:rFonts w:ascii="Times New Roman" w:hAnsi="Times New Roman" w:cs="Times New Roman"/>
        </w:rPr>
      </w:pPr>
      <w:r w:rsidRPr="00000672">
        <w:rPr>
          <w:rFonts w:ascii="Times New Roman" w:hAnsi="Times New Roman" w:cs="Times New Roman"/>
          <w:b/>
          <w:bCs/>
        </w:rPr>
        <w:t xml:space="preserve">Całkowita liczba punktów </w:t>
      </w:r>
      <w:r>
        <w:rPr>
          <w:rFonts w:ascii="Times New Roman" w:hAnsi="Times New Roman" w:cs="Times New Roman"/>
        </w:rPr>
        <w:t xml:space="preserve">jest </w:t>
      </w:r>
      <w:r w:rsidRPr="00000672">
        <w:rPr>
          <w:rFonts w:ascii="Times New Roman" w:hAnsi="Times New Roman" w:cs="Times New Roman"/>
        </w:rPr>
        <w:t>sum</w:t>
      </w:r>
      <w:r>
        <w:rPr>
          <w:rFonts w:ascii="Times New Roman" w:hAnsi="Times New Roman" w:cs="Times New Roman"/>
        </w:rPr>
        <w:t>ą</w:t>
      </w:r>
      <w:r w:rsidRPr="00000672">
        <w:rPr>
          <w:rFonts w:ascii="Times New Roman" w:hAnsi="Times New Roman" w:cs="Times New Roman"/>
        </w:rPr>
        <w:t xml:space="preserve"> punktów </w:t>
      </w:r>
      <w:r>
        <w:rPr>
          <w:rFonts w:ascii="Times New Roman" w:hAnsi="Times New Roman" w:cs="Times New Roman"/>
        </w:rPr>
        <w:t>uzyskanych w poszczególnych kryteriach równą</w:t>
      </w:r>
      <w:r w:rsidRPr="00000672">
        <w:rPr>
          <w:rFonts w:ascii="Times New Roman" w:hAnsi="Times New Roman" w:cs="Times New Roman"/>
        </w:rPr>
        <w:t>:</w:t>
      </w:r>
    </w:p>
    <w:p w:rsidR="00A85B57" w:rsidRPr="00000672" w:rsidRDefault="00A85B57" w:rsidP="00A85B57">
      <w:pPr>
        <w:spacing w:after="120" w:line="240" w:lineRule="auto"/>
        <w:ind w:left="284" w:hanging="284"/>
        <w:jc w:val="center"/>
        <w:rPr>
          <w:rFonts w:ascii="Times New Roman" w:hAnsi="Times New Roman" w:cs="Times New Roman"/>
          <w:b/>
          <w:bCs/>
        </w:rPr>
      </w:pPr>
      <w:r>
        <w:rPr>
          <w:rFonts w:ascii="Times New Roman" w:hAnsi="Times New Roman" w:cs="Times New Roman"/>
          <w:b/>
          <w:bCs/>
        </w:rPr>
        <w:t>W = C +</w:t>
      </w:r>
      <w:r w:rsidRPr="00000672">
        <w:rPr>
          <w:rFonts w:ascii="Times New Roman" w:hAnsi="Times New Roman" w:cs="Times New Roman"/>
          <w:b/>
          <w:bCs/>
        </w:rPr>
        <w:t xml:space="preserve"> OG</w:t>
      </w:r>
      <w:r>
        <w:rPr>
          <w:rFonts w:ascii="Times New Roman" w:hAnsi="Times New Roman" w:cs="Times New Roman"/>
          <w:b/>
          <w:bCs/>
        </w:rPr>
        <w:t xml:space="preserve"> + PC</w:t>
      </w:r>
    </w:p>
    <w:p w:rsidR="00A85B57" w:rsidRPr="00000672" w:rsidRDefault="00A85B57" w:rsidP="00A85B57">
      <w:pPr>
        <w:tabs>
          <w:tab w:val="left" w:pos="709"/>
        </w:tabs>
        <w:spacing w:after="0" w:line="240" w:lineRule="auto"/>
        <w:rPr>
          <w:rFonts w:ascii="Times New Roman" w:hAnsi="Times New Roman" w:cs="Times New Roman"/>
        </w:rPr>
      </w:pPr>
      <w:r w:rsidRPr="00000672">
        <w:rPr>
          <w:rFonts w:ascii="Times New Roman" w:hAnsi="Times New Roman" w:cs="Times New Roman"/>
        </w:rPr>
        <w:t xml:space="preserve">gdzie: </w:t>
      </w:r>
      <w:r w:rsidRPr="00000672">
        <w:rPr>
          <w:rFonts w:ascii="Times New Roman" w:hAnsi="Times New Roman" w:cs="Times New Roman"/>
        </w:rPr>
        <w:tab/>
      </w:r>
      <w:r w:rsidRPr="00000672">
        <w:rPr>
          <w:rFonts w:ascii="Times New Roman" w:hAnsi="Times New Roman" w:cs="Times New Roman"/>
          <w:b/>
          <w:bCs/>
        </w:rPr>
        <w:t xml:space="preserve">W </w:t>
      </w:r>
      <w:r w:rsidRPr="00000672">
        <w:rPr>
          <w:rFonts w:ascii="Times New Roman" w:hAnsi="Times New Roman" w:cs="Times New Roman"/>
        </w:rPr>
        <w:t>– łączna liczba punktów danego Wykonawcy</w:t>
      </w:r>
    </w:p>
    <w:p w:rsidR="00A85B57" w:rsidRPr="005342EC" w:rsidRDefault="00A85B57" w:rsidP="00A85B57">
      <w:pPr>
        <w:tabs>
          <w:tab w:val="left" w:pos="709"/>
        </w:tabs>
        <w:spacing w:after="0" w:line="240" w:lineRule="auto"/>
        <w:rPr>
          <w:rFonts w:ascii="Times New Roman" w:hAnsi="Times New Roman" w:cs="Times New Roman"/>
          <w:color w:val="FF0000"/>
        </w:rPr>
      </w:pPr>
      <w:r w:rsidRPr="005342EC">
        <w:rPr>
          <w:rFonts w:ascii="Times New Roman" w:hAnsi="Times New Roman" w:cs="Times New Roman"/>
          <w:color w:val="FF0000"/>
        </w:rPr>
        <w:tab/>
      </w:r>
      <w:r w:rsidRPr="00000672">
        <w:rPr>
          <w:rFonts w:ascii="Times New Roman" w:hAnsi="Times New Roman" w:cs="Times New Roman"/>
          <w:b/>
          <w:bCs/>
        </w:rPr>
        <w:t xml:space="preserve">C </w:t>
      </w:r>
      <w:r w:rsidRPr="00000672">
        <w:rPr>
          <w:rFonts w:ascii="Times New Roman" w:hAnsi="Times New Roman" w:cs="Times New Roman"/>
        </w:rPr>
        <w:t xml:space="preserve">– liczba punktów ocenianej oferty w kryterium „Cena” </w:t>
      </w:r>
    </w:p>
    <w:p w:rsidR="00A85B57" w:rsidRDefault="00A85B57" w:rsidP="00A85B57">
      <w:pPr>
        <w:tabs>
          <w:tab w:val="left" w:pos="709"/>
        </w:tabs>
        <w:spacing w:after="0" w:line="240" w:lineRule="auto"/>
        <w:rPr>
          <w:rFonts w:ascii="Times New Roman" w:hAnsi="Times New Roman" w:cs="Times New Roman"/>
        </w:rPr>
      </w:pPr>
      <w:r w:rsidRPr="005342EC">
        <w:rPr>
          <w:rFonts w:ascii="Times New Roman" w:hAnsi="Times New Roman" w:cs="Times New Roman"/>
          <w:b/>
          <w:bCs/>
          <w:color w:val="FF0000"/>
        </w:rPr>
        <w:tab/>
      </w:r>
      <w:r w:rsidRPr="00000672">
        <w:rPr>
          <w:rFonts w:ascii="Times New Roman" w:hAnsi="Times New Roman" w:cs="Times New Roman"/>
          <w:b/>
          <w:bCs/>
        </w:rPr>
        <w:t>OG</w:t>
      </w:r>
      <w:r w:rsidRPr="00000672">
        <w:rPr>
          <w:rFonts w:ascii="Times New Roman" w:hAnsi="Times New Roman" w:cs="Times New Roman"/>
        </w:rPr>
        <w:t xml:space="preserve"> – liczba punktów ocenianej oferty w kryterium „Okres gwarancji”</w:t>
      </w:r>
    </w:p>
    <w:p w:rsidR="00A85B57" w:rsidRDefault="00A85B57" w:rsidP="00A85B57">
      <w:pPr>
        <w:tabs>
          <w:tab w:val="left" w:pos="709"/>
        </w:tabs>
        <w:spacing w:after="0" w:line="240" w:lineRule="auto"/>
        <w:rPr>
          <w:rFonts w:ascii="Times New Roman" w:hAnsi="Times New Roman" w:cs="Times New Roman"/>
        </w:rPr>
      </w:pPr>
      <w:r>
        <w:rPr>
          <w:rFonts w:ascii="Times New Roman" w:hAnsi="Times New Roman" w:cs="Times New Roman"/>
        </w:rPr>
        <w:tab/>
      </w:r>
      <w:r w:rsidRPr="00AB0C3B">
        <w:rPr>
          <w:rFonts w:ascii="Times New Roman" w:hAnsi="Times New Roman" w:cs="Times New Roman"/>
          <w:b/>
        </w:rPr>
        <w:t>PC</w:t>
      </w:r>
      <w:r>
        <w:rPr>
          <w:rFonts w:ascii="Times New Roman" w:hAnsi="Times New Roman" w:cs="Times New Roman"/>
        </w:rPr>
        <w:t xml:space="preserve"> – liczba punktów ocenianej oferty w kryterium „Pakiet ćwiczeń”</w:t>
      </w:r>
    </w:p>
    <w:p w:rsidR="00A85B57" w:rsidRPr="005342EC" w:rsidRDefault="00A85B57" w:rsidP="00A85B57">
      <w:pPr>
        <w:tabs>
          <w:tab w:val="left" w:pos="709"/>
        </w:tabs>
        <w:spacing w:after="0" w:line="240" w:lineRule="auto"/>
        <w:rPr>
          <w:rFonts w:ascii="Times New Roman" w:hAnsi="Times New Roman" w:cs="Times New Roman"/>
          <w:color w:val="FF0000"/>
        </w:rPr>
      </w:pPr>
    </w:p>
    <w:p w:rsidR="00A85B57" w:rsidRPr="00000672" w:rsidRDefault="00A85B57" w:rsidP="00A85B57">
      <w:pPr>
        <w:spacing w:after="0" w:line="240" w:lineRule="auto"/>
        <w:rPr>
          <w:rFonts w:ascii="Times New Roman" w:hAnsi="Times New Roman" w:cs="Times New Roman"/>
        </w:rPr>
      </w:pPr>
      <w:r w:rsidRPr="00000672">
        <w:rPr>
          <w:rFonts w:ascii="Times New Roman" w:hAnsi="Times New Roman" w:cs="Times New Roman"/>
        </w:rPr>
        <w:t>Ocenie będą podlegać wyłącznie oferty niepodlegające odrzuceniu. Za najkorzystniejszą zostanie uznana oferta z najwyższą liczbą punktów.</w:t>
      </w:r>
    </w:p>
    <w:p w:rsidR="006D4EEC" w:rsidRPr="00920AA7" w:rsidRDefault="006D4EEC" w:rsidP="00583BE7">
      <w:pPr>
        <w:tabs>
          <w:tab w:val="center" w:pos="4896"/>
          <w:tab w:val="right" w:pos="9432"/>
        </w:tabs>
        <w:spacing w:after="0" w:line="240" w:lineRule="auto"/>
        <w:rPr>
          <w:rFonts w:ascii="Times New Roman" w:eastAsia="Times New Roman" w:hAnsi="Times New Roman" w:cs="Times New Roman"/>
          <w:b/>
          <w:i/>
          <w:lang w:eastAsia="pl-PL"/>
        </w:rPr>
      </w:pPr>
    </w:p>
    <w:p w:rsidR="006D4EEC" w:rsidRPr="00920AA7" w:rsidRDefault="006D4EEC" w:rsidP="00D66E4B">
      <w:pPr>
        <w:numPr>
          <w:ilvl w:val="6"/>
          <w:numId w:val="25"/>
        </w:numPr>
        <w:tabs>
          <w:tab w:val="clear" w:pos="0"/>
        </w:tabs>
        <w:suppressAutoHyphens/>
        <w:autoSpaceDE w:val="0"/>
        <w:spacing w:after="0" w:line="240" w:lineRule="auto"/>
        <w:ind w:left="426" w:hanging="426"/>
        <w:jc w:val="both"/>
        <w:rPr>
          <w:rFonts w:ascii="Times New Roman" w:eastAsia="Calibri" w:hAnsi="Times New Roman" w:cs="Times New Roman"/>
          <w:color w:val="000000"/>
          <w:lang w:eastAsia="pl-PL"/>
        </w:rPr>
      </w:pPr>
      <w:r w:rsidRPr="00920AA7">
        <w:rPr>
          <w:rFonts w:ascii="Times New Roman" w:eastAsia="Calibri" w:hAnsi="Times New Roman" w:cs="Times New Roman"/>
          <w:color w:val="000000"/>
          <w:lang w:eastAsia="pl-PL"/>
        </w:rPr>
        <w:t>Ocenie będą podlegać wyłącznie oferty nie podlegające odrzuceniu.</w:t>
      </w:r>
    </w:p>
    <w:p w:rsidR="006D4EEC" w:rsidRPr="00920AA7" w:rsidRDefault="006D4EEC" w:rsidP="00D66E4B">
      <w:pPr>
        <w:numPr>
          <w:ilvl w:val="6"/>
          <w:numId w:val="25"/>
        </w:numPr>
        <w:tabs>
          <w:tab w:val="clear" w:pos="0"/>
        </w:tabs>
        <w:suppressAutoHyphens/>
        <w:autoSpaceDE w:val="0"/>
        <w:spacing w:after="0" w:line="240" w:lineRule="auto"/>
        <w:ind w:left="426" w:hanging="426"/>
        <w:jc w:val="both"/>
        <w:rPr>
          <w:rFonts w:ascii="Times New Roman" w:eastAsia="Calibri" w:hAnsi="Times New Roman" w:cs="Times New Roman"/>
          <w:color w:val="000000"/>
          <w:lang w:eastAsia="pl-PL"/>
        </w:rPr>
      </w:pPr>
      <w:r w:rsidRPr="00920AA7">
        <w:rPr>
          <w:rFonts w:ascii="Times New Roman" w:eastAsia="Calibri" w:hAnsi="Times New Roman" w:cs="Times New Roman"/>
          <w:color w:val="000000"/>
          <w:lang w:eastAsia="pl-PL"/>
        </w:rPr>
        <w:t>Za najkorzystniejszą zostanie uznana oferta z najwyższą liczbą punktów.</w:t>
      </w:r>
    </w:p>
    <w:p w:rsidR="006D4EEC" w:rsidRPr="00920AA7" w:rsidRDefault="006D4EEC" w:rsidP="00D66E4B">
      <w:pPr>
        <w:numPr>
          <w:ilvl w:val="6"/>
          <w:numId w:val="25"/>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D4EEC" w:rsidRPr="00920AA7" w:rsidRDefault="006D4EEC" w:rsidP="00D66E4B">
      <w:pPr>
        <w:numPr>
          <w:ilvl w:val="6"/>
          <w:numId w:val="25"/>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D4EEC" w:rsidRPr="00920AA7" w:rsidRDefault="006D4EEC" w:rsidP="00D66E4B">
      <w:pPr>
        <w:numPr>
          <w:ilvl w:val="6"/>
          <w:numId w:val="25"/>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Zamawiający wybiera najkorzystniejsza</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 xml:space="preserve">ofertę </w:t>
      </w:r>
      <w:r w:rsidRPr="00920AA7">
        <w:rPr>
          <w:rFonts w:ascii="Times New Roman" w:eastAsia="ArialMT;MS Gothic" w:hAnsi="Times New Roman" w:cs="Times New Roman"/>
          <w:color w:val="000000"/>
          <w:lang w:eastAsia="pl-PL"/>
        </w:rPr>
        <w:t xml:space="preserve">w </w:t>
      </w:r>
      <w:r w:rsidRPr="00920AA7">
        <w:rPr>
          <w:rFonts w:ascii="Times New Roman" w:eastAsia="Calibri" w:hAnsi="Times New Roman" w:cs="Times New Roman"/>
          <w:color w:val="000000"/>
          <w:lang w:eastAsia="pl-PL"/>
        </w:rPr>
        <w:t xml:space="preserve"> terminie związania z oferta</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okreś</w:t>
      </w:r>
      <w:r w:rsidRPr="00920AA7">
        <w:rPr>
          <w:rFonts w:ascii="Times New Roman" w:eastAsia="ArialMT;MS Gothic" w:hAnsi="Times New Roman" w:cs="Times New Roman"/>
          <w:color w:val="000000"/>
          <w:lang w:eastAsia="pl-PL"/>
        </w:rPr>
        <w:t>l</w:t>
      </w:r>
      <w:r w:rsidRPr="00920AA7">
        <w:rPr>
          <w:rFonts w:ascii="Times New Roman" w:eastAsia="Calibri" w:hAnsi="Times New Roman" w:cs="Times New Roman"/>
          <w:color w:val="000000"/>
          <w:lang w:eastAsia="pl-PL"/>
        </w:rPr>
        <w:t>onym                         w SWZ.</w:t>
      </w:r>
    </w:p>
    <w:p w:rsidR="006D4EEC" w:rsidRPr="00920AA7" w:rsidRDefault="006D4EEC" w:rsidP="00D66E4B">
      <w:pPr>
        <w:numPr>
          <w:ilvl w:val="0"/>
          <w:numId w:val="26"/>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Jeż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li termin zwią</w:t>
      </w:r>
      <w:r w:rsidRPr="00920AA7">
        <w:rPr>
          <w:rFonts w:ascii="Times New Roman" w:eastAsia="ArialMT;MS Gothic" w:hAnsi="Times New Roman" w:cs="Times New Roman"/>
          <w:color w:val="000000"/>
          <w:lang w:eastAsia="pl-PL"/>
        </w:rPr>
        <w:t>z</w:t>
      </w:r>
      <w:r w:rsidRPr="00920AA7">
        <w:rPr>
          <w:rFonts w:ascii="Times New Roman" w:eastAsia="Calibri" w:hAnsi="Times New Roman" w:cs="Times New Roman"/>
          <w:color w:val="000000"/>
          <w:lang w:eastAsia="pl-PL"/>
        </w:rPr>
        <w:t>ania oferta</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upłynie przed wyborem najkorzystniejszej oferty, Zamawiający wezwie Wykonawcę</w:t>
      </w:r>
      <w:r w:rsidRPr="00920AA7">
        <w:rPr>
          <w:rFonts w:ascii="Times New Roman" w:eastAsia="ArialMT;MS Gothic" w:hAnsi="Times New Roman" w:cs="Times New Roman"/>
          <w:color w:val="000000"/>
          <w:lang w:eastAsia="pl-PL"/>
        </w:rPr>
        <w:t>̨</w:t>
      </w:r>
      <w:r w:rsidRPr="00920AA7">
        <w:rPr>
          <w:rFonts w:ascii="Times New Roman" w:eastAsia="Calibri" w:hAnsi="Times New Roman" w:cs="Times New Roman"/>
          <w:color w:val="000000"/>
          <w:lang w:eastAsia="pl-PL"/>
        </w:rPr>
        <w:t>, któ</w:t>
      </w:r>
      <w:r w:rsidRPr="00920AA7">
        <w:rPr>
          <w:rFonts w:ascii="Times New Roman" w:eastAsia="ArialMT;MS Gothic" w:hAnsi="Times New Roman" w:cs="Times New Roman"/>
          <w:color w:val="000000"/>
          <w:lang w:eastAsia="pl-PL"/>
        </w:rPr>
        <w:t>r</w:t>
      </w:r>
      <w:r w:rsidRPr="00920AA7">
        <w:rPr>
          <w:rFonts w:ascii="Times New Roman" w:eastAsia="Calibri" w:hAnsi="Times New Roman" w:cs="Times New Roman"/>
          <w:color w:val="000000"/>
          <w:lang w:eastAsia="pl-PL"/>
        </w:rPr>
        <w:t>ego oferta otrzymała najwyż</w:t>
      </w:r>
      <w:r w:rsidRPr="00920AA7">
        <w:rPr>
          <w:rFonts w:ascii="Times New Roman" w:eastAsia="ArialMT;MS Gothic" w:hAnsi="Times New Roman" w:cs="Times New Roman"/>
          <w:color w:val="000000"/>
          <w:lang w:eastAsia="pl-PL"/>
        </w:rPr>
        <w:t>s</w:t>
      </w:r>
      <w:r w:rsidRPr="00920AA7">
        <w:rPr>
          <w:rFonts w:ascii="Times New Roman" w:eastAsia="Calibri" w:hAnsi="Times New Roman" w:cs="Times New Roman"/>
          <w:color w:val="000000"/>
          <w:lang w:eastAsia="pl-PL"/>
        </w:rPr>
        <w:t>za</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ocenę</w:t>
      </w:r>
      <w:r w:rsidRPr="00920AA7">
        <w:rPr>
          <w:rFonts w:ascii="Times New Roman" w:eastAsia="ArialMT;MS Gothic" w:hAnsi="Times New Roman" w:cs="Times New Roman"/>
          <w:color w:val="000000"/>
          <w:lang w:eastAsia="pl-PL"/>
        </w:rPr>
        <w:t>̨</w:t>
      </w:r>
      <w:r w:rsidRPr="00920AA7">
        <w:rPr>
          <w:rFonts w:ascii="Times New Roman" w:eastAsia="Calibri" w:hAnsi="Times New Roman" w:cs="Times New Roman"/>
          <w:color w:val="000000"/>
          <w:lang w:eastAsia="pl-PL"/>
        </w:rPr>
        <w:t>, do wyraż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nia, w wyznaczonym przez Zamawiają</w:t>
      </w:r>
      <w:r w:rsidRPr="00920AA7">
        <w:rPr>
          <w:rFonts w:ascii="Times New Roman" w:eastAsia="ArialMT;MS Gothic" w:hAnsi="Times New Roman" w:cs="Times New Roman"/>
          <w:color w:val="000000"/>
          <w:lang w:eastAsia="pl-PL"/>
        </w:rPr>
        <w:t>c</w:t>
      </w:r>
      <w:r w:rsidRPr="00920AA7">
        <w:rPr>
          <w:rFonts w:ascii="Times New Roman" w:eastAsia="Calibri" w:hAnsi="Times New Roman" w:cs="Times New Roman"/>
          <w:color w:val="000000"/>
          <w:lang w:eastAsia="pl-PL"/>
        </w:rPr>
        <w:t>ego terminie, pisemnej zgody na wybó</w:t>
      </w:r>
      <w:r w:rsidRPr="00920AA7">
        <w:rPr>
          <w:rFonts w:ascii="Times New Roman" w:eastAsia="ArialMT;MS Gothic" w:hAnsi="Times New Roman" w:cs="Times New Roman"/>
          <w:color w:val="000000"/>
          <w:lang w:eastAsia="pl-PL"/>
        </w:rPr>
        <w:t>r</w:t>
      </w:r>
      <w:r w:rsidRPr="00920AA7">
        <w:rPr>
          <w:rFonts w:ascii="Times New Roman" w:eastAsia="Calibri" w:hAnsi="Times New Roman" w:cs="Times New Roman"/>
          <w:color w:val="000000"/>
          <w:lang w:eastAsia="pl-PL"/>
        </w:rPr>
        <w:t xml:space="preserve"> jego oferty.</w:t>
      </w:r>
    </w:p>
    <w:p w:rsidR="006D4EEC" w:rsidRPr="00920AA7" w:rsidRDefault="006D4EEC" w:rsidP="00D66E4B">
      <w:pPr>
        <w:numPr>
          <w:ilvl w:val="0"/>
          <w:numId w:val="26"/>
        </w:numPr>
        <w:tabs>
          <w:tab w:val="clear" w:pos="0"/>
        </w:tabs>
        <w:suppressAutoHyphens/>
        <w:autoSpaceDE w:val="0"/>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color w:val="000000"/>
          <w:lang w:eastAsia="pl-PL"/>
        </w:rPr>
        <w:t>W przypadku braku zgody, o któ</w:t>
      </w:r>
      <w:r w:rsidRPr="00920AA7">
        <w:rPr>
          <w:rFonts w:ascii="Times New Roman" w:eastAsia="ArialMT;MS Gothic" w:hAnsi="Times New Roman" w:cs="Times New Roman"/>
          <w:color w:val="000000"/>
          <w:lang w:eastAsia="pl-PL"/>
        </w:rPr>
        <w:t>r</w:t>
      </w:r>
      <w:r w:rsidRPr="00920AA7">
        <w:rPr>
          <w:rFonts w:ascii="Times New Roman" w:eastAsia="Calibri" w:hAnsi="Times New Roman" w:cs="Times New Roman"/>
          <w:color w:val="000000"/>
          <w:lang w:eastAsia="pl-PL"/>
        </w:rPr>
        <w:t>ej mowa w ust. 7, oferta podlega odrzuceniu, a Zamawiający zwraca się</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o wyraż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nie takiej zgody do kolejnego Wykonawcy, któ</w:t>
      </w:r>
      <w:r w:rsidRPr="00920AA7">
        <w:rPr>
          <w:rFonts w:ascii="Times New Roman" w:eastAsia="ArialMT;MS Gothic" w:hAnsi="Times New Roman" w:cs="Times New Roman"/>
          <w:color w:val="000000"/>
          <w:lang w:eastAsia="pl-PL"/>
        </w:rPr>
        <w:t>r</w:t>
      </w:r>
      <w:r w:rsidRPr="00920AA7">
        <w:rPr>
          <w:rFonts w:ascii="Times New Roman" w:eastAsia="Calibri" w:hAnsi="Times New Roman" w:cs="Times New Roman"/>
          <w:color w:val="000000"/>
          <w:lang w:eastAsia="pl-PL"/>
        </w:rPr>
        <w:t>ego oferta została najwyż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j oceniona, chyba ż</w:t>
      </w:r>
      <w:r w:rsidRPr="00920AA7">
        <w:rPr>
          <w:rFonts w:ascii="Times New Roman" w:eastAsia="ArialMT;MS Gothic" w:hAnsi="Times New Roman" w:cs="Times New Roman"/>
          <w:color w:val="000000"/>
          <w:lang w:eastAsia="pl-PL"/>
        </w:rPr>
        <w:t>e</w:t>
      </w:r>
      <w:r w:rsidRPr="00920AA7">
        <w:rPr>
          <w:rFonts w:ascii="Times New Roman" w:eastAsia="Calibri" w:hAnsi="Times New Roman" w:cs="Times New Roman"/>
          <w:color w:val="000000"/>
          <w:lang w:eastAsia="pl-PL"/>
        </w:rPr>
        <w:t xml:space="preserve"> zachodzą</w:t>
      </w:r>
      <w:r w:rsidRPr="00920AA7">
        <w:rPr>
          <w:rFonts w:ascii="Times New Roman" w:eastAsia="ArialMT;MS Gothic" w:hAnsi="Times New Roman" w:cs="Times New Roman"/>
          <w:color w:val="000000"/>
          <w:lang w:eastAsia="pl-PL"/>
        </w:rPr>
        <w:t xml:space="preserve">̨ </w:t>
      </w:r>
      <w:r w:rsidRPr="00920AA7">
        <w:rPr>
          <w:rFonts w:ascii="Times New Roman" w:eastAsia="Calibri" w:hAnsi="Times New Roman" w:cs="Times New Roman"/>
          <w:color w:val="000000"/>
          <w:lang w:eastAsia="pl-PL"/>
        </w:rPr>
        <w:t>przesłanki do unieważ</w:t>
      </w:r>
      <w:r w:rsidRPr="00920AA7">
        <w:rPr>
          <w:rFonts w:ascii="Times New Roman" w:eastAsia="ArialMT;MS Gothic" w:hAnsi="Times New Roman" w:cs="Times New Roman"/>
          <w:color w:val="000000"/>
          <w:lang w:eastAsia="pl-PL"/>
        </w:rPr>
        <w:t>n</w:t>
      </w:r>
      <w:r w:rsidRPr="00920AA7">
        <w:rPr>
          <w:rFonts w:ascii="Times New Roman" w:eastAsia="Calibri" w:hAnsi="Times New Roman" w:cs="Times New Roman"/>
          <w:color w:val="000000"/>
          <w:lang w:eastAsia="pl-PL"/>
        </w:rPr>
        <w:t>ienia postę</w:t>
      </w:r>
      <w:r w:rsidRPr="00920AA7">
        <w:rPr>
          <w:rFonts w:ascii="Times New Roman" w:eastAsia="ArialMT;MS Gothic" w:hAnsi="Times New Roman" w:cs="Times New Roman"/>
          <w:color w:val="000000"/>
          <w:lang w:eastAsia="pl-PL"/>
        </w:rPr>
        <w:t>p</w:t>
      </w:r>
      <w:r w:rsidRPr="00920AA7">
        <w:rPr>
          <w:rFonts w:ascii="Times New Roman" w:eastAsia="Calibri" w:hAnsi="Times New Roman" w:cs="Times New Roman"/>
          <w:color w:val="000000"/>
          <w:lang w:eastAsia="pl-PL"/>
        </w:rPr>
        <w:t>owania.</w:t>
      </w:r>
    </w:p>
    <w:p w:rsidR="005A0171" w:rsidRPr="00920AA7" w:rsidRDefault="005A0171" w:rsidP="00583BE7">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920AA7" w:rsidRDefault="005A017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920AA7" w:rsidRDefault="005A017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AE4426" w:rsidRPr="00AE4426" w:rsidRDefault="00AE4426" w:rsidP="00AE4426">
      <w:pPr>
        <w:suppressAutoHyphens/>
        <w:spacing w:after="0" w:line="240" w:lineRule="auto"/>
        <w:ind w:left="426"/>
        <w:jc w:val="both"/>
        <w:rPr>
          <w:rFonts w:ascii="Times New Roman" w:eastAsia="Calibri" w:hAnsi="Times New Roman" w:cs="Times New Roman"/>
          <w:sz w:val="10"/>
          <w:szCs w:val="10"/>
          <w:lang w:eastAsia="zh-CN"/>
        </w:rPr>
      </w:pPr>
    </w:p>
    <w:p w:rsidR="005A0171" w:rsidRPr="00920AA7" w:rsidRDefault="005A0171" w:rsidP="00D66E4B">
      <w:pPr>
        <w:numPr>
          <w:ilvl w:val="0"/>
          <w:numId w:val="27"/>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920AA7">
        <w:rPr>
          <w:rFonts w:ascii="Times New Roman" w:eastAsia="Calibri" w:hAnsi="Times New Roman" w:cs="Times New Roman"/>
          <w:lang w:eastAsia="zh-CN"/>
        </w:rPr>
        <w:t>niz</w:t>
      </w:r>
      <w:proofErr w:type="spellEnd"/>
      <w:r w:rsidRPr="00920AA7">
        <w:rPr>
          <w:rFonts w:ascii="Times New Roman" w:eastAsia="Calibri" w:hAnsi="Times New Roman" w:cs="Times New Roman"/>
          <w:lang w:eastAsia="zh-CN"/>
        </w:rPr>
        <w:t xml:space="preserve">̇ </w:t>
      </w:r>
      <w:r w:rsidR="002B3CBF" w:rsidRPr="00920AA7">
        <w:rPr>
          <w:rFonts w:ascii="Times New Roman" w:eastAsia="Calibri" w:hAnsi="Times New Roman" w:cs="Times New Roman"/>
          <w:lang w:eastAsia="zh-CN"/>
        </w:rPr>
        <w:t>10</w:t>
      </w:r>
      <w:r w:rsidRPr="00920AA7">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sidRPr="00920AA7">
        <w:rPr>
          <w:rFonts w:ascii="Times New Roman" w:eastAsia="Calibri" w:hAnsi="Times New Roman" w:cs="Times New Roman"/>
          <w:lang w:eastAsia="zh-CN"/>
        </w:rPr>
        <w:t>5</w:t>
      </w:r>
      <w:r w:rsidRPr="00920AA7">
        <w:rPr>
          <w:rFonts w:ascii="Times New Roman" w:eastAsia="Calibri" w:hAnsi="Times New Roman" w:cs="Times New Roman"/>
          <w:lang w:eastAsia="zh-CN"/>
        </w:rPr>
        <w:t xml:space="preserve"> dni, jeżeli zostało przesłane w inny sposób.</w:t>
      </w:r>
    </w:p>
    <w:p w:rsidR="005A0171" w:rsidRPr="00920AA7" w:rsidRDefault="005A0171" w:rsidP="00D66E4B">
      <w:pPr>
        <w:numPr>
          <w:ilvl w:val="0"/>
          <w:numId w:val="27"/>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920AA7" w:rsidRDefault="005A0171" w:rsidP="00D66E4B">
      <w:pPr>
        <w:numPr>
          <w:ilvl w:val="0"/>
          <w:numId w:val="27"/>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920AA7" w:rsidRDefault="005A0171" w:rsidP="00D66E4B">
      <w:pPr>
        <w:numPr>
          <w:ilvl w:val="0"/>
          <w:numId w:val="27"/>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A0171" w:rsidRPr="00920AA7" w:rsidRDefault="005A0171" w:rsidP="00D66E4B">
      <w:pPr>
        <w:numPr>
          <w:ilvl w:val="0"/>
          <w:numId w:val="27"/>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Przed podpisaniem umowy Wykonawcy wspólnie ubiegający się o udzielenie zamówienia </w:t>
      </w:r>
      <w:r w:rsidRPr="00920AA7">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920AA7" w:rsidRDefault="005A0171" w:rsidP="00D66E4B">
      <w:pPr>
        <w:numPr>
          <w:ilvl w:val="0"/>
          <w:numId w:val="27"/>
        </w:numPr>
        <w:tabs>
          <w:tab w:val="clear" w:pos="0"/>
        </w:tabs>
        <w:suppressAutoHyphens/>
        <w:spacing w:before="60"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Jeżeli Wykonawca, którego oferta została wybrana jako najkorzystniejsza, uchyla </w:t>
      </w:r>
      <w:proofErr w:type="spellStart"/>
      <w:r w:rsidRPr="00920AA7">
        <w:rPr>
          <w:rFonts w:ascii="Times New Roman" w:eastAsia="Calibri" w:hAnsi="Times New Roman" w:cs="Times New Roman"/>
          <w:lang w:eastAsia="zh-CN"/>
        </w:rPr>
        <w:t>sie</w:t>
      </w:r>
      <w:proofErr w:type="spellEnd"/>
      <w:r w:rsidRPr="00920AA7">
        <w:rPr>
          <w:rFonts w:ascii="Times New Roman" w:eastAsia="Calibri" w:hAnsi="Times New Roman" w:cs="Times New Roman"/>
          <w:lang w:eastAsia="zh-CN"/>
        </w:rPr>
        <w:t xml:space="preserve">̨ od zawarcia umowy w sprawie zamówienia publicznego Zamawiający może dokonać ponownego badania </w:t>
      </w:r>
      <w:r w:rsidRPr="00920AA7">
        <w:rPr>
          <w:rFonts w:ascii="Times New Roman" w:eastAsia="Calibri" w:hAnsi="Times New Roman" w:cs="Times New Roman"/>
          <w:lang w:eastAsia="zh-CN"/>
        </w:rPr>
        <w:br/>
        <w:t>i oceny ofert spośród ofert pozostałych w postępowaniu Wykonawców albo unieważnić postepowanie.</w:t>
      </w:r>
    </w:p>
    <w:p w:rsidR="005A0171" w:rsidRPr="00AE4426" w:rsidRDefault="005A0171" w:rsidP="00583BE7">
      <w:pPr>
        <w:suppressAutoHyphens/>
        <w:spacing w:before="60" w:after="0" w:line="240" w:lineRule="auto"/>
        <w:jc w:val="both"/>
        <w:rPr>
          <w:rFonts w:ascii="Times New Roman" w:eastAsia="Calibri" w:hAnsi="Times New Roman" w:cs="Times New Roman"/>
          <w:b/>
          <w:sz w:val="10"/>
          <w:szCs w:val="1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920AA7" w:rsidRDefault="005A0171"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920AA7" w:rsidRDefault="005A0171"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AE4426" w:rsidRPr="00AE4426" w:rsidRDefault="00AE4426" w:rsidP="00AE4426">
      <w:pPr>
        <w:suppressAutoHyphens/>
        <w:spacing w:after="0" w:line="240" w:lineRule="auto"/>
        <w:ind w:left="426"/>
        <w:jc w:val="both"/>
        <w:rPr>
          <w:rFonts w:ascii="Times New Roman" w:eastAsia="Calibri" w:hAnsi="Times New Roman" w:cs="Times New Roman"/>
          <w:sz w:val="10"/>
          <w:szCs w:val="10"/>
          <w:lang w:eastAsia="pl-PL"/>
        </w:rPr>
      </w:pPr>
    </w:p>
    <w:p w:rsidR="005A0171" w:rsidRPr="00920AA7" w:rsidRDefault="005A0171" w:rsidP="00D66E4B">
      <w:pPr>
        <w:numPr>
          <w:ilvl w:val="0"/>
          <w:numId w:val="28"/>
        </w:numPr>
        <w:tabs>
          <w:tab w:val="clear" w:pos="0"/>
        </w:tabs>
        <w:suppressAutoHyphens/>
        <w:spacing w:after="0" w:line="240" w:lineRule="auto"/>
        <w:ind w:left="426" w:hanging="426"/>
        <w:jc w:val="both"/>
        <w:rPr>
          <w:rFonts w:ascii="Times New Roman" w:eastAsia="Calibri" w:hAnsi="Times New Roman" w:cs="Times New Roman"/>
          <w:lang w:eastAsia="pl-PL"/>
        </w:rPr>
      </w:pPr>
      <w:r w:rsidRPr="00920AA7">
        <w:rPr>
          <w:rFonts w:ascii="Times New Roman" w:eastAsia="Calibri" w:hAnsi="Times New Roman" w:cs="Times New Roman"/>
          <w:lang w:eastAsia="pl-PL"/>
        </w:rPr>
        <w:t xml:space="preserve">Zamawiający wymaga, aby wybrany Wykonawca zawarł z nim umowę na warunkach określonych w projekcie umowy stanowiącym </w:t>
      </w:r>
      <w:r w:rsidRPr="00920AA7">
        <w:rPr>
          <w:rFonts w:ascii="Times New Roman" w:eastAsia="Calibri" w:hAnsi="Times New Roman" w:cs="Times New Roman"/>
          <w:b/>
          <w:lang w:eastAsia="pl-PL"/>
        </w:rPr>
        <w:t>załącznik nr 3</w:t>
      </w:r>
      <w:r w:rsidRPr="00920AA7">
        <w:rPr>
          <w:rFonts w:ascii="Times New Roman" w:eastAsia="Calibri" w:hAnsi="Times New Roman" w:cs="Times New Roman"/>
          <w:lang w:eastAsia="pl-PL"/>
        </w:rPr>
        <w:t xml:space="preserve"> do SWZ.</w:t>
      </w:r>
      <w:bookmarkStart w:id="4" w:name="OLE_LINK16"/>
    </w:p>
    <w:p w:rsidR="005A0171" w:rsidRPr="00920AA7" w:rsidRDefault="005A0171" w:rsidP="00D66E4B">
      <w:pPr>
        <w:numPr>
          <w:ilvl w:val="0"/>
          <w:numId w:val="28"/>
        </w:numPr>
        <w:tabs>
          <w:tab w:val="clear" w:pos="0"/>
        </w:tabs>
        <w:suppressAutoHyphens/>
        <w:spacing w:after="0" w:line="240" w:lineRule="auto"/>
        <w:ind w:left="426" w:hanging="426"/>
        <w:jc w:val="both"/>
        <w:rPr>
          <w:rFonts w:ascii="Times New Roman" w:eastAsia="Calibri" w:hAnsi="Times New Roman" w:cs="Times New Roman"/>
          <w:lang w:eastAsia="pl-PL"/>
        </w:rPr>
      </w:pPr>
      <w:r w:rsidRPr="00920AA7">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rsidR="005A0171" w:rsidRPr="00920AA7" w:rsidRDefault="005A0171" w:rsidP="00D66E4B">
      <w:pPr>
        <w:numPr>
          <w:ilvl w:val="0"/>
          <w:numId w:val="28"/>
        </w:numPr>
        <w:tabs>
          <w:tab w:val="clear" w:pos="0"/>
        </w:tabs>
        <w:suppressAutoHyphens/>
        <w:spacing w:after="0" w:line="240" w:lineRule="auto"/>
        <w:ind w:left="426" w:hanging="426"/>
        <w:jc w:val="both"/>
        <w:rPr>
          <w:rFonts w:ascii="Times New Roman" w:eastAsia="Calibri" w:hAnsi="Times New Roman" w:cs="Times New Roman"/>
          <w:lang w:eastAsia="zh-CN"/>
        </w:rPr>
      </w:pPr>
      <w:r w:rsidRPr="00920AA7">
        <w:rPr>
          <w:rFonts w:ascii="Times New Roman" w:eastAsia="Calibri" w:hAnsi="Times New Roman" w:cs="Times New Roman"/>
          <w:lang w:eastAsia="pl-PL"/>
        </w:rPr>
        <w:t>Zamawiający, zgodnie z art. 455 ust. 1 us</w:t>
      </w:r>
      <w:r w:rsidR="009955EE" w:rsidRPr="00920AA7">
        <w:rPr>
          <w:rFonts w:ascii="Times New Roman" w:eastAsia="Calibri" w:hAnsi="Times New Roman" w:cs="Times New Roman"/>
          <w:lang w:eastAsia="pl-PL"/>
        </w:rPr>
        <w:t>tawy Prawo Zamówień Publicznych</w:t>
      </w:r>
      <w:r w:rsidRPr="00920AA7">
        <w:rPr>
          <w:rFonts w:ascii="Times New Roman" w:eastAsia="Calibri" w:hAnsi="Times New Roman" w:cs="Times New Roman"/>
          <w:lang w:eastAsia="pl-PL"/>
        </w:rPr>
        <w:t xml:space="preserve">, przewiduje możliwość dokonania zmian postanowień zawartej umowy w sprawie zamówienia publicznego, </w:t>
      </w:r>
      <w:r w:rsidRPr="00920AA7">
        <w:rPr>
          <w:rFonts w:ascii="Times New Roman" w:eastAsia="Calibri" w:hAnsi="Times New Roman" w:cs="Times New Roman"/>
          <w:lang w:eastAsia="pl-PL"/>
        </w:rPr>
        <w:br/>
        <w:t>w sposób i na warunkach określonych w projek</w:t>
      </w:r>
      <w:r w:rsidR="00A85B57">
        <w:rPr>
          <w:rFonts w:ascii="Times New Roman" w:eastAsia="Calibri" w:hAnsi="Times New Roman" w:cs="Times New Roman"/>
          <w:lang w:eastAsia="pl-PL"/>
        </w:rPr>
        <w:t>tów</w:t>
      </w:r>
      <w:r w:rsidRPr="00920AA7">
        <w:rPr>
          <w:rFonts w:ascii="Times New Roman" w:eastAsia="Calibri" w:hAnsi="Times New Roman" w:cs="Times New Roman"/>
          <w:lang w:eastAsia="pl-PL"/>
        </w:rPr>
        <w:t xml:space="preserve"> um</w:t>
      </w:r>
      <w:r w:rsidR="006A74FC">
        <w:rPr>
          <w:rFonts w:ascii="Times New Roman" w:eastAsia="Calibri" w:hAnsi="Times New Roman" w:cs="Times New Roman"/>
          <w:lang w:eastAsia="pl-PL"/>
        </w:rPr>
        <w:t>ó</w:t>
      </w:r>
      <w:r w:rsidRPr="00920AA7">
        <w:rPr>
          <w:rFonts w:ascii="Times New Roman" w:eastAsia="Calibri" w:hAnsi="Times New Roman" w:cs="Times New Roman"/>
          <w:lang w:eastAsia="pl-PL"/>
        </w:rPr>
        <w:t>w</w:t>
      </w:r>
      <w:r w:rsidR="00420E1D">
        <w:rPr>
          <w:rFonts w:ascii="Times New Roman" w:eastAsia="Calibri" w:hAnsi="Times New Roman" w:cs="Times New Roman"/>
          <w:lang w:eastAsia="pl-PL"/>
        </w:rPr>
        <w:t xml:space="preserve"> </w:t>
      </w:r>
      <w:r w:rsidR="00420E1D" w:rsidRPr="004311ED">
        <w:rPr>
          <w:rFonts w:ascii="Times New Roman" w:eastAsia="Calibri" w:hAnsi="Times New Roman" w:cs="Times New Roman"/>
          <w:b/>
          <w:lang w:eastAsia="pl-PL"/>
        </w:rPr>
        <w:t xml:space="preserve">(załącznik nr 3 </w:t>
      </w:r>
      <w:r w:rsidR="00AC0035">
        <w:rPr>
          <w:rFonts w:ascii="Times New Roman" w:eastAsia="Calibri" w:hAnsi="Times New Roman" w:cs="Times New Roman"/>
          <w:b/>
          <w:lang w:eastAsia="pl-PL"/>
        </w:rPr>
        <w:t xml:space="preserve">w umowach </w:t>
      </w:r>
      <w:r w:rsidR="004311ED" w:rsidRPr="004311ED">
        <w:rPr>
          <w:rFonts w:ascii="Times New Roman" w:eastAsia="Calibri" w:hAnsi="Times New Roman" w:cs="Times New Roman"/>
          <w:b/>
          <w:lang w:eastAsia="pl-PL"/>
        </w:rPr>
        <w:t>§</w:t>
      </w:r>
      <w:r w:rsidR="004311ED">
        <w:rPr>
          <w:rFonts w:ascii="Times New Roman" w:eastAsia="Calibri" w:hAnsi="Times New Roman" w:cs="Times New Roman"/>
          <w:b/>
          <w:lang w:eastAsia="pl-PL"/>
        </w:rPr>
        <w:t xml:space="preserve"> </w:t>
      </w:r>
      <w:r w:rsidR="00A85B57">
        <w:rPr>
          <w:rFonts w:ascii="Times New Roman" w:eastAsia="Calibri" w:hAnsi="Times New Roman" w:cs="Times New Roman"/>
          <w:b/>
          <w:lang w:eastAsia="pl-PL"/>
        </w:rPr>
        <w:t>9</w:t>
      </w:r>
      <w:r w:rsidR="004311ED" w:rsidRPr="004311ED">
        <w:rPr>
          <w:rFonts w:ascii="Times New Roman" w:eastAsia="Calibri" w:hAnsi="Times New Roman" w:cs="Times New Roman"/>
          <w:b/>
          <w:lang w:eastAsia="pl-PL"/>
        </w:rPr>
        <w:t>)</w:t>
      </w:r>
      <w:r w:rsidR="004311ED">
        <w:rPr>
          <w:rFonts w:ascii="Times New Roman" w:eastAsia="Calibri" w:hAnsi="Times New Roman" w:cs="Times New Roman"/>
          <w:lang w:eastAsia="pl-PL"/>
        </w:rPr>
        <w:t>.</w:t>
      </w:r>
    </w:p>
    <w:bookmarkEnd w:id="4"/>
    <w:p w:rsidR="005A0171" w:rsidRPr="00920AA7" w:rsidRDefault="005A0171" w:rsidP="00583BE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920AA7" w:rsidRDefault="005A0171"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920AA7" w:rsidRDefault="005A0171" w:rsidP="00583BE7">
            <w:pPr>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Pouczenie o środkach ochrony prawnej przysługujących Wykonawcy</w:t>
            </w:r>
          </w:p>
        </w:tc>
      </w:tr>
    </w:tbl>
    <w:p w:rsidR="00AE4426" w:rsidRPr="00AE4426" w:rsidRDefault="00AE4426" w:rsidP="00AE4426">
      <w:pPr>
        <w:suppressAutoHyphens/>
        <w:spacing w:after="0" w:line="240" w:lineRule="auto"/>
        <w:ind w:left="284"/>
        <w:jc w:val="both"/>
        <w:rPr>
          <w:rFonts w:ascii="Times New Roman" w:hAnsi="Times New Roman" w:cs="Times New Roman"/>
          <w:sz w:val="10"/>
          <w:szCs w:val="10"/>
        </w:rPr>
      </w:pPr>
    </w:p>
    <w:p w:rsidR="005A0171" w:rsidRPr="00920AA7" w:rsidRDefault="005A0171" w:rsidP="00D66E4B">
      <w:pPr>
        <w:numPr>
          <w:ilvl w:val="0"/>
          <w:numId w:val="29"/>
        </w:numPr>
        <w:tabs>
          <w:tab w:val="clear" w:pos="0"/>
        </w:tabs>
        <w:suppressAutoHyphens/>
        <w:spacing w:after="0" w:line="240" w:lineRule="auto"/>
        <w:ind w:left="284" w:hanging="426"/>
        <w:jc w:val="both"/>
        <w:rPr>
          <w:rFonts w:ascii="Times New Roman" w:hAnsi="Times New Roman" w:cs="Times New Roman"/>
        </w:rPr>
      </w:pPr>
      <w:r w:rsidRPr="00920AA7">
        <w:rPr>
          <w:rFonts w:ascii="Times New Roman" w:hAnsi="Times New Roman" w:cs="Times New Roman"/>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920AA7">
        <w:rPr>
          <w:rFonts w:ascii="Times New Roman" w:hAnsi="Times New Roman" w:cs="Times New Roman"/>
          <w:spacing w:val="-1"/>
          <w:lang w:eastAsia="pl-PL"/>
        </w:rPr>
        <w:t>pzp</w:t>
      </w:r>
      <w:proofErr w:type="spellEnd"/>
      <w:r w:rsidRPr="00920AA7">
        <w:rPr>
          <w:rFonts w:ascii="Times New Roman" w:hAnsi="Times New Roman" w:cs="Times New Roman"/>
          <w:spacing w:val="-1"/>
          <w:lang w:eastAsia="pl-PL"/>
        </w:rPr>
        <w:t>.</w:t>
      </w:r>
    </w:p>
    <w:p w:rsidR="005A0171" w:rsidRPr="00920AA7" w:rsidRDefault="005A0171" w:rsidP="00AE4426">
      <w:pPr>
        <w:spacing w:after="0" w:line="240" w:lineRule="auto"/>
        <w:ind w:left="284" w:hanging="426"/>
        <w:jc w:val="both"/>
        <w:rPr>
          <w:rFonts w:ascii="Times New Roman" w:hAnsi="Times New Roman" w:cs="Times New Roman"/>
          <w:spacing w:val="-1"/>
          <w:lang w:eastAsia="pl-PL"/>
        </w:rPr>
      </w:pPr>
      <w:r w:rsidRPr="00920AA7">
        <w:rPr>
          <w:rFonts w:ascii="Times New Roman" w:hAnsi="Times New Roman" w:cs="Times New Roman"/>
          <w:spacing w:val="-1"/>
          <w:lang w:eastAsia="pl-PL"/>
        </w:rPr>
        <w:t>2.</w:t>
      </w:r>
      <w:r w:rsidRPr="00920AA7">
        <w:rPr>
          <w:rFonts w:ascii="Times New Roman" w:hAnsi="Times New Roman" w:cs="Times New Roman"/>
          <w:spacing w:val="-1"/>
          <w:lang w:eastAsia="pl-PL"/>
        </w:rPr>
        <w:tab/>
        <w:t>Odwołanie przysługuje na:</w:t>
      </w:r>
    </w:p>
    <w:p w:rsidR="005A0171" w:rsidRPr="00920AA7" w:rsidRDefault="005A0171" w:rsidP="00AE4426">
      <w:pPr>
        <w:spacing w:after="0" w:line="240" w:lineRule="auto"/>
        <w:ind w:left="567" w:hanging="426"/>
        <w:jc w:val="both"/>
        <w:rPr>
          <w:rFonts w:ascii="Times New Roman" w:hAnsi="Times New Roman" w:cs="Times New Roman"/>
        </w:rPr>
      </w:pPr>
      <w:r w:rsidRPr="00920AA7">
        <w:rPr>
          <w:rFonts w:ascii="Times New Roman" w:hAnsi="Times New Roman" w:cs="Times New Roman"/>
          <w:spacing w:val="-1"/>
          <w:lang w:eastAsia="pl-PL"/>
        </w:rPr>
        <w:t>2.1.</w:t>
      </w:r>
      <w:r w:rsidRPr="00920AA7">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920AA7" w:rsidRDefault="005A0171" w:rsidP="00AE4426">
      <w:pPr>
        <w:spacing w:after="0" w:line="240" w:lineRule="auto"/>
        <w:ind w:left="567" w:hanging="426"/>
        <w:jc w:val="both"/>
        <w:rPr>
          <w:rFonts w:ascii="Times New Roman" w:hAnsi="Times New Roman" w:cs="Times New Roman"/>
        </w:rPr>
      </w:pPr>
      <w:r w:rsidRPr="00920AA7">
        <w:rPr>
          <w:rFonts w:ascii="Times New Roman" w:hAnsi="Times New Roman" w:cs="Times New Roman"/>
          <w:spacing w:val="-1"/>
          <w:lang w:eastAsia="pl-PL"/>
        </w:rPr>
        <w:t>2.2.</w:t>
      </w:r>
      <w:r w:rsidRPr="00920AA7">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920AA7" w:rsidRDefault="005A0171" w:rsidP="00AE4426">
      <w:pPr>
        <w:spacing w:after="0" w:line="240" w:lineRule="auto"/>
        <w:ind w:left="567" w:hanging="426"/>
        <w:jc w:val="both"/>
        <w:rPr>
          <w:rFonts w:ascii="Times New Roman" w:hAnsi="Times New Roman" w:cs="Times New Roman"/>
          <w:spacing w:val="-1"/>
          <w:lang w:eastAsia="pl-PL"/>
        </w:rPr>
      </w:pPr>
      <w:r w:rsidRPr="00920AA7">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rsidR="005A0171" w:rsidRPr="00920AA7" w:rsidRDefault="005A0171" w:rsidP="00AE4426">
      <w:pPr>
        <w:spacing w:after="0" w:line="240" w:lineRule="auto"/>
        <w:ind w:left="284" w:hanging="426"/>
        <w:jc w:val="both"/>
        <w:rPr>
          <w:rFonts w:ascii="Times New Roman" w:hAnsi="Times New Roman" w:cs="Times New Roman"/>
        </w:rPr>
      </w:pPr>
      <w:r w:rsidRPr="00920AA7">
        <w:rPr>
          <w:rFonts w:ascii="Times New Roman" w:hAnsi="Times New Roman" w:cs="Times New Roman"/>
          <w:spacing w:val="-1"/>
          <w:lang w:eastAsia="pl-PL"/>
        </w:rPr>
        <w:t>3.</w:t>
      </w:r>
      <w:r w:rsidRPr="00920AA7">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920AA7" w:rsidRDefault="005A0171" w:rsidP="00AE4426">
      <w:pPr>
        <w:spacing w:after="0" w:line="240" w:lineRule="auto"/>
        <w:ind w:left="284" w:hanging="426"/>
        <w:jc w:val="both"/>
        <w:rPr>
          <w:rFonts w:ascii="Times New Roman" w:hAnsi="Times New Roman" w:cs="Times New Roman"/>
        </w:rPr>
      </w:pPr>
      <w:r w:rsidRPr="00920AA7">
        <w:rPr>
          <w:rFonts w:ascii="Times New Roman" w:hAnsi="Times New Roman" w:cs="Times New Roman"/>
          <w:spacing w:val="-1"/>
          <w:lang w:eastAsia="pl-PL"/>
        </w:rPr>
        <w:t>4.</w:t>
      </w:r>
      <w:r w:rsidRPr="00920AA7">
        <w:rPr>
          <w:rFonts w:ascii="Times New Roman" w:hAnsi="Times New Roman" w:cs="Times New Roman"/>
          <w:spacing w:val="-1"/>
          <w:lang w:eastAsia="pl-PL"/>
        </w:rPr>
        <w:tab/>
        <w:t xml:space="preserve">Na orzeczenie Krajowej Izby Odwoławczej oraz postanowienie Prezesa Krajowej Izby Odwoławczej, o któryḿ mowa w art. 519 ust. 1 </w:t>
      </w:r>
      <w:proofErr w:type="spellStart"/>
      <w:r w:rsidRPr="00920AA7">
        <w:rPr>
          <w:rFonts w:ascii="Times New Roman" w:hAnsi="Times New Roman" w:cs="Times New Roman"/>
          <w:spacing w:val="-1"/>
          <w:lang w:eastAsia="pl-PL"/>
        </w:rPr>
        <w:t>pzp</w:t>
      </w:r>
      <w:proofErr w:type="spellEnd"/>
      <w:r w:rsidRPr="00920AA7">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rsidR="005A0171" w:rsidRPr="00920AA7" w:rsidRDefault="005A0171" w:rsidP="00AE4426">
      <w:pPr>
        <w:spacing w:after="0" w:line="240" w:lineRule="auto"/>
        <w:ind w:left="284" w:hanging="426"/>
        <w:jc w:val="both"/>
        <w:rPr>
          <w:rFonts w:ascii="Times New Roman" w:hAnsi="Times New Roman" w:cs="Times New Roman"/>
          <w:spacing w:val="-1"/>
          <w:lang w:eastAsia="pl-PL"/>
        </w:rPr>
      </w:pPr>
      <w:r w:rsidRPr="00920AA7">
        <w:rPr>
          <w:rFonts w:ascii="Times New Roman" w:hAnsi="Times New Roman" w:cs="Times New Roman"/>
          <w:spacing w:val="-1"/>
          <w:lang w:eastAsia="pl-PL"/>
        </w:rPr>
        <w:t>5.</w:t>
      </w:r>
      <w:r w:rsidRPr="00920AA7">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AE4426" w:rsidRDefault="00D265F7" w:rsidP="00583BE7">
      <w:pPr>
        <w:suppressAutoHyphens/>
        <w:spacing w:before="60" w:after="0" w:line="240" w:lineRule="auto"/>
        <w:jc w:val="both"/>
        <w:rPr>
          <w:rFonts w:ascii="Times New Roman" w:eastAsia="Calibri" w:hAnsi="Times New Roman" w:cs="Times New Roman"/>
          <w:b/>
          <w:spacing w:val="-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Podstawy wykluczenia, o których mowa w art. 109 ust. 1, jeżeli Zamawiający je przewiduje</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5F4544" w:rsidRPr="005F4544" w:rsidRDefault="005F4544" w:rsidP="005F4544">
      <w:pPr>
        <w:suppressAutoHyphens/>
        <w:spacing w:before="60" w:after="0" w:line="240" w:lineRule="auto"/>
        <w:jc w:val="both"/>
        <w:rPr>
          <w:rFonts w:ascii="Times New Roman" w:eastAsia="Calibri" w:hAnsi="Times New Roman" w:cs="Times New Roman"/>
          <w:lang w:eastAsia="zh-CN"/>
        </w:rPr>
      </w:pPr>
      <w:r w:rsidRPr="005F4544">
        <w:rPr>
          <w:rFonts w:ascii="Times New Roman" w:eastAsia="Calibri" w:hAnsi="Times New Roman" w:cs="Times New Roman"/>
          <w:lang w:eastAsia="zh-CN"/>
        </w:rPr>
        <w:t xml:space="preserve">Zamawiający </w:t>
      </w:r>
      <w:r w:rsidRPr="005F4544">
        <w:rPr>
          <w:rFonts w:ascii="Times New Roman" w:eastAsia="Calibri" w:hAnsi="Times New Roman" w:cs="Times New Roman"/>
          <w:b/>
          <w:lang w:eastAsia="zh-CN"/>
        </w:rPr>
        <w:t>przewiduje</w:t>
      </w:r>
      <w:r w:rsidRPr="005F4544">
        <w:rPr>
          <w:rFonts w:ascii="Times New Roman" w:eastAsia="Calibri" w:hAnsi="Times New Roman" w:cs="Times New Roman"/>
          <w:lang w:eastAsia="zh-CN"/>
        </w:rPr>
        <w:t xml:space="preserve"> podstawy wykluczenia, o których mowa w art. 109 ust. 1 ustawy Prawo zamówień publicznych. </w:t>
      </w:r>
    </w:p>
    <w:p w:rsidR="005F4544" w:rsidRPr="005F4544" w:rsidRDefault="005F4544" w:rsidP="005F4544">
      <w:pPr>
        <w:autoSpaceDE w:val="0"/>
        <w:autoSpaceDN w:val="0"/>
        <w:adjustRightInd w:val="0"/>
        <w:spacing w:after="0" w:line="240" w:lineRule="auto"/>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1. Z postępowania o udzielenie zamówienia zamawiający może wykluczyć wykonawcę: </w:t>
      </w:r>
    </w:p>
    <w:p w:rsidR="005F4544" w:rsidRPr="005F4544" w:rsidRDefault="005F4544" w:rsidP="00E27D28">
      <w:pPr>
        <w:numPr>
          <w:ilvl w:val="0"/>
          <w:numId w:val="90"/>
        </w:numPr>
        <w:autoSpaceDE w:val="0"/>
        <w:autoSpaceDN w:val="0"/>
        <w:adjustRightInd w:val="0"/>
        <w:spacing w:after="0" w:line="240" w:lineRule="auto"/>
        <w:ind w:left="567"/>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5F4544" w:rsidRPr="005F4544" w:rsidRDefault="005F4544" w:rsidP="00E27D28">
      <w:pPr>
        <w:numPr>
          <w:ilvl w:val="0"/>
          <w:numId w:val="90"/>
        </w:numPr>
        <w:autoSpaceDE w:val="0"/>
        <w:autoSpaceDN w:val="0"/>
        <w:adjustRightInd w:val="0"/>
        <w:spacing w:after="0" w:line="240" w:lineRule="auto"/>
        <w:contextualSpacing/>
        <w:jc w:val="both"/>
        <w:rPr>
          <w:rFonts w:ascii="Times New Roman" w:eastAsia="Songti SC" w:hAnsi="Times New Roman" w:cs="Times New Roman"/>
          <w:strike/>
          <w:color w:val="000000"/>
        </w:rPr>
      </w:pPr>
      <w:r w:rsidRPr="005F4544">
        <w:rPr>
          <w:rFonts w:ascii="Times New Roman" w:eastAsia="Songti SC" w:hAnsi="Times New Roman" w:cs="Times New Roman"/>
          <w:strike/>
          <w:color w:val="000000"/>
        </w:rPr>
        <w:t xml:space="preserve">który naruszył obowiązki w dziedzinie ochrony środowiska, prawa socjalnego lub prawa pracy: </w:t>
      </w:r>
    </w:p>
    <w:p w:rsidR="005F4544" w:rsidRPr="005F4544" w:rsidRDefault="005F4544" w:rsidP="00E27D28">
      <w:pPr>
        <w:numPr>
          <w:ilvl w:val="0"/>
          <w:numId w:val="91"/>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5F4544">
        <w:rPr>
          <w:rFonts w:ascii="Times New Roman" w:eastAsia="Songti SC" w:hAnsi="Times New Roman" w:cs="Times New Roman"/>
          <w:strike/>
          <w:color w:val="000000"/>
        </w:rPr>
        <w:t xml:space="preserve">będącego osobą fizyczną skazanego prawomocnie za przestępstwo przeciwko środowisku, </w:t>
      </w:r>
      <w:r w:rsidRPr="005F4544">
        <w:rPr>
          <w:rFonts w:ascii="Times New Roman" w:eastAsia="Songti SC" w:hAnsi="Times New Roman" w:cs="Times New Roman"/>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5F4544" w:rsidRPr="005F4544" w:rsidRDefault="005F4544" w:rsidP="00E27D28">
      <w:pPr>
        <w:numPr>
          <w:ilvl w:val="0"/>
          <w:numId w:val="91"/>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5F4544">
        <w:rPr>
          <w:rFonts w:ascii="Times New Roman" w:eastAsia="Songti SC" w:hAnsi="Times New Roman" w:cs="Times New Roman"/>
          <w:strike/>
          <w:color w:val="000000"/>
        </w:rPr>
        <w:t xml:space="preserve">będącego osobą fizyczną prawomocnie skazanego </w:t>
      </w:r>
      <w:r w:rsidRPr="005F4544">
        <w:rPr>
          <w:rFonts w:ascii="Times New Roman" w:eastAsia="Songti SC" w:hAnsi="Times New Roman" w:cs="Times New Roman"/>
          <w:b/>
          <w:bCs/>
          <w:strike/>
          <w:color w:val="000000"/>
        </w:rPr>
        <w:t xml:space="preserve">ukaranego </w:t>
      </w:r>
      <w:r w:rsidRPr="005F4544">
        <w:rPr>
          <w:rFonts w:ascii="Times New Roman" w:eastAsia="Songti SC" w:hAnsi="Times New Roman" w:cs="Times New Roman"/>
          <w:strike/>
          <w:color w:val="000000"/>
        </w:rPr>
        <w:t xml:space="preserve">za wykroczenie przeciwko </w:t>
      </w:r>
      <w:r w:rsidRPr="005F4544">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rsidR="005F4544" w:rsidRPr="005F4544" w:rsidRDefault="005F4544" w:rsidP="00E27D28">
      <w:pPr>
        <w:numPr>
          <w:ilvl w:val="0"/>
          <w:numId w:val="91"/>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5F4544">
        <w:rPr>
          <w:rFonts w:ascii="Times New Roman" w:eastAsia="Songti SC" w:hAnsi="Times New Roman" w:cs="Times New Roman"/>
          <w:strike/>
          <w:color w:val="000000"/>
        </w:rPr>
        <w:t xml:space="preserve">wobec którego wydano ostateczną decyzję administracyjną o naruszeniu obowiązków </w:t>
      </w:r>
      <w:r w:rsidRPr="005F4544">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rsidR="005F4544" w:rsidRPr="005F4544" w:rsidRDefault="005F4544" w:rsidP="00E27D28">
      <w:pPr>
        <w:numPr>
          <w:ilvl w:val="0"/>
          <w:numId w:val="90"/>
        </w:numPr>
        <w:autoSpaceDE w:val="0"/>
        <w:autoSpaceDN w:val="0"/>
        <w:adjustRightInd w:val="0"/>
        <w:spacing w:after="0" w:line="240" w:lineRule="auto"/>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jeżeli urzędującego członka jego organu zarządzającego lub nadzorczego, wspólnika spółki </w:t>
      </w:r>
      <w:r w:rsidRPr="005F4544">
        <w:rPr>
          <w:rFonts w:ascii="Times New Roman" w:eastAsia="Songti SC" w:hAnsi="Times New Roman" w:cs="Times New Roman"/>
          <w:color w:val="000000"/>
        </w:rPr>
        <w:br/>
        <w:t xml:space="preserve">w spółce jawnej lub partnerskiej albo komplementariusza w spółce komandytowej lub komandytowo-akcyjnej lub prokurenta prawomocnie skazano za przestępstwo lub </w:t>
      </w:r>
      <w:r w:rsidRPr="005F4544">
        <w:rPr>
          <w:rFonts w:ascii="Times New Roman" w:eastAsia="Songti SC" w:hAnsi="Times New Roman" w:cs="Times New Roman"/>
          <w:b/>
          <w:bCs/>
          <w:color w:val="000000"/>
        </w:rPr>
        <w:t xml:space="preserve">ukarano za </w:t>
      </w:r>
      <w:r w:rsidRPr="005F4544">
        <w:rPr>
          <w:rFonts w:ascii="Times New Roman" w:eastAsia="Songti SC" w:hAnsi="Times New Roman" w:cs="Times New Roman"/>
          <w:color w:val="000000"/>
        </w:rPr>
        <w:t xml:space="preserve">wykroczenie, o którym mowa w pkt 2 lit. a lub b; </w:t>
      </w:r>
    </w:p>
    <w:p w:rsidR="005F4544" w:rsidRPr="005F4544" w:rsidRDefault="005F4544" w:rsidP="00E27D28">
      <w:pPr>
        <w:numPr>
          <w:ilvl w:val="0"/>
          <w:numId w:val="90"/>
        </w:numPr>
        <w:suppressAutoHyphens/>
        <w:spacing w:after="0" w:line="240" w:lineRule="auto"/>
        <w:jc w:val="both"/>
        <w:rPr>
          <w:rFonts w:ascii="Times New Roman" w:eastAsia="Songti SC" w:hAnsi="Times New Roman" w:cs="Times New Roman"/>
          <w:color w:val="000000"/>
          <w:lang w:eastAsia="zh-CN"/>
        </w:rPr>
      </w:pPr>
      <w:r w:rsidRPr="005F4544">
        <w:rPr>
          <w:rFonts w:ascii="Times New Roman" w:eastAsia="Songti SC" w:hAnsi="Times New Roman" w:cs="Times New Roman"/>
          <w:color w:val="000000"/>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F4544" w:rsidRPr="005F4544" w:rsidRDefault="005F4544" w:rsidP="00E27D28">
      <w:pPr>
        <w:numPr>
          <w:ilvl w:val="0"/>
          <w:numId w:val="90"/>
        </w:numPr>
        <w:autoSpaceDE w:val="0"/>
        <w:autoSpaceDN w:val="0"/>
        <w:adjustRightInd w:val="0"/>
        <w:spacing w:after="0" w:line="240" w:lineRule="auto"/>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5F4544" w:rsidRPr="005F4544" w:rsidRDefault="005F4544" w:rsidP="00E27D28">
      <w:pPr>
        <w:numPr>
          <w:ilvl w:val="0"/>
          <w:numId w:val="90"/>
        </w:numPr>
        <w:autoSpaceDE w:val="0"/>
        <w:autoSpaceDN w:val="0"/>
        <w:adjustRightInd w:val="0"/>
        <w:spacing w:after="0" w:line="240" w:lineRule="auto"/>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rsidR="005F4544" w:rsidRPr="005F4544" w:rsidRDefault="005F4544" w:rsidP="00E27D28">
      <w:pPr>
        <w:numPr>
          <w:ilvl w:val="0"/>
          <w:numId w:val="90"/>
        </w:numPr>
        <w:autoSpaceDE w:val="0"/>
        <w:autoSpaceDN w:val="0"/>
        <w:adjustRightInd w:val="0"/>
        <w:spacing w:after="0" w:line="240" w:lineRule="auto"/>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5F4544" w:rsidRPr="005F4544" w:rsidRDefault="005F4544" w:rsidP="00E27D28">
      <w:pPr>
        <w:numPr>
          <w:ilvl w:val="0"/>
          <w:numId w:val="90"/>
        </w:numPr>
        <w:autoSpaceDE w:val="0"/>
        <w:autoSpaceDN w:val="0"/>
        <w:adjustRightInd w:val="0"/>
        <w:spacing w:after="0" w:line="240" w:lineRule="auto"/>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Pr="005F4544">
        <w:rPr>
          <w:rFonts w:ascii="Times New Roman" w:eastAsia="Songti SC" w:hAnsi="Times New Roman" w:cs="Times New Roman"/>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5F4544" w:rsidRPr="005F4544" w:rsidRDefault="005F4544" w:rsidP="00E27D28">
      <w:pPr>
        <w:numPr>
          <w:ilvl w:val="0"/>
          <w:numId w:val="90"/>
        </w:numPr>
        <w:autoSpaceDE w:val="0"/>
        <w:autoSpaceDN w:val="0"/>
        <w:adjustRightInd w:val="0"/>
        <w:spacing w:after="0" w:line="240" w:lineRule="auto"/>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Pr="005F4544">
        <w:rPr>
          <w:rFonts w:ascii="Times New Roman" w:eastAsia="Songti SC" w:hAnsi="Times New Roman" w:cs="Times New Roman"/>
          <w:color w:val="000000"/>
        </w:rPr>
        <w:br/>
        <w:t xml:space="preserve">o udzielenie zamówienia; </w:t>
      </w:r>
    </w:p>
    <w:p w:rsidR="005F4544" w:rsidRPr="005F4544" w:rsidRDefault="005F4544" w:rsidP="00E27D28">
      <w:pPr>
        <w:numPr>
          <w:ilvl w:val="0"/>
          <w:numId w:val="90"/>
        </w:numPr>
        <w:autoSpaceDE w:val="0"/>
        <w:autoSpaceDN w:val="0"/>
        <w:adjustRightInd w:val="0"/>
        <w:spacing w:after="0" w:line="240" w:lineRule="auto"/>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rsidR="005F4544" w:rsidRPr="005F4544" w:rsidRDefault="005F4544" w:rsidP="005F4544">
      <w:pPr>
        <w:autoSpaceDE w:val="0"/>
        <w:autoSpaceDN w:val="0"/>
        <w:adjustRightInd w:val="0"/>
        <w:spacing w:after="0" w:line="240" w:lineRule="auto"/>
        <w:jc w:val="both"/>
        <w:rPr>
          <w:rFonts w:eastAsia="Songti SC"/>
          <w:color w:val="000000"/>
          <w:sz w:val="10"/>
          <w:szCs w:val="10"/>
        </w:rPr>
      </w:pPr>
    </w:p>
    <w:p w:rsidR="005F4544" w:rsidRPr="005F4544" w:rsidRDefault="005F4544" w:rsidP="00E27D28">
      <w:pPr>
        <w:numPr>
          <w:ilvl w:val="0"/>
          <w:numId w:val="92"/>
        </w:numPr>
        <w:autoSpaceDE w:val="0"/>
        <w:autoSpaceDN w:val="0"/>
        <w:adjustRightInd w:val="0"/>
        <w:spacing w:after="0" w:line="240" w:lineRule="auto"/>
        <w:contextualSpacing/>
        <w:jc w:val="both"/>
        <w:rPr>
          <w:rFonts w:ascii="Times New Roman" w:eastAsia="Songti SC" w:hAnsi="Times New Roman" w:cs="Times New Roman"/>
          <w:color w:val="000000"/>
        </w:rPr>
      </w:pPr>
      <w:r w:rsidRPr="005F4544">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Pr="005F4544">
        <w:rPr>
          <w:rFonts w:ascii="Times New Roman" w:eastAsia="Songti SC" w:hAnsi="Times New Roman" w:cs="Times New Roman"/>
          <w:color w:val="000000"/>
        </w:rPr>
        <w:br/>
        <w:t xml:space="preserve">w szczególności gdy kwota zaległych podatków lub składek na ubezpieczenie społeczne jest niewielka albo sytuacja ekonomiczna lub finansowa wykonawcy, o którym mowa w ust. 1 pkt 4, jest wystarczająca do wykonania zamówienia. </w:t>
      </w:r>
    </w:p>
    <w:p w:rsidR="00D265F7" w:rsidRPr="00AE4426" w:rsidRDefault="00D265F7" w:rsidP="00583BE7">
      <w:pPr>
        <w:spacing w:after="0" w:line="240" w:lineRule="auto"/>
        <w:jc w:val="both"/>
        <w:rPr>
          <w:rFonts w:eastAsia="Times New Roman"/>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pacing w:after="0" w:line="240" w:lineRule="auto"/>
              <w:rPr>
                <w:rFonts w:ascii="Times New Roman" w:hAnsi="Times New Roman" w:cs="Times New Roman"/>
              </w:rPr>
            </w:pPr>
            <w:r w:rsidRPr="00920AA7">
              <w:rPr>
                <w:rFonts w:ascii="Times New Roman" w:eastAsia="Times New Roman" w:hAnsi="Times New Roman" w:cs="Times New Roman"/>
                <w:b/>
                <w:lang w:eastAsia="pl-PL"/>
              </w:rPr>
              <w:t>Opis części zamówienia, jeżeli Zamawiający dopuszcza składanie ofert częściowych</w:t>
            </w:r>
          </w:p>
        </w:tc>
      </w:tr>
    </w:tbl>
    <w:p w:rsidR="00AE4426" w:rsidRPr="00AE4426" w:rsidRDefault="00AE4426" w:rsidP="00583BE7">
      <w:pPr>
        <w:tabs>
          <w:tab w:val="left" w:pos="-993"/>
          <w:tab w:val="left" w:pos="-426"/>
        </w:tabs>
        <w:autoSpaceDE w:val="0"/>
        <w:spacing w:after="60" w:line="240" w:lineRule="auto"/>
        <w:jc w:val="both"/>
        <w:rPr>
          <w:rFonts w:ascii="Times New Roman" w:hAnsi="Times New Roman" w:cs="Times New Roman"/>
          <w:sz w:val="8"/>
          <w:szCs w:val="8"/>
          <w:lang w:eastAsia="pl-PL"/>
        </w:rPr>
      </w:pPr>
    </w:p>
    <w:p w:rsidR="00D265F7" w:rsidRPr="00920AA7" w:rsidRDefault="00D265F7" w:rsidP="00583BE7">
      <w:pPr>
        <w:tabs>
          <w:tab w:val="left" w:pos="-993"/>
          <w:tab w:val="left" w:pos="-426"/>
        </w:tabs>
        <w:autoSpaceDE w:val="0"/>
        <w:spacing w:after="60" w:line="240" w:lineRule="auto"/>
        <w:jc w:val="both"/>
        <w:rPr>
          <w:rFonts w:ascii="Times New Roman" w:hAnsi="Times New Roman" w:cs="Times New Roman"/>
          <w:lang w:eastAsia="pl-PL"/>
        </w:rPr>
      </w:pPr>
      <w:r w:rsidRPr="00920AA7">
        <w:rPr>
          <w:rFonts w:ascii="Times New Roman" w:hAnsi="Times New Roman" w:cs="Times New Roman"/>
          <w:lang w:eastAsia="pl-PL"/>
        </w:rPr>
        <w:t xml:space="preserve">Zamawiający </w:t>
      </w:r>
      <w:r w:rsidRPr="00920AA7">
        <w:rPr>
          <w:rFonts w:ascii="Times New Roman" w:hAnsi="Times New Roman" w:cs="Times New Roman"/>
          <w:b/>
          <w:u w:val="single"/>
          <w:lang w:eastAsia="pl-PL"/>
        </w:rPr>
        <w:t>dopuszcza</w:t>
      </w:r>
      <w:r w:rsidRPr="00920AA7">
        <w:rPr>
          <w:rFonts w:ascii="Times New Roman" w:hAnsi="Times New Roman" w:cs="Times New Roman"/>
          <w:lang w:eastAsia="pl-PL"/>
        </w:rPr>
        <w:t xml:space="preserve"> możliwość składania ofert częściowych. </w:t>
      </w:r>
    </w:p>
    <w:p w:rsidR="00D265F7" w:rsidRPr="00AE4426" w:rsidRDefault="00D265F7" w:rsidP="00583BE7">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pacing w:after="0" w:line="240" w:lineRule="auto"/>
              <w:rPr>
                <w:rFonts w:ascii="Times New Roman" w:eastAsia="Times New Roman" w:hAnsi="Times New Roman" w:cs="Times New Roman"/>
                <w:b/>
              </w:rPr>
            </w:pPr>
            <w:r w:rsidRPr="00920AA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AE4426" w:rsidRPr="00AE4426" w:rsidRDefault="00AE4426" w:rsidP="00583BE7">
      <w:pPr>
        <w:pStyle w:val="Bezodstpw"/>
        <w:spacing w:before="60"/>
        <w:jc w:val="both"/>
        <w:rPr>
          <w:rFonts w:ascii="Times New Roman" w:hAnsi="Times New Roman" w:cs="Times New Roman"/>
          <w:sz w:val="8"/>
          <w:szCs w:val="8"/>
        </w:rPr>
      </w:pPr>
    </w:p>
    <w:p w:rsidR="00D265F7" w:rsidRPr="00920AA7" w:rsidRDefault="009374B8" w:rsidP="00583BE7">
      <w:pPr>
        <w:pStyle w:val="Bezodstpw"/>
        <w:spacing w:before="60"/>
        <w:jc w:val="both"/>
        <w:rPr>
          <w:rFonts w:ascii="Times New Roman" w:hAnsi="Times New Roman" w:cs="Times New Roman"/>
        </w:rPr>
      </w:pPr>
      <w:r w:rsidRPr="00920AA7">
        <w:rPr>
          <w:rFonts w:ascii="Times New Roman" w:hAnsi="Times New Roman" w:cs="Times New Roman"/>
        </w:rPr>
        <w:t xml:space="preserve">Wykonawca może złożyć ofertę na </w:t>
      </w:r>
      <w:r w:rsidR="006A74FC">
        <w:rPr>
          <w:rFonts w:ascii="Times New Roman" w:hAnsi="Times New Roman" w:cs="Times New Roman"/>
          <w:b/>
        </w:rPr>
        <w:t>trzy</w:t>
      </w:r>
      <w:r w:rsidRPr="00920AA7">
        <w:rPr>
          <w:rFonts w:ascii="Times New Roman" w:hAnsi="Times New Roman" w:cs="Times New Roman"/>
          <w:b/>
        </w:rPr>
        <w:t xml:space="preserve"> części</w:t>
      </w:r>
      <w:r w:rsidRPr="00920AA7">
        <w:rPr>
          <w:rFonts w:ascii="Times New Roman" w:hAnsi="Times New Roman" w:cs="Times New Roman"/>
        </w:rPr>
        <w:t xml:space="preserve"> zamówienia</w:t>
      </w:r>
      <w:r w:rsidR="00D265F7" w:rsidRPr="00920AA7">
        <w:rPr>
          <w:rFonts w:ascii="Times New Roman" w:hAnsi="Times New Roman" w:cs="Times New Roman"/>
        </w:rPr>
        <w:t xml:space="preserve">. </w:t>
      </w:r>
    </w:p>
    <w:p w:rsidR="00D265F7" w:rsidRPr="00AE4426" w:rsidRDefault="00D265F7" w:rsidP="00583BE7">
      <w:pPr>
        <w:suppressAutoHyphens/>
        <w:spacing w:before="60" w:after="0" w:line="240" w:lineRule="auto"/>
        <w:jc w:val="both"/>
        <w:rPr>
          <w:rFonts w:ascii="Times New Roman" w:eastAsia="Calibri" w:hAnsi="Times New Roman" w:cs="Times New Roman"/>
          <w:b/>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Wymagania dotyczące wadium, w tym jego kwotę, jeżeli Zamawiający przewiduje obowiązek wniesienia wadium</w:t>
            </w:r>
          </w:p>
        </w:tc>
      </w:tr>
    </w:tbl>
    <w:p w:rsidR="00AE4426" w:rsidRPr="00AE4426" w:rsidRDefault="00AE4426" w:rsidP="00583BE7">
      <w:pPr>
        <w:spacing w:after="0" w:line="240" w:lineRule="auto"/>
        <w:jc w:val="both"/>
        <w:rPr>
          <w:rFonts w:ascii="Times New Roman" w:eastAsia="Times New Roman" w:hAnsi="Times New Roman" w:cs="Times New Roman"/>
          <w:sz w:val="8"/>
          <w:szCs w:val="8"/>
          <w:lang w:eastAsia="pl-PL"/>
        </w:rPr>
      </w:pPr>
    </w:p>
    <w:p w:rsidR="00702937" w:rsidRDefault="00702937" w:rsidP="006A74FC">
      <w:pPr>
        <w:spacing w:after="0" w:line="240" w:lineRule="auto"/>
        <w:jc w:val="both"/>
        <w:rPr>
          <w:rFonts w:ascii="Times New Roman" w:hAnsi="Times New Roman" w:cs="Times New Roman"/>
        </w:rPr>
      </w:pPr>
      <w:r w:rsidRPr="00920AA7">
        <w:rPr>
          <w:rFonts w:ascii="Times New Roman" w:eastAsia="Times New Roman" w:hAnsi="Times New Roman" w:cs="Times New Roman"/>
          <w:lang w:eastAsia="pl-PL"/>
        </w:rPr>
        <w:t>Zamawiający</w:t>
      </w:r>
      <w:r w:rsidR="006A74FC">
        <w:rPr>
          <w:rFonts w:ascii="Times New Roman" w:eastAsia="Times New Roman" w:hAnsi="Times New Roman" w:cs="Times New Roman"/>
          <w:lang w:eastAsia="pl-PL"/>
        </w:rPr>
        <w:t xml:space="preserve"> </w:t>
      </w:r>
      <w:r w:rsidR="006A74FC" w:rsidRPr="006A74FC">
        <w:rPr>
          <w:rFonts w:ascii="Times New Roman" w:eastAsia="Times New Roman" w:hAnsi="Times New Roman" w:cs="Times New Roman"/>
          <w:b/>
          <w:lang w:eastAsia="pl-PL"/>
        </w:rPr>
        <w:t>nie</w:t>
      </w:r>
      <w:r w:rsidRPr="006A74FC">
        <w:rPr>
          <w:rFonts w:ascii="Times New Roman" w:eastAsia="Times New Roman" w:hAnsi="Times New Roman" w:cs="Times New Roman"/>
          <w:b/>
          <w:lang w:eastAsia="pl-PL"/>
        </w:rPr>
        <w:t xml:space="preserve"> </w:t>
      </w:r>
      <w:r w:rsidRPr="00920AA7">
        <w:rPr>
          <w:rFonts w:ascii="Times New Roman" w:eastAsia="Times New Roman" w:hAnsi="Times New Roman" w:cs="Times New Roman"/>
          <w:b/>
          <w:lang w:eastAsia="pl-PL"/>
        </w:rPr>
        <w:t>przewiduje</w:t>
      </w:r>
      <w:r w:rsidRPr="00920AA7">
        <w:rPr>
          <w:rFonts w:ascii="Times New Roman" w:eastAsia="Times New Roman" w:hAnsi="Times New Roman" w:cs="Times New Roman"/>
          <w:lang w:eastAsia="pl-PL"/>
        </w:rPr>
        <w:t xml:space="preserve"> konieczność złożenia wadium</w:t>
      </w:r>
      <w:r w:rsidR="006A74FC">
        <w:rPr>
          <w:rFonts w:ascii="Times New Roman" w:eastAsia="Times New Roman" w:hAnsi="Times New Roman" w:cs="Times New Roman"/>
          <w:lang w:eastAsia="pl-PL"/>
        </w:rPr>
        <w:t>.</w:t>
      </w:r>
      <w:r w:rsidRPr="00920AA7">
        <w:rPr>
          <w:rFonts w:ascii="Times New Roman" w:eastAsia="Times New Roman" w:hAnsi="Times New Roman" w:cs="Times New Roman"/>
          <w:lang w:eastAsia="pl-PL"/>
        </w:rPr>
        <w:t xml:space="preserve"> </w:t>
      </w:r>
    </w:p>
    <w:p w:rsidR="00826BAC" w:rsidRPr="00920AA7" w:rsidRDefault="00826BAC" w:rsidP="00583BE7">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dotyczące zabezpieczenia należytego wykonania umowy, jeżeli Zamawiający je przewiduje</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12"/>
          <w:szCs w:val="12"/>
          <w:lang w:eastAsia="pl-PL"/>
        </w:rPr>
      </w:pPr>
    </w:p>
    <w:p w:rsidR="00D265F7" w:rsidRDefault="00D265F7" w:rsidP="00583BE7">
      <w:pPr>
        <w:suppressAutoHyphens/>
        <w:spacing w:before="60" w:after="0" w:line="240" w:lineRule="auto"/>
        <w:jc w:val="both"/>
        <w:rPr>
          <w:rFonts w:ascii="Times New Roman" w:eastAsia="Calibri" w:hAnsi="Times New Roman" w:cs="Times New Roman"/>
          <w:lang w:eastAsia="pl-PL"/>
        </w:rPr>
      </w:pPr>
      <w:r w:rsidRPr="00920AA7">
        <w:rPr>
          <w:rFonts w:ascii="Times New Roman" w:eastAsia="Calibri" w:hAnsi="Times New Roman" w:cs="Times New Roman"/>
          <w:lang w:eastAsia="pl-PL"/>
        </w:rPr>
        <w:t xml:space="preserve">Zamawiający </w:t>
      </w:r>
      <w:r w:rsidR="009955EE" w:rsidRPr="00920AA7">
        <w:rPr>
          <w:rFonts w:ascii="Times New Roman" w:eastAsia="Calibri" w:hAnsi="Times New Roman" w:cs="Times New Roman"/>
          <w:b/>
          <w:lang w:eastAsia="pl-PL"/>
        </w:rPr>
        <w:t xml:space="preserve">nie </w:t>
      </w:r>
      <w:r w:rsidRPr="00920AA7">
        <w:rPr>
          <w:rFonts w:ascii="Times New Roman" w:eastAsia="Calibri" w:hAnsi="Times New Roman" w:cs="Times New Roman"/>
          <w:b/>
          <w:lang w:eastAsia="pl-PL"/>
        </w:rPr>
        <w:t>wymaga</w:t>
      </w:r>
      <w:r w:rsidRPr="00920AA7">
        <w:rPr>
          <w:rFonts w:ascii="Times New Roman" w:eastAsia="Calibri" w:hAnsi="Times New Roman" w:cs="Times New Roman"/>
          <w:lang w:eastAsia="pl-PL"/>
        </w:rPr>
        <w:t xml:space="preserve"> wniesienie zabezpieczenia należytego wykonania umowy. </w:t>
      </w:r>
    </w:p>
    <w:p w:rsidR="00AE4426" w:rsidRPr="00AE4426" w:rsidRDefault="00AE4426" w:rsidP="00583BE7">
      <w:pPr>
        <w:suppressAutoHyphens/>
        <w:spacing w:before="60" w:after="0" w:line="240" w:lineRule="auto"/>
        <w:jc w:val="both"/>
        <w:rPr>
          <w:rFonts w:ascii="Times New Roman" w:eastAsia="Calibri"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AE4426" w:rsidRPr="00FF56B1" w:rsidRDefault="00AE4426" w:rsidP="00FF56B1">
      <w:pPr>
        <w:suppressAutoHyphens/>
        <w:spacing w:after="0" w:line="240" w:lineRule="auto"/>
        <w:jc w:val="both"/>
        <w:rPr>
          <w:rFonts w:ascii="Times New Roman" w:eastAsia="Calibri" w:hAnsi="Times New Roman" w:cs="Times New Roman"/>
          <w:sz w:val="8"/>
          <w:szCs w:val="8"/>
          <w:lang w:eastAsia="pl-PL"/>
        </w:rPr>
      </w:pPr>
    </w:p>
    <w:p w:rsidR="00D265F7" w:rsidRPr="00920AA7" w:rsidRDefault="00D265F7" w:rsidP="00583BE7">
      <w:pPr>
        <w:suppressAutoHyphens/>
        <w:spacing w:before="60" w:after="0" w:line="240" w:lineRule="auto"/>
        <w:jc w:val="both"/>
        <w:rPr>
          <w:rFonts w:ascii="Times New Roman" w:eastAsia="Calibri" w:hAnsi="Times New Roman" w:cs="Times New Roman"/>
          <w:b/>
          <w:lang w:eastAsia="zh-CN"/>
        </w:rPr>
      </w:pPr>
      <w:r w:rsidRPr="00920AA7">
        <w:rPr>
          <w:rFonts w:ascii="Times New Roman" w:eastAsia="Calibri" w:hAnsi="Times New Roman" w:cs="Times New Roman"/>
          <w:lang w:eastAsia="pl-PL"/>
        </w:rPr>
        <w:t>Zamawiający</w:t>
      </w:r>
      <w:r w:rsidRPr="00920AA7">
        <w:rPr>
          <w:rFonts w:ascii="Times New Roman" w:eastAsia="Calibri" w:hAnsi="Times New Roman" w:cs="Times New Roman"/>
          <w:b/>
          <w:lang w:eastAsia="pl-PL"/>
        </w:rPr>
        <w:t xml:space="preserve"> </w:t>
      </w:r>
      <w:r w:rsidRPr="00920AA7">
        <w:rPr>
          <w:rFonts w:ascii="Times New Roman" w:eastAsia="Calibri" w:hAnsi="Times New Roman" w:cs="Times New Roman"/>
          <w:b/>
          <w:u w:val="single"/>
          <w:lang w:eastAsia="pl-PL"/>
        </w:rPr>
        <w:t>nie dopuszcza</w:t>
      </w:r>
      <w:r w:rsidRPr="00920AA7">
        <w:rPr>
          <w:rFonts w:ascii="Times New Roman" w:eastAsia="Calibri" w:hAnsi="Times New Roman" w:cs="Times New Roman"/>
          <w:lang w:eastAsia="pl-PL"/>
        </w:rPr>
        <w:t xml:space="preserve"> możliwości składania ofert wariantowych.</w:t>
      </w:r>
    </w:p>
    <w:p w:rsidR="00D265F7" w:rsidRPr="00AE4426" w:rsidRDefault="00D265F7" w:rsidP="00583BE7">
      <w:pPr>
        <w:suppressAutoHyphens/>
        <w:spacing w:before="60" w:after="0" w:line="240" w:lineRule="auto"/>
        <w:jc w:val="both"/>
        <w:rPr>
          <w:rFonts w:ascii="Times New Roman" w:eastAsia="Calibri"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920AA7" w:rsidRDefault="00D265F7"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920AA7" w:rsidRDefault="00D265F7" w:rsidP="00583BE7">
            <w:pPr>
              <w:suppressAutoHyphens/>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L</w:t>
            </w:r>
            <w:r w:rsidR="009374B8" w:rsidRPr="00920AA7">
              <w:rPr>
                <w:rFonts w:ascii="Times New Roman" w:eastAsia="Times New Roman" w:hAnsi="Times New Roman" w:cs="Times New Roman"/>
                <w:b/>
                <w:lang w:eastAsia="pl-PL"/>
              </w:rPr>
              <w:t>iczba</w:t>
            </w:r>
            <w:r w:rsidRPr="00920AA7">
              <w:rPr>
                <w:rFonts w:ascii="Times New Roman" w:eastAsia="Times New Roman" w:hAnsi="Times New Roman" w:cs="Times New Roman"/>
                <w:b/>
                <w:lang w:eastAsia="pl-PL"/>
              </w:rPr>
              <w:t xml:space="preserve"> Wykonawc</w:t>
            </w:r>
            <w:r w:rsidR="009374B8" w:rsidRPr="00920AA7">
              <w:rPr>
                <w:rFonts w:ascii="Times New Roman" w:eastAsia="Times New Roman" w:hAnsi="Times New Roman" w:cs="Times New Roman"/>
                <w:b/>
                <w:lang w:eastAsia="pl-PL"/>
              </w:rPr>
              <w:t>ów, z którymi zamawiający zawrze umowę ramową, jeżeli zamawiający przewiduje zawarcie umowy ramowej.</w:t>
            </w:r>
          </w:p>
        </w:tc>
      </w:tr>
    </w:tbl>
    <w:p w:rsidR="00AE4426" w:rsidRPr="00AE4426" w:rsidRDefault="00AE4426" w:rsidP="00AE4426">
      <w:pPr>
        <w:spacing w:after="0" w:line="240" w:lineRule="auto"/>
        <w:rPr>
          <w:rFonts w:ascii="Times New Roman" w:eastAsia="Calibri" w:hAnsi="Times New Roman" w:cs="Times New Roman"/>
          <w:sz w:val="8"/>
          <w:szCs w:val="8"/>
          <w:lang w:eastAsia="zh-CN"/>
        </w:rPr>
      </w:pPr>
    </w:p>
    <w:p w:rsidR="00AE4426" w:rsidRPr="00920AA7" w:rsidRDefault="00D265F7" w:rsidP="00AE4426">
      <w:pPr>
        <w:rPr>
          <w:rFonts w:ascii="Times New Roman" w:eastAsia="Calibri" w:hAnsi="Times New Roman" w:cs="Times New Roman"/>
          <w:lang w:eastAsia="zh-CN"/>
        </w:rPr>
      </w:pPr>
      <w:r w:rsidRPr="00920AA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920AA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920AA7" w:rsidRDefault="0086096B"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920AA7" w:rsidRDefault="0086096B"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AE4426" w:rsidRPr="00AE4426" w:rsidRDefault="00AE4426" w:rsidP="00583BE7">
      <w:pPr>
        <w:suppressAutoHyphens/>
        <w:spacing w:before="60" w:after="0" w:line="240" w:lineRule="auto"/>
        <w:jc w:val="both"/>
        <w:rPr>
          <w:rFonts w:ascii="Times New Roman" w:eastAsia="Times New Roman" w:hAnsi="Times New Roman" w:cs="Times New Roman"/>
          <w:sz w:val="8"/>
          <w:szCs w:val="8"/>
          <w:lang w:eastAsia="pl-PL"/>
        </w:rPr>
      </w:pPr>
    </w:p>
    <w:p w:rsidR="0086096B" w:rsidRPr="00920AA7" w:rsidRDefault="0086096B" w:rsidP="00583BE7">
      <w:pPr>
        <w:suppressAutoHyphens/>
        <w:spacing w:before="60"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Zamawiający </w:t>
      </w:r>
      <w:r w:rsidRPr="00920AA7">
        <w:rPr>
          <w:rFonts w:ascii="Times New Roman" w:eastAsia="Times New Roman" w:hAnsi="Times New Roman" w:cs="Times New Roman"/>
          <w:b/>
          <w:u w:val="single"/>
          <w:lang w:eastAsia="pl-PL"/>
        </w:rPr>
        <w:t>nie przewiduje</w:t>
      </w:r>
      <w:r w:rsidRPr="00920AA7">
        <w:rPr>
          <w:rFonts w:ascii="Times New Roman" w:eastAsia="Times New Roman" w:hAnsi="Times New Roman" w:cs="Times New Roman"/>
          <w:b/>
          <w:lang w:eastAsia="pl-PL"/>
        </w:rPr>
        <w:t xml:space="preserve"> </w:t>
      </w:r>
      <w:r w:rsidRPr="00920AA7">
        <w:rPr>
          <w:rFonts w:ascii="Times New Roman" w:eastAsia="Times New Roman" w:hAnsi="Times New Roman" w:cs="Times New Roman"/>
          <w:lang w:eastAsia="pl-PL"/>
        </w:rPr>
        <w:t>możliwości udzielenia zamówień z wolnej ręki o których mowa                            w art. 214 ust. 1 pkt 7 i 8 ustawy Prawo zamówień publicznych.</w:t>
      </w:r>
    </w:p>
    <w:p w:rsidR="0086096B" w:rsidRPr="00920AA7" w:rsidRDefault="0086096B"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920AA7" w:rsidRDefault="0086096B"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920AA7" w:rsidRDefault="0086096B"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86096B" w:rsidRPr="00920AA7" w:rsidRDefault="0086096B"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wymaga</w:t>
      </w:r>
      <w:r w:rsidRPr="00920AA7">
        <w:rPr>
          <w:rFonts w:ascii="Times New Roman" w:eastAsia="Calibri" w:hAnsi="Times New Roman" w:cs="Times New Roman"/>
          <w:lang w:eastAsia="zh-CN"/>
        </w:rPr>
        <w:t xml:space="preserve"> odbycia przez Wykonawcę wizji lokalnej lub sprawdzenia przez niego dokumentów niezbędnych do realizacji zamówienia.</w:t>
      </w:r>
    </w:p>
    <w:p w:rsidR="0086096B" w:rsidRPr="00920AA7" w:rsidRDefault="0086096B"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920AA7" w:rsidRDefault="0086096B"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920AA7" w:rsidRDefault="0086096B" w:rsidP="00583BE7">
            <w:pPr>
              <w:suppressAutoHyphens/>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AE4426" w:rsidRPr="00AE4426" w:rsidRDefault="00AE4426" w:rsidP="00AE4426">
      <w:pPr>
        <w:suppressAutoHyphens/>
        <w:spacing w:after="0" w:line="240" w:lineRule="auto"/>
        <w:jc w:val="both"/>
        <w:rPr>
          <w:rFonts w:ascii="Times New Roman" w:eastAsia="Calibri" w:hAnsi="Times New Roman" w:cs="Times New Roman"/>
          <w:sz w:val="12"/>
          <w:szCs w:val="12"/>
          <w:lang w:eastAsia="zh-CN"/>
        </w:rPr>
      </w:pPr>
    </w:p>
    <w:p w:rsidR="0086096B" w:rsidRPr="00920AA7" w:rsidRDefault="0086096B" w:rsidP="0075318E">
      <w:pPr>
        <w:numPr>
          <w:ilvl w:val="0"/>
          <w:numId w:val="30"/>
        </w:numPr>
        <w:tabs>
          <w:tab w:val="clear" w:pos="0"/>
        </w:tabs>
        <w:suppressAutoHyphens/>
        <w:spacing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przewiduje</w:t>
      </w:r>
      <w:r w:rsidRPr="00920AA7">
        <w:rPr>
          <w:rFonts w:ascii="Times New Roman" w:eastAsia="Calibri" w:hAnsi="Times New Roman" w:cs="Times New Roman"/>
          <w:lang w:eastAsia="zh-CN"/>
        </w:rPr>
        <w:t xml:space="preserve"> możliwości prowadzenia rozliczeń w walutach obcych.</w:t>
      </w:r>
    </w:p>
    <w:p w:rsidR="0086096B" w:rsidRPr="00920AA7" w:rsidRDefault="0086096B" w:rsidP="0075318E">
      <w:pPr>
        <w:numPr>
          <w:ilvl w:val="0"/>
          <w:numId w:val="30"/>
        </w:numPr>
        <w:tabs>
          <w:tab w:val="clear" w:pos="0"/>
        </w:tabs>
        <w:suppressAutoHyphens/>
        <w:spacing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Rozliczenia między Zamawiającym a Wykonawcą będą prowadzone w złotych polskich (PLN).</w:t>
      </w:r>
    </w:p>
    <w:p w:rsidR="0086096B" w:rsidRPr="00920AA7" w:rsidRDefault="0086096B" w:rsidP="0075318E">
      <w:pPr>
        <w:numPr>
          <w:ilvl w:val="0"/>
          <w:numId w:val="30"/>
        </w:numPr>
        <w:tabs>
          <w:tab w:val="clear" w:pos="0"/>
        </w:tabs>
        <w:suppressAutoHyphens/>
        <w:spacing w:after="0" w:line="240" w:lineRule="auto"/>
        <w:ind w:left="284" w:hanging="426"/>
        <w:jc w:val="both"/>
        <w:rPr>
          <w:rFonts w:ascii="Times New Roman" w:eastAsia="Calibri" w:hAnsi="Times New Roman" w:cs="Times New Roman"/>
          <w:lang w:eastAsia="zh-CN"/>
        </w:rPr>
      </w:pPr>
      <w:r w:rsidRPr="00920AA7">
        <w:rPr>
          <w:rFonts w:ascii="Times New Roman" w:eastAsia="Calibri" w:hAnsi="Times New Roman" w:cs="Times New Roman"/>
          <w:lang w:eastAsia="zh-CN"/>
        </w:rPr>
        <w:t>Zamawiający nie przewiduje możliwości udzielenia zaliczek na poczet wykonania zamówienia.</w:t>
      </w:r>
    </w:p>
    <w:p w:rsidR="0086096B" w:rsidRPr="00920AA7" w:rsidRDefault="0086096B"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920AA7" w:rsidRDefault="0086096B"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86096B" w:rsidP="00583BE7">
            <w:pPr>
              <w:suppressAutoHyphens/>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 xml:space="preserve">Informacje o uprzedniej </w:t>
            </w:r>
            <w:r w:rsidR="00B8474F" w:rsidRPr="00920AA7">
              <w:rPr>
                <w:rFonts w:ascii="Times New Roman" w:eastAsia="Times New Roman" w:hAnsi="Times New Roman" w:cs="Times New Roman"/>
                <w:b/>
                <w:lang w:eastAsia="pl-PL"/>
              </w:rPr>
              <w:t>ocenie ofert, zgodnie z art. 139, jeżeli zamawiający przewiduje odwróconą kolejność oceny.</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86096B" w:rsidRPr="00920AA7"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 xml:space="preserve">przewiduje </w:t>
      </w:r>
      <w:r w:rsidRPr="00920AA7">
        <w:rPr>
          <w:rFonts w:ascii="Times New Roman" w:eastAsia="Calibri" w:hAnsi="Times New Roman" w:cs="Times New Roman"/>
          <w:lang w:eastAsia="zh-CN"/>
        </w:rPr>
        <w:t>odwróconą kolejność oceny.</w:t>
      </w:r>
    </w:p>
    <w:p w:rsidR="00B8474F" w:rsidRPr="00920AA7" w:rsidRDefault="00B8474F"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jc w:val="both"/>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 xml:space="preserve">Informacja o przewidywanym wyborze najkorzystniejszej oferty </w:t>
            </w:r>
            <w:r w:rsidRPr="00920AA7">
              <w:rPr>
                <w:rFonts w:ascii="Times New Roman" w:eastAsia="Times New Roman" w:hAnsi="Times New Roman" w:cs="Times New Roman"/>
                <w:b/>
                <w:lang w:eastAsia="pl-PL"/>
              </w:rPr>
              <w:br/>
              <w:t>z zastosowaniem aukcji elektronicznej wraz z informacjami, o których mowa w art. 230 ustawy Prawo zamówień publicznych, jeżeli Zamawiający przewiduje aukcję elektroniczną</w:t>
            </w:r>
          </w:p>
        </w:tc>
      </w:tr>
    </w:tbl>
    <w:p w:rsidR="00AE4426" w:rsidRPr="00AE4426" w:rsidRDefault="00AE4426" w:rsidP="00583BE7">
      <w:pPr>
        <w:tabs>
          <w:tab w:val="left" w:pos="-993"/>
          <w:tab w:val="left" w:pos="-426"/>
        </w:tabs>
        <w:suppressAutoHyphens/>
        <w:autoSpaceDE w:val="0"/>
        <w:spacing w:after="0" w:line="240" w:lineRule="auto"/>
        <w:jc w:val="both"/>
        <w:rPr>
          <w:rFonts w:ascii="Times New Roman" w:eastAsia="Calibri" w:hAnsi="Times New Roman" w:cs="Times New Roman"/>
          <w:sz w:val="12"/>
          <w:szCs w:val="12"/>
          <w:lang w:eastAsia="pl-PL"/>
        </w:rPr>
      </w:pPr>
    </w:p>
    <w:p w:rsidR="00B8474F" w:rsidRPr="00920AA7" w:rsidRDefault="00B8474F" w:rsidP="00583BE7">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pl-PL"/>
        </w:rPr>
        <w:t xml:space="preserve">Zamawiający </w:t>
      </w:r>
      <w:r w:rsidRPr="00920AA7">
        <w:rPr>
          <w:rFonts w:ascii="Times New Roman" w:eastAsia="Calibri" w:hAnsi="Times New Roman" w:cs="Times New Roman"/>
          <w:b/>
          <w:u w:val="single"/>
          <w:lang w:eastAsia="pl-PL"/>
        </w:rPr>
        <w:t>nie przewiduje</w:t>
      </w:r>
      <w:r w:rsidRPr="00920AA7">
        <w:rPr>
          <w:rFonts w:ascii="Times New Roman" w:eastAsia="Calibri" w:hAnsi="Times New Roman" w:cs="Times New Roman"/>
          <w:lang w:eastAsia="pl-PL"/>
        </w:rPr>
        <w:t xml:space="preserve"> aukcji elektronicznej.</w:t>
      </w:r>
    </w:p>
    <w:p w:rsidR="00B8474F" w:rsidRPr="00920AA7" w:rsidRDefault="00B8474F" w:rsidP="00583BE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Informacje dotyczące zwrotu kosztów udziału w postępowaniu, jeżeli Zamawiający przewiduje ich zwrot</w:t>
            </w:r>
          </w:p>
        </w:tc>
      </w:tr>
    </w:tbl>
    <w:p w:rsidR="00AE4426" w:rsidRPr="00AE4426" w:rsidRDefault="00AE4426" w:rsidP="00583BE7">
      <w:pPr>
        <w:suppressAutoHyphens/>
        <w:autoSpaceDE w:val="0"/>
        <w:spacing w:after="0" w:line="240" w:lineRule="auto"/>
        <w:jc w:val="both"/>
        <w:rPr>
          <w:rFonts w:ascii="Times New Roman" w:eastAsia="Calibri" w:hAnsi="Times New Roman" w:cs="Times New Roman"/>
          <w:sz w:val="12"/>
          <w:szCs w:val="12"/>
          <w:lang w:eastAsia="pl-PL"/>
        </w:rPr>
      </w:pPr>
    </w:p>
    <w:p w:rsidR="00B8474F" w:rsidRPr="00920AA7" w:rsidRDefault="00B8474F" w:rsidP="00583BE7">
      <w:pPr>
        <w:suppressAutoHyphens/>
        <w:autoSpaceDE w:val="0"/>
        <w:spacing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pl-PL"/>
        </w:rPr>
        <w:t xml:space="preserve">Zamawiający </w:t>
      </w:r>
      <w:r w:rsidRPr="00920AA7">
        <w:rPr>
          <w:rFonts w:ascii="Times New Roman" w:eastAsia="Calibri" w:hAnsi="Times New Roman" w:cs="Times New Roman"/>
          <w:b/>
          <w:u w:val="single"/>
          <w:lang w:eastAsia="pl-PL"/>
        </w:rPr>
        <w:t>nie przewiduje</w:t>
      </w:r>
      <w:r w:rsidRPr="00920AA7">
        <w:rPr>
          <w:rFonts w:ascii="Times New Roman" w:eastAsia="Calibri" w:hAnsi="Times New Roman" w:cs="Times New Roman"/>
          <w:lang w:eastAsia="pl-PL"/>
        </w:rPr>
        <w:t xml:space="preserve"> zwrotu kosztów udziału w postępowaniu, z zastrzeżeniem art. 261.</w:t>
      </w:r>
    </w:p>
    <w:p w:rsidR="00B8474F" w:rsidRPr="00920AA7" w:rsidRDefault="00B8474F" w:rsidP="00583BE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AE4426" w:rsidRPr="00AE4426" w:rsidRDefault="00AE4426" w:rsidP="00AE4426">
      <w:pPr>
        <w:suppressAutoHyphens/>
        <w:spacing w:after="0" w:line="240" w:lineRule="auto"/>
        <w:jc w:val="both"/>
        <w:rPr>
          <w:rFonts w:ascii="Times New Roman" w:eastAsia="Calibri" w:hAnsi="Times New Roman" w:cs="Times New Roman"/>
          <w:sz w:val="12"/>
          <w:szCs w:val="12"/>
          <w:lang w:eastAsia="zh-CN"/>
        </w:rPr>
      </w:pPr>
    </w:p>
    <w:p w:rsidR="00B8474F" w:rsidRPr="00920AA7"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w:t>
      </w:r>
      <w:r w:rsidR="004F7877">
        <w:rPr>
          <w:rFonts w:ascii="Times New Roman" w:eastAsia="Calibri" w:hAnsi="Times New Roman" w:cs="Times New Roman"/>
          <w:b/>
          <w:u w:val="single"/>
          <w:lang w:eastAsia="zh-CN"/>
        </w:rPr>
        <w:t xml:space="preserve"> </w:t>
      </w:r>
      <w:r w:rsidRPr="00920AA7">
        <w:rPr>
          <w:rFonts w:ascii="Times New Roman" w:eastAsia="Calibri" w:hAnsi="Times New Roman" w:cs="Times New Roman"/>
          <w:b/>
          <w:u w:val="single"/>
          <w:lang w:eastAsia="zh-CN"/>
        </w:rPr>
        <w:t>zastrzega</w:t>
      </w:r>
      <w:r w:rsidRPr="00920AA7">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920AA7" w:rsidRDefault="00B8474F" w:rsidP="00583BE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Calibri" w:hAnsi="Times New Roman" w:cs="Times New Roman"/>
                <w:lang w:eastAsia="zh-CN"/>
              </w:rPr>
            </w:pPr>
            <w:r w:rsidRPr="00920AA7">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rsidR="00AE4426" w:rsidRPr="00AE4426" w:rsidRDefault="00AE4426" w:rsidP="00AE4426">
      <w:pPr>
        <w:suppressAutoHyphens/>
        <w:spacing w:after="0" w:line="240" w:lineRule="auto"/>
        <w:jc w:val="both"/>
        <w:rPr>
          <w:rFonts w:ascii="Times New Roman" w:eastAsia="Calibri" w:hAnsi="Times New Roman" w:cs="Times New Roman"/>
          <w:sz w:val="8"/>
          <w:szCs w:val="8"/>
          <w:lang w:eastAsia="zh-CN"/>
        </w:rPr>
      </w:pPr>
    </w:p>
    <w:p w:rsidR="00B8474F"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Nie dotyczy.</w:t>
      </w:r>
    </w:p>
    <w:p w:rsidR="00AE4426" w:rsidRPr="00920AA7" w:rsidRDefault="00AE4426" w:rsidP="00583BE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86096B" w:rsidRPr="00920AA7"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zastrzega</w:t>
      </w:r>
      <w:r w:rsidRPr="00920AA7">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920AA7" w:rsidRDefault="00B8474F"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920AA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920AA7" w:rsidRDefault="00B8474F"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w:t>
            </w:r>
            <w:r w:rsidR="00886775" w:rsidRPr="00920AA7">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920AA7" w:rsidRDefault="00B8474F"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D265F7" w:rsidRPr="00920AA7" w:rsidRDefault="00B8474F"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zastrzega</w:t>
      </w:r>
      <w:r w:rsidRPr="00920AA7">
        <w:rPr>
          <w:rFonts w:ascii="Times New Roman" w:eastAsia="Calibri" w:hAnsi="Times New Roman" w:cs="Times New Roman"/>
          <w:lang w:eastAsia="zh-CN"/>
        </w:rPr>
        <w:t xml:space="preserve"> obowiązku osobistego wykonania przez Wykonawcę kluczowych zadań. </w:t>
      </w:r>
    </w:p>
    <w:p w:rsidR="00886775" w:rsidRPr="00920AA7" w:rsidRDefault="00886775"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920AA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920AA7" w:rsidRDefault="00886775"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920AA7" w:rsidRDefault="00886775"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rsidR="00AE4426" w:rsidRPr="00AE4426" w:rsidRDefault="00AE4426" w:rsidP="00583BE7">
      <w:pPr>
        <w:suppressAutoHyphens/>
        <w:spacing w:before="60" w:after="0" w:line="240" w:lineRule="auto"/>
        <w:jc w:val="both"/>
        <w:rPr>
          <w:rFonts w:ascii="Times New Roman" w:eastAsia="Calibri" w:hAnsi="Times New Roman" w:cs="Times New Roman"/>
          <w:sz w:val="8"/>
          <w:szCs w:val="8"/>
          <w:lang w:eastAsia="zh-CN"/>
        </w:rPr>
      </w:pPr>
    </w:p>
    <w:p w:rsidR="00886775" w:rsidRPr="00920AA7" w:rsidRDefault="00886775" w:rsidP="00583BE7">
      <w:pPr>
        <w:suppressAutoHyphens/>
        <w:spacing w:before="60" w:after="0" w:line="240" w:lineRule="auto"/>
        <w:jc w:val="both"/>
        <w:rPr>
          <w:rFonts w:ascii="Times New Roman" w:eastAsia="Calibri" w:hAnsi="Times New Roman" w:cs="Times New Roman"/>
          <w:lang w:eastAsia="zh-CN"/>
        </w:rPr>
      </w:pPr>
      <w:r w:rsidRPr="00920AA7">
        <w:rPr>
          <w:rFonts w:ascii="Times New Roman" w:eastAsia="Calibri" w:hAnsi="Times New Roman" w:cs="Times New Roman"/>
          <w:lang w:eastAsia="zh-CN"/>
        </w:rPr>
        <w:t xml:space="preserve">Zamawiający </w:t>
      </w:r>
      <w:r w:rsidRPr="00920AA7">
        <w:rPr>
          <w:rFonts w:ascii="Times New Roman" w:eastAsia="Calibri" w:hAnsi="Times New Roman" w:cs="Times New Roman"/>
          <w:b/>
          <w:u w:val="single"/>
          <w:lang w:eastAsia="zh-CN"/>
        </w:rPr>
        <w:t>nie wymaga</w:t>
      </w:r>
      <w:r w:rsidRPr="00920AA7">
        <w:rPr>
          <w:rFonts w:ascii="Times New Roman" w:eastAsia="Calibri" w:hAnsi="Times New Roman" w:cs="Times New Roman"/>
          <w:lang w:eastAsia="zh-CN"/>
        </w:rPr>
        <w:t xml:space="preserve"> złożenia oferty w postaci katalogu elektronicznego. </w:t>
      </w:r>
    </w:p>
    <w:p w:rsidR="00886775" w:rsidRPr="00920AA7" w:rsidRDefault="00886775" w:rsidP="00583BE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920AA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920AA7" w:rsidRDefault="00886775"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920AA7" w:rsidRDefault="00886775" w:rsidP="00583BE7">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rsidR="00AE4426" w:rsidRDefault="00AE4426" w:rsidP="00583BE7">
      <w:pPr>
        <w:suppressAutoHyphens/>
        <w:spacing w:after="0" w:line="240" w:lineRule="auto"/>
        <w:ind w:firstLine="567"/>
        <w:jc w:val="both"/>
        <w:rPr>
          <w:rFonts w:ascii="Times New Roman" w:eastAsia="Times New Roman" w:hAnsi="Times New Roman" w:cs="Times New Roman"/>
          <w:lang w:eastAsia="pl-PL"/>
        </w:rPr>
      </w:pPr>
    </w:p>
    <w:p w:rsidR="00886775" w:rsidRPr="00920AA7" w:rsidRDefault="00886775" w:rsidP="00AE4426">
      <w:pPr>
        <w:suppressAutoHyphens/>
        <w:spacing w:after="0" w:line="240" w:lineRule="auto"/>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Zgodnie z art. 13 ust. 1 i 2 </w:t>
      </w:r>
      <w:r w:rsidRPr="00920AA7">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20AA7">
        <w:rPr>
          <w:rFonts w:ascii="Times New Roman" w:eastAsia="Times New Roman" w:hAnsi="Times New Roman" w:cs="Times New Roman"/>
          <w:lang w:eastAsia="pl-PL"/>
        </w:rPr>
        <w:t xml:space="preserve">dalej „RODO”, informuję, że: </w:t>
      </w:r>
    </w:p>
    <w:p w:rsidR="00886775" w:rsidRPr="00920AA7" w:rsidRDefault="00886775" w:rsidP="0075318E">
      <w:pPr>
        <w:numPr>
          <w:ilvl w:val="0"/>
          <w:numId w:val="34"/>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920AA7">
        <w:rPr>
          <w:rFonts w:ascii="Times New Roman" w:eastAsia="Times New Roman" w:hAnsi="Times New Roman" w:cs="Times New Roman"/>
          <w:lang w:eastAsia="pl-PL"/>
        </w:rPr>
        <w:t xml:space="preserve">administratorem Pani/Pana danych osobowych jest </w:t>
      </w:r>
      <w:r w:rsidRPr="00920AA7">
        <w:rPr>
          <w:rFonts w:ascii="Times New Roman" w:eastAsia="Times New Roman" w:hAnsi="Times New Roman" w:cs="Times New Roman"/>
          <w:i/>
          <w:lang w:eastAsia="pl-PL"/>
        </w:rPr>
        <w:t>/</w:t>
      </w:r>
      <w:r w:rsidRPr="00920AA7">
        <w:rPr>
          <w:rFonts w:ascii="Times New Roman" w:eastAsia="Times New Roman" w:hAnsi="Times New Roman" w:cs="Times New Roman"/>
          <w:b/>
          <w:i/>
          <w:lang w:eastAsia="pl-PL"/>
        </w:rPr>
        <w:t>Akademia Marynarki Wojennej im. Bohaterów Westerplatte, ul. Inż. J. Śmidowicza 69, 81-127 Gdynia</w:t>
      </w:r>
      <w:r w:rsidRPr="00920AA7">
        <w:rPr>
          <w:rFonts w:ascii="Times New Roman" w:eastAsia="Times New Roman" w:hAnsi="Times New Roman" w:cs="Times New Roman"/>
          <w:i/>
          <w:lang w:eastAsia="pl-PL"/>
        </w:rPr>
        <w:t>/</w:t>
      </w:r>
      <w:r w:rsidRPr="00920AA7">
        <w:rPr>
          <w:rFonts w:ascii="Times New Roman" w:eastAsia="Calibri" w:hAnsi="Times New Roman" w:cs="Times New Roman"/>
          <w:i/>
          <w:lang w:eastAsia="zh-CN"/>
        </w:rPr>
        <w:t>;</w:t>
      </w:r>
    </w:p>
    <w:p w:rsidR="00886775" w:rsidRPr="00920AA7" w:rsidRDefault="00886775" w:rsidP="0075318E">
      <w:pPr>
        <w:numPr>
          <w:ilvl w:val="0"/>
          <w:numId w:val="32"/>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 xml:space="preserve">inspektorem ochrony danych osobowych w </w:t>
      </w:r>
      <w:r w:rsidRPr="00920AA7">
        <w:rPr>
          <w:rFonts w:ascii="Times New Roman" w:eastAsia="Times New Roman" w:hAnsi="Times New Roman" w:cs="Times New Roman"/>
          <w:i/>
          <w:lang w:eastAsia="pl-PL"/>
        </w:rPr>
        <w:t>/nazwa zamawiającego/</w:t>
      </w:r>
      <w:r w:rsidRPr="00920AA7">
        <w:rPr>
          <w:rFonts w:ascii="Times New Roman" w:eastAsia="Times New Roman" w:hAnsi="Times New Roman" w:cs="Times New Roman"/>
          <w:lang w:eastAsia="pl-PL"/>
        </w:rPr>
        <w:t xml:space="preserve"> jest Pan/</w:t>
      </w:r>
      <w:r w:rsidRPr="00920AA7">
        <w:rPr>
          <w:rFonts w:ascii="Times New Roman" w:eastAsia="Times New Roman" w:hAnsi="Times New Roman" w:cs="Times New Roman"/>
          <w:strike/>
          <w:lang w:eastAsia="pl-PL"/>
        </w:rPr>
        <w:t>Pani</w:t>
      </w:r>
      <w:r w:rsidRPr="00920AA7">
        <w:rPr>
          <w:rFonts w:ascii="Times New Roman" w:eastAsia="Times New Roman" w:hAnsi="Times New Roman" w:cs="Times New Roman"/>
          <w:lang w:eastAsia="pl-PL"/>
        </w:rPr>
        <w:t xml:space="preserve"> </w:t>
      </w:r>
      <w:r w:rsidRPr="00920AA7">
        <w:rPr>
          <w:rFonts w:ascii="Times New Roman" w:eastAsia="Times New Roman" w:hAnsi="Times New Roman" w:cs="Times New Roman"/>
          <w:i/>
          <w:lang w:eastAsia="pl-PL"/>
        </w:rPr>
        <w:t>/</w:t>
      </w:r>
      <w:r w:rsidRPr="00920AA7">
        <w:rPr>
          <w:rFonts w:ascii="Times New Roman" w:eastAsia="Times New Roman" w:hAnsi="Times New Roman" w:cs="Times New Roman"/>
          <w:lang w:eastAsia="pl-PL"/>
        </w:rPr>
        <w:t xml:space="preserve"> </w:t>
      </w:r>
      <w:r w:rsidRPr="00920AA7">
        <w:rPr>
          <w:rFonts w:ascii="Times New Roman" w:eastAsia="Times New Roman" w:hAnsi="Times New Roman" w:cs="Times New Roman"/>
          <w:b/>
          <w:i/>
          <w:lang w:eastAsia="pl-PL"/>
        </w:rPr>
        <w:t>mgr inż. Janusz Gawrych, kontakt: iod@amw.gdynia.pl, 261-262-644/ *;</w:t>
      </w:r>
    </w:p>
    <w:p w:rsidR="00886775" w:rsidRPr="00920AA7" w:rsidRDefault="00886775" w:rsidP="0075318E">
      <w:pPr>
        <w:numPr>
          <w:ilvl w:val="0"/>
          <w:numId w:val="32"/>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Pani/Pana dane osobowe przetwarzane będą na podstawie art. 6 ust. 1 lit. c</w:t>
      </w:r>
      <w:r w:rsidRPr="00920AA7">
        <w:rPr>
          <w:rFonts w:ascii="Times New Roman" w:eastAsia="Times New Roman" w:hAnsi="Times New Roman" w:cs="Times New Roman"/>
          <w:i/>
          <w:lang w:eastAsia="pl-PL"/>
        </w:rPr>
        <w:t xml:space="preserve"> </w:t>
      </w:r>
      <w:r w:rsidR="00FF56B1">
        <w:rPr>
          <w:rFonts w:ascii="Times New Roman" w:eastAsia="Times New Roman" w:hAnsi="Times New Roman" w:cs="Times New Roman"/>
          <w:lang w:eastAsia="pl-PL"/>
        </w:rPr>
        <w:t xml:space="preserve">RODO </w:t>
      </w:r>
      <w:r w:rsidRPr="00920AA7">
        <w:rPr>
          <w:rFonts w:ascii="Times New Roman" w:eastAsia="Times New Roman" w:hAnsi="Times New Roman" w:cs="Times New Roman"/>
          <w:lang w:eastAsia="pl-PL"/>
        </w:rPr>
        <w:t xml:space="preserve">w celu </w:t>
      </w:r>
      <w:r w:rsidRPr="00920AA7">
        <w:rPr>
          <w:rFonts w:ascii="Times New Roman" w:eastAsia="Calibri" w:hAnsi="Times New Roman" w:cs="Times New Roman"/>
          <w:lang w:eastAsia="zh-CN"/>
        </w:rPr>
        <w:t xml:space="preserve">związanym z postępowaniem o udzielenie zamówienia publicznego </w:t>
      </w:r>
      <w:r w:rsidR="00FF56B1">
        <w:rPr>
          <w:rFonts w:ascii="Times New Roman" w:eastAsia="Calibri" w:hAnsi="Times New Roman" w:cs="Times New Roman"/>
          <w:b/>
          <w:bCs/>
          <w:lang w:eastAsia="zh-CN"/>
        </w:rPr>
        <w:t>3</w:t>
      </w:r>
      <w:r w:rsidR="006A74FC">
        <w:rPr>
          <w:rFonts w:ascii="Times New Roman" w:eastAsia="Calibri" w:hAnsi="Times New Roman" w:cs="Times New Roman"/>
          <w:b/>
          <w:bCs/>
          <w:lang w:eastAsia="zh-CN"/>
        </w:rPr>
        <w:t>7</w:t>
      </w:r>
      <w:r w:rsidRPr="00920AA7">
        <w:rPr>
          <w:rFonts w:ascii="Times New Roman" w:eastAsia="Calibri" w:hAnsi="Times New Roman" w:cs="Times New Roman"/>
          <w:b/>
          <w:bCs/>
          <w:lang w:eastAsia="zh-CN"/>
        </w:rPr>
        <w:t>/</w:t>
      </w:r>
      <w:r w:rsidRPr="00920AA7">
        <w:rPr>
          <w:rFonts w:ascii="Times New Roman" w:eastAsia="Calibri" w:hAnsi="Times New Roman" w:cs="Times New Roman"/>
          <w:b/>
          <w:i/>
          <w:lang w:eastAsia="zh-CN"/>
        </w:rPr>
        <w:t xml:space="preserve">ZP/21 </w:t>
      </w:r>
      <w:r w:rsidRPr="00920AA7">
        <w:rPr>
          <w:rFonts w:ascii="Times New Roman" w:eastAsia="Calibri" w:hAnsi="Times New Roman" w:cs="Times New Roman"/>
          <w:lang w:eastAsia="zh-CN"/>
        </w:rPr>
        <w:t xml:space="preserve">prowadzonym w trybie </w:t>
      </w:r>
      <w:r w:rsidRPr="00920AA7">
        <w:rPr>
          <w:rFonts w:ascii="Times New Roman" w:eastAsia="Calibri" w:hAnsi="Times New Roman" w:cs="Times New Roman"/>
          <w:b/>
          <w:lang w:eastAsia="zh-CN"/>
        </w:rPr>
        <w:t>przetargu nieograniczonego</w:t>
      </w:r>
    </w:p>
    <w:p w:rsidR="00886775" w:rsidRPr="00920AA7" w:rsidRDefault="00886775" w:rsidP="0075318E">
      <w:pPr>
        <w:numPr>
          <w:ilvl w:val="0"/>
          <w:numId w:val="32"/>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7F6F13" w:rsidRPr="00920AA7">
        <w:rPr>
          <w:rFonts w:ascii="Times New Roman" w:eastAsia="Times New Roman" w:hAnsi="Times New Roman" w:cs="Times New Roman"/>
          <w:lang w:eastAsia="pl-PL"/>
        </w:rPr>
        <w:t>16 oraz 18 ust.3</w:t>
      </w:r>
      <w:r w:rsidRPr="00920AA7">
        <w:rPr>
          <w:rFonts w:ascii="Times New Roman" w:eastAsia="Times New Roman" w:hAnsi="Times New Roman" w:cs="Times New Roman"/>
          <w:lang w:eastAsia="pl-PL"/>
        </w:rPr>
        <w:t xml:space="preserve"> </w:t>
      </w:r>
      <w:r w:rsidR="007F6F13" w:rsidRPr="00920AA7">
        <w:rPr>
          <w:rFonts w:ascii="Times New Roman" w:eastAsia="Times New Roman" w:hAnsi="Times New Roman" w:cs="Times New Roman"/>
          <w:lang w:eastAsia="pl-PL"/>
        </w:rPr>
        <w:t>Ustawa z dnia 11.09.2019 r. - Prawo zamówień publicznych (Dz. U. z 2019 r. poz. 2019 z późn. zm.)</w:t>
      </w:r>
      <w:r w:rsidRPr="00920AA7">
        <w:rPr>
          <w:rFonts w:ascii="Times New Roman" w:eastAsia="Times New Roman" w:hAnsi="Times New Roman" w:cs="Times New Roman"/>
          <w:lang w:eastAsia="pl-PL"/>
        </w:rPr>
        <w:t xml:space="preserve">, dalej „ustawa </w:t>
      </w:r>
      <w:proofErr w:type="spellStart"/>
      <w:r w:rsidRPr="00920AA7">
        <w:rPr>
          <w:rFonts w:ascii="Times New Roman" w:eastAsia="Times New Roman" w:hAnsi="Times New Roman" w:cs="Times New Roman"/>
          <w:lang w:eastAsia="pl-PL"/>
        </w:rPr>
        <w:t>Pzp</w:t>
      </w:r>
      <w:proofErr w:type="spellEnd"/>
      <w:r w:rsidRPr="00920AA7">
        <w:rPr>
          <w:rFonts w:ascii="Times New Roman" w:eastAsia="Times New Roman" w:hAnsi="Times New Roman" w:cs="Times New Roman"/>
          <w:lang w:eastAsia="pl-PL"/>
        </w:rPr>
        <w:t xml:space="preserve">”;  </w:t>
      </w:r>
    </w:p>
    <w:p w:rsidR="00886775" w:rsidRPr="00920AA7" w:rsidRDefault="00886775" w:rsidP="0075318E">
      <w:pPr>
        <w:numPr>
          <w:ilvl w:val="0"/>
          <w:numId w:val="32"/>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 xml:space="preserve">Pani/Pana dane osobowe będą przechowywane, zgodnie z art. 97 ust. 1 ustawy </w:t>
      </w:r>
      <w:proofErr w:type="spellStart"/>
      <w:r w:rsidRPr="00920AA7">
        <w:rPr>
          <w:rFonts w:ascii="Times New Roman" w:eastAsia="Times New Roman" w:hAnsi="Times New Roman" w:cs="Times New Roman"/>
          <w:lang w:eastAsia="pl-PL"/>
        </w:rPr>
        <w:t>Pzp</w:t>
      </w:r>
      <w:proofErr w:type="spellEnd"/>
      <w:r w:rsidRPr="00920AA7">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886775" w:rsidRPr="00920AA7" w:rsidRDefault="00886775" w:rsidP="0075318E">
      <w:pPr>
        <w:numPr>
          <w:ilvl w:val="0"/>
          <w:numId w:val="32"/>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920AA7">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920AA7">
        <w:rPr>
          <w:rFonts w:ascii="Times New Roman" w:eastAsia="Times New Roman" w:hAnsi="Times New Roman" w:cs="Times New Roman"/>
          <w:lang w:eastAsia="pl-PL"/>
        </w:rPr>
        <w:t>Pzp</w:t>
      </w:r>
      <w:proofErr w:type="spellEnd"/>
      <w:r w:rsidRPr="00920AA7">
        <w:rPr>
          <w:rFonts w:ascii="Times New Roman" w:eastAsia="Times New Roman" w:hAnsi="Times New Roman" w:cs="Times New Roman"/>
          <w:lang w:eastAsia="pl-PL"/>
        </w:rPr>
        <w:t xml:space="preserve">, związanym z udziałem </w:t>
      </w:r>
      <w:r w:rsidRPr="00920AA7">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920AA7">
        <w:rPr>
          <w:rFonts w:ascii="Times New Roman" w:eastAsia="Times New Roman" w:hAnsi="Times New Roman" w:cs="Times New Roman"/>
          <w:lang w:eastAsia="pl-PL"/>
        </w:rPr>
        <w:t>Pzp</w:t>
      </w:r>
      <w:proofErr w:type="spellEnd"/>
      <w:r w:rsidRPr="00920AA7">
        <w:rPr>
          <w:rFonts w:ascii="Times New Roman" w:eastAsia="Times New Roman" w:hAnsi="Times New Roman" w:cs="Times New Roman"/>
          <w:lang w:eastAsia="pl-PL"/>
        </w:rPr>
        <w:t xml:space="preserve">;  </w:t>
      </w:r>
    </w:p>
    <w:p w:rsidR="00886775" w:rsidRPr="00920AA7" w:rsidRDefault="00886775" w:rsidP="0075318E">
      <w:pPr>
        <w:numPr>
          <w:ilvl w:val="0"/>
          <w:numId w:val="32"/>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920AA7" w:rsidRDefault="00886775" w:rsidP="0075318E">
      <w:pPr>
        <w:numPr>
          <w:ilvl w:val="0"/>
          <w:numId w:val="32"/>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posiada Pani/Pan:</w:t>
      </w:r>
    </w:p>
    <w:p w:rsidR="00886775" w:rsidRPr="00920AA7" w:rsidRDefault="00886775" w:rsidP="0075318E">
      <w:pPr>
        <w:numPr>
          <w:ilvl w:val="0"/>
          <w:numId w:val="31"/>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920AA7">
        <w:rPr>
          <w:rFonts w:ascii="Times New Roman" w:eastAsia="Times New Roman" w:hAnsi="Times New Roman" w:cs="Times New Roman"/>
          <w:lang w:eastAsia="pl-PL"/>
        </w:rPr>
        <w:t>na podstawie art. 15 RODO prawo dostępu do danych osobowych Pani/Pana dotyczących;</w:t>
      </w:r>
    </w:p>
    <w:p w:rsidR="00886775" w:rsidRPr="00920AA7" w:rsidRDefault="00886775" w:rsidP="0075318E">
      <w:pPr>
        <w:numPr>
          <w:ilvl w:val="0"/>
          <w:numId w:val="31"/>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920AA7">
        <w:rPr>
          <w:rFonts w:ascii="Times New Roman" w:eastAsia="Times New Roman" w:hAnsi="Times New Roman" w:cs="Times New Roman"/>
          <w:lang w:eastAsia="pl-PL"/>
        </w:rPr>
        <w:t xml:space="preserve">na podstawie art. 16 RODO prawo do sprostowania Pani/Pana danych osobowych </w:t>
      </w:r>
      <w:r w:rsidRPr="00920AA7">
        <w:rPr>
          <w:rFonts w:ascii="Times New Roman" w:eastAsia="Times New Roman" w:hAnsi="Times New Roman" w:cs="Times New Roman"/>
          <w:b/>
          <w:vertAlign w:val="superscript"/>
          <w:lang w:eastAsia="pl-PL"/>
        </w:rPr>
        <w:t>**</w:t>
      </w:r>
      <w:r w:rsidRPr="00920AA7">
        <w:rPr>
          <w:rFonts w:ascii="Times New Roman" w:eastAsia="Times New Roman" w:hAnsi="Times New Roman" w:cs="Times New Roman"/>
          <w:lang w:eastAsia="pl-PL"/>
        </w:rPr>
        <w:t>;</w:t>
      </w:r>
    </w:p>
    <w:p w:rsidR="00886775" w:rsidRPr="00920AA7" w:rsidRDefault="00886775" w:rsidP="0075318E">
      <w:pPr>
        <w:numPr>
          <w:ilvl w:val="0"/>
          <w:numId w:val="31"/>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920AA7" w:rsidRDefault="00886775" w:rsidP="0075318E">
      <w:pPr>
        <w:numPr>
          <w:ilvl w:val="0"/>
          <w:numId w:val="31"/>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920AA7">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920AA7" w:rsidRDefault="00886775" w:rsidP="0075318E">
      <w:pPr>
        <w:numPr>
          <w:ilvl w:val="0"/>
          <w:numId w:val="32"/>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920AA7">
        <w:rPr>
          <w:rFonts w:ascii="Times New Roman" w:eastAsia="Times New Roman" w:hAnsi="Times New Roman" w:cs="Times New Roman"/>
          <w:lang w:eastAsia="pl-PL"/>
        </w:rPr>
        <w:t>nie przysługuje Pani/Panu:</w:t>
      </w:r>
    </w:p>
    <w:p w:rsidR="00886775" w:rsidRPr="00920AA7" w:rsidRDefault="00886775" w:rsidP="0075318E">
      <w:pPr>
        <w:numPr>
          <w:ilvl w:val="0"/>
          <w:numId w:val="33"/>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920AA7">
        <w:rPr>
          <w:rFonts w:ascii="Times New Roman" w:eastAsia="Times New Roman" w:hAnsi="Times New Roman" w:cs="Times New Roman"/>
          <w:lang w:eastAsia="pl-PL"/>
        </w:rPr>
        <w:t>w związku z art. 17 ust. 3 lit. b, d lub e RODO prawo do usunięcia danych osobowych;</w:t>
      </w:r>
    </w:p>
    <w:p w:rsidR="00886775" w:rsidRPr="00920AA7" w:rsidRDefault="00886775" w:rsidP="0075318E">
      <w:pPr>
        <w:numPr>
          <w:ilvl w:val="0"/>
          <w:numId w:val="33"/>
        </w:numPr>
        <w:tabs>
          <w:tab w:val="clear" w:pos="0"/>
        </w:tabs>
        <w:suppressAutoHyphens/>
        <w:spacing w:after="200" w:line="240" w:lineRule="auto"/>
        <w:ind w:left="426" w:hanging="283"/>
        <w:contextualSpacing/>
        <w:jc w:val="both"/>
        <w:rPr>
          <w:rFonts w:ascii="Times New Roman" w:eastAsia="Times New Roman" w:hAnsi="Times New Roman" w:cs="Times New Roman"/>
          <w:b/>
          <w:i/>
          <w:lang w:eastAsia="pl-PL"/>
        </w:rPr>
      </w:pPr>
      <w:r w:rsidRPr="00920AA7">
        <w:rPr>
          <w:rFonts w:ascii="Times New Roman" w:eastAsia="Times New Roman" w:hAnsi="Times New Roman" w:cs="Times New Roman"/>
          <w:lang w:eastAsia="pl-PL"/>
        </w:rPr>
        <w:t>prawo do przenoszenia danych osobowych, o którym mowa w art. 20 RODO;</w:t>
      </w:r>
    </w:p>
    <w:p w:rsidR="00886775" w:rsidRPr="00920AA7" w:rsidRDefault="00886775" w:rsidP="0075318E">
      <w:pPr>
        <w:numPr>
          <w:ilvl w:val="0"/>
          <w:numId w:val="33"/>
        </w:numPr>
        <w:tabs>
          <w:tab w:val="clear" w:pos="0"/>
        </w:tabs>
        <w:suppressAutoHyphens/>
        <w:spacing w:before="120" w:after="120" w:line="240" w:lineRule="auto"/>
        <w:ind w:left="426" w:hanging="283"/>
        <w:contextualSpacing/>
        <w:jc w:val="both"/>
        <w:rPr>
          <w:rFonts w:ascii="Times New Roman" w:eastAsia="Calibri" w:hAnsi="Times New Roman" w:cs="Times New Roman"/>
          <w:lang w:eastAsia="zh-CN"/>
        </w:rPr>
      </w:pPr>
      <w:r w:rsidRPr="00920AA7">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920AA7">
        <w:rPr>
          <w:rFonts w:ascii="Times New Roman" w:eastAsia="Times New Roman" w:hAnsi="Times New Roman" w:cs="Times New Roman"/>
          <w:lang w:eastAsia="pl-PL"/>
        </w:rPr>
        <w:t>.</w:t>
      </w:r>
      <w:r w:rsidRPr="00920AA7">
        <w:rPr>
          <w:rFonts w:ascii="Times New Roman" w:eastAsia="Times New Roman" w:hAnsi="Times New Roman" w:cs="Times New Roman"/>
          <w:b/>
          <w:lang w:eastAsia="pl-PL"/>
        </w:rPr>
        <w:t xml:space="preserve"> </w:t>
      </w:r>
      <w:r w:rsidRPr="00920AA7">
        <w:rPr>
          <w:rFonts w:ascii="Times New Roman" w:eastAsia="Calibri" w:hAnsi="Times New Roman" w:cs="Times New Roman"/>
          <w:lang w:eastAsia="zh-CN"/>
        </w:rPr>
        <w:t>______________________________</w:t>
      </w:r>
    </w:p>
    <w:p w:rsidR="00886775" w:rsidRPr="00920AA7" w:rsidRDefault="00886775" w:rsidP="00C27825">
      <w:pPr>
        <w:suppressAutoHyphens/>
        <w:spacing w:after="0" w:line="240" w:lineRule="auto"/>
        <w:ind w:left="284" w:hanging="284"/>
        <w:jc w:val="both"/>
        <w:rPr>
          <w:rFonts w:ascii="Times New Roman" w:eastAsia="Calibri" w:hAnsi="Times New Roman" w:cs="Times New Roman"/>
          <w:i/>
          <w:sz w:val="18"/>
          <w:szCs w:val="18"/>
          <w:lang w:eastAsia="zh-CN"/>
        </w:rPr>
      </w:pPr>
      <w:r w:rsidRPr="00920AA7">
        <w:rPr>
          <w:rFonts w:ascii="Times New Roman" w:eastAsia="Calibri" w:hAnsi="Times New Roman" w:cs="Times New Roman"/>
          <w:i/>
          <w:sz w:val="18"/>
          <w:szCs w:val="18"/>
          <w:lang w:eastAsia="zh-CN"/>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6775" w:rsidRPr="00920AA7" w:rsidRDefault="00886775" w:rsidP="00C27825">
      <w:pPr>
        <w:suppressAutoHyphens/>
        <w:spacing w:after="0" w:line="240" w:lineRule="auto"/>
        <w:ind w:left="142" w:hanging="142"/>
        <w:contextualSpacing/>
        <w:jc w:val="both"/>
        <w:rPr>
          <w:rFonts w:ascii="Times New Roman" w:eastAsia="Calibri" w:hAnsi="Times New Roman" w:cs="Times New Roman"/>
          <w:sz w:val="18"/>
          <w:szCs w:val="18"/>
          <w:lang w:eastAsia="zh-CN"/>
        </w:rPr>
      </w:pPr>
      <w:r w:rsidRPr="00920AA7">
        <w:rPr>
          <w:rFonts w:ascii="Times New Roman" w:eastAsia="Calibri" w:hAnsi="Times New Roman" w:cs="Times New Roman"/>
          <w:b/>
          <w:i/>
          <w:sz w:val="18"/>
          <w:szCs w:val="18"/>
          <w:vertAlign w:val="superscript"/>
          <w:lang w:eastAsia="zh-CN"/>
        </w:rPr>
        <w:t xml:space="preserve">* </w:t>
      </w:r>
      <w:r w:rsidRPr="00920AA7">
        <w:rPr>
          <w:rFonts w:ascii="Times New Roman" w:eastAsia="Calibri" w:hAnsi="Times New Roman" w:cs="Times New Roman"/>
          <w:b/>
          <w:i/>
          <w:sz w:val="18"/>
          <w:szCs w:val="18"/>
          <w:lang w:eastAsia="zh-CN"/>
        </w:rPr>
        <w:t>Wyjaśnienie:</w:t>
      </w:r>
      <w:r w:rsidRPr="00920AA7">
        <w:rPr>
          <w:rFonts w:ascii="Times New Roman" w:eastAsia="Calibri" w:hAnsi="Times New Roman" w:cs="Times New Roman"/>
          <w:i/>
          <w:sz w:val="18"/>
          <w:szCs w:val="18"/>
          <w:lang w:eastAsia="zh-CN"/>
        </w:rPr>
        <w:t xml:space="preserve"> </w:t>
      </w:r>
      <w:r w:rsidRPr="00920AA7">
        <w:rPr>
          <w:rFonts w:ascii="Times New Roman" w:eastAsia="Times New Roman" w:hAnsi="Times New Roman" w:cs="Times New Roman"/>
          <w:i/>
          <w:sz w:val="18"/>
          <w:szCs w:val="18"/>
          <w:lang w:eastAsia="pl-PL"/>
        </w:rPr>
        <w:t xml:space="preserve">skorzystanie z prawa do sprostowania nie może skutkować zmianą </w:t>
      </w:r>
      <w:r w:rsidRPr="00920AA7">
        <w:rPr>
          <w:rFonts w:ascii="Times New Roman" w:eastAsia="Calibri" w:hAnsi="Times New Roman" w:cs="Times New Roman"/>
          <w:i/>
          <w:sz w:val="18"/>
          <w:szCs w:val="18"/>
          <w:lang w:eastAsia="zh-CN"/>
        </w:rPr>
        <w:t>wyniku postępowania</w:t>
      </w:r>
      <w:r w:rsidRPr="00920AA7">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920AA7">
        <w:rPr>
          <w:rFonts w:ascii="Times New Roman" w:eastAsia="Calibri" w:hAnsi="Times New Roman" w:cs="Times New Roman"/>
          <w:i/>
          <w:sz w:val="18"/>
          <w:szCs w:val="18"/>
          <w:lang w:eastAsia="zh-CN"/>
        </w:rPr>
        <w:t>Pzp</w:t>
      </w:r>
      <w:proofErr w:type="spellEnd"/>
      <w:r w:rsidRPr="00920AA7">
        <w:rPr>
          <w:rFonts w:ascii="Times New Roman" w:eastAsia="Calibri" w:hAnsi="Times New Roman" w:cs="Times New Roman"/>
          <w:i/>
          <w:sz w:val="18"/>
          <w:szCs w:val="18"/>
          <w:lang w:eastAsia="zh-CN"/>
        </w:rPr>
        <w:t xml:space="preserve"> oraz nie może naruszać integralności protokołu oraz jego załączników.</w:t>
      </w:r>
    </w:p>
    <w:p w:rsidR="00886775" w:rsidRPr="00920AA7" w:rsidRDefault="00886775" w:rsidP="00C27825">
      <w:pPr>
        <w:suppressAutoHyphens/>
        <w:spacing w:after="0" w:line="240" w:lineRule="auto"/>
        <w:ind w:left="142" w:hanging="142"/>
        <w:contextualSpacing/>
        <w:jc w:val="both"/>
        <w:rPr>
          <w:rFonts w:ascii="Times New Roman" w:eastAsia="Times New Roman" w:hAnsi="Times New Roman" w:cs="Times New Roman"/>
          <w:i/>
          <w:sz w:val="18"/>
          <w:szCs w:val="18"/>
          <w:lang w:eastAsia="pl-PL"/>
        </w:rPr>
      </w:pPr>
      <w:r w:rsidRPr="00920AA7">
        <w:rPr>
          <w:rFonts w:ascii="Times New Roman" w:eastAsia="Calibri" w:hAnsi="Times New Roman" w:cs="Times New Roman"/>
          <w:b/>
          <w:i/>
          <w:sz w:val="18"/>
          <w:szCs w:val="18"/>
          <w:vertAlign w:val="superscript"/>
          <w:lang w:eastAsia="zh-CN"/>
        </w:rPr>
        <w:t xml:space="preserve">** </w:t>
      </w:r>
      <w:r w:rsidRPr="00920AA7">
        <w:rPr>
          <w:rFonts w:ascii="Times New Roman" w:eastAsia="Calibri" w:hAnsi="Times New Roman" w:cs="Times New Roman"/>
          <w:b/>
          <w:i/>
          <w:sz w:val="18"/>
          <w:szCs w:val="18"/>
          <w:lang w:eastAsia="zh-CN"/>
        </w:rPr>
        <w:t>Wyjaśnienie:</w:t>
      </w:r>
      <w:r w:rsidRPr="00920AA7">
        <w:rPr>
          <w:rFonts w:ascii="Times New Roman" w:eastAsia="Calibri" w:hAnsi="Times New Roman" w:cs="Times New Roman"/>
          <w:i/>
          <w:sz w:val="18"/>
          <w:szCs w:val="18"/>
          <w:lang w:eastAsia="zh-CN"/>
        </w:rPr>
        <w:t xml:space="preserve"> prawo do ograniczenia przetwarzania nie ma zastosowania w odniesieniu do </w:t>
      </w:r>
      <w:r w:rsidRPr="00920AA7">
        <w:rPr>
          <w:rFonts w:ascii="Times New Roman" w:eastAsia="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86775" w:rsidRPr="00920AA7" w:rsidRDefault="00886775" w:rsidP="00583BE7">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920AA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920AA7" w:rsidRDefault="00886775" w:rsidP="00583BE7">
            <w:pPr>
              <w:suppressAutoHyphens/>
              <w:spacing w:after="0" w:line="240" w:lineRule="auto"/>
              <w:rPr>
                <w:rFonts w:ascii="Times New Roman" w:eastAsia="Times New Roman" w:hAnsi="Times New Roman" w:cs="Times New Roman"/>
                <w:b/>
                <w:lang w:eastAsia="zh-CN"/>
              </w:rPr>
            </w:pPr>
            <w:r w:rsidRPr="00920AA7">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920AA7" w:rsidRDefault="00886775" w:rsidP="00583BE7">
            <w:pPr>
              <w:suppressAutoHyphens/>
              <w:spacing w:after="0" w:line="240" w:lineRule="auto"/>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Załączniki</w:t>
            </w:r>
          </w:p>
        </w:tc>
      </w:tr>
    </w:tbl>
    <w:p w:rsidR="00C27825" w:rsidRPr="00C27825" w:rsidRDefault="00C27825" w:rsidP="00583BE7">
      <w:pPr>
        <w:pStyle w:val="Akapitzlist"/>
        <w:spacing w:after="0" w:line="240" w:lineRule="auto"/>
        <w:ind w:left="0"/>
        <w:rPr>
          <w:rFonts w:ascii="Times New Roman" w:eastAsia="Times New Roman" w:hAnsi="Times New Roman" w:cs="Times New Roman"/>
          <w:b/>
          <w:sz w:val="12"/>
          <w:szCs w:val="12"/>
          <w:lang w:eastAsia="pl-PL"/>
        </w:rPr>
      </w:pPr>
    </w:p>
    <w:p w:rsidR="00A11C3F" w:rsidRPr="00920AA7" w:rsidRDefault="00A11C3F" w:rsidP="00583BE7">
      <w:pPr>
        <w:pStyle w:val="Akapitzlist"/>
        <w:spacing w:after="0" w:line="240" w:lineRule="auto"/>
        <w:ind w:left="0"/>
        <w:rPr>
          <w:rFonts w:ascii="Times New Roman" w:eastAsia="Times New Roman" w:hAnsi="Times New Roman" w:cs="Times New Roman"/>
          <w:lang w:eastAsia="pl-PL"/>
        </w:rPr>
      </w:pPr>
      <w:r w:rsidRPr="00920AA7">
        <w:rPr>
          <w:rFonts w:ascii="Times New Roman" w:eastAsia="Times New Roman" w:hAnsi="Times New Roman" w:cs="Times New Roman"/>
          <w:b/>
          <w:lang w:eastAsia="pl-PL"/>
        </w:rPr>
        <w:t>Załącznik nr 1</w:t>
      </w:r>
      <w:r w:rsidRPr="00920AA7">
        <w:rPr>
          <w:rFonts w:ascii="Times New Roman" w:eastAsia="Times New Roman" w:hAnsi="Times New Roman" w:cs="Times New Roman"/>
          <w:lang w:eastAsia="pl-PL"/>
        </w:rPr>
        <w:t xml:space="preserve">        Formularz ofertowy</w:t>
      </w:r>
    </w:p>
    <w:p w:rsidR="00A11C3F" w:rsidRPr="00920AA7" w:rsidRDefault="00A11C3F" w:rsidP="00583BE7">
      <w:pPr>
        <w:pStyle w:val="Akapitzlist"/>
        <w:spacing w:after="0" w:line="240" w:lineRule="auto"/>
        <w:ind w:left="0"/>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Załącznik nr 2</w:t>
      </w:r>
      <w:r w:rsidRPr="00920AA7">
        <w:rPr>
          <w:rFonts w:ascii="Times New Roman" w:eastAsia="Times New Roman" w:hAnsi="Times New Roman" w:cs="Times New Roman"/>
          <w:lang w:eastAsia="pl-PL"/>
        </w:rPr>
        <w:t xml:space="preserve">        Opis przedmiotu zamówienia</w:t>
      </w:r>
    </w:p>
    <w:p w:rsidR="00A11C3F" w:rsidRPr="00920AA7" w:rsidRDefault="00A11C3F" w:rsidP="00583BE7">
      <w:pPr>
        <w:pStyle w:val="Akapitzlist"/>
        <w:spacing w:after="0" w:line="240" w:lineRule="auto"/>
        <w:ind w:left="0"/>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Załącznik nr 3</w:t>
      </w:r>
      <w:r w:rsidRPr="00920AA7">
        <w:rPr>
          <w:rFonts w:ascii="Times New Roman" w:eastAsia="Times New Roman" w:hAnsi="Times New Roman" w:cs="Times New Roman"/>
          <w:lang w:eastAsia="pl-PL"/>
        </w:rPr>
        <w:t xml:space="preserve">        Projekt umowy</w:t>
      </w:r>
    </w:p>
    <w:p w:rsidR="00A11C3F" w:rsidRPr="00920AA7" w:rsidRDefault="00A11C3F" w:rsidP="00583BE7">
      <w:pPr>
        <w:pStyle w:val="Akapitzlist"/>
        <w:spacing w:after="0" w:line="240" w:lineRule="auto"/>
        <w:ind w:left="0"/>
        <w:rPr>
          <w:rFonts w:ascii="Times New Roman" w:eastAsia="Times New Roman" w:hAnsi="Times New Roman" w:cs="Times New Roman"/>
          <w:b/>
          <w:lang w:eastAsia="pl-PL"/>
        </w:rPr>
      </w:pPr>
      <w:r w:rsidRPr="00920AA7">
        <w:rPr>
          <w:rFonts w:ascii="Times New Roman" w:eastAsia="Times New Roman" w:hAnsi="Times New Roman" w:cs="Times New Roman"/>
          <w:b/>
          <w:lang w:eastAsia="pl-PL"/>
        </w:rPr>
        <w:t>Załącznik nr 4</w:t>
      </w:r>
      <w:r w:rsidRPr="00920AA7">
        <w:rPr>
          <w:rFonts w:ascii="Times New Roman" w:eastAsia="Times New Roman" w:hAnsi="Times New Roman" w:cs="Times New Roman"/>
          <w:lang w:eastAsia="pl-PL"/>
        </w:rPr>
        <w:t xml:space="preserve">        Oświadczenie o grupie kapitałowej</w:t>
      </w:r>
    </w:p>
    <w:p w:rsidR="00A11C3F" w:rsidRDefault="00A11C3F" w:rsidP="00583BE7">
      <w:pPr>
        <w:pStyle w:val="Akapitzlist"/>
        <w:spacing w:after="0" w:line="240" w:lineRule="auto"/>
        <w:ind w:left="0"/>
        <w:rPr>
          <w:rFonts w:ascii="Times New Roman" w:eastAsia="Times New Roman" w:hAnsi="Times New Roman" w:cs="Times New Roman"/>
          <w:lang w:eastAsia="pl-PL"/>
        </w:rPr>
      </w:pPr>
      <w:r w:rsidRPr="00920AA7">
        <w:rPr>
          <w:rFonts w:ascii="Times New Roman" w:hAnsi="Times New Roman" w:cs="Times New Roman"/>
          <w:b/>
        </w:rPr>
        <w:t xml:space="preserve">Załącznik nr </w:t>
      </w:r>
      <w:r w:rsidR="009955EE" w:rsidRPr="00920AA7">
        <w:rPr>
          <w:rFonts w:ascii="Times New Roman" w:hAnsi="Times New Roman" w:cs="Times New Roman"/>
          <w:b/>
        </w:rPr>
        <w:t>5</w:t>
      </w:r>
      <w:r w:rsidRPr="00920AA7">
        <w:rPr>
          <w:rFonts w:ascii="Times New Roman" w:hAnsi="Times New Roman" w:cs="Times New Roman"/>
          <w:b/>
        </w:rPr>
        <w:t xml:space="preserve">        </w:t>
      </w:r>
      <w:r w:rsidRPr="00920AA7">
        <w:rPr>
          <w:rFonts w:ascii="Times New Roman" w:eastAsia="Times New Roman" w:hAnsi="Times New Roman" w:cs="Times New Roman"/>
          <w:lang w:eastAsia="pl-PL"/>
        </w:rPr>
        <w:t>Oświadczenie RODO</w:t>
      </w:r>
    </w:p>
    <w:p w:rsidR="00C91617" w:rsidRPr="00C91617" w:rsidRDefault="00C91617" w:rsidP="006A74FC">
      <w:pPr>
        <w:spacing w:after="0" w:line="240" w:lineRule="auto"/>
        <w:rPr>
          <w:rFonts w:ascii="Times New Roman" w:eastAsia="Times New Roman" w:hAnsi="Times New Roman" w:cs="Times New Roman"/>
          <w:lang w:eastAsia="pl-PL"/>
        </w:rPr>
      </w:pPr>
    </w:p>
    <w:p w:rsidR="00C91617" w:rsidRPr="00920AA7" w:rsidRDefault="00C91617" w:rsidP="00583BE7">
      <w:pPr>
        <w:pStyle w:val="Akapitzlist"/>
        <w:spacing w:after="0" w:line="240" w:lineRule="auto"/>
        <w:ind w:left="0"/>
        <w:rPr>
          <w:rFonts w:ascii="Times New Roman" w:eastAsia="Times New Roman" w:hAnsi="Times New Roman" w:cs="Times New Roman"/>
          <w:lang w:eastAsia="pl-PL"/>
        </w:rPr>
      </w:pPr>
    </w:p>
    <w:p w:rsidR="00552B59" w:rsidRDefault="00552B59"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pStyle w:val="Akapitzlist"/>
        <w:spacing w:after="0" w:line="240" w:lineRule="auto"/>
        <w:ind w:left="0"/>
        <w:rPr>
          <w:rFonts w:ascii="Times New Roman" w:eastAsia="Times New Roman" w:hAnsi="Times New Roman" w:cs="Times New Roman"/>
          <w:lang w:eastAsia="pl-PL"/>
        </w:rPr>
      </w:pPr>
    </w:p>
    <w:p w:rsidR="004F7877" w:rsidRPr="00920AA7" w:rsidRDefault="004F7877" w:rsidP="00583BE7">
      <w:pPr>
        <w:pStyle w:val="Akapitzlist"/>
        <w:spacing w:after="0" w:line="240" w:lineRule="auto"/>
        <w:ind w:left="0"/>
        <w:rPr>
          <w:rFonts w:ascii="Times New Roman" w:eastAsia="Times New Roman" w:hAnsi="Times New Roman" w:cs="Times New Roman"/>
          <w:lang w:eastAsia="pl-PL"/>
        </w:rPr>
      </w:pPr>
    </w:p>
    <w:p w:rsidR="004F7877" w:rsidRDefault="004F7877" w:rsidP="00583BE7">
      <w:pPr>
        <w:spacing w:after="0" w:line="240" w:lineRule="auto"/>
        <w:jc w:val="both"/>
        <w:rPr>
          <w:rFonts w:ascii="Times New Roman" w:hAnsi="Times New Roman" w:cs="Times New Roman"/>
          <w:u w:val="single"/>
        </w:rPr>
      </w:pPr>
    </w:p>
    <w:p w:rsidR="00FF56B1" w:rsidRDefault="00FF56B1"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8311EE" w:rsidRDefault="008311EE" w:rsidP="00583BE7">
      <w:pPr>
        <w:spacing w:after="0" w:line="240" w:lineRule="auto"/>
        <w:jc w:val="both"/>
        <w:rPr>
          <w:rFonts w:ascii="Times New Roman" w:hAnsi="Times New Roman" w:cs="Times New Roman"/>
          <w:u w:val="single"/>
        </w:rPr>
      </w:pPr>
    </w:p>
    <w:p w:rsidR="008311EE" w:rsidRDefault="008311EE" w:rsidP="00583BE7">
      <w:pPr>
        <w:spacing w:after="0" w:line="240" w:lineRule="auto"/>
        <w:jc w:val="both"/>
        <w:rPr>
          <w:rFonts w:ascii="Times New Roman" w:hAnsi="Times New Roman" w:cs="Times New Roman"/>
          <w:u w:val="single"/>
        </w:rPr>
      </w:pPr>
    </w:p>
    <w:p w:rsidR="008311EE" w:rsidRDefault="008311EE" w:rsidP="00583BE7">
      <w:pPr>
        <w:spacing w:after="0" w:line="240" w:lineRule="auto"/>
        <w:jc w:val="both"/>
        <w:rPr>
          <w:rFonts w:ascii="Times New Roman" w:hAnsi="Times New Roman" w:cs="Times New Roman"/>
          <w:u w:val="single"/>
        </w:rPr>
      </w:pPr>
    </w:p>
    <w:p w:rsidR="008311EE" w:rsidRDefault="008311EE" w:rsidP="00583BE7">
      <w:pPr>
        <w:spacing w:after="0" w:line="240" w:lineRule="auto"/>
        <w:jc w:val="both"/>
        <w:rPr>
          <w:rFonts w:ascii="Times New Roman" w:hAnsi="Times New Roman" w:cs="Times New Roman"/>
          <w:u w:val="single"/>
        </w:rPr>
      </w:pPr>
    </w:p>
    <w:p w:rsidR="008311EE" w:rsidRDefault="008311EE" w:rsidP="00583BE7">
      <w:pPr>
        <w:spacing w:after="0" w:line="240" w:lineRule="auto"/>
        <w:jc w:val="both"/>
        <w:rPr>
          <w:rFonts w:ascii="Times New Roman" w:hAnsi="Times New Roman" w:cs="Times New Roman"/>
          <w:u w:val="single"/>
        </w:rPr>
      </w:pPr>
    </w:p>
    <w:p w:rsidR="008311EE" w:rsidRDefault="008311E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AC0035" w:rsidRDefault="00AC0035"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75318E" w:rsidRDefault="0075318E" w:rsidP="00583BE7">
      <w:pPr>
        <w:spacing w:after="0" w:line="240" w:lineRule="auto"/>
        <w:jc w:val="both"/>
        <w:rPr>
          <w:rFonts w:ascii="Times New Roman" w:hAnsi="Times New Roman" w:cs="Times New Roman"/>
          <w:u w:val="single"/>
        </w:rPr>
      </w:pPr>
    </w:p>
    <w:p w:rsidR="00FF56B1" w:rsidRDefault="00FF56B1" w:rsidP="00583BE7">
      <w:pPr>
        <w:spacing w:after="0" w:line="240" w:lineRule="auto"/>
        <w:jc w:val="both"/>
        <w:rPr>
          <w:rFonts w:ascii="Times New Roman" w:hAnsi="Times New Roman" w:cs="Times New Roman"/>
          <w:u w:val="single"/>
        </w:rPr>
      </w:pP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u w:val="single"/>
        </w:rPr>
        <w:t>Gdynia, …...0</w:t>
      </w:r>
      <w:r w:rsidR="006A74FC">
        <w:rPr>
          <w:rFonts w:ascii="Times New Roman" w:hAnsi="Times New Roman" w:cs="Times New Roman"/>
          <w:u w:val="single"/>
        </w:rPr>
        <w:t>8</w:t>
      </w:r>
      <w:r w:rsidRPr="00920AA7">
        <w:rPr>
          <w:rFonts w:ascii="Times New Roman" w:hAnsi="Times New Roman" w:cs="Times New Roman"/>
          <w:u w:val="single"/>
        </w:rPr>
        <w:t>.2021 r.</w:t>
      </w:r>
      <w:r w:rsidRPr="00920AA7">
        <w:rPr>
          <w:rFonts w:ascii="Times New Roman" w:hAnsi="Times New Roman" w:cs="Times New Roman"/>
        </w:rPr>
        <w:t xml:space="preserve"> </w:t>
      </w:r>
      <w:r w:rsidRPr="00920AA7">
        <w:rPr>
          <w:rFonts w:ascii="Times New Roman" w:hAnsi="Times New Roman" w:cs="Times New Roman"/>
        </w:rPr>
        <w:cr/>
        <w:t>Podpisy osób uprawnionych</w:t>
      </w:r>
    </w:p>
    <w:p w:rsidR="00552B59" w:rsidRPr="00920AA7" w:rsidRDefault="00552B59" w:rsidP="00583BE7">
      <w:pPr>
        <w:spacing w:after="0" w:line="240" w:lineRule="auto"/>
        <w:jc w:val="both"/>
        <w:rPr>
          <w:rFonts w:ascii="Times New Roman" w:hAnsi="Times New Roman" w:cs="Times New Roman"/>
        </w:rPr>
      </w:pPr>
    </w:p>
    <w:p w:rsidR="00C27825" w:rsidRDefault="00C27825" w:rsidP="00583BE7">
      <w:pPr>
        <w:spacing w:after="0" w:line="240" w:lineRule="auto"/>
        <w:jc w:val="both"/>
        <w:rPr>
          <w:rFonts w:ascii="Times New Roman" w:hAnsi="Times New Roman" w:cs="Times New Roman"/>
          <w:b/>
        </w:rPr>
      </w:pPr>
    </w:p>
    <w:p w:rsidR="00552B59" w:rsidRPr="00920AA7" w:rsidRDefault="00552B59" w:rsidP="00583BE7">
      <w:pPr>
        <w:spacing w:after="0" w:line="240" w:lineRule="auto"/>
        <w:jc w:val="both"/>
        <w:rPr>
          <w:rFonts w:ascii="Times New Roman" w:hAnsi="Times New Roman" w:cs="Times New Roman"/>
          <w:b/>
        </w:rPr>
      </w:pPr>
      <w:r w:rsidRPr="00920AA7">
        <w:rPr>
          <w:rFonts w:ascii="Times New Roman" w:hAnsi="Times New Roman" w:cs="Times New Roman"/>
          <w:b/>
        </w:rPr>
        <w:t>WNIOSKUJĄCY</w:t>
      </w:r>
    </w:p>
    <w:p w:rsidR="00552B59" w:rsidRPr="00920AA7" w:rsidRDefault="00552B59" w:rsidP="00583BE7">
      <w:pPr>
        <w:spacing w:after="0" w:line="240" w:lineRule="auto"/>
        <w:jc w:val="both"/>
        <w:rPr>
          <w:rFonts w:ascii="Times New Roman" w:hAnsi="Times New Roman" w:cs="Times New Roman"/>
          <w:b/>
        </w:rPr>
      </w:pPr>
      <w:r w:rsidRPr="00920AA7">
        <w:rPr>
          <w:rFonts w:ascii="Times New Roman" w:hAnsi="Times New Roman" w:cs="Times New Roman"/>
        </w:rPr>
        <w:t>(odpowiedzialny za opis przedmiotu zamówienia, zawarcie i realizację umowy)</w:t>
      </w:r>
      <w:r w:rsidRPr="00920AA7">
        <w:rPr>
          <w:rFonts w:ascii="Times New Roman" w:hAnsi="Times New Roman" w:cs="Times New Roman"/>
          <w:b/>
        </w:rPr>
        <w:t>:</w:t>
      </w:r>
    </w:p>
    <w:p w:rsidR="00552B59" w:rsidRDefault="00552B59" w:rsidP="00583BE7">
      <w:pPr>
        <w:spacing w:after="0" w:line="240" w:lineRule="auto"/>
        <w:jc w:val="both"/>
        <w:rPr>
          <w:rFonts w:ascii="Times New Roman" w:hAnsi="Times New Roman" w:cs="Times New Roman"/>
        </w:rPr>
      </w:pPr>
    </w:p>
    <w:p w:rsidR="00C27825" w:rsidRPr="00920AA7" w:rsidRDefault="00C27825"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b/>
          <w:bCs/>
        </w:rPr>
      </w:pPr>
      <w:r w:rsidRPr="00920AA7">
        <w:rPr>
          <w:rFonts w:ascii="Times New Roman" w:hAnsi="Times New Roman" w:cs="Times New Roman"/>
        </w:rPr>
        <w:t>_________________</w:t>
      </w:r>
      <w:r w:rsidRPr="00920AA7">
        <w:rPr>
          <w:rFonts w:ascii="Times New Roman" w:hAnsi="Times New Roman" w:cs="Times New Roman"/>
        </w:rPr>
        <w:cr/>
      </w:r>
      <w:r w:rsidR="006A74FC">
        <w:rPr>
          <w:rFonts w:ascii="Times New Roman" w:hAnsi="Times New Roman" w:cs="Times New Roman"/>
        </w:rPr>
        <w:t xml:space="preserve">Wojciech </w:t>
      </w:r>
      <w:r w:rsidR="006A74FC" w:rsidRPr="006A74FC">
        <w:rPr>
          <w:rFonts w:ascii="Times New Roman" w:hAnsi="Times New Roman" w:cs="Times New Roman"/>
          <w:b/>
        </w:rPr>
        <w:t>SOKOŁOWSKI</w:t>
      </w:r>
    </w:p>
    <w:p w:rsidR="00552B59" w:rsidRPr="00920AA7" w:rsidRDefault="00552B59" w:rsidP="00583BE7">
      <w:pPr>
        <w:spacing w:after="0" w:line="240" w:lineRule="auto"/>
        <w:jc w:val="both"/>
        <w:rPr>
          <w:rFonts w:ascii="Times New Roman" w:hAnsi="Times New Roman" w:cs="Times New Roman"/>
          <w:b/>
        </w:rPr>
      </w:pPr>
    </w:p>
    <w:p w:rsidR="00552B59" w:rsidRDefault="00552B59" w:rsidP="00583BE7">
      <w:pPr>
        <w:spacing w:after="0" w:line="240" w:lineRule="auto"/>
        <w:jc w:val="both"/>
        <w:rPr>
          <w:rFonts w:ascii="Times New Roman" w:hAnsi="Times New Roman" w:cs="Times New Roman"/>
          <w:b/>
        </w:rPr>
      </w:pPr>
    </w:p>
    <w:p w:rsidR="00C27825" w:rsidRDefault="00C27825" w:rsidP="00583BE7">
      <w:pPr>
        <w:spacing w:after="0" w:line="240" w:lineRule="auto"/>
        <w:jc w:val="both"/>
        <w:rPr>
          <w:rFonts w:ascii="Times New Roman" w:hAnsi="Times New Roman" w:cs="Times New Roman"/>
          <w:b/>
        </w:rPr>
      </w:pPr>
    </w:p>
    <w:p w:rsidR="00FF56B1" w:rsidRDefault="00FF56B1" w:rsidP="00583BE7">
      <w:pPr>
        <w:spacing w:after="0" w:line="240" w:lineRule="auto"/>
        <w:jc w:val="both"/>
        <w:rPr>
          <w:rFonts w:ascii="Times New Roman" w:hAnsi="Times New Roman" w:cs="Times New Roman"/>
          <w:b/>
        </w:rPr>
      </w:pPr>
    </w:p>
    <w:p w:rsidR="00FF56B1" w:rsidRPr="00920AA7" w:rsidRDefault="00FF56B1" w:rsidP="00583BE7">
      <w:pPr>
        <w:spacing w:after="0" w:line="240" w:lineRule="auto"/>
        <w:jc w:val="both"/>
        <w:rPr>
          <w:rFonts w:ascii="Times New Roman" w:hAnsi="Times New Roman" w:cs="Times New Roman"/>
          <w:b/>
        </w:rPr>
      </w:pPr>
    </w:p>
    <w:p w:rsidR="00552B59" w:rsidRPr="00920AA7" w:rsidRDefault="00552B59" w:rsidP="00583BE7">
      <w:pPr>
        <w:spacing w:after="0" w:line="240" w:lineRule="auto"/>
        <w:jc w:val="both"/>
        <w:rPr>
          <w:rFonts w:ascii="Times New Roman" w:hAnsi="Times New Roman" w:cs="Times New Roman"/>
          <w:b/>
        </w:rPr>
      </w:pPr>
      <w:r w:rsidRPr="00920AA7">
        <w:rPr>
          <w:rFonts w:ascii="Times New Roman" w:hAnsi="Times New Roman" w:cs="Times New Roman"/>
          <w:b/>
        </w:rPr>
        <w:t>UZGODNIONO Z:</w:t>
      </w: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(Sekcją Zamówień Publicznych w zakresie procedur Prawa zamówień publicznych)</w:t>
      </w:r>
    </w:p>
    <w:p w:rsidR="00552B59" w:rsidRDefault="00552B59" w:rsidP="00583BE7">
      <w:pPr>
        <w:spacing w:after="0" w:line="240" w:lineRule="auto"/>
        <w:jc w:val="both"/>
        <w:rPr>
          <w:rFonts w:ascii="Times New Roman" w:hAnsi="Times New Roman" w:cs="Times New Roman"/>
        </w:rPr>
      </w:pPr>
    </w:p>
    <w:p w:rsidR="00C27825" w:rsidRPr="00920AA7" w:rsidRDefault="00C27825"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___________________</w:t>
      </w:r>
    </w:p>
    <w:p w:rsidR="00552B59" w:rsidRPr="00920AA7" w:rsidRDefault="006A74FC" w:rsidP="00583BE7">
      <w:pPr>
        <w:spacing w:after="0" w:line="240" w:lineRule="auto"/>
        <w:jc w:val="both"/>
        <w:rPr>
          <w:rFonts w:ascii="Times New Roman" w:hAnsi="Times New Roman" w:cs="Times New Roman"/>
          <w:b/>
          <w:bCs/>
        </w:rPr>
      </w:pPr>
      <w:r>
        <w:rPr>
          <w:rFonts w:ascii="Times New Roman" w:hAnsi="Times New Roman" w:cs="Times New Roman"/>
        </w:rPr>
        <w:t xml:space="preserve">Beata </w:t>
      </w:r>
      <w:r w:rsidRPr="006A74FC">
        <w:rPr>
          <w:rFonts w:ascii="Times New Roman" w:hAnsi="Times New Roman" w:cs="Times New Roman"/>
          <w:b/>
        </w:rPr>
        <w:t>ŁASZCZEWSKA-ADAMCZAK</w:t>
      </w:r>
    </w:p>
    <w:p w:rsidR="00552B59" w:rsidRPr="00920AA7" w:rsidRDefault="00552B59" w:rsidP="00583BE7">
      <w:pPr>
        <w:spacing w:after="0" w:line="240" w:lineRule="auto"/>
        <w:jc w:val="both"/>
        <w:rPr>
          <w:rFonts w:ascii="Times New Roman" w:hAnsi="Times New Roman" w:cs="Times New Roman"/>
        </w:rPr>
      </w:pPr>
    </w:p>
    <w:p w:rsidR="00552B59" w:rsidRDefault="00552B59" w:rsidP="00583BE7">
      <w:pPr>
        <w:spacing w:after="0" w:line="240" w:lineRule="auto"/>
        <w:jc w:val="both"/>
        <w:rPr>
          <w:rFonts w:ascii="Times New Roman" w:hAnsi="Times New Roman" w:cs="Times New Roman"/>
        </w:rPr>
      </w:pPr>
    </w:p>
    <w:p w:rsidR="00C27825" w:rsidRDefault="00C27825" w:rsidP="00583BE7">
      <w:pPr>
        <w:spacing w:after="0" w:line="240" w:lineRule="auto"/>
        <w:jc w:val="both"/>
        <w:rPr>
          <w:rFonts w:ascii="Times New Roman" w:hAnsi="Times New Roman" w:cs="Times New Roman"/>
        </w:rPr>
      </w:pPr>
    </w:p>
    <w:p w:rsidR="00FF56B1" w:rsidRDefault="00FF56B1" w:rsidP="00583BE7">
      <w:pPr>
        <w:spacing w:after="0" w:line="240" w:lineRule="auto"/>
        <w:jc w:val="both"/>
        <w:rPr>
          <w:rFonts w:ascii="Times New Roman" w:hAnsi="Times New Roman" w:cs="Times New Roman"/>
        </w:rPr>
      </w:pPr>
    </w:p>
    <w:p w:rsidR="00C27825" w:rsidRPr="00920AA7" w:rsidRDefault="00C27825"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b/>
        </w:rPr>
      </w:pPr>
      <w:r w:rsidRPr="00920AA7">
        <w:rPr>
          <w:rFonts w:ascii="Times New Roman" w:hAnsi="Times New Roman" w:cs="Times New Roman"/>
          <w:b/>
        </w:rPr>
        <w:t xml:space="preserve">UZGODNIONO Z: </w:t>
      </w: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(Kanclerz AMW)</w:t>
      </w:r>
    </w:p>
    <w:p w:rsidR="00552B59" w:rsidRDefault="00552B59" w:rsidP="00583BE7">
      <w:pPr>
        <w:spacing w:after="0" w:line="240" w:lineRule="auto"/>
        <w:jc w:val="both"/>
        <w:rPr>
          <w:rFonts w:ascii="Times New Roman" w:hAnsi="Times New Roman" w:cs="Times New Roman"/>
        </w:rPr>
      </w:pPr>
    </w:p>
    <w:p w:rsidR="00C27825" w:rsidRPr="00920AA7" w:rsidRDefault="00C27825"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___________________</w:t>
      </w:r>
    </w:p>
    <w:p w:rsidR="00552B59" w:rsidRPr="00920AA7" w:rsidRDefault="00552B59" w:rsidP="00583BE7">
      <w:pPr>
        <w:spacing w:after="0" w:line="240" w:lineRule="auto"/>
        <w:jc w:val="both"/>
        <w:rPr>
          <w:rFonts w:ascii="Times New Roman" w:hAnsi="Times New Roman" w:cs="Times New Roman"/>
          <w:b/>
          <w:bCs/>
        </w:rPr>
      </w:pPr>
      <w:r w:rsidRPr="00920AA7">
        <w:rPr>
          <w:rFonts w:ascii="Times New Roman" w:hAnsi="Times New Roman" w:cs="Times New Roman"/>
          <w:bCs/>
        </w:rPr>
        <w:t xml:space="preserve">Marek </w:t>
      </w:r>
      <w:r w:rsidRPr="00920AA7">
        <w:rPr>
          <w:rFonts w:ascii="Times New Roman" w:hAnsi="Times New Roman" w:cs="Times New Roman"/>
          <w:b/>
          <w:bCs/>
        </w:rPr>
        <w:t>DRYGAS</w:t>
      </w:r>
    </w:p>
    <w:p w:rsidR="0018097F" w:rsidRPr="00920AA7" w:rsidRDefault="0018097F" w:rsidP="00583BE7">
      <w:pPr>
        <w:spacing w:after="0" w:line="240" w:lineRule="auto"/>
        <w:jc w:val="right"/>
        <w:rPr>
          <w:rFonts w:ascii="Times New Roman" w:hAnsi="Times New Roman" w:cs="Times New Roman"/>
          <w:b/>
          <w:i/>
          <w:u w:val="single"/>
        </w:rPr>
      </w:pPr>
    </w:p>
    <w:p w:rsidR="00420E1D" w:rsidRDefault="00420E1D"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AC0035" w:rsidRDefault="00AC0035" w:rsidP="004F1757">
      <w:pPr>
        <w:spacing w:after="0" w:line="240" w:lineRule="auto"/>
        <w:rPr>
          <w:rFonts w:ascii="Times New Roman" w:hAnsi="Times New Roman" w:cs="Times New Roman"/>
          <w:b/>
          <w:i/>
          <w:u w:val="single"/>
        </w:rPr>
      </w:pPr>
    </w:p>
    <w:p w:rsidR="00AC0035" w:rsidRDefault="00AC0035" w:rsidP="004F1757">
      <w:pPr>
        <w:spacing w:after="0" w:line="240" w:lineRule="auto"/>
        <w:rPr>
          <w:rFonts w:ascii="Times New Roman" w:hAnsi="Times New Roman" w:cs="Times New Roman"/>
          <w:b/>
          <w:i/>
          <w:u w:val="single"/>
        </w:rPr>
      </w:pPr>
    </w:p>
    <w:p w:rsidR="00AC0035" w:rsidRDefault="00AC0035" w:rsidP="004F1757">
      <w:pPr>
        <w:spacing w:after="0" w:line="240" w:lineRule="auto"/>
        <w:rPr>
          <w:rFonts w:ascii="Times New Roman" w:hAnsi="Times New Roman" w:cs="Times New Roman"/>
          <w:b/>
          <w:i/>
          <w:u w:val="single"/>
        </w:rPr>
      </w:pPr>
    </w:p>
    <w:p w:rsidR="00AC0035" w:rsidRDefault="00AC0035" w:rsidP="004F1757">
      <w:pPr>
        <w:spacing w:after="0" w:line="240" w:lineRule="auto"/>
        <w:rPr>
          <w:rFonts w:ascii="Times New Roman" w:hAnsi="Times New Roman" w:cs="Times New Roman"/>
          <w:b/>
          <w:i/>
          <w:u w:val="single"/>
        </w:rPr>
      </w:pPr>
    </w:p>
    <w:p w:rsidR="0075318E" w:rsidRDefault="0075318E" w:rsidP="004F1757">
      <w:pPr>
        <w:spacing w:after="0" w:line="240" w:lineRule="auto"/>
        <w:rPr>
          <w:rFonts w:ascii="Times New Roman" w:hAnsi="Times New Roman" w:cs="Times New Roman"/>
          <w:b/>
          <w:i/>
          <w:u w:val="single"/>
        </w:rPr>
      </w:pPr>
    </w:p>
    <w:p w:rsidR="00552B59" w:rsidRPr="00920AA7" w:rsidRDefault="00552B59" w:rsidP="00583BE7">
      <w:pPr>
        <w:spacing w:after="0" w:line="240" w:lineRule="auto"/>
        <w:jc w:val="right"/>
        <w:rPr>
          <w:rFonts w:ascii="Times New Roman" w:hAnsi="Times New Roman" w:cs="Times New Roman"/>
          <w:b/>
          <w:i/>
          <w:u w:val="single"/>
        </w:rPr>
      </w:pPr>
      <w:r w:rsidRPr="00920AA7">
        <w:rPr>
          <w:rFonts w:ascii="Times New Roman" w:hAnsi="Times New Roman" w:cs="Times New Roman"/>
          <w:b/>
          <w:i/>
          <w:u w:val="single"/>
        </w:rPr>
        <w:t>ZAŁĄCZNIK NR 1</w:t>
      </w:r>
    </w:p>
    <w:p w:rsidR="00552B59" w:rsidRPr="00920AA7" w:rsidRDefault="00552B59" w:rsidP="00583BE7">
      <w:pPr>
        <w:spacing w:after="0" w:line="240" w:lineRule="auto"/>
        <w:jc w:val="right"/>
        <w:rPr>
          <w:rFonts w:ascii="Times New Roman" w:hAnsi="Times New Roman" w:cs="Times New Roman"/>
          <w:i/>
          <w:color w:val="000000"/>
        </w:rPr>
      </w:pPr>
      <w:r w:rsidRPr="00920AA7">
        <w:rPr>
          <w:rFonts w:ascii="Times New Roman" w:hAnsi="Times New Roman" w:cs="Times New Roman"/>
        </w:rPr>
        <w:t xml:space="preserve">                              </w:t>
      </w:r>
      <w:r w:rsidRPr="00920AA7">
        <w:rPr>
          <w:rFonts w:ascii="Times New Roman" w:hAnsi="Times New Roman" w:cs="Times New Roman"/>
          <w:i/>
          <w:color w:val="000000"/>
        </w:rPr>
        <w:t>wypełniony formularz winien być pierwszą stroną oferty</w:t>
      </w:r>
    </w:p>
    <w:p w:rsidR="00552B59" w:rsidRPr="00920AA7" w:rsidRDefault="00552B59" w:rsidP="00583BE7">
      <w:pPr>
        <w:spacing w:after="0" w:line="240" w:lineRule="auto"/>
        <w:jc w:val="center"/>
        <w:rPr>
          <w:rFonts w:ascii="Times New Roman" w:hAnsi="Times New Roman" w:cs="Times New Roman"/>
          <w:b/>
        </w:rPr>
      </w:pPr>
    </w:p>
    <w:p w:rsidR="00552B59" w:rsidRPr="00920AA7" w:rsidRDefault="00552B59" w:rsidP="00583BE7">
      <w:pPr>
        <w:spacing w:after="0" w:line="240" w:lineRule="auto"/>
        <w:jc w:val="center"/>
        <w:rPr>
          <w:rFonts w:ascii="Times New Roman" w:hAnsi="Times New Roman" w:cs="Times New Roman"/>
          <w:b/>
        </w:rPr>
      </w:pPr>
      <w:r w:rsidRPr="00920AA7">
        <w:rPr>
          <w:rFonts w:ascii="Times New Roman" w:hAnsi="Times New Roman" w:cs="Times New Roman"/>
          <w:b/>
        </w:rPr>
        <w:t>FORMULARZ OFERTOWY WYKONAWCY</w:t>
      </w:r>
    </w:p>
    <w:p w:rsidR="00552B59" w:rsidRPr="00920AA7" w:rsidRDefault="00552B59" w:rsidP="00583BE7">
      <w:pPr>
        <w:spacing w:after="0" w:line="240" w:lineRule="auto"/>
        <w:jc w:val="both"/>
        <w:rPr>
          <w:rFonts w:ascii="Times New Roman" w:hAnsi="Times New Roman" w:cs="Times New Roman"/>
          <w:i/>
          <w:u w:val="single"/>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i/>
          <w:u w:val="single"/>
        </w:rPr>
        <w:t>DANE DOTYCZĄCE WYKONAWCY</w:t>
      </w:r>
      <w:r w:rsidRPr="00920AA7">
        <w:rPr>
          <w:rFonts w:ascii="Times New Roman" w:hAnsi="Times New Roman" w:cs="Times New Roman"/>
          <w:i/>
          <w:u w:val="single"/>
        </w:rPr>
        <w:cr/>
      </w:r>
      <w:r w:rsidRPr="00C27825">
        <w:rPr>
          <w:rFonts w:ascii="Times New Roman" w:hAnsi="Times New Roman" w:cs="Times New Roman"/>
          <w:sz w:val="8"/>
          <w:szCs w:val="8"/>
        </w:rPr>
        <w:cr/>
      </w:r>
      <w:r w:rsidRPr="00920AA7">
        <w:rPr>
          <w:rFonts w:ascii="Times New Roman" w:hAnsi="Times New Roman" w:cs="Times New Roman"/>
        </w:rPr>
        <w:t xml:space="preserve">Nazwa Wykonawcy (firmy)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cr/>
        <w:t xml:space="preserve">Adres Siedziby Wykonawcy (firmy)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Adres do korespondencji</w:t>
      </w:r>
    </w:p>
    <w:p w:rsidR="00552B59" w:rsidRPr="00920AA7" w:rsidRDefault="00552B59" w:rsidP="00583BE7">
      <w:pPr>
        <w:spacing w:after="0" w:line="240" w:lineRule="auto"/>
        <w:rPr>
          <w:rFonts w:ascii="Times New Roman" w:hAnsi="Times New Roman" w:cs="Times New Roman"/>
        </w:rPr>
      </w:pPr>
    </w:p>
    <w:p w:rsidR="00552B59" w:rsidRPr="00420E1D" w:rsidRDefault="00552B59" w:rsidP="00583BE7">
      <w:pPr>
        <w:spacing w:after="0" w:line="240" w:lineRule="auto"/>
        <w:rPr>
          <w:rFonts w:ascii="Times New Roman" w:hAnsi="Times New Roman" w:cs="Times New Roman"/>
          <w:lang w:val="nl-NL"/>
        </w:rPr>
      </w:pPr>
      <w:r w:rsidRPr="00420E1D">
        <w:rPr>
          <w:rFonts w:ascii="Times New Roman" w:hAnsi="Times New Roman" w:cs="Times New Roman"/>
          <w:lang w:val="nl-NL"/>
        </w:rPr>
        <w:t>………………………………………………………………………………………………</w:t>
      </w:r>
    </w:p>
    <w:p w:rsidR="00552B59" w:rsidRPr="00420E1D" w:rsidRDefault="00552B59" w:rsidP="00583BE7">
      <w:pPr>
        <w:spacing w:after="0" w:line="240" w:lineRule="auto"/>
        <w:rPr>
          <w:rFonts w:ascii="Times New Roman" w:hAnsi="Times New Roman" w:cs="Times New Roman"/>
          <w:lang w:val="nl-NL"/>
        </w:rPr>
      </w:pPr>
    </w:p>
    <w:p w:rsidR="00552B59" w:rsidRPr="00920AA7" w:rsidRDefault="00552B59" w:rsidP="00583BE7">
      <w:pPr>
        <w:spacing w:after="0" w:line="240" w:lineRule="auto"/>
        <w:rPr>
          <w:rFonts w:ascii="Times New Roman" w:hAnsi="Times New Roman" w:cs="Times New Roman"/>
        </w:rPr>
      </w:pPr>
      <w:r w:rsidRPr="00420E1D">
        <w:rPr>
          <w:rFonts w:ascii="Times New Roman" w:hAnsi="Times New Roman" w:cs="Times New Roman"/>
          <w:lang w:val="nl-NL"/>
        </w:rPr>
        <w:t>Nr telefonu/</w:t>
      </w:r>
      <w:r w:rsidRPr="00420E1D">
        <w:rPr>
          <w:rFonts w:ascii="Times New Roman" w:hAnsi="Times New Roman" w:cs="Times New Roman"/>
          <w:b/>
          <w:lang w:val="nl-NL"/>
        </w:rPr>
        <w:t>e-mail</w:t>
      </w:r>
      <w:r w:rsidRPr="00420E1D">
        <w:rPr>
          <w:rFonts w:ascii="Times New Roman" w:hAnsi="Times New Roman" w:cs="Times New Roman"/>
          <w:lang w:val="nl-NL"/>
        </w:rPr>
        <w:t xml:space="preserve">  ………............../......................................./........................................</w:t>
      </w:r>
      <w:r w:rsidRPr="00420E1D">
        <w:rPr>
          <w:rFonts w:ascii="Times New Roman" w:hAnsi="Times New Roman" w:cs="Times New Roman"/>
          <w:lang w:val="nl-NL"/>
        </w:rPr>
        <w:cr/>
      </w:r>
      <w:r w:rsidRPr="00420E1D">
        <w:rPr>
          <w:rFonts w:ascii="Times New Roman" w:hAnsi="Times New Roman" w:cs="Times New Roman"/>
          <w:lang w:val="nl-NL"/>
        </w:rPr>
        <w:cr/>
        <w:t>NIP                      ....................................................................................................................</w:t>
      </w:r>
      <w:r w:rsidRPr="00420E1D">
        <w:rPr>
          <w:rFonts w:ascii="Times New Roman" w:hAnsi="Times New Roman" w:cs="Times New Roman"/>
          <w:lang w:val="nl-NL"/>
        </w:rPr>
        <w:cr/>
      </w:r>
      <w:r w:rsidRPr="00420E1D">
        <w:rPr>
          <w:rFonts w:ascii="Times New Roman" w:hAnsi="Times New Roman" w:cs="Times New Roman"/>
          <w:lang w:val="nl-NL"/>
        </w:rPr>
        <w:cr/>
      </w:r>
      <w:r w:rsidRPr="00920AA7">
        <w:rPr>
          <w:rFonts w:ascii="Times New Roman" w:hAnsi="Times New Roman" w:cs="Times New Roman"/>
        </w:rPr>
        <w:t>REGON              ..…...............................................................................................................</w:t>
      </w:r>
      <w:r w:rsidRPr="00920AA7">
        <w:rPr>
          <w:rFonts w:ascii="Times New Roman" w:hAnsi="Times New Roman" w:cs="Times New Roman"/>
        </w:rPr>
        <w:cr/>
      </w:r>
    </w:p>
    <w:p w:rsidR="00552B59" w:rsidRPr="00920AA7" w:rsidRDefault="00552B59" w:rsidP="00583BE7">
      <w:pPr>
        <w:spacing w:after="0" w:line="240" w:lineRule="auto"/>
        <w:contextualSpacing/>
        <w:rPr>
          <w:rFonts w:ascii="Times New Roman" w:eastAsia="Times New Roman" w:hAnsi="Times New Roman" w:cs="Times New Roman"/>
          <w:lang w:eastAsia="pl-PL"/>
        </w:rPr>
      </w:pPr>
      <w:r w:rsidRPr="00920AA7">
        <w:rPr>
          <w:rFonts w:ascii="Times New Roman" w:hAnsi="Times New Roman" w:cs="Times New Roman"/>
        </w:rPr>
        <w:t xml:space="preserve"> </w:t>
      </w:r>
      <w:r w:rsidRPr="00920AA7">
        <w:rPr>
          <w:rFonts w:ascii="Times New Roman" w:eastAsia="Times New Roman" w:hAnsi="Times New Roman" w:cs="Times New Roman"/>
          <w:b/>
          <w:lang w:eastAsia="pl-PL"/>
        </w:rPr>
        <w:t>oświadczam, że jestem</w:t>
      </w:r>
      <w:r w:rsidRPr="00920AA7">
        <w:rPr>
          <w:rFonts w:ascii="Times New Roman" w:eastAsia="Times New Roman" w:hAnsi="Times New Roman" w:cs="Times New Roman"/>
          <w:lang w:eastAsia="pl-PL"/>
        </w:rPr>
        <w:t xml:space="preserve"> (</w:t>
      </w:r>
      <w:r w:rsidRPr="00920AA7">
        <w:rPr>
          <w:rFonts w:ascii="Times New Roman" w:eastAsia="Times New Roman" w:hAnsi="Times New Roman" w:cs="Times New Roman"/>
          <w:i/>
          <w:iCs/>
          <w:lang w:eastAsia="pl-PL"/>
        </w:rPr>
        <w:t>należy wybrać z listy</w:t>
      </w:r>
      <w:r w:rsidRPr="00920AA7">
        <w:rPr>
          <w:rFonts w:ascii="Times New Roman" w:eastAsia="Times New Roman" w:hAnsi="Times New Roman" w:cs="Times New Roman"/>
          <w:lang w:eastAsia="pl-PL"/>
        </w:rPr>
        <w:t xml:space="preserve">) </w:t>
      </w:r>
    </w:p>
    <w:p w:rsidR="00552B59" w:rsidRPr="00920AA7" w:rsidRDefault="00552B59" w:rsidP="0075318E">
      <w:pPr>
        <w:widowControl w:val="0"/>
        <w:numPr>
          <w:ilvl w:val="0"/>
          <w:numId w:val="35"/>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mikroprzedsiębiorstwem, </w:t>
      </w:r>
    </w:p>
    <w:p w:rsidR="00552B59" w:rsidRPr="00920AA7" w:rsidRDefault="00552B59" w:rsidP="0075318E">
      <w:pPr>
        <w:widowControl w:val="0"/>
        <w:numPr>
          <w:ilvl w:val="0"/>
          <w:numId w:val="35"/>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małym przedsiębiorstwem, </w:t>
      </w:r>
    </w:p>
    <w:p w:rsidR="00552B59" w:rsidRPr="00920AA7" w:rsidRDefault="00552B59" w:rsidP="0075318E">
      <w:pPr>
        <w:widowControl w:val="0"/>
        <w:numPr>
          <w:ilvl w:val="0"/>
          <w:numId w:val="35"/>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średnim przedsiębiorstwem, </w:t>
      </w:r>
    </w:p>
    <w:p w:rsidR="00552B59" w:rsidRPr="00920AA7" w:rsidRDefault="00552B59" w:rsidP="0075318E">
      <w:pPr>
        <w:widowControl w:val="0"/>
        <w:numPr>
          <w:ilvl w:val="0"/>
          <w:numId w:val="35"/>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jednoosobową działalność gospodarcza, </w:t>
      </w:r>
    </w:p>
    <w:p w:rsidR="00552B59" w:rsidRPr="00920AA7" w:rsidRDefault="00552B59" w:rsidP="0075318E">
      <w:pPr>
        <w:widowControl w:val="0"/>
        <w:numPr>
          <w:ilvl w:val="0"/>
          <w:numId w:val="35"/>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osoba fizyczna nieprowadząca działalności gospodarczej,</w:t>
      </w:r>
    </w:p>
    <w:p w:rsidR="00552B59" w:rsidRPr="00920AA7" w:rsidRDefault="00552B59" w:rsidP="0075318E">
      <w:pPr>
        <w:widowControl w:val="0"/>
        <w:numPr>
          <w:ilvl w:val="0"/>
          <w:numId w:val="35"/>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inny rodzaj.</w:t>
      </w:r>
    </w:p>
    <w:p w:rsidR="00B7265E" w:rsidRPr="00C27825" w:rsidRDefault="00B7265E" w:rsidP="00583BE7">
      <w:pPr>
        <w:pStyle w:val="Tekstpodstawowy3"/>
        <w:spacing w:after="0" w:line="240" w:lineRule="auto"/>
        <w:jc w:val="both"/>
        <w:rPr>
          <w:rFonts w:ascii="Times New Roman" w:hAnsi="Times New Roman" w:cs="Times New Roman"/>
          <w:iCs/>
          <w:color w:val="000000"/>
          <w:sz w:val="8"/>
          <w:szCs w:val="8"/>
        </w:rPr>
      </w:pPr>
    </w:p>
    <w:p w:rsidR="00552B59" w:rsidRPr="00C27825" w:rsidRDefault="00552B59" w:rsidP="00583BE7">
      <w:pPr>
        <w:spacing w:after="0" w:line="240" w:lineRule="auto"/>
        <w:contextualSpacing/>
        <w:rPr>
          <w:rFonts w:ascii="Times New Roman" w:hAnsi="Times New Roman" w:cs="Times New Roman"/>
          <w:sz w:val="12"/>
          <w:szCs w:val="12"/>
        </w:rPr>
      </w:pPr>
    </w:p>
    <w:p w:rsidR="00552B59" w:rsidRPr="00920AA7" w:rsidRDefault="00552B59" w:rsidP="00583BE7">
      <w:pPr>
        <w:spacing w:after="0" w:line="240" w:lineRule="auto"/>
        <w:contextualSpacing/>
        <w:rPr>
          <w:rFonts w:ascii="Times New Roman" w:hAnsi="Times New Roman" w:cs="Times New Roman"/>
        </w:rPr>
      </w:pPr>
      <w:r w:rsidRPr="00920AA7">
        <w:rPr>
          <w:rFonts w:ascii="Times New Roman" w:hAnsi="Times New Roman" w:cs="Times New Roman"/>
          <w:u w:val="single"/>
        </w:rPr>
        <w:t xml:space="preserve">Nawiązując do zamówienia ogłoszonego w trybie </w:t>
      </w:r>
      <w:r w:rsidRPr="00920AA7">
        <w:rPr>
          <w:rFonts w:ascii="Times New Roman" w:hAnsi="Times New Roman" w:cs="Times New Roman"/>
        </w:rPr>
        <w:t xml:space="preserve">podstawowym bez negocjacji na: </w:t>
      </w:r>
    </w:p>
    <w:p w:rsidR="00552B59" w:rsidRPr="00920AA7" w:rsidRDefault="00174DF7" w:rsidP="00583BE7">
      <w:pPr>
        <w:spacing w:after="0" w:line="240" w:lineRule="auto"/>
        <w:jc w:val="both"/>
        <w:rPr>
          <w:rFonts w:ascii="Times New Roman" w:hAnsi="Times New Roman" w:cs="Times New Roman"/>
          <w:bCs/>
          <w:iCs/>
          <w:u w:val="single"/>
        </w:rPr>
      </w:pPr>
      <w:r w:rsidRPr="00FA3720">
        <w:rPr>
          <w:rFonts w:ascii="Times New Roman" w:eastAsia="Times New Roman" w:hAnsi="Times New Roman" w:cs="Times New Roman"/>
          <w:b/>
          <w:lang w:eastAsia="pl-PL"/>
        </w:rPr>
        <w:t xml:space="preserve">Zakup </w:t>
      </w:r>
      <w:r w:rsidR="00AC0035">
        <w:rPr>
          <w:rFonts w:ascii="Times New Roman" w:eastAsia="Times New Roman" w:hAnsi="Times New Roman" w:cs="Times New Roman"/>
          <w:b/>
          <w:lang w:eastAsia="pl-PL"/>
        </w:rPr>
        <w:t>i</w:t>
      </w:r>
      <w:r w:rsidR="006A74FC">
        <w:rPr>
          <w:rFonts w:ascii="Times New Roman" w:eastAsia="Times New Roman" w:hAnsi="Times New Roman" w:cs="Times New Roman"/>
          <w:b/>
          <w:lang w:eastAsia="pl-PL"/>
        </w:rPr>
        <w:t xml:space="preserve"> montaż stanowisk laboratoryjnych</w:t>
      </w:r>
      <w:r w:rsidR="006A74FC" w:rsidRPr="00920AA7">
        <w:rPr>
          <w:rFonts w:ascii="Times New Roman" w:hAnsi="Times New Roman" w:cs="Times New Roman"/>
          <w:b/>
          <w:bCs/>
          <w:iCs/>
          <w:lang w:eastAsia="ar-SA"/>
        </w:rPr>
        <w:t xml:space="preserve"> </w:t>
      </w:r>
      <w:r w:rsidR="006A74FC" w:rsidRPr="00920AA7">
        <w:rPr>
          <w:rFonts w:ascii="Times New Roman" w:hAnsi="Times New Roman" w:cs="Times New Roman"/>
          <w:i/>
        </w:rPr>
        <w:t>(</w:t>
      </w:r>
      <w:r w:rsidR="006A74FC">
        <w:rPr>
          <w:rFonts w:ascii="Times New Roman" w:hAnsi="Times New Roman" w:cs="Times New Roman"/>
          <w:i/>
        </w:rPr>
        <w:t>37</w:t>
      </w:r>
      <w:r w:rsidR="006A74FC" w:rsidRPr="00920AA7">
        <w:rPr>
          <w:rFonts w:ascii="Times New Roman" w:hAnsi="Times New Roman" w:cs="Times New Roman"/>
          <w:i/>
        </w:rPr>
        <w:t>/ZP/21)</w:t>
      </w:r>
    </w:p>
    <w:p w:rsidR="00552B59" w:rsidRPr="00C27825" w:rsidRDefault="00552B59" w:rsidP="00583BE7">
      <w:pPr>
        <w:spacing w:after="0" w:line="240" w:lineRule="auto"/>
        <w:rPr>
          <w:rFonts w:ascii="Times New Roman" w:hAnsi="Times New Roman" w:cs="Times New Roman"/>
          <w:bCs/>
          <w:iCs/>
          <w:sz w:val="8"/>
          <w:szCs w:val="8"/>
          <w:u w:val="single"/>
        </w:rPr>
      </w:pPr>
    </w:p>
    <w:p w:rsidR="00552B59" w:rsidRDefault="00552B59" w:rsidP="00583BE7">
      <w:pPr>
        <w:spacing w:after="0" w:line="240" w:lineRule="auto"/>
        <w:rPr>
          <w:rFonts w:ascii="Times New Roman" w:hAnsi="Times New Roman" w:cs="Times New Roman"/>
          <w:u w:val="single"/>
        </w:rPr>
      </w:pPr>
      <w:r w:rsidRPr="00920AA7">
        <w:rPr>
          <w:rFonts w:ascii="Times New Roman" w:hAnsi="Times New Roman" w:cs="Times New Roman"/>
          <w:bCs/>
          <w:iCs/>
          <w:u w:val="single"/>
        </w:rPr>
        <w:t>z</w:t>
      </w:r>
      <w:r w:rsidRPr="00920AA7">
        <w:rPr>
          <w:rFonts w:ascii="Times New Roman" w:hAnsi="Times New Roman" w:cs="Times New Roman"/>
          <w:u w:val="single"/>
        </w:rPr>
        <w:t>obowiązuję się wykonać przedmiot zamówienia za cenę:</w:t>
      </w:r>
    </w:p>
    <w:p w:rsidR="004F7877" w:rsidRPr="00C27825" w:rsidRDefault="004F7877" w:rsidP="00583BE7">
      <w:pPr>
        <w:spacing w:after="0" w:line="240" w:lineRule="auto"/>
        <w:rPr>
          <w:rFonts w:ascii="Times New Roman" w:hAnsi="Times New Roman" w:cs="Times New Roman"/>
          <w:sz w:val="8"/>
          <w:szCs w:val="8"/>
          <w:u w:val="single"/>
        </w:rPr>
      </w:pPr>
    </w:p>
    <w:p w:rsidR="00155DC4" w:rsidRDefault="00155DC4" w:rsidP="00583BE7">
      <w:pPr>
        <w:spacing w:after="0" w:line="240" w:lineRule="auto"/>
        <w:rPr>
          <w:rFonts w:ascii="Times New Roman" w:hAnsi="Times New Roman" w:cs="Times New Roman"/>
          <w:b/>
          <w:u w:val="single"/>
        </w:rPr>
      </w:pPr>
    </w:p>
    <w:p w:rsidR="00552B59" w:rsidRPr="00920AA7" w:rsidRDefault="00552B59"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I</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netto......................................</w:t>
      </w:r>
      <w:r w:rsidR="00C27825">
        <w:rPr>
          <w:rFonts w:ascii="Times New Roman" w:hAnsi="Times New Roman" w:cs="Times New Roman"/>
        </w:rPr>
        <w:t>...............................</w:t>
      </w:r>
      <w:r w:rsidRPr="00920AA7">
        <w:rPr>
          <w:rFonts w:ascii="Times New Roman" w:hAnsi="Times New Roman" w:cs="Times New Roman"/>
        </w:rPr>
        <w:t xml:space="preserve">.PLN </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(słownie: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w:t>
      </w:r>
      <w:r w:rsidR="00C27825">
        <w:rPr>
          <w:rFonts w:ascii="Times New Roman" w:hAnsi="Times New Roman" w:cs="Times New Roman"/>
        </w:rPr>
        <w:t>.........................</w:t>
      </w:r>
      <w:r w:rsidRPr="00920AA7">
        <w:rPr>
          <w:rFonts w:ascii="Times New Roman" w:hAnsi="Times New Roman" w:cs="Times New Roman"/>
        </w:rPr>
        <w:t>.PLN</w:t>
      </w:r>
    </w:p>
    <w:p w:rsidR="00C27825" w:rsidRDefault="00C27825" w:rsidP="00583BE7">
      <w:pPr>
        <w:spacing w:after="0" w:line="240" w:lineRule="auto"/>
        <w:jc w:val="both"/>
        <w:rPr>
          <w:rFonts w:ascii="Times New Roman" w:hAnsi="Times New Roman" w:cs="Times New Roman"/>
        </w:rPr>
      </w:pPr>
    </w:p>
    <w:p w:rsidR="00552B59"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C27825" w:rsidRPr="00920AA7" w:rsidRDefault="00C27825" w:rsidP="00583BE7">
      <w:pPr>
        <w:spacing w:after="0" w:line="240" w:lineRule="auto"/>
        <w:jc w:val="both"/>
        <w:rPr>
          <w:rFonts w:ascii="Times New Roman" w:hAnsi="Times New Roman" w:cs="Times New Roman"/>
          <w:b/>
        </w:rPr>
      </w:pPr>
    </w:p>
    <w:p w:rsidR="00552B59" w:rsidRDefault="006A74FC" w:rsidP="00583BE7">
      <w:pPr>
        <w:spacing w:after="0" w:line="240" w:lineRule="auto"/>
        <w:jc w:val="both"/>
        <w:rPr>
          <w:rFonts w:ascii="Times New Roman" w:hAnsi="Times New Roman" w:cs="Times New Roman"/>
          <w:b/>
          <w:bCs/>
        </w:rPr>
      </w:pPr>
      <w:bookmarkStart w:id="5" w:name="_Hlk79433097"/>
      <w:r>
        <w:rPr>
          <w:rFonts w:ascii="Times New Roman" w:hAnsi="Times New Roman" w:cs="Times New Roman"/>
          <w:b/>
          <w:bCs/>
        </w:rPr>
        <w:t>Udzielam ………………miesięcy gwarancji</w:t>
      </w:r>
    </w:p>
    <w:p w:rsidR="006A74FC" w:rsidRDefault="006A74FC" w:rsidP="00583BE7">
      <w:pPr>
        <w:spacing w:after="0" w:line="240" w:lineRule="auto"/>
        <w:jc w:val="both"/>
        <w:rPr>
          <w:rFonts w:ascii="Times New Roman" w:hAnsi="Times New Roman" w:cs="Times New Roman"/>
          <w:b/>
          <w:bCs/>
        </w:rPr>
      </w:pPr>
    </w:p>
    <w:p w:rsidR="006A74FC" w:rsidRPr="00920AA7" w:rsidRDefault="006A74FC" w:rsidP="00583BE7">
      <w:pPr>
        <w:spacing w:after="0" w:line="240" w:lineRule="auto"/>
        <w:jc w:val="both"/>
        <w:rPr>
          <w:rFonts w:ascii="Times New Roman" w:hAnsi="Times New Roman" w:cs="Times New Roman"/>
          <w:b/>
          <w:bCs/>
        </w:rPr>
      </w:pPr>
      <w:r>
        <w:rPr>
          <w:rFonts w:ascii="Times New Roman" w:hAnsi="Times New Roman" w:cs="Times New Roman"/>
          <w:b/>
          <w:bCs/>
        </w:rPr>
        <w:t>Pakiet ćwiczeń TAK</w:t>
      </w:r>
      <w:r w:rsidR="00AC0035">
        <w:rPr>
          <w:rFonts w:ascii="Times New Roman" w:hAnsi="Times New Roman" w:cs="Times New Roman"/>
          <w:b/>
          <w:bCs/>
        </w:rPr>
        <w:t xml:space="preserve"> </w:t>
      </w:r>
      <w:r>
        <w:rPr>
          <w:rFonts w:ascii="Times New Roman" w:hAnsi="Times New Roman" w:cs="Times New Roman"/>
          <w:b/>
          <w:bCs/>
        </w:rPr>
        <w:t>/</w:t>
      </w:r>
      <w:r w:rsidR="00AC0035">
        <w:rPr>
          <w:rFonts w:ascii="Times New Roman" w:hAnsi="Times New Roman" w:cs="Times New Roman"/>
          <w:b/>
          <w:bCs/>
        </w:rPr>
        <w:t xml:space="preserve"> </w:t>
      </w:r>
      <w:r>
        <w:rPr>
          <w:rFonts w:ascii="Times New Roman" w:hAnsi="Times New Roman" w:cs="Times New Roman"/>
          <w:b/>
          <w:bCs/>
        </w:rPr>
        <w:t>NIE</w:t>
      </w:r>
    </w:p>
    <w:bookmarkEnd w:id="5"/>
    <w:p w:rsidR="00FC768F" w:rsidRDefault="00FC768F" w:rsidP="00583BE7">
      <w:pPr>
        <w:spacing w:after="0" w:line="240" w:lineRule="auto"/>
        <w:jc w:val="both"/>
        <w:rPr>
          <w:rFonts w:ascii="Times New Roman" w:hAnsi="Times New Roman" w:cs="Times New Roman"/>
          <w:b/>
          <w:bCs/>
        </w:rPr>
      </w:pPr>
    </w:p>
    <w:p w:rsidR="00AC0035" w:rsidRDefault="00AC0035" w:rsidP="00583BE7">
      <w:pPr>
        <w:spacing w:after="0" w:line="240" w:lineRule="auto"/>
        <w:jc w:val="both"/>
        <w:rPr>
          <w:rFonts w:ascii="Times New Roman" w:hAnsi="Times New Roman" w:cs="Times New Roman"/>
          <w:b/>
          <w:bCs/>
        </w:rPr>
      </w:pPr>
    </w:p>
    <w:p w:rsidR="00AC0035" w:rsidRDefault="00AC0035" w:rsidP="00583BE7">
      <w:pPr>
        <w:spacing w:after="0" w:line="240" w:lineRule="auto"/>
        <w:jc w:val="both"/>
        <w:rPr>
          <w:rFonts w:ascii="Times New Roman" w:hAnsi="Times New Roman" w:cs="Times New Roman"/>
          <w:b/>
          <w:bCs/>
        </w:rPr>
      </w:pPr>
    </w:p>
    <w:p w:rsidR="00155DC4" w:rsidRPr="00920AA7" w:rsidRDefault="00155DC4" w:rsidP="00583BE7">
      <w:pPr>
        <w:spacing w:after="0" w:line="240" w:lineRule="auto"/>
        <w:jc w:val="both"/>
        <w:rPr>
          <w:rFonts w:ascii="Times New Roman" w:hAnsi="Times New Roman" w:cs="Times New Roman"/>
          <w:b/>
          <w:bCs/>
        </w:rPr>
      </w:pPr>
    </w:p>
    <w:p w:rsidR="00552B59" w:rsidRPr="00920AA7" w:rsidRDefault="00552B59"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II</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(słownie: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552B59" w:rsidRPr="00920AA7" w:rsidRDefault="00552B59" w:rsidP="00583BE7">
      <w:pPr>
        <w:spacing w:after="0" w:line="240" w:lineRule="auto"/>
        <w:jc w:val="both"/>
        <w:rPr>
          <w:rFonts w:ascii="Times New Roman" w:hAnsi="Times New Roman" w:cs="Times New Roman"/>
        </w:rPr>
      </w:pPr>
    </w:p>
    <w:p w:rsidR="00552B59" w:rsidRPr="00920AA7"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B7265E" w:rsidRPr="00920AA7" w:rsidRDefault="00B7265E" w:rsidP="00583BE7">
      <w:pPr>
        <w:spacing w:after="0" w:line="240" w:lineRule="auto"/>
        <w:jc w:val="both"/>
        <w:rPr>
          <w:rFonts w:ascii="Times New Roman" w:hAnsi="Times New Roman" w:cs="Times New Roman"/>
          <w:b/>
        </w:rPr>
      </w:pPr>
    </w:p>
    <w:p w:rsidR="00552B59" w:rsidRPr="00920AA7" w:rsidRDefault="00552B59" w:rsidP="00583BE7">
      <w:pPr>
        <w:spacing w:after="0" w:line="240" w:lineRule="auto"/>
        <w:jc w:val="both"/>
        <w:rPr>
          <w:b/>
          <w:bCs/>
        </w:rPr>
      </w:pPr>
    </w:p>
    <w:p w:rsidR="006A74FC" w:rsidRDefault="006A74FC" w:rsidP="006A74FC">
      <w:pPr>
        <w:spacing w:after="0" w:line="240" w:lineRule="auto"/>
        <w:jc w:val="both"/>
        <w:rPr>
          <w:rFonts w:ascii="Times New Roman" w:hAnsi="Times New Roman" w:cs="Times New Roman"/>
          <w:b/>
          <w:bCs/>
        </w:rPr>
      </w:pPr>
      <w:r>
        <w:rPr>
          <w:rFonts w:ascii="Times New Roman" w:hAnsi="Times New Roman" w:cs="Times New Roman"/>
          <w:b/>
          <w:bCs/>
        </w:rPr>
        <w:t>Udzielam ………………miesięcy gwarancji</w:t>
      </w:r>
    </w:p>
    <w:p w:rsidR="006A74FC" w:rsidRDefault="006A74FC" w:rsidP="006A74FC">
      <w:pPr>
        <w:spacing w:after="0" w:line="240" w:lineRule="auto"/>
        <w:jc w:val="both"/>
        <w:rPr>
          <w:rFonts w:ascii="Times New Roman" w:hAnsi="Times New Roman" w:cs="Times New Roman"/>
          <w:b/>
          <w:bCs/>
        </w:rPr>
      </w:pPr>
    </w:p>
    <w:p w:rsidR="006A74FC" w:rsidRPr="00920AA7" w:rsidRDefault="006A74FC" w:rsidP="006A74FC">
      <w:pPr>
        <w:spacing w:after="0" w:line="240" w:lineRule="auto"/>
        <w:jc w:val="both"/>
        <w:rPr>
          <w:rFonts w:ascii="Times New Roman" w:hAnsi="Times New Roman" w:cs="Times New Roman"/>
          <w:b/>
          <w:bCs/>
        </w:rPr>
      </w:pPr>
      <w:r>
        <w:rPr>
          <w:rFonts w:ascii="Times New Roman" w:hAnsi="Times New Roman" w:cs="Times New Roman"/>
          <w:b/>
          <w:bCs/>
        </w:rPr>
        <w:t>Pakiet ćwiczeń TAK</w:t>
      </w:r>
      <w:r w:rsidR="00AC0035">
        <w:rPr>
          <w:rFonts w:ascii="Times New Roman" w:hAnsi="Times New Roman" w:cs="Times New Roman"/>
          <w:b/>
          <w:bCs/>
        </w:rPr>
        <w:t xml:space="preserve"> </w:t>
      </w:r>
      <w:r>
        <w:rPr>
          <w:rFonts w:ascii="Times New Roman" w:hAnsi="Times New Roman" w:cs="Times New Roman"/>
          <w:b/>
          <w:bCs/>
        </w:rPr>
        <w:t>/</w:t>
      </w:r>
      <w:r w:rsidR="00AC0035">
        <w:rPr>
          <w:rFonts w:ascii="Times New Roman" w:hAnsi="Times New Roman" w:cs="Times New Roman"/>
          <w:b/>
          <w:bCs/>
        </w:rPr>
        <w:t xml:space="preserve"> </w:t>
      </w:r>
      <w:r>
        <w:rPr>
          <w:rFonts w:ascii="Times New Roman" w:hAnsi="Times New Roman" w:cs="Times New Roman"/>
          <w:b/>
          <w:bCs/>
        </w:rPr>
        <w:t>NIE</w:t>
      </w:r>
    </w:p>
    <w:p w:rsidR="00FC768F" w:rsidRDefault="00FC768F" w:rsidP="00583BE7">
      <w:pPr>
        <w:spacing w:after="0" w:line="240" w:lineRule="auto"/>
        <w:jc w:val="both"/>
        <w:rPr>
          <w:rFonts w:ascii="Times New Roman" w:hAnsi="Times New Roman" w:cs="Times New Roman"/>
          <w:b/>
          <w:bCs/>
        </w:rPr>
      </w:pPr>
    </w:p>
    <w:p w:rsidR="00155DC4" w:rsidRPr="00920AA7" w:rsidRDefault="00155DC4" w:rsidP="00583BE7">
      <w:pPr>
        <w:spacing w:after="0" w:line="240" w:lineRule="auto"/>
        <w:jc w:val="both"/>
        <w:rPr>
          <w:rFonts w:ascii="Times New Roman" w:hAnsi="Times New Roman" w:cs="Times New Roman"/>
          <w:b/>
          <w:bCs/>
        </w:rPr>
      </w:pPr>
    </w:p>
    <w:p w:rsidR="00552B59" w:rsidRPr="00920AA7" w:rsidRDefault="00552B59" w:rsidP="00583BE7">
      <w:pPr>
        <w:spacing w:after="0" w:line="240" w:lineRule="auto"/>
        <w:rPr>
          <w:rFonts w:ascii="Times New Roman" w:hAnsi="Times New Roman" w:cs="Times New Roman"/>
          <w:u w:val="single"/>
        </w:rPr>
      </w:pPr>
      <w:r w:rsidRPr="00920AA7">
        <w:rPr>
          <w:rFonts w:ascii="Times New Roman" w:hAnsi="Times New Roman" w:cs="Times New Roman"/>
          <w:b/>
          <w:u w:val="single"/>
        </w:rPr>
        <w:t>Część III</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cena </w:t>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 xml:space="preserve">netto.......................................................................................................................................PLN </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(słownie: .....................................................................................................................................)</w:t>
      </w:r>
    </w:p>
    <w:p w:rsidR="00552B59" w:rsidRPr="00920AA7" w:rsidRDefault="00552B59" w:rsidP="00583BE7">
      <w:pPr>
        <w:spacing w:after="0" w:line="240" w:lineRule="auto"/>
        <w:rPr>
          <w:rFonts w:ascii="Times New Roman" w:hAnsi="Times New Roman" w:cs="Times New Roman"/>
        </w:rPr>
      </w:pP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rPr>
        <w:t>podatek VAT...........................................PLN</w:t>
      </w:r>
      <w:r w:rsidRPr="00920AA7">
        <w:rPr>
          <w:rFonts w:ascii="Times New Roman" w:hAnsi="Times New Roman" w:cs="Times New Roman"/>
        </w:rPr>
        <w:cr/>
      </w:r>
    </w:p>
    <w:p w:rsidR="00552B59" w:rsidRPr="00920AA7" w:rsidRDefault="00552B59" w:rsidP="00583BE7">
      <w:pPr>
        <w:spacing w:after="0" w:line="240" w:lineRule="auto"/>
        <w:rPr>
          <w:rFonts w:ascii="Times New Roman" w:hAnsi="Times New Roman" w:cs="Times New Roman"/>
        </w:rPr>
      </w:pPr>
      <w:r w:rsidRPr="00920AA7">
        <w:rPr>
          <w:rFonts w:ascii="Times New Roman" w:hAnsi="Times New Roman" w:cs="Times New Roman"/>
          <w:b/>
        </w:rPr>
        <w:t>cena brutto</w:t>
      </w:r>
      <w:r w:rsidRPr="00920AA7">
        <w:rPr>
          <w:rFonts w:ascii="Times New Roman" w:hAnsi="Times New Roman" w:cs="Times New Roman"/>
        </w:rPr>
        <w:t>....................................................................................................................................PLN</w:t>
      </w:r>
    </w:p>
    <w:p w:rsidR="00552B59" w:rsidRPr="00920AA7" w:rsidRDefault="00552B59" w:rsidP="00583BE7">
      <w:pPr>
        <w:spacing w:after="0" w:line="240" w:lineRule="auto"/>
        <w:jc w:val="both"/>
        <w:rPr>
          <w:rFonts w:ascii="Times New Roman" w:hAnsi="Times New Roman" w:cs="Times New Roman"/>
        </w:rPr>
      </w:pPr>
    </w:p>
    <w:p w:rsidR="00552B59" w:rsidRDefault="00552B59" w:rsidP="00583BE7">
      <w:pPr>
        <w:spacing w:after="0" w:line="240" w:lineRule="auto"/>
        <w:jc w:val="both"/>
        <w:rPr>
          <w:rFonts w:ascii="Times New Roman" w:hAnsi="Times New Roman" w:cs="Times New Roman"/>
        </w:rPr>
      </w:pPr>
      <w:r w:rsidRPr="00920AA7">
        <w:rPr>
          <w:rFonts w:ascii="Times New Roman" w:hAnsi="Times New Roman" w:cs="Times New Roman"/>
        </w:rPr>
        <w:t>(słownie: .....................................................................................................................................)</w:t>
      </w:r>
    </w:p>
    <w:p w:rsidR="004F7877" w:rsidRPr="00920AA7" w:rsidRDefault="004F7877" w:rsidP="00583BE7">
      <w:pPr>
        <w:spacing w:after="0" w:line="240" w:lineRule="auto"/>
        <w:jc w:val="both"/>
        <w:rPr>
          <w:rFonts w:ascii="Times New Roman" w:hAnsi="Times New Roman" w:cs="Times New Roman"/>
          <w:b/>
        </w:rPr>
      </w:pPr>
    </w:p>
    <w:p w:rsidR="006A74FC" w:rsidRDefault="006A74FC" w:rsidP="006A74FC">
      <w:pPr>
        <w:spacing w:after="0" w:line="240" w:lineRule="auto"/>
        <w:jc w:val="both"/>
        <w:rPr>
          <w:rFonts w:ascii="Times New Roman" w:hAnsi="Times New Roman" w:cs="Times New Roman"/>
          <w:b/>
          <w:bCs/>
        </w:rPr>
      </w:pPr>
      <w:r>
        <w:rPr>
          <w:rFonts w:ascii="Times New Roman" w:hAnsi="Times New Roman" w:cs="Times New Roman"/>
          <w:b/>
          <w:bCs/>
        </w:rPr>
        <w:t>Udzielam ………………miesięcy gwarancji</w:t>
      </w:r>
    </w:p>
    <w:p w:rsidR="006A74FC" w:rsidRDefault="006A74FC" w:rsidP="006A74FC">
      <w:pPr>
        <w:spacing w:after="0" w:line="240" w:lineRule="auto"/>
        <w:jc w:val="both"/>
        <w:rPr>
          <w:rFonts w:ascii="Times New Roman" w:hAnsi="Times New Roman" w:cs="Times New Roman"/>
          <w:b/>
          <w:bCs/>
        </w:rPr>
      </w:pPr>
    </w:p>
    <w:p w:rsidR="006A74FC" w:rsidRPr="00920AA7" w:rsidRDefault="006A74FC" w:rsidP="006A74FC">
      <w:pPr>
        <w:spacing w:after="0" w:line="240" w:lineRule="auto"/>
        <w:jc w:val="both"/>
        <w:rPr>
          <w:rFonts w:ascii="Times New Roman" w:hAnsi="Times New Roman" w:cs="Times New Roman"/>
          <w:b/>
          <w:bCs/>
        </w:rPr>
      </w:pPr>
      <w:r>
        <w:rPr>
          <w:rFonts w:ascii="Times New Roman" w:hAnsi="Times New Roman" w:cs="Times New Roman"/>
          <w:b/>
          <w:bCs/>
        </w:rPr>
        <w:t>Pakiet ćwiczeń TAK</w:t>
      </w:r>
      <w:r w:rsidR="00AC0035">
        <w:rPr>
          <w:rFonts w:ascii="Times New Roman" w:hAnsi="Times New Roman" w:cs="Times New Roman"/>
          <w:b/>
          <w:bCs/>
        </w:rPr>
        <w:t xml:space="preserve"> </w:t>
      </w:r>
      <w:r>
        <w:rPr>
          <w:rFonts w:ascii="Times New Roman" w:hAnsi="Times New Roman" w:cs="Times New Roman"/>
          <w:b/>
          <w:bCs/>
        </w:rPr>
        <w:t>/</w:t>
      </w:r>
      <w:r w:rsidR="00AC0035">
        <w:rPr>
          <w:rFonts w:ascii="Times New Roman" w:hAnsi="Times New Roman" w:cs="Times New Roman"/>
          <w:b/>
          <w:bCs/>
        </w:rPr>
        <w:t xml:space="preserve"> </w:t>
      </w:r>
      <w:r>
        <w:rPr>
          <w:rFonts w:ascii="Times New Roman" w:hAnsi="Times New Roman" w:cs="Times New Roman"/>
          <w:b/>
          <w:bCs/>
        </w:rPr>
        <w:t>NIE</w:t>
      </w:r>
    </w:p>
    <w:p w:rsidR="00FC768F" w:rsidRDefault="00FC768F" w:rsidP="00652F57">
      <w:pPr>
        <w:spacing w:after="0" w:line="240" w:lineRule="auto"/>
        <w:rPr>
          <w:b/>
          <w:i/>
          <w:u w:val="single"/>
        </w:rPr>
      </w:pPr>
    </w:p>
    <w:p w:rsidR="00155DC4" w:rsidRPr="00920AA7" w:rsidRDefault="00155DC4" w:rsidP="00652F57">
      <w:pPr>
        <w:spacing w:after="0" w:line="240" w:lineRule="auto"/>
        <w:rPr>
          <w:b/>
          <w:i/>
          <w:u w:val="single"/>
        </w:rPr>
      </w:pPr>
    </w:p>
    <w:p w:rsidR="00FC768F" w:rsidRPr="00920AA7" w:rsidRDefault="00FC768F" w:rsidP="00583BE7">
      <w:pPr>
        <w:pStyle w:val="Akapitzlist"/>
        <w:spacing w:after="0" w:line="240" w:lineRule="auto"/>
        <w:ind w:left="0"/>
        <w:rPr>
          <w:rFonts w:ascii="Times New Roman" w:eastAsia="Times New Roman" w:hAnsi="Times New Roman" w:cs="Times New Roman"/>
          <w:b/>
          <w:lang w:eastAsia="pl-PL"/>
        </w:rPr>
      </w:pPr>
    </w:p>
    <w:p w:rsidR="00FC768F" w:rsidRPr="00920AA7" w:rsidRDefault="00FC768F" w:rsidP="0075318E">
      <w:pPr>
        <w:pStyle w:val="Akapitzlist"/>
        <w:widowControl w:val="0"/>
        <w:numPr>
          <w:ilvl w:val="0"/>
          <w:numId w:val="57"/>
        </w:numPr>
        <w:spacing w:after="0" w:line="240" w:lineRule="auto"/>
        <w:ind w:left="426"/>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oświadczamy, że wybór oferty:</w:t>
      </w:r>
    </w:p>
    <w:p w:rsidR="00FC768F" w:rsidRPr="00920AA7" w:rsidRDefault="00FC768F" w:rsidP="0075318E">
      <w:pPr>
        <w:widowControl w:val="0"/>
        <w:numPr>
          <w:ilvl w:val="0"/>
          <w:numId w:val="56"/>
        </w:numPr>
        <w:spacing w:after="0" w:line="240" w:lineRule="auto"/>
        <w:ind w:left="851"/>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nie będzie prowadził do powstania u Zamawiającego obowiązku podatkowego zgodnie </w:t>
      </w:r>
      <w:r w:rsidR="0080593E">
        <w:rPr>
          <w:rFonts w:ascii="Times New Roman" w:eastAsia="Times New Roman" w:hAnsi="Times New Roman" w:cs="Times New Roman"/>
          <w:lang w:eastAsia="pl-PL"/>
        </w:rPr>
        <w:br/>
      </w:r>
      <w:r w:rsidRPr="00920AA7">
        <w:rPr>
          <w:rFonts w:ascii="Times New Roman" w:eastAsia="Times New Roman" w:hAnsi="Times New Roman" w:cs="Times New Roman"/>
          <w:lang w:eastAsia="pl-PL"/>
        </w:rPr>
        <w:t>z przepisami o podatku od towarów i usług.</w:t>
      </w:r>
    </w:p>
    <w:p w:rsidR="00FC768F" w:rsidRPr="00920AA7" w:rsidRDefault="00FC768F" w:rsidP="0075318E">
      <w:pPr>
        <w:widowControl w:val="0"/>
        <w:numPr>
          <w:ilvl w:val="0"/>
          <w:numId w:val="56"/>
        </w:numPr>
        <w:spacing w:after="0" w:line="240" w:lineRule="auto"/>
        <w:ind w:left="851"/>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będzie prowadził do powstania u Zamawiającego</w:t>
      </w:r>
      <w:r w:rsidR="002F622E">
        <w:rPr>
          <w:rFonts w:ascii="Times New Roman" w:eastAsia="Times New Roman" w:hAnsi="Times New Roman" w:cs="Times New Roman"/>
          <w:lang w:eastAsia="pl-PL"/>
        </w:rPr>
        <w:t xml:space="preserve"> obowiązku podatkowego zgodnie </w:t>
      </w:r>
      <w:r w:rsidR="0080593E">
        <w:rPr>
          <w:rFonts w:ascii="Times New Roman" w:eastAsia="Times New Roman" w:hAnsi="Times New Roman" w:cs="Times New Roman"/>
          <w:lang w:eastAsia="pl-PL"/>
        </w:rPr>
        <w:br/>
      </w:r>
      <w:r w:rsidRPr="00920AA7">
        <w:rPr>
          <w:rFonts w:ascii="Times New Roman" w:eastAsia="Times New Roman" w:hAnsi="Times New Roman" w:cs="Times New Roman"/>
          <w:lang w:eastAsia="pl-PL"/>
        </w:rPr>
        <w:t>z przepisami o podatku od towarów i usług. Powyższy obowiązek podat</w:t>
      </w:r>
      <w:r w:rsidR="002F622E">
        <w:rPr>
          <w:rFonts w:ascii="Times New Roman" w:eastAsia="Times New Roman" w:hAnsi="Times New Roman" w:cs="Times New Roman"/>
          <w:lang w:eastAsia="pl-PL"/>
        </w:rPr>
        <w:t>kowy będzie dotyczył ……………</w:t>
      </w:r>
      <w:r w:rsidRPr="00920AA7">
        <w:rPr>
          <w:rFonts w:ascii="Times New Roman" w:eastAsia="Times New Roman" w:hAnsi="Times New Roman" w:cs="Times New Roman"/>
          <w:lang w:eastAsia="pl-PL"/>
        </w:rPr>
        <w:t>………… (</w:t>
      </w:r>
      <w:r w:rsidRPr="00920AA7">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920AA7">
        <w:rPr>
          <w:rFonts w:ascii="Times New Roman" w:eastAsia="Times New Roman" w:hAnsi="Times New Roman" w:cs="Times New Roman"/>
          <w:i/>
          <w:vertAlign w:val="superscript"/>
          <w:lang w:eastAsia="pl-PL"/>
        </w:rPr>
        <w:t xml:space="preserve"> </w:t>
      </w:r>
      <w:r w:rsidRPr="00920AA7">
        <w:rPr>
          <w:rFonts w:ascii="Times New Roman" w:eastAsia="Times New Roman" w:hAnsi="Times New Roman" w:cs="Times New Roman"/>
          <w:lang w:eastAsia="pl-PL"/>
        </w:rPr>
        <w:t>objętych przedmiotem zamówienia.</w:t>
      </w:r>
    </w:p>
    <w:p w:rsidR="00FC768F" w:rsidRPr="00920AA7" w:rsidRDefault="00FC768F" w:rsidP="0075318E">
      <w:pPr>
        <w:widowControl w:val="0"/>
        <w:numPr>
          <w:ilvl w:val="0"/>
          <w:numId w:val="57"/>
        </w:numPr>
        <w:spacing w:after="0" w:line="240" w:lineRule="auto"/>
        <w:ind w:left="426"/>
        <w:contextualSpacing/>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80593E">
        <w:rPr>
          <w:rFonts w:ascii="Times New Roman" w:eastAsia="Times New Roman" w:hAnsi="Times New Roman" w:cs="Times New Roman"/>
          <w:lang w:eastAsia="pl-PL"/>
        </w:rPr>
        <w:br/>
      </w:r>
      <w:r w:rsidRPr="00920AA7">
        <w:rPr>
          <w:rFonts w:ascii="Times New Roman" w:eastAsia="Times New Roman" w:hAnsi="Times New Roman" w:cs="Times New Roman"/>
          <w:lang w:eastAsia="pl-PL"/>
        </w:rPr>
        <w:t>i warunków płatności zawartych w SWZ i we wzorze umowy stanowiącym załącznik do SWZ,</w:t>
      </w:r>
    </w:p>
    <w:p w:rsidR="00FC768F" w:rsidRPr="00920AA7" w:rsidRDefault="00FC768F" w:rsidP="0075318E">
      <w:pPr>
        <w:numPr>
          <w:ilvl w:val="0"/>
          <w:numId w:val="57"/>
        </w:numPr>
        <w:tabs>
          <w:tab w:val="num" w:pos="426"/>
        </w:tabs>
        <w:spacing w:after="0" w:line="276" w:lineRule="auto"/>
        <w:ind w:left="426"/>
        <w:contextualSpacing/>
        <w:jc w:val="both"/>
        <w:rPr>
          <w:rFonts w:ascii="Times New Roman" w:hAnsi="Times New Roman" w:cs="Times New Roman"/>
        </w:rPr>
      </w:pPr>
      <w:r w:rsidRPr="00920AA7">
        <w:rPr>
          <w:rFonts w:ascii="Times New Roman" w:hAnsi="Times New Roman" w:cs="Times New Roman"/>
        </w:rPr>
        <w:t xml:space="preserve">oferta liczy </w:t>
      </w:r>
      <w:r w:rsidRPr="00920AA7">
        <w:rPr>
          <w:rFonts w:ascii="Times New Roman" w:hAnsi="Times New Roman" w:cs="Times New Roman"/>
          <w:b/>
          <w:u w:val="single"/>
        </w:rPr>
        <w:t>........................</w:t>
      </w:r>
      <w:r w:rsidRPr="00920AA7">
        <w:rPr>
          <w:rFonts w:ascii="Times New Roman" w:hAnsi="Times New Roman" w:cs="Times New Roman"/>
        </w:rPr>
        <w:t xml:space="preserve"> kolejno ponumerowanych kart,</w:t>
      </w:r>
    </w:p>
    <w:p w:rsidR="00FC768F" w:rsidRPr="00920AA7" w:rsidRDefault="00FC768F" w:rsidP="00583BE7">
      <w:pPr>
        <w:jc w:val="right"/>
        <w:rPr>
          <w:rFonts w:ascii="Times New Roman" w:hAnsi="Times New Roman" w:cs="Times New Roman"/>
          <w:b/>
          <w:i/>
          <w:u w:val="single"/>
        </w:rPr>
      </w:pPr>
    </w:p>
    <w:p w:rsidR="00FC768F" w:rsidRPr="00920AA7" w:rsidRDefault="00FC768F" w:rsidP="00583BE7">
      <w:pPr>
        <w:jc w:val="both"/>
        <w:rPr>
          <w:rFonts w:ascii="Times New Roman" w:hAnsi="Times New Roman" w:cs="Times New Roman"/>
          <w:b/>
          <w:i/>
        </w:rPr>
      </w:pPr>
      <w:r w:rsidRPr="00920AA7">
        <w:rPr>
          <w:rFonts w:ascii="Times New Roman" w:hAnsi="Times New Roman" w:cs="Times New Roman"/>
          <w:b/>
          <w:bCs/>
          <w:i/>
          <w:iCs/>
        </w:rPr>
        <w:t xml:space="preserve">Uwaga! Wykonawca zobowiązany jest do wypełnienia miejsc wykropkowanych. </w:t>
      </w:r>
    </w:p>
    <w:p w:rsidR="005C7EF9" w:rsidRPr="00920AA7" w:rsidRDefault="005C7EF9" w:rsidP="00583BE7">
      <w:pPr>
        <w:pStyle w:val="Akapitzlist"/>
        <w:spacing w:after="0" w:line="240" w:lineRule="auto"/>
        <w:ind w:left="0"/>
        <w:rPr>
          <w:rFonts w:ascii="Times New Roman" w:eastAsia="Times New Roman" w:hAnsi="Times New Roman" w:cs="Times New Roman"/>
          <w:b/>
          <w:lang w:eastAsia="pl-PL"/>
        </w:rPr>
      </w:pPr>
    </w:p>
    <w:p w:rsidR="00256AFC" w:rsidRPr="00920AA7" w:rsidRDefault="00256AFC" w:rsidP="00583BE7">
      <w:pPr>
        <w:pStyle w:val="Akapitzlist"/>
        <w:spacing w:after="0" w:line="240" w:lineRule="auto"/>
        <w:ind w:left="0"/>
        <w:rPr>
          <w:rFonts w:ascii="Times New Roman" w:eastAsia="Times New Roman" w:hAnsi="Times New Roman" w:cs="Times New Roman"/>
          <w:b/>
          <w:lang w:eastAsia="pl-PL"/>
        </w:rPr>
      </w:pPr>
    </w:p>
    <w:p w:rsidR="00256AFC" w:rsidRPr="00920AA7" w:rsidRDefault="00256AFC" w:rsidP="00583BE7">
      <w:pPr>
        <w:pStyle w:val="Akapitzlist"/>
        <w:spacing w:after="0" w:line="240" w:lineRule="auto"/>
        <w:ind w:left="0"/>
        <w:rPr>
          <w:rFonts w:ascii="Times New Roman" w:eastAsia="Times New Roman" w:hAnsi="Times New Roman" w:cs="Times New Roman"/>
          <w:b/>
          <w:lang w:eastAsia="pl-PL"/>
        </w:rPr>
      </w:pPr>
    </w:p>
    <w:p w:rsidR="00256AFC" w:rsidRPr="00920AA7" w:rsidRDefault="00256AFC" w:rsidP="00583BE7">
      <w:pPr>
        <w:pStyle w:val="Akapitzlist"/>
        <w:spacing w:after="0" w:line="240" w:lineRule="auto"/>
        <w:ind w:left="0"/>
        <w:rPr>
          <w:rFonts w:ascii="Times New Roman" w:eastAsia="Times New Roman" w:hAnsi="Times New Roman" w:cs="Times New Roman"/>
          <w:b/>
          <w:lang w:eastAsia="pl-PL"/>
        </w:rPr>
      </w:pPr>
    </w:p>
    <w:p w:rsidR="00256AFC" w:rsidRPr="00920AA7" w:rsidRDefault="00256AFC" w:rsidP="00583BE7">
      <w:pPr>
        <w:pStyle w:val="Akapitzlist"/>
        <w:spacing w:after="0" w:line="240" w:lineRule="auto"/>
        <w:ind w:left="0"/>
        <w:rPr>
          <w:rFonts w:ascii="Times New Roman" w:eastAsia="Times New Roman" w:hAnsi="Times New Roman" w:cs="Times New Roman"/>
          <w:b/>
          <w:lang w:eastAsia="pl-PL"/>
        </w:rPr>
      </w:pPr>
    </w:p>
    <w:p w:rsidR="00256AFC" w:rsidRDefault="00256AFC" w:rsidP="00583BE7">
      <w:pPr>
        <w:pStyle w:val="Akapitzlist"/>
        <w:spacing w:after="0" w:line="240" w:lineRule="auto"/>
        <w:ind w:left="0"/>
        <w:rPr>
          <w:rFonts w:ascii="Times New Roman" w:eastAsia="Times New Roman" w:hAnsi="Times New Roman" w:cs="Times New Roman"/>
          <w:b/>
          <w:lang w:eastAsia="pl-PL"/>
        </w:rPr>
      </w:pPr>
    </w:p>
    <w:p w:rsidR="005C7EF9" w:rsidRPr="00920AA7" w:rsidRDefault="005C7EF9" w:rsidP="00583BE7">
      <w:pPr>
        <w:spacing w:after="0" w:line="240" w:lineRule="auto"/>
        <w:jc w:val="right"/>
        <w:rPr>
          <w:rFonts w:ascii="Times New Roman" w:hAnsi="Times New Roman" w:cs="Times New Roman"/>
          <w:b/>
          <w:i/>
          <w:u w:val="single"/>
        </w:rPr>
      </w:pPr>
      <w:r w:rsidRPr="00920AA7">
        <w:rPr>
          <w:rFonts w:ascii="Times New Roman" w:hAnsi="Times New Roman" w:cs="Times New Roman"/>
          <w:b/>
          <w:i/>
          <w:u w:val="single"/>
        </w:rPr>
        <w:t>ZAŁĄCZNIK NR 2</w:t>
      </w:r>
    </w:p>
    <w:p w:rsidR="005C7EF9" w:rsidRPr="00920AA7" w:rsidRDefault="005C7EF9" w:rsidP="00583BE7">
      <w:pPr>
        <w:spacing w:after="0" w:line="240" w:lineRule="auto"/>
        <w:rPr>
          <w:rFonts w:ascii="Times New Roman" w:eastAsia="Times New Roman" w:hAnsi="Times New Roman" w:cs="Times New Roman"/>
          <w:b/>
          <w:sz w:val="24"/>
          <w:szCs w:val="24"/>
          <w:lang w:eastAsia="pl-PL"/>
        </w:rPr>
      </w:pPr>
    </w:p>
    <w:p w:rsidR="00A2781E" w:rsidRDefault="00A2781E" w:rsidP="00155DC4">
      <w:pPr>
        <w:spacing w:after="0" w:line="240" w:lineRule="auto"/>
        <w:jc w:val="both"/>
        <w:rPr>
          <w:rFonts w:ascii="Times New Roman" w:hAnsi="Times New Roman" w:cs="Times New Roman"/>
          <w:b/>
          <w:iCs/>
          <w:color w:val="000000"/>
          <w:sz w:val="24"/>
          <w:szCs w:val="24"/>
        </w:rPr>
      </w:pPr>
    </w:p>
    <w:p w:rsidR="006A74FC" w:rsidRPr="006A74FC" w:rsidRDefault="006A74FC" w:rsidP="00E27D28">
      <w:pPr>
        <w:numPr>
          <w:ilvl w:val="0"/>
          <w:numId w:val="93"/>
        </w:numPr>
        <w:tabs>
          <w:tab w:val="left" w:pos="284"/>
        </w:tabs>
        <w:spacing w:after="120" w:line="240" w:lineRule="auto"/>
        <w:ind w:left="284" w:hanging="284"/>
        <w:contextualSpacing/>
        <w:rPr>
          <w:rFonts w:ascii="Times New Roman" w:eastAsia="Times New Roman" w:hAnsi="Times New Roman" w:cs="Times New Roman"/>
          <w:b/>
          <w:sz w:val="24"/>
          <w:szCs w:val="24"/>
          <w:lang w:eastAsia="pl-PL"/>
        </w:rPr>
      </w:pPr>
      <w:r w:rsidRPr="006A74FC">
        <w:rPr>
          <w:rFonts w:ascii="Times New Roman" w:eastAsia="Times New Roman" w:hAnsi="Times New Roman" w:cs="Times New Roman"/>
          <w:b/>
          <w:sz w:val="24"/>
          <w:szCs w:val="24"/>
          <w:lang w:eastAsia="pl-PL"/>
        </w:rPr>
        <w:t>Opis przedmiotu zamówienia:</w:t>
      </w:r>
    </w:p>
    <w:p w:rsidR="006A74FC" w:rsidRPr="006A74FC" w:rsidRDefault="006A74FC" w:rsidP="00E27D28">
      <w:pPr>
        <w:numPr>
          <w:ilvl w:val="1"/>
          <w:numId w:val="95"/>
        </w:numPr>
        <w:autoSpaceDE w:val="0"/>
        <w:autoSpaceDN w:val="0"/>
        <w:adjustRightInd w:val="0"/>
        <w:spacing w:after="0" w:line="240" w:lineRule="auto"/>
        <w:ind w:left="426" w:hanging="426"/>
        <w:contextualSpacing/>
        <w:jc w:val="both"/>
        <w:rPr>
          <w:rFonts w:ascii="Times New Roman" w:eastAsia="Calibri" w:hAnsi="Times New Roman" w:cs="Times New Roman"/>
        </w:rPr>
      </w:pPr>
      <w:r w:rsidRPr="006A74FC">
        <w:rPr>
          <w:rFonts w:ascii="Times New Roman" w:eastAsia="Calibri" w:hAnsi="Times New Roman" w:cs="Times New Roman"/>
        </w:rPr>
        <w:t xml:space="preserve">Przedmiotem zamówienia jest </w:t>
      </w:r>
      <w:r w:rsidRPr="006A74FC">
        <w:rPr>
          <w:rFonts w:ascii="Times New Roman" w:eastAsia="Calibri" w:hAnsi="Times New Roman" w:cs="Times New Roman"/>
          <w:b/>
          <w:bCs/>
        </w:rPr>
        <w:t>dostawa, montaż i uruchomienie:</w:t>
      </w:r>
    </w:p>
    <w:p w:rsidR="006A74FC" w:rsidRPr="006A74FC" w:rsidRDefault="006A74FC" w:rsidP="00E27D28">
      <w:pPr>
        <w:numPr>
          <w:ilvl w:val="2"/>
          <w:numId w:val="95"/>
        </w:numPr>
        <w:autoSpaceDE w:val="0"/>
        <w:autoSpaceDN w:val="0"/>
        <w:adjustRightInd w:val="0"/>
        <w:spacing w:after="0" w:line="240" w:lineRule="auto"/>
        <w:ind w:left="709"/>
        <w:contextualSpacing/>
        <w:jc w:val="both"/>
        <w:rPr>
          <w:rFonts w:ascii="Times New Roman" w:eastAsia="Calibri" w:hAnsi="Times New Roman" w:cs="Times New Roman"/>
        </w:rPr>
      </w:pPr>
      <w:r w:rsidRPr="006A74FC">
        <w:rPr>
          <w:rFonts w:ascii="Times New Roman" w:eastAsia="Calibri" w:hAnsi="Times New Roman" w:cs="Times New Roman"/>
          <w:u w:val="single"/>
        </w:rPr>
        <w:t>Trzech edukacyjnych stanowisk laboratoryjnych systemu RFID z dedykowanym oprogramowaniem</w:t>
      </w:r>
      <w:r w:rsidRPr="006A74FC">
        <w:rPr>
          <w:rFonts w:ascii="Times New Roman" w:eastAsia="Calibri" w:hAnsi="Times New Roman" w:cs="Times New Roman"/>
        </w:rPr>
        <w:t xml:space="preserve">. Każde ze stanowisk musi się charakteryzować następującymi parametrami i funkcjonalnością: </w:t>
      </w:r>
    </w:p>
    <w:p w:rsidR="006A74FC" w:rsidRPr="006A74FC" w:rsidRDefault="006A74FC" w:rsidP="00E27D28">
      <w:pPr>
        <w:numPr>
          <w:ilvl w:val="0"/>
          <w:numId w:val="94"/>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 xml:space="preserve">stwarzać możliwość zapoznania z technologią RFID, </w:t>
      </w:r>
    </w:p>
    <w:p w:rsidR="006A74FC" w:rsidRPr="006A74FC" w:rsidRDefault="006A74FC" w:rsidP="00E27D28">
      <w:pPr>
        <w:numPr>
          <w:ilvl w:val="0"/>
          <w:numId w:val="94"/>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 xml:space="preserve">musi być wyposażone w komputer z niezbędnym oprogramowaniem w zakresie obsługi technologii RFID, skaner (czytnik) RFID, zestaw testowy różnego rodzaju </w:t>
      </w:r>
      <w:proofErr w:type="spellStart"/>
      <w:r w:rsidRPr="006A74FC">
        <w:rPr>
          <w:rFonts w:ascii="Times New Roman" w:eastAsia="Calibri" w:hAnsi="Times New Roman" w:cs="Times New Roman"/>
        </w:rPr>
        <w:t>tagów</w:t>
      </w:r>
      <w:proofErr w:type="spellEnd"/>
      <w:r w:rsidRPr="006A74FC">
        <w:rPr>
          <w:rFonts w:ascii="Times New Roman" w:eastAsia="Calibri" w:hAnsi="Times New Roman" w:cs="Times New Roman"/>
        </w:rPr>
        <w:t xml:space="preserve"> (znaczników) dopasowany do ćwiczeń,</w:t>
      </w:r>
    </w:p>
    <w:p w:rsidR="006A74FC" w:rsidRPr="006A74FC" w:rsidRDefault="006A74FC" w:rsidP="00E27D28">
      <w:pPr>
        <w:numPr>
          <w:ilvl w:val="0"/>
          <w:numId w:val="94"/>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urządzenia i sprzęt tworzący zestaw musi być identyczny jak w rozwiązaniach komercyjnych,</w:t>
      </w:r>
    </w:p>
    <w:p w:rsidR="006A74FC" w:rsidRPr="006A74FC" w:rsidRDefault="006A74FC" w:rsidP="00E27D28">
      <w:pPr>
        <w:numPr>
          <w:ilvl w:val="0"/>
          <w:numId w:val="94"/>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do każdego urządzenia musi być dostarczona instrukcja w języku polskim,</w:t>
      </w:r>
    </w:p>
    <w:p w:rsidR="006A74FC" w:rsidRPr="006A74FC" w:rsidRDefault="006A74FC" w:rsidP="00E27D28">
      <w:pPr>
        <w:numPr>
          <w:ilvl w:val="0"/>
          <w:numId w:val="94"/>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licencje na oprogramowanie będą dożywotnie,</w:t>
      </w:r>
    </w:p>
    <w:p w:rsidR="006A74FC" w:rsidRPr="006A74FC" w:rsidRDefault="006A74FC" w:rsidP="00E27D28">
      <w:pPr>
        <w:numPr>
          <w:ilvl w:val="0"/>
          <w:numId w:val="94"/>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nieobowiązkowym uzupełnieniem dla każdego ze stanowisk (dodatkowo punktowanym) jest przygotowanie i dostarczenie pakietu gotowych ćwiczeń dla studentów, pozwalający zapoznać ich z technologią RFID oraz najczęściej wykonywanymi operacjami w praktyce. Czas wykonania tych ćwiczeń z wykorzystaniem oferowanego oprogramowania i sprzętu powinien wynosić co najmniej 10 godzin zajęć (godzina zajęć – 45 minut),</w:t>
      </w:r>
    </w:p>
    <w:p w:rsidR="006A74FC" w:rsidRPr="006A74FC" w:rsidRDefault="006A74FC" w:rsidP="00E27D28">
      <w:pPr>
        <w:numPr>
          <w:ilvl w:val="0"/>
          <w:numId w:val="94"/>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 xml:space="preserve">dostarczone oprogramowanie musi pozwalać na zapoznanie się z technologią RFID, poznanie jej zastosowania do oznakowania, ewidencji i inwentaryzacji, programowanie </w:t>
      </w:r>
      <w:proofErr w:type="spellStart"/>
      <w:r w:rsidRPr="006A74FC">
        <w:rPr>
          <w:rFonts w:ascii="Times New Roman" w:eastAsia="Calibri" w:hAnsi="Times New Roman" w:cs="Times New Roman"/>
        </w:rPr>
        <w:t>tagów</w:t>
      </w:r>
      <w:proofErr w:type="spellEnd"/>
      <w:r w:rsidRPr="006A74FC">
        <w:rPr>
          <w:rFonts w:ascii="Times New Roman" w:eastAsia="Calibri" w:hAnsi="Times New Roman" w:cs="Times New Roman"/>
        </w:rPr>
        <w:t xml:space="preserve"> (znaczników);</w:t>
      </w:r>
    </w:p>
    <w:p w:rsidR="006A74FC" w:rsidRPr="006A74FC" w:rsidRDefault="006A74FC" w:rsidP="00E27D28">
      <w:pPr>
        <w:numPr>
          <w:ilvl w:val="0"/>
          <w:numId w:val="94"/>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obowiązkowym uzupełnieniem trzech stanowisk laboratoryjnych musi być zestaw przenośny składający się z kolektora danych wraz z dedykowanym oprogramowaniem,</w:t>
      </w:r>
    </w:p>
    <w:p w:rsidR="006A74FC" w:rsidRPr="006A74FC" w:rsidRDefault="006A74FC" w:rsidP="00E27D28">
      <w:pPr>
        <w:numPr>
          <w:ilvl w:val="0"/>
          <w:numId w:val="94"/>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obowiązkowym uzupełnieniem trzech stanowisk musi być także bramka RFID zbudowana z odpowiednich urządzeń współpracujących z resztą sprzętu i posiadająca dedykowane oprogramowanie,</w:t>
      </w:r>
    </w:p>
    <w:p w:rsidR="006A74FC" w:rsidRPr="006A74FC" w:rsidRDefault="006A74FC" w:rsidP="00E27D28">
      <w:pPr>
        <w:numPr>
          <w:ilvl w:val="0"/>
          <w:numId w:val="94"/>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obowiązkowym uzupełnieniem trzech stanowisk musi być także półprzemysłowa drukarka połączona ze wszystkimi stanowiskami laboratoryjnymi z możliwością: drukowania termicznego jak i </w:t>
      </w:r>
      <w:proofErr w:type="spellStart"/>
      <w:r w:rsidRPr="006A74FC">
        <w:rPr>
          <w:rFonts w:ascii="Times New Roman" w:eastAsia="Calibri" w:hAnsi="Times New Roman" w:cs="Times New Roman"/>
        </w:rPr>
        <w:t>termotransferowego</w:t>
      </w:r>
      <w:proofErr w:type="spellEnd"/>
      <w:r w:rsidRPr="006A74FC">
        <w:rPr>
          <w:rFonts w:ascii="Times New Roman" w:eastAsia="Calibri" w:hAnsi="Times New Roman" w:cs="Times New Roman"/>
        </w:rPr>
        <w:t xml:space="preserve"> etykiet samoprzylepnych RFID, drukowania i kodowania etykiet do powierzchni metalowych, drukowania kodów kreskowych oraz etykiet logistycznych.</w:t>
      </w:r>
    </w:p>
    <w:p w:rsidR="006A74FC" w:rsidRPr="006A74FC" w:rsidRDefault="006A74FC" w:rsidP="00E27D28">
      <w:pPr>
        <w:numPr>
          <w:ilvl w:val="2"/>
          <w:numId w:val="95"/>
        </w:numPr>
        <w:autoSpaceDE w:val="0"/>
        <w:autoSpaceDN w:val="0"/>
        <w:adjustRightInd w:val="0"/>
        <w:spacing w:after="0" w:line="240" w:lineRule="auto"/>
        <w:ind w:left="709"/>
        <w:contextualSpacing/>
        <w:jc w:val="both"/>
        <w:rPr>
          <w:rFonts w:ascii="Times New Roman" w:eastAsia="Calibri" w:hAnsi="Times New Roman" w:cs="Times New Roman"/>
        </w:rPr>
      </w:pPr>
      <w:r w:rsidRPr="006A74FC">
        <w:rPr>
          <w:rFonts w:ascii="Times New Roman" w:eastAsia="Calibri" w:hAnsi="Times New Roman" w:cs="Times New Roman"/>
          <w:u w:val="single"/>
        </w:rPr>
        <w:t>Trzech stanowisk do tworzenia i drukowania etykiet logistycznych z dedykowanym oprogramowaniem.</w:t>
      </w:r>
      <w:r w:rsidRPr="006A74FC">
        <w:rPr>
          <w:rFonts w:ascii="Times New Roman" w:eastAsia="Calibri" w:hAnsi="Times New Roman" w:cs="Times New Roman"/>
        </w:rPr>
        <w:t xml:space="preserve"> Każde ze stanowisk musi się charakteryzować następującymi parametrami i funkcjonalnością: </w:t>
      </w:r>
    </w:p>
    <w:p w:rsidR="006A74FC" w:rsidRPr="006A74FC" w:rsidRDefault="006A74FC" w:rsidP="00E27D28">
      <w:pPr>
        <w:numPr>
          <w:ilvl w:val="0"/>
          <w:numId w:val="96"/>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 xml:space="preserve">stwarzać możliwość zapoznania z technologią kodów kreskowych i etykiet logistycznych, </w:t>
      </w:r>
    </w:p>
    <w:p w:rsidR="006A74FC" w:rsidRPr="006A74FC" w:rsidRDefault="006A74FC" w:rsidP="00E27D28">
      <w:pPr>
        <w:numPr>
          <w:ilvl w:val="0"/>
          <w:numId w:val="96"/>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musi być wyposażone w komputer z niezbędnym oprogramowaniem, skaner (czytnik) kodów kreskowych i etykiet logistycznych,</w:t>
      </w:r>
    </w:p>
    <w:p w:rsidR="006A74FC" w:rsidRPr="006A74FC" w:rsidRDefault="006A74FC" w:rsidP="00E27D28">
      <w:pPr>
        <w:numPr>
          <w:ilvl w:val="0"/>
          <w:numId w:val="96"/>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urządzenia i sprzęt tworzący zestaw musi być identyczny jak w rozwiązaniach komercyjnych,</w:t>
      </w:r>
    </w:p>
    <w:p w:rsidR="006A74FC" w:rsidRPr="006A74FC" w:rsidRDefault="006A74FC" w:rsidP="00E27D28">
      <w:pPr>
        <w:numPr>
          <w:ilvl w:val="0"/>
          <w:numId w:val="96"/>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do każdego urządzenia musi być dostarczona instrukcja w języku polskim,</w:t>
      </w:r>
    </w:p>
    <w:p w:rsidR="006A74FC" w:rsidRPr="006A74FC" w:rsidRDefault="006A74FC" w:rsidP="00E27D28">
      <w:pPr>
        <w:numPr>
          <w:ilvl w:val="0"/>
          <w:numId w:val="96"/>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licencje na oprogramowanie będą dożywotnie,</w:t>
      </w:r>
    </w:p>
    <w:p w:rsidR="006A74FC" w:rsidRPr="006A74FC" w:rsidRDefault="006A74FC" w:rsidP="00E27D28">
      <w:pPr>
        <w:numPr>
          <w:ilvl w:val="0"/>
          <w:numId w:val="96"/>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nieobowiązkowym uzupełnieniem dla każdego ze stanowisk (dodatkowo punktowanym) jest przygotowanie i dostarczenie pakietu gotowych ćwiczeń dla studentów, pozwalający zapoznać ich z technologią kodów kreskowych i etykiet logistycznych oraz najczęściej wykonywanymi operacjami w praktyce. Czas wykonania tych ćwiczeń z wykorzystaniem oferowanego oprogramowania i sprzętu powinien wynosić co najmniej 10 godzin zajęć (godzina zajęć – 45 minut),</w:t>
      </w:r>
    </w:p>
    <w:p w:rsidR="006A74FC" w:rsidRPr="006A74FC" w:rsidRDefault="006A74FC" w:rsidP="00E27D28">
      <w:pPr>
        <w:numPr>
          <w:ilvl w:val="0"/>
          <w:numId w:val="96"/>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dostarczone oprogramowanie musi pozwalać na zapoznanie się z technologią kodów kreskowych i etykiet logistycznych, pokazanie jej zastosowania do oznakowania, ewidencji i inwentaryzacji, edytowania i projektowania kodów kreskowych i etykiet logistycznych,</w:t>
      </w:r>
    </w:p>
    <w:p w:rsidR="006A74FC" w:rsidRPr="006A74FC" w:rsidRDefault="006A74FC" w:rsidP="00E27D28">
      <w:pPr>
        <w:numPr>
          <w:ilvl w:val="0"/>
          <w:numId w:val="96"/>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obowiązkowym uzupełnieniem trzech stanowisk laboratoryjnych muszą być trzy przenośne skanery kodów kreskowych i etykiet logistycznych współpracujące z zainstalowanym oprogramowaniem,</w:t>
      </w:r>
    </w:p>
    <w:p w:rsidR="006A74FC" w:rsidRPr="006A74FC" w:rsidRDefault="006A74FC" w:rsidP="00E27D28">
      <w:pPr>
        <w:numPr>
          <w:ilvl w:val="0"/>
          <w:numId w:val="96"/>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obowiązkowym uzupełnieniem trzech stanowisk musi być także drukarka połączona ze wszystkimi stanowiskami laboratoryjnymi z możliwością drukowania etykiet logistycznych samoprzylepnych.</w:t>
      </w:r>
    </w:p>
    <w:p w:rsidR="006A74FC" w:rsidRPr="006A74FC" w:rsidRDefault="006A74FC" w:rsidP="00E27D28">
      <w:pPr>
        <w:numPr>
          <w:ilvl w:val="2"/>
          <w:numId w:val="95"/>
        </w:numPr>
        <w:autoSpaceDE w:val="0"/>
        <w:autoSpaceDN w:val="0"/>
        <w:adjustRightInd w:val="0"/>
        <w:spacing w:after="0" w:line="240" w:lineRule="auto"/>
        <w:ind w:left="709"/>
        <w:contextualSpacing/>
        <w:jc w:val="both"/>
        <w:rPr>
          <w:rFonts w:ascii="Times New Roman" w:eastAsia="Calibri" w:hAnsi="Times New Roman" w:cs="Times New Roman"/>
        </w:rPr>
      </w:pPr>
      <w:r w:rsidRPr="006A74FC">
        <w:rPr>
          <w:rFonts w:ascii="Times New Roman" w:eastAsia="Calibri" w:hAnsi="Times New Roman" w:cs="Times New Roman"/>
          <w:u w:val="single"/>
        </w:rPr>
        <w:t>Dwóch edukacyjnych stanowisk laboratoryjnych systemu wizyjnego do zastosowań logistycznych z dedykowanym oprogramowaniem</w:t>
      </w:r>
      <w:r w:rsidRPr="006A74FC">
        <w:rPr>
          <w:rFonts w:ascii="Times New Roman" w:eastAsia="Calibri" w:hAnsi="Times New Roman" w:cs="Times New Roman"/>
        </w:rPr>
        <w:t>. Każde ze stanowisk musi się charakteryzować następującymi parametrami i funkcjonalnością:</w:t>
      </w:r>
    </w:p>
    <w:p w:rsidR="006A74FC" w:rsidRPr="006A74FC" w:rsidRDefault="006A74FC" w:rsidP="00E27D28">
      <w:pPr>
        <w:numPr>
          <w:ilvl w:val="0"/>
          <w:numId w:val="97"/>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stwarzać możliwość zapoznania z technologią wizyjną wykorzystywaną w logistyce, co najmniej cztery funkcjonalności z niżej wymienionych:</w:t>
      </w:r>
    </w:p>
    <w:p w:rsidR="006A74FC" w:rsidRPr="006A74FC" w:rsidRDefault="006A74FC" w:rsidP="00E27D28">
      <w:pPr>
        <w:numPr>
          <w:ilvl w:val="0"/>
          <w:numId w:val="98"/>
        </w:numPr>
        <w:autoSpaceDE w:val="0"/>
        <w:autoSpaceDN w:val="0"/>
        <w:adjustRightInd w:val="0"/>
        <w:spacing w:after="0" w:line="240" w:lineRule="auto"/>
        <w:ind w:left="1134"/>
        <w:contextualSpacing/>
        <w:jc w:val="both"/>
        <w:rPr>
          <w:rFonts w:ascii="Times New Roman" w:eastAsia="Calibri" w:hAnsi="Times New Roman" w:cs="Times New Roman"/>
        </w:rPr>
      </w:pPr>
      <w:r w:rsidRPr="006A74FC">
        <w:rPr>
          <w:rFonts w:ascii="Times New Roman" w:eastAsia="Calibri" w:hAnsi="Times New Roman" w:cs="Times New Roman"/>
        </w:rPr>
        <w:t>pomiar gabarytów produktu,</w:t>
      </w:r>
    </w:p>
    <w:p w:rsidR="006A74FC" w:rsidRPr="006A74FC" w:rsidRDefault="006A74FC" w:rsidP="00E27D28">
      <w:pPr>
        <w:numPr>
          <w:ilvl w:val="0"/>
          <w:numId w:val="98"/>
        </w:numPr>
        <w:autoSpaceDE w:val="0"/>
        <w:autoSpaceDN w:val="0"/>
        <w:adjustRightInd w:val="0"/>
        <w:spacing w:after="0" w:line="240" w:lineRule="auto"/>
        <w:ind w:left="1134"/>
        <w:contextualSpacing/>
        <w:jc w:val="both"/>
        <w:rPr>
          <w:rFonts w:ascii="Times New Roman" w:eastAsia="Calibri" w:hAnsi="Times New Roman" w:cs="Times New Roman"/>
        </w:rPr>
      </w:pPr>
      <w:r w:rsidRPr="006A74FC">
        <w:rPr>
          <w:rFonts w:ascii="Times New Roman" w:eastAsia="Calibri" w:hAnsi="Times New Roman" w:cs="Times New Roman"/>
        </w:rPr>
        <w:t>kontrola gabarytów i geometrii produktu,</w:t>
      </w:r>
    </w:p>
    <w:p w:rsidR="006A74FC" w:rsidRPr="006A74FC" w:rsidRDefault="006A74FC" w:rsidP="00E27D28">
      <w:pPr>
        <w:numPr>
          <w:ilvl w:val="0"/>
          <w:numId w:val="98"/>
        </w:numPr>
        <w:autoSpaceDE w:val="0"/>
        <w:autoSpaceDN w:val="0"/>
        <w:adjustRightInd w:val="0"/>
        <w:spacing w:after="0" w:line="240" w:lineRule="auto"/>
        <w:ind w:left="1134"/>
        <w:contextualSpacing/>
        <w:jc w:val="both"/>
        <w:rPr>
          <w:rFonts w:ascii="Times New Roman" w:eastAsia="Calibri" w:hAnsi="Times New Roman" w:cs="Times New Roman"/>
        </w:rPr>
      </w:pPr>
      <w:r w:rsidRPr="006A74FC">
        <w:rPr>
          <w:rFonts w:ascii="Times New Roman" w:eastAsia="Calibri" w:hAnsi="Times New Roman" w:cs="Times New Roman"/>
        </w:rPr>
        <w:t>kontrola jakości kodów (możliwość odczytu),</w:t>
      </w:r>
    </w:p>
    <w:p w:rsidR="006A74FC" w:rsidRPr="006A74FC" w:rsidRDefault="006A74FC" w:rsidP="00E27D28">
      <w:pPr>
        <w:numPr>
          <w:ilvl w:val="0"/>
          <w:numId w:val="98"/>
        </w:numPr>
        <w:autoSpaceDE w:val="0"/>
        <w:autoSpaceDN w:val="0"/>
        <w:adjustRightInd w:val="0"/>
        <w:spacing w:after="0" w:line="240" w:lineRule="auto"/>
        <w:ind w:left="1134"/>
        <w:contextualSpacing/>
        <w:jc w:val="both"/>
        <w:rPr>
          <w:rFonts w:ascii="Times New Roman" w:eastAsia="Calibri" w:hAnsi="Times New Roman" w:cs="Times New Roman"/>
        </w:rPr>
      </w:pPr>
      <w:r w:rsidRPr="006A74FC">
        <w:rPr>
          <w:rFonts w:ascii="Times New Roman" w:eastAsia="Calibri" w:hAnsi="Times New Roman" w:cs="Times New Roman"/>
        </w:rPr>
        <w:t>kontrola położenia etykiety,</w:t>
      </w:r>
    </w:p>
    <w:p w:rsidR="006A74FC" w:rsidRPr="006A74FC" w:rsidRDefault="006A74FC" w:rsidP="00E27D28">
      <w:pPr>
        <w:numPr>
          <w:ilvl w:val="0"/>
          <w:numId w:val="98"/>
        </w:numPr>
        <w:autoSpaceDE w:val="0"/>
        <w:autoSpaceDN w:val="0"/>
        <w:adjustRightInd w:val="0"/>
        <w:spacing w:after="0" w:line="240" w:lineRule="auto"/>
        <w:ind w:left="1134"/>
        <w:contextualSpacing/>
        <w:jc w:val="both"/>
        <w:rPr>
          <w:rFonts w:ascii="Times New Roman" w:eastAsia="Calibri" w:hAnsi="Times New Roman" w:cs="Times New Roman"/>
        </w:rPr>
      </w:pPr>
      <w:r w:rsidRPr="006A74FC">
        <w:rPr>
          <w:rFonts w:ascii="Times New Roman" w:eastAsia="Calibri" w:hAnsi="Times New Roman" w:cs="Times New Roman"/>
        </w:rPr>
        <w:t>kontrola struktury powierzchni,</w:t>
      </w:r>
    </w:p>
    <w:p w:rsidR="006A74FC" w:rsidRPr="006A74FC" w:rsidRDefault="006A74FC" w:rsidP="00E27D28">
      <w:pPr>
        <w:numPr>
          <w:ilvl w:val="0"/>
          <w:numId w:val="98"/>
        </w:numPr>
        <w:autoSpaceDE w:val="0"/>
        <w:autoSpaceDN w:val="0"/>
        <w:adjustRightInd w:val="0"/>
        <w:spacing w:after="0" w:line="240" w:lineRule="auto"/>
        <w:ind w:left="1134"/>
        <w:contextualSpacing/>
        <w:jc w:val="both"/>
        <w:rPr>
          <w:rFonts w:ascii="Times New Roman" w:eastAsia="Calibri" w:hAnsi="Times New Roman" w:cs="Times New Roman"/>
        </w:rPr>
      </w:pPr>
      <w:r w:rsidRPr="006A74FC">
        <w:rPr>
          <w:rFonts w:ascii="Times New Roman" w:eastAsia="Calibri" w:hAnsi="Times New Roman" w:cs="Times New Roman"/>
        </w:rPr>
        <w:t>kontrola koloru,</w:t>
      </w:r>
    </w:p>
    <w:p w:rsidR="006A74FC" w:rsidRPr="006A74FC" w:rsidRDefault="006A74FC" w:rsidP="00E27D28">
      <w:pPr>
        <w:numPr>
          <w:ilvl w:val="0"/>
          <w:numId w:val="98"/>
        </w:numPr>
        <w:autoSpaceDE w:val="0"/>
        <w:autoSpaceDN w:val="0"/>
        <w:adjustRightInd w:val="0"/>
        <w:spacing w:after="0" w:line="240" w:lineRule="auto"/>
        <w:ind w:left="1134"/>
        <w:contextualSpacing/>
        <w:jc w:val="both"/>
        <w:rPr>
          <w:rFonts w:ascii="Times New Roman" w:eastAsia="Calibri" w:hAnsi="Times New Roman" w:cs="Times New Roman"/>
        </w:rPr>
      </w:pPr>
      <w:r w:rsidRPr="006A74FC">
        <w:rPr>
          <w:rFonts w:ascii="Times New Roman" w:eastAsia="Calibri" w:hAnsi="Times New Roman" w:cs="Times New Roman"/>
        </w:rPr>
        <w:t>określanie typu oraz liczebności,</w:t>
      </w:r>
    </w:p>
    <w:p w:rsidR="006A74FC" w:rsidRPr="006A74FC" w:rsidRDefault="006A74FC" w:rsidP="00E27D28">
      <w:pPr>
        <w:numPr>
          <w:ilvl w:val="0"/>
          <w:numId w:val="98"/>
        </w:numPr>
        <w:autoSpaceDE w:val="0"/>
        <w:autoSpaceDN w:val="0"/>
        <w:adjustRightInd w:val="0"/>
        <w:spacing w:after="0" w:line="240" w:lineRule="auto"/>
        <w:ind w:left="1134"/>
        <w:contextualSpacing/>
        <w:jc w:val="both"/>
        <w:rPr>
          <w:rFonts w:ascii="Times New Roman" w:eastAsia="Calibri" w:hAnsi="Times New Roman" w:cs="Times New Roman"/>
        </w:rPr>
      </w:pPr>
      <w:r w:rsidRPr="006A74FC">
        <w:rPr>
          <w:rFonts w:ascii="Times New Roman" w:eastAsia="Calibri" w:hAnsi="Times New Roman" w:cs="Times New Roman"/>
        </w:rPr>
        <w:t>określanie obecności elementów charakterystycznych,</w:t>
      </w:r>
    </w:p>
    <w:p w:rsidR="006A74FC" w:rsidRPr="006A74FC" w:rsidRDefault="006A74FC" w:rsidP="00E27D28">
      <w:pPr>
        <w:numPr>
          <w:ilvl w:val="0"/>
          <w:numId w:val="98"/>
        </w:numPr>
        <w:autoSpaceDE w:val="0"/>
        <w:autoSpaceDN w:val="0"/>
        <w:adjustRightInd w:val="0"/>
        <w:spacing w:after="0" w:line="240" w:lineRule="auto"/>
        <w:ind w:left="1134"/>
        <w:contextualSpacing/>
        <w:jc w:val="both"/>
        <w:rPr>
          <w:rFonts w:ascii="Times New Roman" w:eastAsia="Calibri" w:hAnsi="Times New Roman" w:cs="Times New Roman"/>
        </w:rPr>
      </w:pPr>
      <w:r w:rsidRPr="006A74FC">
        <w:rPr>
          <w:rFonts w:ascii="Times New Roman" w:eastAsia="Calibri" w:hAnsi="Times New Roman" w:cs="Times New Roman"/>
        </w:rPr>
        <w:t>wykrywanie uszkodzeń obrysu przedmiotu.</w:t>
      </w:r>
    </w:p>
    <w:p w:rsidR="006A74FC" w:rsidRPr="006A74FC" w:rsidRDefault="006A74FC" w:rsidP="006A74FC">
      <w:pPr>
        <w:autoSpaceDE w:val="0"/>
        <w:autoSpaceDN w:val="0"/>
        <w:adjustRightInd w:val="0"/>
        <w:spacing w:after="0" w:line="240" w:lineRule="auto"/>
        <w:ind w:left="709" w:hanging="425"/>
        <w:jc w:val="both"/>
        <w:rPr>
          <w:rFonts w:ascii="Times New Roman" w:eastAsia="Calibri" w:hAnsi="Times New Roman" w:cs="Times New Roman"/>
        </w:rPr>
      </w:pPr>
      <w:r w:rsidRPr="006A74FC">
        <w:rPr>
          <w:rFonts w:ascii="Times New Roman" w:eastAsia="Calibri" w:hAnsi="Times New Roman" w:cs="Times New Roman"/>
        </w:rPr>
        <w:t>b)</w:t>
      </w:r>
      <w:r w:rsidRPr="006A74FC">
        <w:rPr>
          <w:rFonts w:ascii="Times New Roman" w:eastAsia="Calibri" w:hAnsi="Times New Roman" w:cs="Times New Roman"/>
        </w:rPr>
        <w:tab/>
        <w:t>musi być wyposażone w komputer z niezbędnym oprogramowaniem, stwarzającym możliwość regulacji, adaptacji i wprowadzania zmian w stworzonej inspekcji,</w:t>
      </w:r>
    </w:p>
    <w:p w:rsidR="006A74FC" w:rsidRPr="006A74FC" w:rsidRDefault="006A74FC" w:rsidP="006A74FC">
      <w:pPr>
        <w:autoSpaceDE w:val="0"/>
        <w:autoSpaceDN w:val="0"/>
        <w:adjustRightInd w:val="0"/>
        <w:spacing w:after="0" w:line="240" w:lineRule="auto"/>
        <w:ind w:left="709" w:hanging="425"/>
        <w:jc w:val="both"/>
        <w:rPr>
          <w:rFonts w:ascii="Times New Roman" w:eastAsia="Calibri" w:hAnsi="Times New Roman" w:cs="Times New Roman"/>
        </w:rPr>
      </w:pPr>
      <w:r w:rsidRPr="006A74FC">
        <w:rPr>
          <w:rFonts w:ascii="Times New Roman" w:eastAsia="Calibri" w:hAnsi="Times New Roman" w:cs="Times New Roman"/>
        </w:rPr>
        <w:t>c)</w:t>
      </w:r>
      <w:r w:rsidRPr="006A74FC">
        <w:rPr>
          <w:rFonts w:ascii="Times New Roman" w:eastAsia="Calibri" w:hAnsi="Times New Roman" w:cs="Times New Roman"/>
        </w:rPr>
        <w:tab/>
        <w:t>urządzenia i sprzęt tworzący zestaw musi być identyczny jak w rozwiązaniach komercyjnych,</w:t>
      </w:r>
    </w:p>
    <w:p w:rsidR="006A74FC" w:rsidRPr="006A74FC" w:rsidRDefault="006A74FC" w:rsidP="006A74FC">
      <w:pPr>
        <w:autoSpaceDE w:val="0"/>
        <w:autoSpaceDN w:val="0"/>
        <w:adjustRightInd w:val="0"/>
        <w:spacing w:after="0" w:line="240" w:lineRule="auto"/>
        <w:ind w:left="709" w:hanging="425"/>
        <w:jc w:val="both"/>
        <w:rPr>
          <w:rFonts w:ascii="Times New Roman" w:eastAsia="Calibri" w:hAnsi="Times New Roman" w:cs="Times New Roman"/>
        </w:rPr>
      </w:pPr>
      <w:r w:rsidRPr="006A74FC">
        <w:rPr>
          <w:rFonts w:ascii="Times New Roman" w:eastAsia="Calibri" w:hAnsi="Times New Roman" w:cs="Times New Roman"/>
        </w:rPr>
        <w:t>d)</w:t>
      </w:r>
      <w:r w:rsidRPr="006A74FC">
        <w:rPr>
          <w:rFonts w:ascii="Times New Roman" w:eastAsia="Calibri" w:hAnsi="Times New Roman" w:cs="Times New Roman"/>
        </w:rPr>
        <w:tab/>
        <w:t>do każdego urządzenia musi być dostarczona instrukcja w języku polskim,</w:t>
      </w:r>
    </w:p>
    <w:p w:rsidR="006A74FC" w:rsidRPr="006A74FC" w:rsidRDefault="006A74FC" w:rsidP="006A74FC">
      <w:pPr>
        <w:autoSpaceDE w:val="0"/>
        <w:autoSpaceDN w:val="0"/>
        <w:adjustRightInd w:val="0"/>
        <w:spacing w:after="0" w:line="240" w:lineRule="auto"/>
        <w:ind w:left="709" w:hanging="425"/>
        <w:jc w:val="both"/>
        <w:rPr>
          <w:rFonts w:ascii="Times New Roman" w:eastAsia="Calibri" w:hAnsi="Times New Roman" w:cs="Times New Roman"/>
        </w:rPr>
      </w:pPr>
      <w:r w:rsidRPr="006A74FC">
        <w:rPr>
          <w:rFonts w:ascii="Times New Roman" w:eastAsia="Calibri" w:hAnsi="Times New Roman" w:cs="Times New Roman"/>
        </w:rPr>
        <w:t>e)</w:t>
      </w:r>
      <w:r w:rsidRPr="006A74FC">
        <w:rPr>
          <w:rFonts w:ascii="Times New Roman" w:eastAsia="Calibri" w:hAnsi="Times New Roman" w:cs="Times New Roman"/>
        </w:rPr>
        <w:tab/>
        <w:t>licencje na oprogramowanie będą dożywotnie,</w:t>
      </w:r>
    </w:p>
    <w:p w:rsidR="006A74FC" w:rsidRPr="006A74FC" w:rsidRDefault="006A74FC" w:rsidP="006A74FC">
      <w:pPr>
        <w:autoSpaceDE w:val="0"/>
        <w:autoSpaceDN w:val="0"/>
        <w:adjustRightInd w:val="0"/>
        <w:spacing w:after="0" w:line="240" w:lineRule="auto"/>
        <w:ind w:left="709" w:hanging="425"/>
        <w:jc w:val="both"/>
        <w:rPr>
          <w:rFonts w:ascii="Times New Roman" w:eastAsia="Calibri" w:hAnsi="Times New Roman" w:cs="Times New Roman"/>
        </w:rPr>
      </w:pPr>
      <w:r w:rsidRPr="006A74FC">
        <w:rPr>
          <w:rFonts w:ascii="Times New Roman" w:eastAsia="Calibri" w:hAnsi="Times New Roman" w:cs="Times New Roman"/>
        </w:rPr>
        <w:t>f)</w:t>
      </w:r>
      <w:r w:rsidRPr="006A74FC">
        <w:rPr>
          <w:rFonts w:ascii="Times New Roman" w:eastAsia="Calibri" w:hAnsi="Times New Roman" w:cs="Times New Roman"/>
        </w:rPr>
        <w:tab/>
        <w:t>nieobowiązkowym uzupełnieniem dla każdego ze stanowisk (dodatkowo punktowanym) jest przygotowanie i dostarczenie pakietu gotowych ćwiczeń dla studentów, pozwalający zapoznać ich z tą technologią oraz najczęściej wykonywanymi operacjami w praktyce. Czas wykonania tych ćwiczeń z wykorzystaniem oferowanego oprogramowania i sprzętu powinien wynosić co najmniej 5 godzin zajęć (godzina zajęć – 45 minut).</w:t>
      </w:r>
    </w:p>
    <w:p w:rsidR="006A74FC" w:rsidRPr="006A74FC" w:rsidRDefault="006A74FC" w:rsidP="00E27D28">
      <w:pPr>
        <w:numPr>
          <w:ilvl w:val="1"/>
          <w:numId w:val="95"/>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Wykonawca zapewni także bezpłatne, kompletne przeszkolenie co najmniej dwóch nauczycieli akademickich ze strony Zamawiającego w zakresie oprogramowania i obsługi urządzeń każdego ze stanowisk.</w:t>
      </w:r>
    </w:p>
    <w:p w:rsidR="006A74FC" w:rsidRPr="006A74FC" w:rsidRDefault="006A74FC" w:rsidP="00E27D28">
      <w:pPr>
        <w:numPr>
          <w:ilvl w:val="1"/>
          <w:numId w:val="95"/>
        </w:num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Zestawienie minimalnych wymagań przedmiotu zamówienia.</w:t>
      </w:r>
    </w:p>
    <w:p w:rsidR="006A74FC" w:rsidRPr="006A74FC" w:rsidRDefault="006A74FC" w:rsidP="00E27D28">
      <w:pPr>
        <w:numPr>
          <w:ilvl w:val="2"/>
          <w:numId w:val="95"/>
        </w:numPr>
        <w:autoSpaceDE w:val="0"/>
        <w:autoSpaceDN w:val="0"/>
        <w:adjustRightInd w:val="0"/>
        <w:spacing w:after="0" w:line="240" w:lineRule="auto"/>
        <w:ind w:left="993"/>
        <w:contextualSpacing/>
        <w:jc w:val="both"/>
        <w:rPr>
          <w:rFonts w:ascii="Times New Roman" w:eastAsia="Calibri" w:hAnsi="Times New Roman" w:cs="Times New Roman"/>
        </w:rPr>
      </w:pPr>
      <w:r w:rsidRPr="006A74FC">
        <w:rPr>
          <w:rFonts w:ascii="Times New Roman" w:eastAsia="Calibri" w:hAnsi="Times New Roman" w:cs="Times New Roman"/>
        </w:rPr>
        <w:t>Stanowisko laboratoryjne systemu RFID z dedykowanym oprogramowaniem:</w:t>
      </w:r>
    </w:p>
    <w:p w:rsidR="006A74FC" w:rsidRPr="006A74FC" w:rsidRDefault="006A74FC" w:rsidP="006A74FC">
      <w:pPr>
        <w:autoSpaceDE w:val="0"/>
        <w:autoSpaceDN w:val="0"/>
        <w:adjustRightInd w:val="0"/>
        <w:spacing w:after="0" w:line="240" w:lineRule="auto"/>
        <w:ind w:left="568"/>
        <w:jc w:val="both"/>
        <w:rPr>
          <w:rFonts w:ascii="Times New Roman" w:eastAsia="Calibri" w:hAnsi="Times New Roman" w:cs="Times New Roman"/>
        </w:rPr>
      </w:pPr>
    </w:p>
    <w:tbl>
      <w:tblPr>
        <w:tblStyle w:val="Tabela-Siatka4"/>
        <w:tblW w:w="9209" w:type="dxa"/>
        <w:jc w:val="center"/>
        <w:tblLook w:val="04A0" w:firstRow="1" w:lastRow="0" w:firstColumn="1" w:lastColumn="0" w:noHBand="0" w:noVBand="1"/>
      </w:tblPr>
      <w:tblGrid>
        <w:gridCol w:w="646"/>
        <w:gridCol w:w="6720"/>
        <w:gridCol w:w="1843"/>
      </w:tblGrid>
      <w:tr w:rsidR="006A74FC" w:rsidRPr="006A74FC" w:rsidTr="006A74FC">
        <w:trPr>
          <w:trHeight w:val="340"/>
          <w:tblHeader/>
          <w:jc w:val="center"/>
        </w:trPr>
        <w:tc>
          <w:tcPr>
            <w:tcW w:w="646" w:type="dxa"/>
            <w:shd w:val="clear" w:color="auto" w:fill="D9D9D9" w:themeFill="background1" w:themeFillShade="D9"/>
            <w:vAlign w:val="center"/>
          </w:tcPr>
          <w:p w:rsidR="006A74FC" w:rsidRPr="006A74FC" w:rsidRDefault="006A74FC" w:rsidP="006A74FC">
            <w:pPr>
              <w:jc w:val="center"/>
              <w:rPr>
                <w:rFonts w:ascii="Times New Roman" w:hAnsi="Times New Roman" w:cs="Times New Roman"/>
                <w:b/>
                <w:bCs/>
                <w:color w:val="000000" w:themeColor="text1"/>
                <w:sz w:val="18"/>
                <w:szCs w:val="18"/>
              </w:rPr>
            </w:pPr>
            <w:r w:rsidRPr="006A74FC">
              <w:rPr>
                <w:rFonts w:ascii="Times New Roman" w:hAnsi="Times New Roman" w:cs="Times New Roman"/>
                <w:b/>
                <w:bCs/>
                <w:color w:val="000000" w:themeColor="text1"/>
                <w:sz w:val="18"/>
                <w:szCs w:val="18"/>
              </w:rPr>
              <w:t>L.p.</w:t>
            </w:r>
          </w:p>
        </w:tc>
        <w:tc>
          <w:tcPr>
            <w:tcW w:w="6720" w:type="dxa"/>
            <w:shd w:val="clear" w:color="auto" w:fill="D9D9D9" w:themeFill="background1" w:themeFillShade="D9"/>
            <w:vAlign w:val="center"/>
          </w:tcPr>
          <w:p w:rsidR="006A74FC" w:rsidRPr="006A74FC" w:rsidRDefault="006A74FC" w:rsidP="006A74FC">
            <w:pPr>
              <w:jc w:val="center"/>
              <w:rPr>
                <w:rFonts w:ascii="Times New Roman" w:hAnsi="Times New Roman" w:cs="Times New Roman"/>
                <w:b/>
                <w:bCs/>
                <w:color w:val="000000" w:themeColor="text1"/>
                <w:sz w:val="18"/>
                <w:szCs w:val="18"/>
              </w:rPr>
            </w:pPr>
            <w:r w:rsidRPr="006A74FC">
              <w:rPr>
                <w:rFonts w:ascii="Times New Roman" w:hAnsi="Times New Roman" w:cs="Times New Roman"/>
                <w:b/>
                <w:bCs/>
                <w:color w:val="000000" w:themeColor="text1"/>
                <w:sz w:val="18"/>
                <w:szCs w:val="18"/>
              </w:rPr>
              <w:t>Cecha, funkcja, parametr</w:t>
            </w:r>
          </w:p>
        </w:tc>
        <w:tc>
          <w:tcPr>
            <w:tcW w:w="1843" w:type="dxa"/>
            <w:shd w:val="clear" w:color="auto" w:fill="D9D9D9" w:themeFill="background1" w:themeFillShade="D9"/>
            <w:vAlign w:val="center"/>
          </w:tcPr>
          <w:p w:rsidR="006A74FC" w:rsidRPr="006A74FC" w:rsidRDefault="006A74FC" w:rsidP="006A74FC">
            <w:pPr>
              <w:jc w:val="center"/>
              <w:rPr>
                <w:rFonts w:ascii="Times New Roman" w:hAnsi="Times New Roman" w:cs="Times New Roman"/>
                <w:b/>
                <w:bCs/>
                <w:color w:val="000000" w:themeColor="text1"/>
                <w:sz w:val="18"/>
                <w:szCs w:val="18"/>
              </w:rPr>
            </w:pPr>
            <w:r w:rsidRPr="006A74FC">
              <w:rPr>
                <w:rFonts w:ascii="Times New Roman" w:eastAsia="Times New Roman" w:hAnsi="Times New Roman" w:cs="Times New Roman"/>
                <w:b/>
                <w:bCs/>
                <w:color w:val="000000"/>
                <w:sz w:val="18"/>
                <w:szCs w:val="18"/>
                <w:lang w:eastAsia="pl-PL"/>
              </w:rPr>
              <w:t>Wartość parametru</w:t>
            </w:r>
          </w:p>
        </w:tc>
      </w:tr>
      <w:tr w:rsidR="006A74FC" w:rsidRPr="006A74FC" w:rsidTr="006A74FC">
        <w:trPr>
          <w:trHeight w:val="227"/>
          <w:jc w:val="center"/>
        </w:trPr>
        <w:tc>
          <w:tcPr>
            <w:tcW w:w="9209" w:type="dxa"/>
            <w:gridSpan w:val="3"/>
            <w:shd w:val="clear" w:color="auto" w:fill="F2F2F2" w:themeFill="background1" w:themeFillShade="F2"/>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b/>
                <w:sz w:val="20"/>
                <w:szCs w:val="20"/>
              </w:rPr>
              <w:t>Bramka RFID UHF – czytnik stacjonarny</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1.</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sz w:val="20"/>
                <w:szCs w:val="20"/>
              </w:rPr>
              <w:t>Architektura sieci oparta na systemie Linux</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2.</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sz w:val="20"/>
                <w:szCs w:val="20"/>
              </w:rPr>
              <w:t>Możliwość zasilania przez sieć Ethernet (</w:t>
            </w:r>
            <w:proofErr w:type="spellStart"/>
            <w:r w:rsidRPr="006A74FC">
              <w:rPr>
                <w:rFonts w:ascii="Times New Roman" w:hAnsi="Times New Roman" w:cs="Times New Roman"/>
                <w:sz w:val="20"/>
                <w:szCs w:val="20"/>
              </w:rPr>
              <w:t>PoE</w:t>
            </w:r>
            <w:proofErr w:type="spellEnd"/>
            <w:r w:rsidRPr="006A74FC">
              <w:rPr>
                <w:rFonts w:ascii="Times New Roman" w:hAnsi="Times New Roman" w:cs="Times New Roman"/>
                <w:sz w:val="20"/>
                <w:szCs w:val="20"/>
              </w:rPr>
              <w:t>)</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3.</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sz w:val="20"/>
                <w:szCs w:val="20"/>
              </w:rPr>
              <w:t>Łączność z sieciami Wi-Fi oraz Bluetooth</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4.</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sz w:val="20"/>
                <w:szCs w:val="20"/>
              </w:rPr>
              <w:t>Zgodność z przepisami UL 60950-01, UL 2043, IEC 60950-1, EN 60950-1</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5.</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sz w:val="20"/>
                <w:szCs w:val="20"/>
              </w:rPr>
              <w:t xml:space="preserve">Porty </w:t>
            </w:r>
            <w:proofErr w:type="spellStart"/>
            <w:r w:rsidRPr="006A74FC">
              <w:rPr>
                <w:rFonts w:ascii="Times New Roman" w:hAnsi="Times New Roman" w:cs="Times New Roman"/>
                <w:sz w:val="20"/>
                <w:szCs w:val="20"/>
              </w:rPr>
              <w:t>monostatyczne</w:t>
            </w:r>
            <w:proofErr w:type="spellEnd"/>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4</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6.</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sz w:val="20"/>
                <w:szCs w:val="20"/>
              </w:rPr>
              <w:t>Możliwość uaktualniania oprogramowania układowego przez Internet lub zdalnie</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7.</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Niezbędne okablowanie i zasilanie</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9209" w:type="dxa"/>
            <w:gridSpan w:val="3"/>
            <w:shd w:val="clear" w:color="auto" w:fill="F2F2F2" w:themeFill="background1" w:themeFillShade="F2"/>
            <w:vAlign w:val="center"/>
          </w:tcPr>
          <w:p w:rsidR="006A74FC" w:rsidRPr="006A74FC" w:rsidRDefault="006A74FC" w:rsidP="006A74FC">
            <w:pPr>
              <w:rPr>
                <w:rFonts w:ascii="Times New Roman" w:hAnsi="Times New Roman" w:cs="Times New Roman"/>
                <w:b/>
                <w:color w:val="000000" w:themeColor="text1"/>
                <w:sz w:val="20"/>
                <w:szCs w:val="20"/>
                <w:lang w:val="en-GB"/>
              </w:rPr>
            </w:pPr>
            <w:r w:rsidRPr="006A74FC">
              <w:rPr>
                <w:rFonts w:ascii="Times New Roman" w:hAnsi="Times New Roman" w:cs="Times New Roman"/>
                <w:b/>
                <w:color w:val="000000" w:themeColor="text1"/>
                <w:sz w:val="20"/>
                <w:szCs w:val="20"/>
                <w:lang w:val="en-GB"/>
              </w:rPr>
              <w:t>BRAMKA RFID UHF –ANTENA RFID UHF</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1</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 xml:space="preserve">Kompatybilna z czytnikiem stacjonarnym RFID UHF </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2</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Zgodność ze standardem RFID UHF (EPC 1, GEN 2)</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3</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Długość kabli połączeniowych</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min. 5 m</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4</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Moc maksymalna</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min. 2 W</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5</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Zasięg</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min. 4 m</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6</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Niezbędne okablowanie i zasilanie</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9209" w:type="dxa"/>
            <w:gridSpan w:val="3"/>
            <w:shd w:val="clear" w:color="auto" w:fill="F2F2F2" w:themeFill="background1" w:themeFillShade="F2"/>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b/>
                <w:sz w:val="20"/>
                <w:szCs w:val="20"/>
              </w:rPr>
              <w:t>DRUKARKA PRZEMYSŁOWA RFID</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1.</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sz w:val="20"/>
                <w:szCs w:val="20"/>
              </w:rPr>
              <w:t>Kolorowy ekran dotykowy</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2.</w:t>
            </w:r>
          </w:p>
        </w:tc>
        <w:tc>
          <w:tcPr>
            <w:tcW w:w="6720" w:type="dxa"/>
            <w:vAlign w:val="center"/>
          </w:tcPr>
          <w:p w:rsidR="006A74FC" w:rsidRPr="006A74FC" w:rsidRDefault="006A74FC" w:rsidP="006A74FC">
            <w:pPr>
              <w:ind w:firstLine="18"/>
              <w:rPr>
                <w:rFonts w:ascii="Times New Roman" w:hAnsi="Times New Roman" w:cs="Times New Roman"/>
                <w:color w:val="000000" w:themeColor="text1"/>
                <w:sz w:val="20"/>
                <w:szCs w:val="20"/>
              </w:rPr>
            </w:pPr>
            <w:r w:rsidRPr="006A74FC">
              <w:rPr>
                <w:rFonts w:ascii="Times New Roman" w:hAnsi="Times New Roman" w:cs="Times New Roman"/>
                <w:sz w:val="20"/>
                <w:szCs w:val="20"/>
              </w:rPr>
              <w:t xml:space="preserve">Możliwość drukowania termicznego jak i </w:t>
            </w:r>
            <w:proofErr w:type="spellStart"/>
            <w:r w:rsidRPr="006A74FC">
              <w:rPr>
                <w:rFonts w:ascii="Times New Roman" w:hAnsi="Times New Roman" w:cs="Times New Roman"/>
                <w:sz w:val="20"/>
                <w:szCs w:val="20"/>
              </w:rPr>
              <w:t>termotransferowego</w:t>
            </w:r>
            <w:proofErr w:type="spellEnd"/>
            <w:r w:rsidRPr="006A74FC">
              <w:rPr>
                <w:rFonts w:ascii="Times New Roman" w:hAnsi="Times New Roman" w:cs="Times New Roman"/>
                <w:sz w:val="20"/>
                <w:szCs w:val="20"/>
              </w:rPr>
              <w:t xml:space="preserve"> etykiet samoprzylepnych RFID</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3.</w:t>
            </w:r>
          </w:p>
        </w:tc>
        <w:tc>
          <w:tcPr>
            <w:tcW w:w="6720" w:type="dxa"/>
            <w:vAlign w:val="center"/>
          </w:tcPr>
          <w:p w:rsidR="006A74FC" w:rsidRPr="006A74FC" w:rsidRDefault="006A74FC" w:rsidP="006A74FC">
            <w:pPr>
              <w:ind w:firstLine="18"/>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Możliwość drukowania i kodowania uniwersalnych znaczników UHF RFID lub grubszych znaczników do powierzchni metalowych</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4.</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sz w:val="20"/>
                <w:szCs w:val="20"/>
              </w:rPr>
              <w:t>Boczny załadunek materiałów eksploatacyjnych</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5.</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sz w:val="20"/>
                <w:szCs w:val="20"/>
              </w:rPr>
              <w:t>Zgodność z globalnymi standardami radiowymi RFID</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6.</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sz w:val="20"/>
                <w:szCs w:val="20"/>
              </w:rPr>
              <w:t>Technologia kodowania adaptacyjnego</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7.</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Niezbędne okablowanie i zasilanie</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27"/>
          <w:jc w:val="center"/>
        </w:trPr>
        <w:tc>
          <w:tcPr>
            <w:tcW w:w="9209" w:type="dxa"/>
            <w:gridSpan w:val="3"/>
            <w:shd w:val="clear" w:color="auto" w:fill="F2F2F2" w:themeFill="background1" w:themeFillShade="F2"/>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b/>
                <w:sz w:val="20"/>
                <w:szCs w:val="20"/>
              </w:rPr>
              <w:t>KOLEKTOR DANYCH RFID</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1.</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sz w:val="20"/>
                <w:szCs w:val="20"/>
              </w:rPr>
              <w:t xml:space="preserve">Wielkość wyświetlacza </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5 cali</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2.</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sz w:val="20"/>
                <w:szCs w:val="20"/>
              </w:rPr>
              <w:t>Czytnik kodów kreskowych 1D</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3.</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sz w:val="20"/>
                <w:szCs w:val="20"/>
              </w:rPr>
              <w:t>Skaner kodów kreskowych 1D i 2D</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4.</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Czytnik RFID w standardzie LF lub HF</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5</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Obsługa w rękawiczkach i mokrymi rękami</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6</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proofErr w:type="spellStart"/>
            <w:r w:rsidRPr="006A74FC">
              <w:rPr>
                <w:rFonts w:ascii="Times New Roman" w:hAnsi="Times New Roman" w:cs="Times New Roman"/>
                <w:color w:val="000000" w:themeColor="text1"/>
                <w:sz w:val="20"/>
                <w:szCs w:val="20"/>
              </w:rPr>
              <w:t>Corning</w:t>
            </w:r>
            <w:proofErr w:type="spellEnd"/>
            <w:r w:rsidRPr="006A74FC">
              <w:rPr>
                <w:rFonts w:ascii="Times New Roman" w:hAnsi="Times New Roman" w:cs="Times New Roman"/>
                <w:color w:val="000000" w:themeColor="text1"/>
                <w:sz w:val="20"/>
                <w:szCs w:val="20"/>
              </w:rPr>
              <w:t xml:space="preserve"> </w:t>
            </w:r>
            <w:proofErr w:type="spellStart"/>
            <w:r w:rsidRPr="006A74FC">
              <w:rPr>
                <w:rFonts w:ascii="Times New Roman" w:hAnsi="Times New Roman" w:cs="Times New Roman"/>
                <w:color w:val="000000" w:themeColor="text1"/>
                <w:sz w:val="20"/>
                <w:szCs w:val="20"/>
              </w:rPr>
              <w:t>Gorilla</w:t>
            </w:r>
            <w:proofErr w:type="spellEnd"/>
            <w:r w:rsidRPr="006A74FC">
              <w:rPr>
                <w:rFonts w:ascii="Times New Roman" w:hAnsi="Times New Roman" w:cs="Times New Roman"/>
                <w:color w:val="000000" w:themeColor="text1"/>
                <w:sz w:val="20"/>
                <w:szCs w:val="20"/>
              </w:rPr>
              <w:t xml:space="preserve"> Glass</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7</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Pojemność baterii Li-</w:t>
            </w:r>
            <w:proofErr w:type="spellStart"/>
            <w:r w:rsidRPr="006A74FC">
              <w:rPr>
                <w:rFonts w:ascii="Times New Roman" w:hAnsi="Times New Roman" w:cs="Times New Roman"/>
                <w:color w:val="000000" w:themeColor="text1"/>
                <w:sz w:val="20"/>
                <w:szCs w:val="20"/>
              </w:rPr>
              <w:t>Ion</w:t>
            </w:r>
            <w:proofErr w:type="spellEnd"/>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 xml:space="preserve">co najmniej 8000 </w:t>
            </w:r>
            <w:proofErr w:type="spellStart"/>
            <w:r w:rsidRPr="006A74FC">
              <w:rPr>
                <w:rFonts w:ascii="Times New Roman" w:hAnsi="Times New Roman" w:cs="Times New Roman"/>
                <w:color w:val="000000" w:themeColor="text1"/>
                <w:sz w:val="20"/>
                <w:szCs w:val="20"/>
              </w:rPr>
              <w:t>mAh</w:t>
            </w:r>
            <w:proofErr w:type="spellEnd"/>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8</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Komunikacja Bluetooth, GPS, GSM, RS232, USB, Wireless (Wi-Fi), WLAN</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9209" w:type="dxa"/>
            <w:gridSpan w:val="3"/>
            <w:shd w:val="clear" w:color="auto" w:fill="F2F2F2" w:themeFill="background1" w:themeFillShade="F2"/>
            <w:vAlign w:val="center"/>
          </w:tcPr>
          <w:p w:rsidR="006A74FC" w:rsidRPr="006A74FC" w:rsidRDefault="006A74FC" w:rsidP="006A74FC">
            <w:pPr>
              <w:rPr>
                <w:rFonts w:ascii="Times New Roman" w:hAnsi="Times New Roman" w:cs="Times New Roman"/>
                <w:b/>
                <w:sz w:val="20"/>
                <w:szCs w:val="20"/>
              </w:rPr>
            </w:pPr>
            <w:r w:rsidRPr="006A74FC">
              <w:rPr>
                <w:rFonts w:ascii="Times New Roman" w:hAnsi="Times New Roman" w:cs="Times New Roman"/>
                <w:b/>
                <w:sz w:val="20"/>
                <w:szCs w:val="20"/>
              </w:rPr>
              <w:t>KOMPUTER TYPU LAPTOP</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1.</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lang w:val="en-GB"/>
              </w:rPr>
            </w:pPr>
            <w:proofErr w:type="spellStart"/>
            <w:r w:rsidRPr="006A74FC">
              <w:rPr>
                <w:rFonts w:ascii="Times New Roman" w:hAnsi="Times New Roman" w:cs="Times New Roman"/>
                <w:color w:val="000000" w:themeColor="text1"/>
                <w:sz w:val="20"/>
                <w:szCs w:val="20"/>
                <w:lang w:val="en-GB"/>
              </w:rPr>
              <w:t>Procesor</w:t>
            </w:r>
            <w:proofErr w:type="spellEnd"/>
            <w:r w:rsidRPr="006A74FC">
              <w:rPr>
                <w:rFonts w:ascii="Times New Roman" w:hAnsi="Times New Roman" w:cs="Times New Roman"/>
                <w:color w:val="000000" w:themeColor="text1"/>
                <w:sz w:val="20"/>
                <w:szCs w:val="20"/>
                <w:lang w:val="en-GB"/>
              </w:rPr>
              <w:t xml:space="preserve"> Intel Core (minimum 10 </w:t>
            </w:r>
            <w:proofErr w:type="spellStart"/>
            <w:r w:rsidRPr="006A74FC">
              <w:rPr>
                <w:rFonts w:ascii="Times New Roman" w:hAnsi="Times New Roman" w:cs="Times New Roman"/>
                <w:color w:val="000000" w:themeColor="text1"/>
                <w:sz w:val="20"/>
                <w:szCs w:val="20"/>
                <w:lang w:val="en-GB"/>
              </w:rPr>
              <w:t>generacja</w:t>
            </w:r>
            <w:proofErr w:type="spellEnd"/>
            <w:r w:rsidRPr="006A74FC">
              <w:rPr>
                <w:rFonts w:ascii="Times New Roman" w:hAnsi="Times New Roman" w:cs="Times New Roman"/>
                <w:color w:val="000000" w:themeColor="text1"/>
                <w:sz w:val="20"/>
                <w:szCs w:val="20"/>
                <w:lang w:val="en-GB"/>
              </w:rPr>
              <w:t>)</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i5</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2.</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Pojemność dysku SSD</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512 GB</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3.</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Wielkość pamięci RAM</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8 GB</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4.</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Przekątna ekranu</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15 cali</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5.</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System operacyjny-  Windows 10</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6.</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Złącza USB</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3</w:t>
            </w:r>
          </w:p>
        </w:tc>
      </w:tr>
      <w:tr w:rsidR="006A74FC" w:rsidRPr="006A74FC" w:rsidTr="006A74FC">
        <w:trPr>
          <w:trHeight w:val="284"/>
          <w:jc w:val="center"/>
        </w:trPr>
        <w:tc>
          <w:tcPr>
            <w:tcW w:w="9209" w:type="dxa"/>
            <w:gridSpan w:val="3"/>
            <w:shd w:val="clear" w:color="auto" w:fill="F2F2F2" w:themeFill="background1" w:themeFillShade="F2"/>
            <w:vAlign w:val="center"/>
          </w:tcPr>
          <w:p w:rsidR="006A74FC" w:rsidRPr="006A74FC" w:rsidRDefault="006A74FC" w:rsidP="006A74FC">
            <w:pPr>
              <w:rPr>
                <w:rFonts w:ascii="Times New Roman" w:hAnsi="Times New Roman" w:cs="Times New Roman"/>
                <w:b/>
                <w:color w:val="000000" w:themeColor="text1"/>
                <w:sz w:val="20"/>
                <w:szCs w:val="20"/>
              </w:rPr>
            </w:pPr>
            <w:r w:rsidRPr="006A74FC">
              <w:rPr>
                <w:rFonts w:ascii="Times New Roman" w:hAnsi="Times New Roman" w:cs="Times New Roman"/>
                <w:b/>
                <w:color w:val="000000" w:themeColor="text1"/>
                <w:sz w:val="20"/>
                <w:szCs w:val="20"/>
              </w:rPr>
              <w:t>ZESTAW TESTOWY TAGÓW</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1.</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proofErr w:type="spellStart"/>
            <w:r w:rsidRPr="006A74FC">
              <w:rPr>
                <w:rFonts w:ascii="Times New Roman" w:hAnsi="Times New Roman" w:cs="Times New Roman"/>
                <w:color w:val="000000" w:themeColor="text1"/>
                <w:sz w:val="20"/>
                <w:szCs w:val="20"/>
              </w:rPr>
              <w:t>Tagi</w:t>
            </w:r>
            <w:proofErr w:type="spellEnd"/>
            <w:r w:rsidRPr="006A74FC">
              <w:rPr>
                <w:rFonts w:ascii="Times New Roman" w:hAnsi="Times New Roman" w:cs="Times New Roman"/>
                <w:color w:val="000000" w:themeColor="text1"/>
                <w:sz w:val="20"/>
                <w:szCs w:val="20"/>
              </w:rPr>
              <w:t xml:space="preserve"> na powierzchnie metalowe</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min. 300 szt.</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2.</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proofErr w:type="spellStart"/>
            <w:r w:rsidRPr="006A74FC">
              <w:rPr>
                <w:rFonts w:ascii="Times New Roman" w:hAnsi="Times New Roman" w:cs="Times New Roman"/>
                <w:color w:val="000000" w:themeColor="text1"/>
                <w:sz w:val="20"/>
                <w:szCs w:val="20"/>
              </w:rPr>
              <w:t>Tagi</w:t>
            </w:r>
            <w:proofErr w:type="spellEnd"/>
            <w:r w:rsidRPr="006A74FC">
              <w:rPr>
                <w:rFonts w:ascii="Times New Roman" w:hAnsi="Times New Roman" w:cs="Times New Roman"/>
                <w:color w:val="000000" w:themeColor="text1"/>
                <w:sz w:val="20"/>
                <w:szCs w:val="20"/>
              </w:rPr>
              <w:t xml:space="preserve"> na urządzenia elektroniczne</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min. 800 szt.</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3.</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proofErr w:type="spellStart"/>
            <w:r w:rsidRPr="006A74FC">
              <w:rPr>
                <w:rFonts w:ascii="Times New Roman" w:hAnsi="Times New Roman" w:cs="Times New Roman"/>
                <w:color w:val="000000" w:themeColor="text1"/>
                <w:sz w:val="20"/>
                <w:szCs w:val="20"/>
              </w:rPr>
              <w:t>Tagi</w:t>
            </w:r>
            <w:proofErr w:type="spellEnd"/>
            <w:r w:rsidRPr="006A74FC">
              <w:rPr>
                <w:rFonts w:ascii="Times New Roman" w:hAnsi="Times New Roman" w:cs="Times New Roman"/>
                <w:color w:val="000000" w:themeColor="text1"/>
                <w:sz w:val="20"/>
                <w:szCs w:val="20"/>
              </w:rPr>
              <w:t xml:space="preserve"> typu HT</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min. 20 szt.</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4.</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proofErr w:type="spellStart"/>
            <w:r w:rsidRPr="006A74FC">
              <w:rPr>
                <w:rFonts w:ascii="Times New Roman" w:hAnsi="Times New Roman" w:cs="Times New Roman"/>
                <w:color w:val="000000" w:themeColor="text1"/>
                <w:sz w:val="20"/>
                <w:szCs w:val="20"/>
              </w:rPr>
              <w:t>Tagi</w:t>
            </w:r>
            <w:proofErr w:type="spellEnd"/>
            <w:r w:rsidRPr="006A74FC">
              <w:rPr>
                <w:rFonts w:ascii="Times New Roman" w:hAnsi="Times New Roman" w:cs="Times New Roman"/>
                <w:color w:val="000000" w:themeColor="text1"/>
                <w:sz w:val="20"/>
                <w:szCs w:val="20"/>
              </w:rPr>
              <w:t xml:space="preserve"> plombowe </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min. 200 szt.</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5.</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proofErr w:type="spellStart"/>
            <w:r w:rsidRPr="006A74FC">
              <w:rPr>
                <w:rFonts w:ascii="Times New Roman" w:hAnsi="Times New Roman" w:cs="Times New Roman"/>
                <w:color w:val="000000" w:themeColor="text1"/>
                <w:sz w:val="20"/>
                <w:szCs w:val="20"/>
              </w:rPr>
              <w:t>Tagi</w:t>
            </w:r>
            <w:proofErr w:type="spellEnd"/>
            <w:r w:rsidRPr="006A74FC">
              <w:rPr>
                <w:rFonts w:ascii="Times New Roman" w:hAnsi="Times New Roman" w:cs="Times New Roman"/>
                <w:color w:val="000000" w:themeColor="text1"/>
                <w:sz w:val="20"/>
                <w:szCs w:val="20"/>
              </w:rPr>
              <w:t xml:space="preserve"> mikro</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min. 100 szt.</w:t>
            </w:r>
          </w:p>
        </w:tc>
      </w:tr>
    </w:tbl>
    <w:p w:rsidR="006A74FC" w:rsidRPr="006A74FC" w:rsidRDefault="006A74FC" w:rsidP="006A74FC">
      <w:pPr>
        <w:autoSpaceDE w:val="0"/>
        <w:autoSpaceDN w:val="0"/>
        <w:adjustRightInd w:val="0"/>
        <w:spacing w:after="0" w:line="240" w:lineRule="auto"/>
        <w:contextualSpacing/>
        <w:jc w:val="both"/>
        <w:rPr>
          <w:rFonts w:ascii="Times New Roman" w:eastAsia="Calibri" w:hAnsi="Times New Roman" w:cs="Times New Roman"/>
        </w:rPr>
      </w:pPr>
    </w:p>
    <w:p w:rsidR="006A74FC" w:rsidRPr="006A74FC" w:rsidRDefault="006A74FC" w:rsidP="006A74FC">
      <w:pPr>
        <w:autoSpaceDE w:val="0"/>
        <w:autoSpaceDN w:val="0"/>
        <w:adjustRightInd w:val="0"/>
        <w:spacing w:after="0" w:line="240" w:lineRule="auto"/>
        <w:contextualSpacing/>
        <w:jc w:val="both"/>
        <w:rPr>
          <w:rFonts w:ascii="Times New Roman" w:eastAsia="Calibri" w:hAnsi="Times New Roman" w:cs="Times New Roman"/>
        </w:rPr>
      </w:pPr>
      <w:r w:rsidRPr="006A74FC">
        <w:rPr>
          <w:rFonts w:ascii="Times New Roman" w:eastAsia="Calibri" w:hAnsi="Times New Roman" w:cs="Times New Roman"/>
        </w:rPr>
        <w:t>1.3.2. Stanowisko do tworzenia i drukowania etykiet logistycznych:</w:t>
      </w:r>
    </w:p>
    <w:p w:rsidR="006A74FC" w:rsidRPr="006A74FC" w:rsidRDefault="006A74FC" w:rsidP="006A74FC">
      <w:pPr>
        <w:autoSpaceDE w:val="0"/>
        <w:autoSpaceDN w:val="0"/>
        <w:adjustRightInd w:val="0"/>
        <w:spacing w:after="0" w:line="240" w:lineRule="auto"/>
        <w:contextualSpacing/>
        <w:jc w:val="both"/>
        <w:rPr>
          <w:rFonts w:ascii="Times New Roman" w:eastAsia="Calibri" w:hAnsi="Times New Roman" w:cs="Times New Roman"/>
        </w:rPr>
      </w:pPr>
    </w:p>
    <w:tbl>
      <w:tblPr>
        <w:tblStyle w:val="Tabela-Siatka4"/>
        <w:tblW w:w="9209" w:type="dxa"/>
        <w:jc w:val="center"/>
        <w:tblLook w:val="04A0" w:firstRow="1" w:lastRow="0" w:firstColumn="1" w:lastColumn="0" w:noHBand="0" w:noVBand="1"/>
      </w:tblPr>
      <w:tblGrid>
        <w:gridCol w:w="646"/>
        <w:gridCol w:w="6720"/>
        <w:gridCol w:w="1843"/>
      </w:tblGrid>
      <w:tr w:rsidR="006A74FC" w:rsidRPr="006A74FC" w:rsidTr="006A74FC">
        <w:trPr>
          <w:trHeight w:val="340"/>
          <w:tblHeader/>
          <w:jc w:val="center"/>
        </w:trPr>
        <w:tc>
          <w:tcPr>
            <w:tcW w:w="646" w:type="dxa"/>
            <w:shd w:val="clear" w:color="auto" w:fill="D9D9D9" w:themeFill="background1" w:themeFillShade="D9"/>
            <w:vAlign w:val="center"/>
          </w:tcPr>
          <w:p w:rsidR="006A74FC" w:rsidRPr="006A74FC" w:rsidRDefault="006A74FC" w:rsidP="006A74FC">
            <w:pPr>
              <w:jc w:val="center"/>
              <w:rPr>
                <w:rFonts w:ascii="Times New Roman" w:hAnsi="Times New Roman" w:cs="Times New Roman"/>
                <w:b/>
                <w:bCs/>
                <w:color w:val="000000" w:themeColor="text1"/>
                <w:sz w:val="18"/>
                <w:szCs w:val="18"/>
              </w:rPr>
            </w:pPr>
            <w:r w:rsidRPr="006A74FC">
              <w:rPr>
                <w:rFonts w:ascii="Times New Roman" w:hAnsi="Times New Roman" w:cs="Times New Roman"/>
                <w:b/>
                <w:bCs/>
                <w:color w:val="000000" w:themeColor="text1"/>
                <w:sz w:val="18"/>
                <w:szCs w:val="18"/>
              </w:rPr>
              <w:t>L.p.</w:t>
            </w:r>
          </w:p>
        </w:tc>
        <w:tc>
          <w:tcPr>
            <w:tcW w:w="6720" w:type="dxa"/>
            <w:shd w:val="clear" w:color="auto" w:fill="D9D9D9" w:themeFill="background1" w:themeFillShade="D9"/>
            <w:vAlign w:val="center"/>
          </w:tcPr>
          <w:p w:rsidR="006A74FC" w:rsidRPr="006A74FC" w:rsidRDefault="006A74FC" w:rsidP="006A74FC">
            <w:pPr>
              <w:jc w:val="center"/>
              <w:rPr>
                <w:rFonts w:ascii="Times New Roman" w:hAnsi="Times New Roman" w:cs="Times New Roman"/>
                <w:b/>
                <w:bCs/>
                <w:color w:val="000000" w:themeColor="text1"/>
                <w:sz w:val="18"/>
                <w:szCs w:val="18"/>
              </w:rPr>
            </w:pPr>
            <w:r w:rsidRPr="006A74FC">
              <w:rPr>
                <w:rFonts w:ascii="Times New Roman" w:hAnsi="Times New Roman" w:cs="Times New Roman"/>
                <w:b/>
                <w:bCs/>
                <w:color w:val="000000" w:themeColor="text1"/>
                <w:sz w:val="18"/>
                <w:szCs w:val="18"/>
              </w:rPr>
              <w:t>Cecha, funkcja, parametr</w:t>
            </w:r>
          </w:p>
        </w:tc>
        <w:tc>
          <w:tcPr>
            <w:tcW w:w="1843" w:type="dxa"/>
            <w:shd w:val="clear" w:color="auto" w:fill="D9D9D9" w:themeFill="background1" w:themeFillShade="D9"/>
            <w:vAlign w:val="center"/>
          </w:tcPr>
          <w:p w:rsidR="006A74FC" w:rsidRPr="006A74FC" w:rsidRDefault="006A74FC" w:rsidP="006A74FC">
            <w:pPr>
              <w:jc w:val="center"/>
              <w:rPr>
                <w:rFonts w:ascii="Times New Roman" w:hAnsi="Times New Roman" w:cs="Times New Roman"/>
                <w:b/>
                <w:bCs/>
                <w:color w:val="000000" w:themeColor="text1"/>
                <w:sz w:val="18"/>
                <w:szCs w:val="18"/>
              </w:rPr>
            </w:pPr>
            <w:r w:rsidRPr="006A74FC">
              <w:rPr>
                <w:rFonts w:ascii="Times New Roman" w:eastAsia="Times New Roman" w:hAnsi="Times New Roman" w:cs="Times New Roman"/>
                <w:b/>
                <w:bCs/>
                <w:color w:val="000000"/>
                <w:sz w:val="18"/>
                <w:szCs w:val="18"/>
                <w:lang w:eastAsia="pl-PL"/>
              </w:rPr>
              <w:t>Wartość parametru</w:t>
            </w:r>
          </w:p>
        </w:tc>
      </w:tr>
      <w:tr w:rsidR="006A74FC" w:rsidRPr="006A74FC" w:rsidTr="006A74FC">
        <w:trPr>
          <w:trHeight w:val="351"/>
          <w:jc w:val="center"/>
        </w:trPr>
        <w:tc>
          <w:tcPr>
            <w:tcW w:w="9209" w:type="dxa"/>
            <w:gridSpan w:val="3"/>
            <w:shd w:val="clear" w:color="auto" w:fill="F2F2F2" w:themeFill="background1" w:themeFillShade="F2"/>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b/>
                <w:color w:val="000000" w:themeColor="text1"/>
                <w:sz w:val="20"/>
                <w:szCs w:val="20"/>
              </w:rPr>
              <w:t>CZYTNIK PRZEWODOWY</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1.</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 xml:space="preserve">Źródło światła: 650 </w:t>
            </w:r>
            <w:proofErr w:type="spellStart"/>
            <w:r w:rsidRPr="006A74FC">
              <w:rPr>
                <w:rFonts w:ascii="Times New Roman" w:hAnsi="Times New Roman" w:cs="Times New Roman"/>
                <w:color w:val="000000" w:themeColor="text1"/>
                <w:sz w:val="20"/>
                <w:szCs w:val="20"/>
              </w:rPr>
              <w:t>nm</w:t>
            </w:r>
            <w:proofErr w:type="spellEnd"/>
            <w:r w:rsidRPr="006A74FC">
              <w:rPr>
                <w:rFonts w:ascii="Times New Roman" w:hAnsi="Times New Roman" w:cs="Times New Roman"/>
                <w:color w:val="000000" w:themeColor="text1"/>
                <w:sz w:val="20"/>
                <w:szCs w:val="20"/>
              </w:rPr>
              <w:t xml:space="preserve"> Laser</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2.</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Szybkość odczytu</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100 j/s</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3.</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Metoda skanowania: automatyczne i ręczne</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4.</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Dostępne interfejsy: USB</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5.</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Potwierdzenie (światło i dźwięk)</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6.</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 xml:space="preserve">Odczytywane kody: kody jednowymiarowe takie jak: UPC/EAN, UPC/EAN z dodatkami, UCC/EAN 128, </w:t>
            </w:r>
            <w:proofErr w:type="spellStart"/>
            <w:r w:rsidRPr="006A74FC">
              <w:rPr>
                <w:rFonts w:ascii="Times New Roman" w:hAnsi="Times New Roman" w:cs="Times New Roman"/>
                <w:color w:val="000000" w:themeColor="text1"/>
                <w:sz w:val="20"/>
                <w:szCs w:val="20"/>
              </w:rPr>
              <w:t>Code</w:t>
            </w:r>
            <w:proofErr w:type="spellEnd"/>
            <w:r w:rsidRPr="006A74FC">
              <w:rPr>
                <w:rFonts w:ascii="Times New Roman" w:hAnsi="Times New Roman" w:cs="Times New Roman"/>
                <w:color w:val="000000" w:themeColor="text1"/>
                <w:sz w:val="20"/>
                <w:szCs w:val="20"/>
              </w:rPr>
              <w:t xml:space="preserve"> 39, </w:t>
            </w:r>
            <w:proofErr w:type="spellStart"/>
            <w:r w:rsidRPr="006A74FC">
              <w:rPr>
                <w:rFonts w:ascii="Times New Roman" w:hAnsi="Times New Roman" w:cs="Times New Roman"/>
                <w:color w:val="000000" w:themeColor="text1"/>
                <w:sz w:val="20"/>
                <w:szCs w:val="20"/>
              </w:rPr>
              <w:t>Code</w:t>
            </w:r>
            <w:proofErr w:type="spellEnd"/>
            <w:r w:rsidRPr="006A74FC">
              <w:rPr>
                <w:rFonts w:ascii="Times New Roman" w:hAnsi="Times New Roman" w:cs="Times New Roman"/>
                <w:color w:val="000000" w:themeColor="text1"/>
                <w:sz w:val="20"/>
                <w:szCs w:val="20"/>
              </w:rPr>
              <w:t xml:space="preserve"> 39 Full ASCII, </w:t>
            </w:r>
            <w:proofErr w:type="spellStart"/>
            <w:r w:rsidRPr="006A74FC">
              <w:rPr>
                <w:rFonts w:ascii="Times New Roman" w:hAnsi="Times New Roman" w:cs="Times New Roman"/>
                <w:color w:val="000000" w:themeColor="text1"/>
                <w:sz w:val="20"/>
                <w:szCs w:val="20"/>
              </w:rPr>
              <w:t>Code</w:t>
            </w:r>
            <w:proofErr w:type="spellEnd"/>
            <w:r w:rsidRPr="006A74FC">
              <w:rPr>
                <w:rFonts w:ascii="Times New Roman" w:hAnsi="Times New Roman" w:cs="Times New Roman"/>
                <w:color w:val="000000" w:themeColor="text1"/>
                <w:sz w:val="20"/>
                <w:szCs w:val="20"/>
              </w:rPr>
              <w:t xml:space="preserve"> 39 </w:t>
            </w:r>
            <w:proofErr w:type="spellStart"/>
            <w:r w:rsidRPr="006A74FC">
              <w:rPr>
                <w:rFonts w:ascii="Times New Roman" w:hAnsi="Times New Roman" w:cs="Times New Roman"/>
                <w:color w:val="000000" w:themeColor="text1"/>
                <w:sz w:val="20"/>
                <w:szCs w:val="20"/>
              </w:rPr>
              <w:t>TriOptic</w:t>
            </w:r>
            <w:proofErr w:type="spellEnd"/>
            <w:r w:rsidRPr="006A74FC">
              <w:rPr>
                <w:rFonts w:ascii="Times New Roman" w:hAnsi="Times New Roman" w:cs="Times New Roman"/>
                <w:color w:val="000000" w:themeColor="text1"/>
                <w:sz w:val="20"/>
                <w:szCs w:val="20"/>
              </w:rPr>
              <w:t xml:space="preserve">, </w:t>
            </w:r>
            <w:proofErr w:type="spellStart"/>
            <w:r w:rsidRPr="006A74FC">
              <w:rPr>
                <w:rFonts w:ascii="Times New Roman" w:hAnsi="Times New Roman" w:cs="Times New Roman"/>
                <w:color w:val="000000" w:themeColor="text1"/>
                <w:sz w:val="20"/>
                <w:szCs w:val="20"/>
              </w:rPr>
              <w:t>Code</w:t>
            </w:r>
            <w:proofErr w:type="spellEnd"/>
            <w:r w:rsidRPr="006A74FC">
              <w:rPr>
                <w:rFonts w:ascii="Times New Roman" w:hAnsi="Times New Roman" w:cs="Times New Roman"/>
                <w:color w:val="000000" w:themeColor="text1"/>
                <w:sz w:val="20"/>
                <w:szCs w:val="20"/>
              </w:rPr>
              <w:t xml:space="preserve"> 128, </w:t>
            </w:r>
            <w:proofErr w:type="spellStart"/>
            <w:r w:rsidRPr="006A74FC">
              <w:rPr>
                <w:rFonts w:ascii="Times New Roman" w:hAnsi="Times New Roman" w:cs="Times New Roman"/>
                <w:color w:val="000000" w:themeColor="text1"/>
                <w:sz w:val="20"/>
                <w:szCs w:val="20"/>
              </w:rPr>
              <w:t>Code</w:t>
            </w:r>
            <w:proofErr w:type="spellEnd"/>
            <w:r w:rsidRPr="006A74FC">
              <w:rPr>
                <w:rFonts w:ascii="Times New Roman" w:hAnsi="Times New Roman" w:cs="Times New Roman"/>
                <w:color w:val="000000" w:themeColor="text1"/>
                <w:sz w:val="20"/>
                <w:szCs w:val="20"/>
              </w:rPr>
              <w:t xml:space="preserve"> 128 Full ASCII, </w:t>
            </w:r>
            <w:proofErr w:type="spellStart"/>
            <w:r w:rsidRPr="006A74FC">
              <w:rPr>
                <w:rFonts w:ascii="Times New Roman" w:hAnsi="Times New Roman" w:cs="Times New Roman"/>
                <w:color w:val="000000" w:themeColor="text1"/>
                <w:sz w:val="20"/>
                <w:szCs w:val="20"/>
              </w:rPr>
              <w:t>Codabar</w:t>
            </w:r>
            <w:proofErr w:type="spellEnd"/>
            <w:r w:rsidRPr="006A74FC">
              <w:rPr>
                <w:rFonts w:ascii="Times New Roman" w:hAnsi="Times New Roman" w:cs="Times New Roman"/>
                <w:color w:val="000000" w:themeColor="text1"/>
                <w:sz w:val="20"/>
                <w:szCs w:val="20"/>
              </w:rPr>
              <w:t xml:space="preserve">, </w:t>
            </w:r>
            <w:proofErr w:type="spellStart"/>
            <w:r w:rsidRPr="006A74FC">
              <w:rPr>
                <w:rFonts w:ascii="Times New Roman" w:hAnsi="Times New Roman" w:cs="Times New Roman"/>
                <w:color w:val="000000" w:themeColor="text1"/>
                <w:sz w:val="20"/>
                <w:szCs w:val="20"/>
              </w:rPr>
              <w:t>Interleaved</w:t>
            </w:r>
            <w:proofErr w:type="spellEnd"/>
            <w:r w:rsidRPr="006A74FC">
              <w:rPr>
                <w:rFonts w:ascii="Times New Roman" w:hAnsi="Times New Roman" w:cs="Times New Roman"/>
                <w:color w:val="000000" w:themeColor="text1"/>
                <w:sz w:val="20"/>
                <w:szCs w:val="20"/>
              </w:rPr>
              <w:t xml:space="preserve"> 2 of 5, </w:t>
            </w:r>
            <w:proofErr w:type="spellStart"/>
            <w:r w:rsidRPr="006A74FC">
              <w:rPr>
                <w:rFonts w:ascii="Times New Roman" w:hAnsi="Times New Roman" w:cs="Times New Roman"/>
                <w:color w:val="000000" w:themeColor="text1"/>
                <w:sz w:val="20"/>
                <w:szCs w:val="20"/>
              </w:rPr>
              <w:t>Discrete</w:t>
            </w:r>
            <w:proofErr w:type="spellEnd"/>
            <w:r w:rsidRPr="006A74FC">
              <w:rPr>
                <w:rFonts w:ascii="Times New Roman" w:hAnsi="Times New Roman" w:cs="Times New Roman"/>
                <w:color w:val="000000" w:themeColor="text1"/>
                <w:sz w:val="20"/>
                <w:szCs w:val="20"/>
              </w:rPr>
              <w:t xml:space="preserve"> 2 of 5, </w:t>
            </w:r>
            <w:proofErr w:type="spellStart"/>
            <w:r w:rsidRPr="006A74FC">
              <w:rPr>
                <w:rFonts w:ascii="Times New Roman" w:hAnsi="Times New Roman" w:cs="Times New Roman"/>
                <w:color w:val="000000" w:themeColor="text1"/>
                <w:sz w:val="20"/>
                <w:szCs w:val="20"/>
              </w:rPr>
              <w:t>Code</w:t>
            </w:r>
            <w:proofErr w:type="spellEnd"/>
            <w:r w:rsidRPr="006A74FC">
              <w:rPr>
                <w:rFonts w:ascii="Times New Roman" w:hAnsi="Times New Roman" w:cs="Times New Roman"/>
                <w:color w:val="000000" w:themeColor="text1"/>
                <w:sz w:val="20"/>
                <w:szCs w:val="20"/>
              </w:rPr>
              <w:t xml:space="preserve"> 93, MSI, </w:t>
            </w:r>
            <w:proofErr w:type="spellStart"/>
            <w:r w:rsidRPr="006A74FC">
              <w:rPr>
                <w:rFonts w:ascii="Times New Roman" w:hAnsi="Times New Roman" w:cs="Times New Roman"/>
                <w:color w:val="000000" w:themeColor="text1"/>
                <w:sz w:val="20"/>
                <w:szCs w:val="20"/>
              </w:rPr>
              <w:t>Code</w:t>
            </w:r>
            <w:proofErr w:type="spellEnd"/>
            <w:r w:rsidRPr="006A74FC">
              <w:rPr>
                <w:rFonts w:ascii="Times New Roman" w:hAnsi="Times New Roman" w:cs="Times New Roman"/>
                <w:color w:val="000000" w:themeColor="text1"/>
                <w:sz w:val="20"/>
                <w:szCs w:val="20"/>
              </w:rPr>
              <w:t xml:space="preserve"> 11, IATA, RSS </w:t>
            </w:r>
            <w:proofErr w:type="spellStart"/>
            <w:r w:rsidRPr="006A74FC">
              <w:rPr>
                <w:rFonts w:ascii="Times New Roman" w:hAnsi="Times New Roman" w:cs="Times New Roman"/>
                <w:color w:val="000000" w:themeColor="text1"/>
                <w:sz w:val="20"/>
                <w:szCs w:val="20"/>
              </w:rPr>
              <w:t>variants</w:t>
            </w:r>
            <w:proofErr w:type="spellEnd"/>
            <w:r w:rsidRPr="006A74FC">
              <w:rPr>
                <w:rFonts w:ascii="Times New Roman" w:hAnsi="Times New Roman" w:cs="Times New Roman"/>
                <w:color w:val="000000" w:themeColor="text1"/>
                <w:sz w:val="20"/>
                <w:szCs w:val="20"/>
              </w:rPr>
              <w:t xml:space="preserve">, </w:t>
            </w:r>
            <w:proofErr w:type="spellStart"/>
            <w:r w:rsidRPr="006A74FC">
              <w:rPr>
                <w:rFonts w:ascii="Times New Roman" w:hAnsi="Times New Roman" w:cs="Times New Roman"/>
                <w:color w:val="000000" w:themeColor="text1"/>
                <w:sz w:val="20"/>
                <w:szCs w:val="20"/>
              </w:rPr>
              <w:t>Chinese</w:t>
            </w:r>
            <w:proofErr w:type="spellEnd"/>
            <w:r w:rsidRPr="006A74FC">
              <w:rPr>
                <w:rFonts w:ascii="Times New Roman" w:hAnsi="Times New Roman" w:cs="Times New Roman"/>
                <w:color w:val="000000" w:themeColor="text1"/>
                <w:sz w:val="20"/>
                <w:szCs w:val="20"/>
              </w:rPr>
              <w:t xml:space="preserve"> 2 of 5.</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7.</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Niezbędne okablowanie i zasilanie</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9209" w:type="dxa"/>
            <w:gridSpan w:val="3"/>
            <w:shd w:val="clear" w:color="auto" w:fill="F2F2F2" w:themeFill="background1" w:themeFillShade="F2"/>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b/>
                <w:sz w:val="20"/>
                <w:szCs w:val="20"/>
              </w:rPr>
              <w:t>DRUKARKA KODÓW KRESKOWYCH/ETYKIET</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1.</w:t>
            </w:r>
          </w:p>
        </w:tc>
        <w:tc>
          <w:tcPr>
            <w:tcW w:w="6720" w:type="dxa"/>
            <w:vAlign w:val="center"/>
          </w:tcPr>
          <w:p w:rsidR="006A74FC" w:rsidRPr="006A74FC" w:rsidRDefault="006A74FC" w:rsidP="006A74FC">
            <w:pPr>
              <w:autoSpaceDE w:val="0"/>
              <w:autoSpaceDN w:val="0"/>
              <w:adjustRightInd w:val="0"/>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Komunikacja:  USB, RS-232, Ethernet</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2.</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 xml:space="preserve">Możliwość drukowania termicznego jak i </w:t>
            </w:r>
            <w:proofErr w:type="spellStart"/>
            <w:r w:rsidRPr="006A74FC">
              <w:rPr>
                <w:rFonts w:ascii="Times New Roman" w:hAnsi="Times New Roman" w:cs="Times New Roman"/>
                <w:color w:val="000000" w:themeColor="text1"/>
                <w:sz w:val="20"/>
                <w:szCs w:val="20"/>
              </w:rPr>
              <w:t>termotransferowego</w:t>
            </w:r>
            <w:proofErr w:type="spellEnd"/>
            <w:r w:rsidRPr="006A74FC">
              <w:rPr>
                <w:rFonts w:ascii="Times New Roman" w:hAnsi="Times New Roman" w:cs="Times New Roman"/>
                <w:color w:val="000000" w:themeColor="text1"/>
                <w:sz w:val="20"/>
                <w:szCs w:val="20"/>
              </w:rPr>
              <w:t xml:space="preserve"> </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3.</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Drukowane kody kreskowe:</w:t>
            </w:r>
          </w:p>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Wszystkie standardowe kody jednowymiarowe i dwuwymiarowe</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4.</w:t>
            </w:r>
          </w:p>
        </w:tc>
        <w:tc>
          <w:tcPr>
            <w:tcW w:w="6720" w:type="dxa"/>
            <w:vAlign w:val="center"/>
          </w:tcPr>
          <w:p w:rsidR="006A74FC" w:rsidRPr="006A74FC" w:rsidRDefault="006A74FC" w:rsidP="006A74FC">
            <w:pPr>
              <w:autoSpaceDE w:val="0"/>
              <w:autoSpaceDN w:val="0"/>
              <w:adjustRightInd w:val="0"/>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Rozdzielczość drukowania</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 xml:space="preserve">co najmniej 200 </w:t>
            </w:r>
            <w:proofErr w:type="spellStart"/>
            <w:r w:rsidRPr="006A74FC">
              <w:rPr>
                <w:rFonts w:ascii="Times New Roman" w:hAnsi="Times New Roman" w:cs="Times New Roman"/>
                <w:color w:val="000000" w:themeColor="text1"/>
                <w:sz w:val="20"/>
                <w:szCs w:val="20"/>
              </w:rPr>
              <w:t>dpi</w:t>
            </w:r>
            <w:proofErr w:type="spellEnd"/>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5.</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Szerokość druku</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100 mm</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6.</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Tryb drukowania: ciągły, z odrywaniem</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7.</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Niezbędne okablowanie i zasilanie</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9209" w:type="dxa"/>
            <w:gridSpan w:val="3"/>
            <w:shd w:val="clear" w:color="auto" w:fill="F2F2F2" w:themeFill="background1" w:themeFillShade="F2"/>
            <w:vAlign w:val="center"/>
          </w:tcPr>
          <w:p w:rsidR="006A74FC" w:rsidRPr="006A74FC" w:rsidRDefault="006A74FC" w:rsidP="006A74FC">
            <w:pPr>
              <w:rPr>
                <w:rFonts w:ascii="Times New Roman" w:hAnsi="Times New Roman" w:cs="Times New Roman"/>
                <w:b/>
                <w:sz w:val="20"/>
                <w:szCs w:val="20"/>
              </w:rPr>
            </w:pPr>
            <w:r w:rsidRPr="006A74FC">
              <w:rPr>
                <w:rFonts w:ascii="Times New Roman" w:hAnsi="Times New Roman" w:cs="Times New Roman"/>
                <w:b/>
                <w:sz w:val="20"/>
                <w:szCs w:val="20"/>
              </w:rPr>
              <w:t>KOMPUTER TYPU LAPTOP</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1.</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lang w:val="en-GB"/>
              </w:rPr>
            </w:pPr>
            <w:proofErr w:type="spellStart"/>
            <w:r w:rsidRPr="006A74FC">
              <w:rPr>
                <w:rFonts w:ascii="Times New Roman" w:hAnsi="Times New Roman" w:cs="Times New Roman"/>
                <w:color w:val="000000" w:themeColor="text1"/>
                <w:sz w:val="20"/>
                <w:szCs w:val="20"/>
                <w:lang w:val="en-GB"/>
              </w:rPr>
              <w:t>Procesor</w:t>
            </w:r>
            <w:proofErr w:type="spellEnd"/>
            <w:r w:rsidRPr="006A74FC">
              <w:rPr>
                <w:rFonts w:ascii="Times New Roman" w:hAnsi="Times New Roman" w:cs="Times New Roman"/>
                <w:color w:val="000000" w:themeColor="text1"/>
                <w:sz w:val="20"/>
                <w:szCs w:val="20"/>
                <w:lang w:val="en-GB"/>
              </w:rPr>
              <w:t xml:space="preserve"> Intel Core (minimum 10 </w:t>
            </w:r>
            <w:proofErr w:type="spellStart"/>
            <w:r w:rsidRPr="006A74FC">
              <w:rPr>
                <w:rFonts w:ascii="Times New Roman" w:hAnsi="Times New Roman" w:cs="Times New Roman"/>
                <w:color w:val="000000" w:themeColor="text1"/>
                <w:sz w:val="20"/>
                <w:szCs w:val="20"/>
                <w:lang w:val="en-GB"/>
              </w:rPr>
              <w:t>generacja</w:t>
            </w:r>
            <w:proofErr w:type="spellEnd"/>
            <w:r w:rsidRPr="006A74FC">
              <w:rPr>
                <w:rFonts w:ascii="Times New Roman" w:hAnsi="Times New Roman" w:cs="Times New Roman"/>
                <w:color w:val="000000" w:themeColor="text1"/>
                <w:sz w:val="20"/>
                <w:szCs w:val="20"/>
                <w:lang w:val="en-GB"/>
              </w:rPr>
              <w:t>)</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i5</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2.</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Pojemność dysku SSD</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512 GB</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3.</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Wielkość pamięci RAM</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8 GB</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4.</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Przekątna ekranu</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15 cali</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5.</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System operacyjny-  Windows 10</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6.</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Złącza USB</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3</w:t>
            </w:r>
          </w:p>
        </w:tc>
      </w:tr>
      <w:tr w:rsidR="006A74FC" w:rsidRPr="006A74FC" w:rsidTr="006A74FC">
        <w:trPr>
          <w:trHeight w:val="227"/>
          <w:jc w:val="center"/>
        </w:trPr>
        <w:tc>
          <w:tcPr>
            <w:tcW w:w="9209" w:type="dxa"/>
            <w:gridSpan w:val="3"/>
            <w:shd w:val="clear" w:color="auto" w:fill="F2F2F2" w:themeFill="background1" w:themeFillShade="F2"/>
            <w:vAlign w:val="center"/>
          </w:tcPr>
          <w:p w:rsidR="006A74FC" w:rsidRPr="006A74FC" w:rsidRDefault="006A74FC" w:rsidP="006A74FC">
            <w:pPr>
              <w:rPr>
                <w:rFonts w:ascii="Times New Roman" w:hAnsi="Times New Roman" w:cs="Times New Roman"/>
                <w:b/>
                <w:sz w:val="20"/>
                <w:szCs w:val="20"/>
              </w:rPr>
            </w:pPr>
            <w:r w:rsidRPr="006A74FC">
              <w:rPr>
                <w:rFonts w:ascii="Times New Roman" w:hAnsi="Times New Roman" w:cs="Times New Roman"/>
                <w:b/>
                <w:sz w:val="20"/>
                <w:szCs w:val="20"/>
              </w:rPr>
              <w:t>KOLEKTOR DANYCH – PRZENOŚNY CZYTNIK KODÓW 1D I 2D</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1.</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System operacyjny: Android 7.0</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2</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 xml:space="preserve">Procesor: minimum czterordzeniowy 1.3 GHz Quad </w:t>
            </w:r>
            <w:proofErr w:type="spellStart"/>
            <w:r w:rsidRPr="006A74FC">
              <w:rPr>
                <w:rFonts w:ascii="Times New Roman" w:hAnsi="Times New Roman" w:cs="Times New Roman"/>
                <w:color w:val="000000" w:themeColor="text1"/>
                <w:sz w:val="20"/>
                <w:szCs w:val="20"/>
              </w:rPr>
              <w:t>Core</w:t>
            </w:r>
            <w:proofErr w:type="spellEnd"/>
            <w:r w:rsidRPr="006A74FC">
              <w:rPr>
                <w:rFonts w:ascii="Times New Roman" w:hAnsi="Times New Roman" w:cs="Times New Roman"/>
                <w:color w:val="000000" w:themeColor="text1"/>
                <w:sz w:val="20"/>
                <w:szCs w:val="20"/>
              </w:rPr>
              <w:t xml:space="preserve"> </w:t>
            </w:r>
            <w:proofErr w:type="spellStart"/>
            <w:r w:rsidRPr="006A74FC">
              <w:rPr>
                <w:rFonts w:ascii="Times New Roman" w:hAnsi="Times New Roman" w:cs="Times New Roman"/>
                <w:color w:val="000000" w:themeColor="text1"/>
                <w:sz w:val="20"/>
                <w:szCs w:val="20"/>
              </w:rPr>
              <w:t>Processor</w:t>
            </w:r>
            <w:proofErr w:type="spellEnd"/>
            <w:r w:rsidRPr="006A74FC">
              <w:rPr>
                <w:rFonts w:ascii="Times New Roman" w:hAnsi="Times New Roman" w:cs="Times New Roman"/>
                <w:color w:val="000000" w:themeColor="text1"/>
                <w:sz w:val="20"/>
                <w:szCs w:val="20"/>
              </w:rPr>
              <w:t>, 64 bit</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3</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Pamięć RAM</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2 GB</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4</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Pamięć wbudowana</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16 GB</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5</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Czytnik kolektora: laserowy 1D i optyczny 2D</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6</w:t>
            </w:r>
          </w:p>
        </w:tc>
        <w:tc>
          <w:tcPr>
            <w:tcW w:w="6720" w:type="dxa"/>
            <w:vAlign w:val="center"/>
          </w:tcPr>
          <w:p w:rsidR="006A74FC" w:rsidRPr="006A74FC" w:rsidRDefault="006A74FC" w:rsidP="006A74FC">
            <w:pPr>
              <w:ind w:firstLine="18"/>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 xml:space="preserve">Odczytywane kody kreskowe: 1D (wszystkie popularne takie jak np. </w:t>
            </w:r>
            <w:r w:rsidRPr="006A74FC">
              <w:rPr>
                <w:rFonts w:ascii="Times New Roman" w:hAnsi="Times New Roman" w:cs="Times New Roman"/>
                <w:color w:val="000000" w:themeColor="text1"/>
                <w:sz w:val="20"/>
                <w:szCs w:val="20"/>
                <w:lang w:val="en-GB"/>
              </w:rPr>
              <w:t xml:space="preserve">GS1 </w:t>
            </w:r>
            <w:proofErr w:type="spellStart"/>
            <w:r w:rsidRPr="006A74FC">
              <w:rPr>
                <w:rFonts w:ascii="Times New Roman" w:hAnsi="Times New Roman" w:cs="Times New Roman"/>
                <w:color w:val="000000" w:themeColor="text1"/>
                <w:sz w:val="20"/>
                <w:szCs w:val="20"/>
                <w:lang w:val="en-GB"/>
              </w:rPr>
              <w:t>databar</w:t>
            </w:r>
            <w:proofErr w:type="spellEnd"/>
            <w:r w:rsidRPr="006A74FC">
              <w:rPr>
                <w:rFonts w:ascii="Times New Roman" w:hAnsi="Times New Roman" w:cs="Times New Roman"/>
                <w:color w:val="000000" w:themeColor="text1"/>
                <w:sz w:val="20"/>
                <w:szCs w:val="20"/>
                <w:lang w:val="en-GB"/>
              </w:rPr>
              <w:t xml:space="preserve">, Code 39, Code 93, </w:t>
            </w:r>
            <w:proofErr w:type="spellStart"/>
            <w:r w:rsidRPr="006A74FC">
              <w:rPr>
                <w:rFonts w:ascii="Times New Roman" w:hAnsi="Times New Roman" w:cs="Times New Roman"/>
                <w:color w:val="000000" w:themeColor="text1"/>
                <w:sz w:val="20"/>
                <w:szCs w:val="20"/>
                <w:lang w:val="en-GB"/>
              </w:rPr>
              <w:t>Codabar</w:t>
            </w:r>
            <w:proofErr w:type="spellEnd"/>
            <w:r w:rsidRPr="006A74FC">
              <w:rPr>
                <w:rFonts w:ascii="Times New Roman" w:hAnsi="Times New Roman" w:cs="Times New Roman"/>
                <w:color w:val="000000" w:themeColor="text1"/>
                <w:sz w:val="20"/>
                <w:szCs w:val="20"/>
                <w:lang w:val="en-GB"/>
              </w:rPr>
              <w:t xml:space="preserve">, Code 128, AIM 128, UCC/EAN 128, ISBN/ISSN, EAN8, JAN8, EAN13, UPC-E, UPC-A, Interleaved 25, ITF-6, ITF-14 </w:t>
            </w:r>
            <w:proofErr w:type="spellStart"/>
            <w:r w:rsidRPr="006A74FC">
              <w:rPr>
                <w:rFonts w:ascii="Times New Roman" w:hAnsi="Times New Roman" w:cs="Times New Roman"/>
                <w:color w:val="000000" w:themeColor="text1"/>
                <w:sz w:val="20"/>
                <w:szCs w:val="20"/>
                <w:lang w:val="en-GB"/>
              </w:rPr>
              <w:t>i</w:t>
            </w:r>
            <w:proofErr w:type="spellEnd"/>
            <w:r w:rsidRPr="006A74FC">
              <w:rPr>
                <w:rFonts w:ascii="Times New Roman" w:hAnsi="Times New Roman" w:cs="Times New Roman"/>
                <w:color w:val="000000" w:themeColor="text1"/>
                <w:sz w:val="20"/>
                <w:szCs w:val="20"/>
                <w:lang w:val="en-GB"/>
              </w:rPr>
              <w:t xml:space="preserve"> </w:t>
            </w:r>
            <w:proofErr w:type="spellStart"/>
            <w:r w:rsidRPr="006A74FC">
              <w:rPr>
                <w:rFonts w:ascii="Times New Roman" w:hAnsi="Times New Roman" w:cs="Times New Roman"/>
                <w:color w:val="000000" w:themeColor="text1"/>
                <w:sz w:val="20"/>
                <w:szCs w:val="20"/>
                <w:lang w:val="en-GB"/>
              </w:rPr>
              <w:t>inne</w:t>
            </w:r>
            <w:proofErr w:type="spellEnd"/>
            <w:r w:rsidRPr="006A74FC">
              <w:rPr>
                <w:rFonts w:ascii="Times New Roman" w:hAnsi="Times New Roman" w:cs="Times New Roman"/>
                <w:color w:val="000000" w:themeColor="text1"/>
                <w:sz w:val="20"/>
                <w:szCs w:val="20"/>
                <w:lang w:val="en-GB"/>
              </w:rPr>
              <w:t xml:space="preserve">) </w:t>
            </w:r>
            <w:proofErr w:type="spellStart"/>
            <w:r w:rsidRPr="006A74FC">
              <w:rPr>
                <w:rFonts w:ascii="Times New Roman" w:hAnsi="Times New Roman" w:cs="Times New Roman"/>
                <w:color w:val="000000" w:themeColor="text1"/>
                <w:sz w:val="20"/>
                <w:szCs w:val="20"/>
                <w:lang w:val="en-GB"/>
              </w:rPr>
              <w:t>oraz</w:t>
            </w:r>
            <w:proofErr w:type="spellEnd"/>
            <w:r w:rsidRPr="006A74FC">
              <w:rPr>
                <w:rFonts w:ascii="Times New Roman" w:hAnsi="Times New Roman" w:cs="Times New Roman"/>
                <w:color w:val="000000" w:themeColor="text1"/>
                <w:sz w:val="20"/>
                <w:szCs w:val="20"/>
                <w:lang w:val="en-GB"/>
              </w:rPr>
              <w:t xml:space="preserve"> 2D (np. </w:t>
            </w:r>
            <w:r w:rsidRPr="006A74FC">
              <w:rPr>
                <w:rFonts w:ascii="Times New Roman" w:hAnsi="Times New Roman" w:cs="Times New Roman"/>
                <w:color w:val="000000" w:themeColor="text1"/>
                <w:sz w:val="20"/>
                <w:szCs w:val="20"/>
              </w:rPr>
              <w:t xml:space="preserve">QR, Data Matrix, PDF 417, Maxi </w:t>
            </w:r>
            <w:proofErr w:type="spellStart"/>
            <w:r w:rsidRPr="006A74FC">
              <w:rPr>
                <w:rFonts w:ascii="Times New Roman" w:hAnsi="Times New Roman" w:cs="Times New Roman"/>
                <w:color w:val="000000" w:themeColor="text1"/>
                <w:sz w:val="20"/>
                <w:szCs w:val="20"/>
              </w:rPr>
              <w:t>Code</w:t>
            </w:r>
            <w:proofErr w:type="spellEnd"/>
            <w:r w:rsidRPr="006A74FC">
              <w:rPr>
                <w:rFonts w:ascii="Times New Roman" w:hAnsi="Times New Roman" w:cs="Times New Roman"/>
                <w:color w:val="000000" w:themeColor="text1"/>
                <w:sz w:val="20"/>
                <w:szCs w:val="20"/>
              </w:rPr>
              <w:t>).</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7</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Odporność na upadki</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1,5 m</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8</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Wodoodporność</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norma IP65</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9</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Dodatkowe wyposażenie: uchwyt pistoletowy i stacja dokująca</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9209" w:type="dxa"/>
            <w:gridSpan w:val="3"/>
            <w:shd w:val="clear" w:color="auto" w:fill="F2F2F2" w:themeFill="background1" w:themeFillShade="F2"/>
            <w:vAlign w:val="center"/>
          </w:tcPr>
          <w:p w:rsidR="006A74FC" w:rsidRPr="006A74FC" w:rsidRDefault="006A74FC" w:rsidP="006A74FC">
            <w:pPr>
              <w:rPr>
                <w:rFonts w:ascii="Times New Roman" w:hAnsi="Times New Roman" w:cs="Times New Roman"/>
                <w:b/>
                <w:sz w:val="20"/>
                <w:szCs w:val="20"/>
              </w:rPr>
            </w:pPr>
            <w:r w:rsidRPr="006A74FC">
              <w:rPr>
                <w:rFonts w:ascii="Times New Roman" w:hAnsi="Times New Roman" w:cs="Times New Roman"/>
                <w:b/>
                <w:sz w:val="20"/>
                <w:szCs w:val="20"/>
              </w:rPr>
              <w:t>ZESTAW ETYKIET</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1</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Etykieta logistyczna zgodna z drukarką</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min. 2000 szt.</w:t>
            </w:r>
          </w:p>
        </w:tc>
      </w:tr>
    </w:tbl>
    <w:p w:rsidR="006A74FC" w:rsidRPr="006A74FC" w:rsidRDefault="006A74FC" w:rsidP="006A74FC">
      <w:pPr>
        <w:rPr>
          <w:rFonts w:ascii="Times New Roman" w:hAnsi="Times New Roman" w:cs="Times New Roman"/>
        </w:rPr>
      </w:pPr>
    </w:p>
    <w:p w:rsidR="006A74FC" w:rsidRPr="006A74FC" w:rsidRDefault="006A74FC" w:rsidP="006A74FC">
      <w:pPr>
        <w:rPr>
          <w:rFonts w:ascii="Times New Roman" w:hAnsi="Times New Roman" w:cs="Times New Roman"/>
        </w:rPr>
      </w:pPr>
      <w:r w:rsidRPr="006A74FC">
        <w:rPr>
          <w:rFonts w:ascii="Times New Roman" w:hAnsi="Times New Roman" w:cs="Times New Roman"/>
        </w:rPr>
        <w:t xml:space="preserve">1.3.3. </w:t>
      </w:r>
      <w:r w:rsidRPr="006A74FC">
        <w:rPr>
          <w:rFonts w:ascii="Times New Roman" w:eastAsia="Calibri" w:hAnsi="Times New Roman" w:cs="Times New Roman"/>
        </w:rPr>
        <w:t>Stanowisko systemu wizyjnego do zastosowań logistycznych</w:t>
      </w:r>
    </w:p>
    <w:tbl>
      <w:tblPr>
        <w:tblStyle w:val="Tabela-Siatka4"/>
        <w:tblW w:w="9209" w:type="dxa"/>
        <w:jc w:val="center"/>
        <w:tblLook w:val="04A0" w:firstRow="1" w:lastRow="0" w:firstColumn="1" w:lastColumn="0" w:noHBand="0" w:noVBand="1"/>
      </w:tblPr>
      <w:tblGrid>
        <w:gridCol w:w="646"/>
        <w:gridCol w:w="6720"/>
        <w:gridCol w:w="1843"/>
      </w:tblGrid>
      <w:tr w:rsidR="006A74FC" w:rsidRPr="006A74FC" w:rsidTr="006A74FC">
        <w:trPr>
          <w:trHeight w:val="340"/>
          <w:tblHeader/>
          <w:jc w:val="center"/>
        </w:trPr>
        <w:tc>
          <w:tcPr>
            <w:tcW w:w="646" w:type="dxa"/>
            <w:shd w:val="clear" w:color="auto" w:fill="D9D9D9" w:themeFill="background1" w:themeFillShade="D9"/>
            <w:vAlign w:val="center"/>
          </w:tcPr>
          <w:p w:rsidR="006A74FC" w:rsidRPr="006A74FC" w:rsidRDefault="006A74FC" w:rsidP="006A74FC">
            <w:pPr>
              <w:jc w:val="center"/>
              <w:rPr>
                <w:rFonts w:ascii="Times New Roman" w:hAnsi="Times New Roman" w:cs="Times New Roman"/>
                <w:b/>
                <w:bCs/>
                <w:color w:val="000000" w:themeColor="text1"/>
                <w:sz w:val="18"/>
                <w:szCs w:val="18"/>
              </w:rPr>
            </w:pPr>
            <w:r w:rsidRPr="006A74FC">
              <w:rPr>
                <w:rFonts w:ascii="Times New Roman" w:hAnsi="Times New Roman" w:cs="Times New Roman"/>
                <w:b/>
                <w:bCs/>
                <w:color w:val="000000" w:themeColor="text1"/>
                <w:sz w:val="18"/>
                <w:szCs w:val="18"/>
              </w:rPr>
              <w:t>L.p.</w:t>
            </w:r>
          </w:p>
        </w:tc>
        <w:tc>
          <w:tcPr>
            <w:tcW w:w="6720" w:type="dxa"/>
            <w:shd w:val="clear" w:color="auto" w:fill="D9D9D9" w:themeFill="background1" w:themeFillShade="D9"/>
            <w:vAlign w:val="center"/>
          </w:tcPr>
          <w:p w:rsidR="006A74FC" w:rsidRPr="006A74FC" w:rsidRDefault="006A74FC" w:rsidP="006A74FC">
            <w:pPr>
              <w:jc w:val="center"/>
              <w:rPr>
                <w:rFonts w:ascii="Times New Roman" w:hAnsi="Times New Roman" w:cs="Times New Roman"/>
                <w:b/>
                <w:bCs/>
                <w:color w:val="000000" w:themeColor="text1"/>
                <w:sz w:val="18"/>
                <w:szCs w:val="18"/>
              </w:rPr>
            </w:pPr>
            <w:r w:rsidRPr="006A74FC">
              <w:rPr>
                <w:rFonts w:ascii="Times New Roman" w:hAnsi="Times New Roman" w:cs="Times New Roman"/>
                <w:b/>
                <w:bCs/>
                <w:color w:val="000000" w:themeColor="text1"/>
                <w:sz w:val="18"/>
                <w:szCs w:val="18"/>
              </w:rPr>
              <w:t>Cecha, funkcja, parametr</w:t>
            </w:r>
          </w:p>
        </w:tc>
        <w:tc>
          <w:tcPr>
            <w:tcW w:w="1843" w:type="dxa"/>
            <w:shd w:val="clear" w:color="auto" w:fill="D9D9D9" w:themeFill="background1" w:themeFillShade="D9"/>
            <w:vAlign w:val="center"/>
          </w:tcPr>
          <w:p w:rsidR="006A74FC" w:rsidRPr="006A74FC" w:rsidRDefault="006A74FC" w:rsidP="006A74FC">
            <w:pPr>
              <w:jc w:val="center"/>
              <w:rPr>
                <w:rFonts w:ascii="Times New Roman" w:hAnsi="Times New Roman" w:cs="Times New Roman"/>
                <w:b/>
                <w:bCs/>
                <w:color w:val="000000" w:themeColor="text1"/>
                <w:sz w:val="18"/>
                <w:szCs w:val="18"/>
              </w:rPr>
            </w:pPr>
            <w:r w:rsidRPr="006A74FC">
              <w:rPr>
                <w:rFonts w:ascii="Times New Roman" w:eastAsia="Times New Roman" w:hAnsi="Times New Roman" w:cs="Times New Roman"/>
                <w:b/>
                <w:bCs/>
                <w:color w:val="000000"/>
                <w:sz w:val="18"/>
                <w:szCs w:val="18"/>
                <w:lang w:eastAsia="pl-PL"/>
              </w:rPr>
              <w:t>Wartość parametru</w:t>
            </w:r>
          </w:p>
        </w:tc>
      </w:tr>
      <w:tr w:rsidR="006A74FC" w:rsidRPr="006A74FC" w:rsidTr="006A74FC">
        <w:trPr>
          <w:trHeight w:val="284"/>
          <w:jc w:val="center"/>
        </w:trPr>
        <w:tc>
          <w:tcPr>
            <w:tcW w:w="9209" w:type="dxa"/>
            <w:gridSpan w:val="3"/>
            <w:shd w:val="clear" w:color="auto" w:fill="F2F2F2" w:themeFill="background1" w:themeFillShade="F2"/>
            <w:vAlign w:val="center"/>
          </w:tcPr>
          <w:p w:rsidR="006A74FC" w:rsidRPr="006A74FC" w:rsidRDefault="006A74FC" w:rsidP="006A74FC">
            <w:pPr>
              <w:rPr>
                <w:rFonts w:ascii="Times New Roman" w:hAnsi="Times New Roman" w:cs="Times New Roman"/>
                <w:b/>
                <w:sz w:val="20"/>
                <w:szCs w:val="20"/>
              </w:rPr>
            </w:pPr>
            <w:r w:rsidRPr="006A74FC">
              <w:rPr>
                <w:rFonts w:ascii="Times New Roman" w:hAnsi="Times New Roman" w:cs="Times New Roman"/>
                <w:b/>
                <w:sz w:val="20"/>
                <w:szCs w:val="20"/>
              </w:rPr>
              <w:t>KOMPUTER TYPU LAPTOP</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1.</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lang w:val="en-GB"/>
              </w:rPr>
            </w:pPr>
            <w:proofErr w:type="spellStart"/>
            <w:r w:rsidRPr="006A74FC">
              <w:rPr>
                <w:rFonts w:ascii="Times New Roman" w:hAnsi="Times New Roman" w:cs="Times New Roman"/>
                <w:color w:val="000000" w:themeColor="text1"/>
                <w:sz w:val="20"/>
                <w:szCs w:val="20"/>
                <w:lang w:val="en-GB"/>
              </w:rPr>
              <w:t>Procesor</w:t>
            </w:r>
            <w:proofErr w:type="spellEnd"/>
            <w:r w:rsidRPr="006A74FC">
              <w:rPr>
                <w:rFonts w:ascii="Times New Roman" w:hAnsi="Times New Roman" w:cs="Times New Roman"/>
                <w:color w:val="000000" w:themeColor="text1"/>
                <w:sz w:val="20"/>
                <w:szCs w:val="20"/>
                <w:lang w:val="en-GB"/>
              </w:rPr>
              <w:t xml:space="preserve"> Intel Core (minimum 10 </w:t>
            </w:r>
            <w:proofErr w:type="spellStart"/>
            <w:r w:rsidRPr="006A74FC">
              <w:rPr>
                <w:rFonts w:ascii="Times New Roman" w:hAnsi="Times New Roman" w:cs="Times New Roman"/>
                <w:color w:val="000000" w:themeColor="text1"/>
                <w:sz w:val="20"/>
                <w:szCs w:val="20"/>
                <w:lang w:val="en-GB"/>
              </w:rPr>
              <w:t>generacja</w:t>
            </w:r>
            <w:proofErr w:type="spellEnd"/>
            <w:r w:rsidRPr="006A74FC">
              <w:rPr>
                <w:rFonts w:ascii="Times New Roman" w:hAnsi="Times New Roman" w:cs="Times New Roman"/>
                <w:color w:val="000000" w:themeColor="text1"/>
                <w:sz w:val="20"/>
                <w:szCs w:val="20"/>
                <w:lang w:val="en-GB"/>
              </w:rPr>
              <w:t>)</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i5</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2.</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Pojemność dysku SSD</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512 GB</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3.</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Wielkość pamięci RAM</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8 GB</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4.</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Przekątna ekranu</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15 cali</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5.</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System operacyjny-  Windows 10</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6.</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Złącza USB</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3</w:t>
            </w:r>
          </w:p>
        </w:tc>
      </w:tr>
      <w:tr w:rsidR="006A74FC" w:rsidRPr="006A74FC" w:rsidTr="006A74FC">
        <w:trPr>
          <w:trHeight w:val="227"/>
          <w:jc w:val="center"/>
        </w:trPr>
        <w:tc>
          <w:tcPr>
            <w:tcW w:w="9209" w:type="dxa"/>
            <w:gridSpan w:val="3"/>
            <w:shd w:val="clear" w:color="auto" w:fill="F2F2F2" w:themeFill="background1" w:themeFillShade="F2"/>
            <w:vAlign w:val="center"/>
          </w:tcPr>
          <w:p w:rsidR="006A74FC" w:rsidRPr="006A74FC" w:rsidRDefault="006A74FC" w:rsidP="006A74FC">
            <w:pPr>
              <w:rPr>
                <w:rFonts w:ascii="Times New Roman" w:hAnsi="Times New Roman" w:cs="Times New Roman"/>
                <w:b/>
                <w:sz w:val="20"/>
                <w:szCs w:val="20"/>
              </w:rPr>
            </w:pPr>
            <w:r w:rsidRPr="006A74FC">
              <w:rPr>
                <w:rFonts w:ascii="Times New Roman" w:hAnsi="Times New Roman" w:cs="Times New Roman"/>
                <w:b/>
                <w:sz w:val="20"/>
                <w:szCs w:val="20"/>
              </w:rPr>
              <w:t>KAMERA</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1.</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Zastosowania/możliwości/funkcje</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4</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2.</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Rozdzielczość obrazu</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co najmniej 1280 x 1024 pikseli</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3.</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Oświetlacz/e</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4.</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System mocowań kamer i oświetlaczy do stołu/blatu</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5.</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Obiektyw/y</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r w:rsidR="006A74FC" w:rsidRPr="006A74FC" w:rsidTr="006A74FC">
        <w:trPr>
          <w:trHeight w:val="284"/>
          <w:jc w:val="center"/>
        </w:trPr>
        <w:tc>
          <w:tcPr>
            <w:tcW w:w="646"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6.</w:t>
            </w:r>
          </w:p>
        </w:tc>
        <w:tc>
          <w:tcPr>
            <w:tcW w:w="6720" w:type="dxa"/>
            <w:vAlign w:val="center"/>
          </w:tcPr>
          <w:p w:rsidR="006A74FC" w:rsidRPr="006A74FC" w:rsidRDefault="006A74FC" w:rsidP="006A74FC">
            <w:pP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Niezbędne okablowanie i zasilanie</w:t>
            </w:r>
          </w:p>
        </w:tc>
        <w:tc>
          <w:tcPr>
            <w:tcW w:w="1843" w:type="dxa"/>
            <w:vAlign w:val="center"/>
          </w:tcPr>
          <w:p w:rsidR="006A74FC" w:rsidRPr="006A74FC" w:rsidRDefault="006A74FC" w:rsidP="006A74FC">
            <w:pPr>
              <w:jc w:val="center"/>
              <w:rPr>
                <w:rFonts w:ascii="Times New Roman" w:hAnsi="Times New Roman" w:cs="Times New Roman"/>
                <w:color w:val="000000" w:themeColor="text1"/>
                <w:sz w:val="20"/>
                <w:szCs w:val="20"/>
              </w:rPr>
            </w:pPr>
            <w:r w:rsidRPr="006A74FC">
              <w:rPr>
                <w:rFonts w:ascii="Times New Roman" w:hAnsi="Times New Roman" w:cs="Times New Roman"/>
                <w:color w:val="000000" w:themeColor="text1"/>
                <w:sz w:val="20"/>
                <w:szCs w:val="20"/>
              </w:rPr>
              <w:t>TAK</w:t>
            </w:r>
          </w:p>
        </w:tc>
      </w:tr>
    </w:tbl>
    <w:p w:rsidR="006A74FC" w:rsidRPr="006A74FC" w:rsidRDefault="006A74FC" w:rsidP="006A74FC">
      <w:pPr>
        <w:autoSpaceDE w:val="0"/>
        <w:autoSpaceDN w:val="0"/>
        <w:adjustRightInd w:val="0"/>
        <w:spacing w:after="120" w:line="240" w:lineRule="auto"/>
        <w:ind w:left="426"/>
        <w:contextualSpacing/>
        <w:jc w:val="both"/>
        <w:rPr>
          <w:rFonts w:ascii="Times New Roman" w:eastAsia="Calibri" w:hAnsi="Times New Roman" w:cs="Times New Roman"/>
          <w:sz w:val="24"/>
          <w:szCs w:val="24"/>
        </w:rPr>
      </w:pPr>
    </w:p>
    <w:p w:rsidR="005C7EF9" w:rsidRPr="00920AA7" w:rsidRDefault="005C7EF9" w:rsidP="00583BE7">
      <w:pPr>
        <w:spacing w:after="0" w:line="240" w:lineRule="auto"/>
        <w:jc w:val="right"/>
        <w:rPr>
          <w:rFonts w:ascii="Times New Roman" w:hAnsi="Times New Roman" w:cs="Times New Roman"/>
          <w:b/>
          <w:i/>
          <w:u w:val="single"/>
        </w:rPr>
      </w:pPr>
      <w:r w:rsidRPr="00920AA7">
        <w:rPr>
          <w:rFonts w:ascii="Times New Roman" w:hAnsi="Times New Roman" w:cs="Times New Roman"/>
          <w:lang w:eastAsia="pl-PL"/>
        </w:rPr>
        <w:tab/>
      </w:r>
      <w:r w:rsidRPr="00920AA7">
        <w:rPr>
          <w:rFonts w:ascii="Times New Roman" w:hAnsi="Times New Roman" w:cs="Times New Roman"/>
          <w:b/>
          <w:i/>
          <w:u w:val="single"/>
        </w:rPr>
        <w:t>ZAŁĄCZNIK NR 3</w:t>
      </w:r>
    </w:p>
    <w:p w:rsidR="00FD27D2" w:rsidRDefault="00FD27D2" w:rsidP="00583BE7">
      <w:pPr>
        <w:spacing w:after="0" w:line="240" w:lineRule="auto"/>
        <w:jc w:val="right"/>
        <w:rPr>
          <w:rFonts w:ascii="Times New Roman" w:hAnsi="Times New Roman" w:cs="Times New Roman"/>
          <w:b/>
          <w:i/>
          <w:u w:val="single"/>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U m o w a  nr  ……/2021</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 xml:space="preserve">(zw. dalej Umową) </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zawarta w dniu ........................................... 2021 roku, pomiędzy:</w:t>
      </w:r>
    </w:p>
    <w:p w:rsidR="006A74FC" w:rsidRPr="006A74FC" w:rsidRDefault="006A74FC" w:rsidP="006A74FC">
      <w:pPr>
        <w:pBdr>
          <w:top w:val="nil"/>
          <w:left w:val="nil"/>
          <w:bottom w:val="nil"/>
          <w:right w:val="nil"/>
          <w:between w:val="nil"/>
          <w:bar w:val="nil"/>
        </w:pBdr>
        <w:tabs>
          <w:tab w:val="left" w:pos="851"/>
        </w:tabs>
        <w:suppressAutoHyphens/>
        <w:spacing w:after="0" w:line="240" w:lineRule="auto"/>
        <w:ind w:right="68"/>
        <w:rPr>
          <w:rFonts w:ascii="Times New Roman" w:eastAsia="Times New Roman" w:hAnsi="Times New Roman" w:cs="Times New Roman"/>
          <w:b/>
          <w:bCs/>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Akademią Marynarki Wojennej im. Bohater</w:t>
      </w:r>
      <w:r w:rsidRPr="006A74FC">
        <w:rPr>
          <w:rFonts w:ascii="Times New Roman" w:eastAsia="Arial Unicode MS" w:hAnsi="Times New Roman" w:cs="Times New Roman"/>
          <w:b/>
          <w:bCs/>
          <w:sz w:val="24"/>
          <w:szCs w:val="24"/>
          <w:u w:color="000000"/>
          <w:bdr w:val="nil"/>
          <w:lang w:val="es-ES_tradnl" w:eastAsia="pl-PL"/>
        </w:rPr>
        <w:t>ó</w:t>
      </w:r>
      <w:r w:rsidRPr="006A74FC">
        <w:rPr>
          <w:rFonts w:ascii="Times New Roman" w:eastAsia="Arial Unicode MS" w:hAnsi="Times New Roman" w:cs="Times New Roman"/>
          <w:b/>
          <w:bCs/>
          <w:sz w:val="24"/>
          <w:szCs w:val="24"/>
          <w:u w:color="000000"/>
          <w:bdr w:val="nil"/>
          <w:lang w:eastAsia="pl-PL"/>
        </w:rPr>
        <w:t>w Westerplatte w Gdyni</w:t>
      </w:r>
      <w:r w:rsidRPr="006A74FC">
        <w:rPr>
          <w:rFonts w:ascii="Times New Roman" w:eastAsia="Arial Unicode MS" w:hAnsi="Times New Roman" w:cs="Times New Roman"/>
          <w:sz w:val="24"/>
          <w:szCs w:val="24"/>
          <w:u w:color="000000"/>
          <w:bdr w:val="nil"/>
          <w:lang w:eastAsia="pl-PL"/>
        </w:rPr>
        <w:t xml:space="preserve">, ul. Śmidowicza 69, 81-127 Gdynia, NIP 586-010-46-93,  REGON 190064136, </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 xml:space="preserve">w imieniu i na rzecz, </w:t>
      </w:r>
      <w:proofErr w:type="spellStart"/>
      <w:r w:rsidRPr="006A74FC">
        <w:rPr>
          <w:rFonts w:ascii="Times New Roman" w:eastAsia="Arial Unicode MS" w:hAnsi="Times New Roman" w:cs="Times New Roman"/>
          <w:sz w:val="24"/>
          <w:szCs w:val="24"/>
          <w:u w:color="000000"/>
          <w:bdr w:val="nil"/>
          <w:lang w:eastAsia="pl-PL"/>
        </w:rPr>
        <w:t>kt</w:t>
      </w:r>
      <w:proofErr w:type="spellEnd"/>
      <w:r w:rsidRPr="006A74FC">
        <w:rPr>
          <w:rFonts w:ascii="Times New Roman" w:eastAsia="Arial Unicode MS" w:hAnsi="Times New Roman" w:cs="Times New Roman"/>
          <w:sz w:val="24"/>
          <w:szCs w:val="24"/>
          <w:u w:color="000000"/>
          <w:bdr w:val="nil"/>
          <w:lang w:val="es-ES_tradnl" w:eastAsia="pl-PL"/>
        </w:rPr>
        <w:t>ó</w:t>
      </w:r>
      <w:r w:rsidRPr="006A74FC">
        <w:rPr>
          <w:rFonts w:ascii="Times New Roman" w:eastAsia="Arial Unicode MS" w:hAnsi="Times New Roman" w:cs="Times New Roman"/>
          <w:sz w:val="24"/>
          <w:szCs w:val="24"/>
          <w:u w:color="000000"/>
          <w:bdr w:val="nil"/>
          <w:lang w:eastAsia="pl-PL"/>
        </w:rPr>
        <w:t>rej działa:</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Rektor - Komendant  - kontradmirał prof. dr hab. Tomasz SZUBRYCHT,</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zwaną w dalszej części Umowy „</w:t>
      </w:r>
      <w:r w:rsidRPr="006A74FC">
        <w:rPr>
          <w:rFonts w:ascii="Times New Roman" w:eastAsia="Arial Unicode MS" w:hAnsi="Times New Roman" w:cs="Times New Roman"/>
          <w:sz w:val="24"/>
          <w:szCs w:val="24"/>
          <w:u w:color="000000"/>
          <w:bdr w:val="nil"/>
          <w:lang w:val="de-DE" w:eastAsia="pl-PL"/>
        </w:rPr>
        <w:t>ZAMAWIAJ</w:t>
      </w:r>
      <w:r w:rsidRPr="006A74FC">
        <w:rPr>
          <w:rFonts w:ascii="Times New Roman" w:eastAsia="Arial Unicode MS" w:hAnsi="Times New Roman" w:cs="Times New Roman"/>
          <w:sz w:val="24"/>
          <w:szCs w:val="24"/>
          <w:u w:color="000000"/>
          <w:bdr w:val="nil"/>
          <w:lang w:eastAsia="pl-PL"/>
        </w:rPr>
        <w:t>ĄCYM</w:t>
      </w:r>
      <w:r w:rsidRPr="006A74FC">
        <w:rPr>
          <w:rFonts w:ascii="Times New Roman" w:eastAsia="Arial Unicode MS" w:hAnsi="Times New Roman" w:cs="Times New Roman"/>
          <w:sz w:val="24"/>
          <w:szCs w:val="24"/>
          <w:u w:color="000000"/>
          <w:bdr w:val="nil"/>
          <w:rtl/>
          <w:lang w:eastAsia="pl-PL"/>
        </w:rPr>
        <w:t>’’</w:t>
      </w:r>
      <w:r w:rsidRPr="006A74FC">
        <w:rPr>
          <w:rFonts w:ascii="Times New Roman" w:eastAsia="Arial Unicode MS" w:hAnsi="Times New Roman" w:cs="Times New Roman"/>
          <w:sz w:val="24"/>
          <w:szCs w:val="24"/>
          <w:u w:color="000000"/>
          <w:bdr w:val="nil"/>
          <w:lang w:eastAsia="pl-PL"/>
        </w:rPr>
        <w:t>,</w:t>
      </w:r>
      <w:r w:rsidRPr="006A74FC">
        <w:rPr>
          <w:rFonts w:ascii="Times New Roman" w:eastAsia="Arial Unicode MS" w:hAnsi="Times New Roman" w:cs="Times New Roman"/>
          <w:b/>
          <w:bCs/>
          <w:sz w:val="24"/>
          <w:szCs w:val="24"/>
          <w:u w:color="000000"/>
          <w:bdr w:val="nil"/>
          <w:lang w:eastAsia="pl-PL"/>
        </w:rPr>
        <w:t xml:space="preserve">                  </w:t>
      </w:r>
      <w:r w:rsidRPr="006A74FC">
        <w:rPr>
          <w:rFonts w:ascii="Times New Roman" w:eastAsia="Arial Unicode MS" w:hAnsi="Times New Roman" w:cs="Times New Roman"/>
          <w:i/>
          <w:iCs/>
          <w:sz w:val="24"/>
          <w:szCs w:val="24"/>
          <w:u w:color="000000"/>
          <w:bdr w:val="nil"/>
          <w:lang w:eastAsia="pl-PL"/>
        </w:rPr>
        <w:t xml:space="preserve"> </w:t>
      </w: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 xml:space="preserve">a </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w:t>
      </w:r>
      <w:r w:rsidRPr="006A74FC">
        <w:rPr>
          <w:rFonts w:ascii="Times New Roman" w:eastAsia="Times New Roman" w:hAnsi="Times New Roman" w:cs="Times New Roman"/>
          <w:b/>
          <w:bCs/>
          <w:iCs/>
          <w:sz w:val="24"/>
          <w:szCs w:val="24"/>
          <w:u w:color="000000"/>
          <w:bdr w:val="nil"/>
          <w:lang w:eastAsia="pl-PL"/>
        </w:rPr>
        <w:t xml:space="preserve"> z siedzibą </w:t>
      </w:r>
      <w:r w:rsidRPr="006A74FC">
        <w:rPr>
          <w:rFonts w:ascii="Times New Roman" w:eastAsia="Times New Roman" w:hAnsi="Times New Roman" w:cs="Times New Roman"/>
          <w:sz w:val="24"/>
          <w:szCs w:val="24"/>
          <w:u w:color="000000"/>
          <w:bdr w:val="nil"/>
          <w:lang w:eastAsia="pl-PL"/>
        </w:rPr>
        <w:t>………….………..…………………..</w:t>
      </w:r>
      <w:r w:rsidRPr="006A74FC">
        <w:rPr>
          <w:rFonts w:ascii="Times New Roman" w:eastAsia="Times New Roman" w:hAnsi="Times New Roman" w:cs="Times New Roman"/>
          <w:b/>
          <w:bCs/>
          <w:iCs/>
          <w:sz w:val="24"/>
          <w:szCs w:val="24"/>
          <w:u w:color="000000"/>
          <w:bdr w:val="nil"/>
          <w:lang w:eastAsia="pl-PL"/>
        </w:rPr>
        <w:t xml:space="preserve">  przy ul. </w:t>
      </w:r>
      <w:r w:rsidRPr="006A74FC">
        <w:rPr>
          <w:rFonts w:ascii="Times New Roman" w:eastAsia="Times New Roman" w:hAnsi="Times New Roman" w:cs="Times New Roman"/>
          <w:sz w:val="24"/>
          <w:szCs w:val="24"/>
          <w:u w:color="000000"/>
          <w:bdr w:val="nil"/>
          <w:lang w:eastAsia="pl-PL"/>
        </w:rPr>
        <w:t>……………………….…</w:t>
      </w:r>
      <w:r w:rsidRPr="006A74FC">
        <w:rPr>
          <w:rFonts w:ascii="Times New Roman" w:eastAsia="Times New Roman" w:hAnsi="Times New Roman" w:cs="Times New Roman"/>
          <w:b/>
          <w:bCs/>
          <w:iCs/>
          <w:sz w:val="24"/>
          <w:szCs w:val="24"/>
          <w:u w:color="000000"/>
          <w:bdr w:val="nil"/>
          <w:lang w:eastAsia="pl-PL"/>
        </w:rPr>
        <w:t xml:space="preserve"> </w:t>
      </w:r>
      <w:r w:rsidRPr="006A74FC">
        <w:rPr>
          <w:rFonts w:ascii="Times New Roman" w:eastAsia="Times New Roman" w:hAnsi="Times New Roman" w:cs="Times New Roman"/>
          <w:iCs/>
          <w:sz w:val="24"/>
          <w:szCs w:val="24"/>
          <w:u w:color="000000"/>
          <w:bdr w:val="nil"/>
          <w:lang w:eastAsia="pl-PL"/>
        </w:rPr>
        <w:t xml:space="preserve">NIP: </w:t>
      </w:r>
      <w:r w:rsidRPr="006A74FC">
        <w:rPr>
          <w:rFonts w:ascii="Times New Roman" w:eastAsia="Times New Roman" w:hAnsi="Times New Roman" w:cs="Times New Roman"/>
          <w:sz w:val="24"/>
          <w:szCs w:val="24"/>
          <w:u w:color="000000"/>
          <w:bdr w:val="nil"/>
          <w:lang w:eastAsia="pl-PL"/>
        </w:rPr>
        <w:t>……………….……,</w:t>
      </w:r>
      <w:r w:rsidRPr="006A74FC">
        <w:rPr>
          <w:rFonts w:ascii="Times New Roman" w:eastAsia="Times New Roman" w:hAnsi="Times New Roman" w:cs="Times New Roman"/>
          <w:iCs/>
          <w:sz w:val="24"/>
          <w:szCs w:val="24"/>
          <w:u w:color="000000"/>
          <w:bdr w:val="nil"/>
          <w:lang w:val="de-DE" w:eastAsia="pl-PL"/>
        </w:rPr>
        <w:t xml:space="preserve">  </w:t>
      </w:r>
      <w:proofErr w:type="spellStart"/>
      <w:r w:rsidRPr="006A74FC">
        <w:rPr>
          <w:rFonts w:ascii="Times New Roman" w:eastAsia="Times New Roman" w:hAnsi="Times New Roman" w:cs="Times New Roman"/>
          <w:iCs/>
          <w:sz w:val="24"/>
          <w:szCs w:val="24"/>
          <w:u w:color="000000"/>
          <w:bdr w:val="nil"/>
          <w:lang w:val="de-DE" w:eastAsia="pl-PL"/>
        </w:rPr>
        <w:t>Regon</w:t>
      </w:r>
      <w:proofErr w:type="spellEnd"/>
      <w:r w:rsidRPr="006A74FC">
        <w:rPr>
          <w:rFonts w:ascii="Times New Roman" w:eastAsia="Times New Roman" w:hAnsi="Times New Roman" w:cs="Times New Roman"/>
          <w:iCs/>
          <w:sz w:val="24"/>
          <w:szCs w:val="24"/>
          <w:u w:color="000000"/>
          <w:bdr w:val="nil"/>
          <w:lang w:val="de-DE" w:eastAsia="pl-PL"/>
        </w:rPr>
        <w:t xml:space="preserve">: </w:t>
      </w:r>
      <w:r w:rsidRPr="006A74FC">
        <w:rPr>
          <w:rFonts w:ascii="Times New Roman" w:eastAsia="Times New Roman" w:hAnsi="Times New Roman" w:cs="Times New Roman"/>
          <w:sz w:val="24"/>
          <w:szCs w:val="24"/>
          <w:u w:color="000000"/>
          <w:bdr w:val="nil"/>
          <w:lang w:eastAsia="pl-PL"/>
        </w:rPr>
        <w:t>……………………..,</w:t>
      </w:r>
      <w:r w:rsidRPr="006A74FC">
        <w:rPr>
          <w:rFonts w:ascii="Times New Roman" w:eastAsia="Times New Roman" w:hAnsi="Times New Roman" w:cs="Times New Roman"/>
          <w:iCs/>
          <w:sz w:val="24"/>
          <w:szCs w:val="24"/>
          <w:u w:color="000000"/>
          <w:bdr w:val="nil"/>
          <w:lang w:eastAsia="pl-PL"/>
        </w:rPr>
        <w:t xml:space="preserve"> KRS lub </w:t>
      </w:r>
      <w:proofErr w:type="spellStart"/>
      <w:r w:rsidRPr="006A74FC">
        <w:rPr>
          <w:rFonts w:ascii="Times New Roman" w:eastAsia="Times New Roman" w:hAnsi="Times New Roman" w:cs="Times New Roman"/>
          <w:iCs/>
          <w:sz w:val="24"/>
          <w:szCs w:val="24"/>
          <w:u w:color="000000"/>
          <w:bdr w:val="nil"/>
          <w:lang w:eastAsia="pl-PL"/>
        </w:rPr>
        <w:t>CEiDG</w:t>
      </w:r>
      <w:proofErr w:type="spellEnd"/>
      <w:r w:rsidRPr="006A74FC">
        <w:rPr>
          <w:rFonts w:ascii="Times New Roman" w:eastAsia="Times New Roman" w:hAnsi="Times New Roman" w:cs="Times New Roman"/>
          <w:iCs/>
          <w:sz w:val="24"/>
          <w:szCs w:val="24"/>
          <w:u w:color="000000"/>
          <w:bdr w:val="nil"/>
          <w:lang w:eastAsia="pl-PL"/>
        </w:rPr>
        <w:t xml:space="preserve">. </w:t>
      </w:r>
      <w:r w:rsidRPr="006A74FC">
        <w:rPr>
          <w:rFonts w:ascii="Times New Roman" w:eastAsia="Times New Roman" w:hAnsi="Times New Roman" w:cs="Times New Roman"/>
          <w:sz w:val="24"/>
          <w:szCs w:val="24"/>
          <w:u w:color="000000"/>
          <w:bdr w:val="nil"/>
          <w:lang w:eastAsia="pl-PL"/>
        </w:rPr>
        <w:t>………………….</w:t>
      </w:r>
      <w:r w:rsidRPr="006A74FC">
        <w:rPr>
          <w:rFonts w:ascii="Times New Roman" w:eastAsia="Times New Roman" w:hAnsi="Times New Roman" w:cs="Times New Roman"/>
          <w:iCs/>
          <w:sz w:val="24"/>
          <w:szCs w:val="24"/>
          <w:u w:color="000000"/>
          <w:bdr w:val="nil"/>
          <w:lang w:eastAsia="pl-PL"/>
        </w:rPr>
        <w:t xml:space="preserve"> . Adres do korespondencji </w:t>
      </w:r>
      <w:r w:rsidRPr="006A74FC">
        <w:rPr>
          <w:rFonts w:ascii="Times New Roman" w:eastAsia="Times New Roman" w:hAnsi="Times New Roman" w:cs="Times New Roman"/>
          <w:sz w:val="24"/>
          <w:szCs w:val="24"/>
          <w:u w:color="000000"/>
          <w:bdr w:val="nil"/>
          <w:lang w:eastAsia="pl-PL"/>
        </w:rPr>
        <w:t>………………………….………………………</w:t>
      </w:r>
      <w:r w:rsidRPr="006A74FC">
        <w:rPr>
          <w:rFonts w:ascii="Times New Roman" w:eastAsia="Times New Roman" w:hAnsi="Times New Roman" w:cs="Times New Roman"/>
          <w:iCs/>
          <w:sz w:val="24"/>
          <w:szCs w:val="24"/>
          <w:u w:color="000000"/>
          <w:bdr w:val="nil"/>
          <w:lang w:eastAsia="pl-PL"/>
        </w:rPr>
        <w:t xml:space="preserve">……….., </w:t>
      </w: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proofErr w:type="spellStart"/>
      <w:r w:rsidRPr="006A74FC">
        <w:rPr>
          <w:rFonts w:ascii="Times New Roman" w:eastAsia="Arial Unicode MS" w:hAnsi="Times New Roman" w:cs="Times New Roman"/>
          <w:sz w:val="24"/>
          <w:szCs w:val="24"/>
          <w:u w:color="000000"/>
          <w:bdr w:val="nil"/>
          <w:lang w:eastAsia="pl-PL"/>
        </w:rPr>
        <w:t>kt</w:t>
      </w:r>
      <w:proofErr w:type="spellEnd"/>
      <w:r w:rsidRPr="006A74FC">
        <w:rPr>
          <w:rFonts w:ascii="Times New Roman" w:eastAsia="Arial Unicode MS" w:hAnsi="Times New Roman" w:cs="Times New Roman"/>
          <w:sz w:val="24"/>
          <w:szCs w:val="24"/>
          <w:u w:color="000000"/>
          <w:bdr w:val="nil"/>
          <w:lang w:val="es-ES_tradnl" w:eastAsia="pl-PL"/>
        </w:rPr>
        <w:t>ó</w:t>
      </w:r>
      <w:proofErr w:type="spellStart"/>
      <w:r w:rsidRPr="006A74FC">
        <w:rPr>
          <w:rFonts w:ascii="Times New Roman" w:eastAsia="Arial Unicode MS" w:hAnsi="Times New Roman" w:cs="Times New Roman"/>
          <w:sz w:val="24"/>
          <w:szCs w:val="24"/>
          <w:u w:color="000000"/>
          <w:bdr w:val="nil"/>
          <w:lang w:eastAsia="pl-PL"/>
        </w:rPr>
        <w:t>rą</w:t>
      </w:r>
      <w:proofErr w:type="spellEnd"/>
      <w:r w:rsidRPr="006A74FC">
        <w:rPr>
          <w:rFonts w:ascii="Times New Roman" w:eastAsia="Arial Unicode MS" w:hAnsi="Times New Roman" w:cs="Times New Roman"/>
          <w:sz w:val="24"/>
          <w:szCs w:val="24"/>
          <w:u w:color="000000"/>
          <w:bdr w:val="nil"/>
          <w:lang w:eastAsia="pl-PL"/>
        </w:rPr>
        <w:t xml:space="preserve"> reprezentuje: </w:t>
      </w:r>
    </w:p>
    <w:p w:rsidR="006A74FC" w:rsidRPr="006A74FC" w:rsidRDefault="006A74FC" w:rsidP="00E27D28">
      <w:pPr>
        <w:numPr>
          <w:ilvl w:val="0"/>
          <w:numId w:val="100"/>
        </w:num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w:t>
      </w:r>
    </w:p>
    <w:p w:rsidR="006A74FC" w:rsidRPr="006A74FC" w:rsidRDefault="006A74FC" w:rsidP="00E27D28">
      <w:pPr>
        <w:numPr>
          <w:ilvl w:val="0"/>
          <w:numId w:val="100"/>
        </w:num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w:t>
      </w: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zwaną w dalszej części Umowy „WYKONAWCĄ”,</w:t>
      </w: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zwanymi dalej łącznie r</w:t>
      </w:r>
      <w:r w:rsidRPr="006A74FC">
        <w:rPr>
          <w:rFonts w:ascii="Times New Roman" w:eastAsia="Arial Unicode MS" w:hAnsi="Times New Roman" w:cs="Times New Roman"/>
          <w:sz w:val="24"/>
          <w:szCs w:val="24"/>
          <w:u w:color="000000"/>
          <w:bdr w:val="nil"/>
          <w:lang w:val="es-ES_tradnl" w:eastAsia="pl-PL"/>
        </w:rPr>
        <w:t>ó</w:t>
      </w:r>
      <w:proofErr w:type="spellStart"/>
      <w:r w:rsidRPr="006A74FC">
        <w:rPr>
          <w:rFonts w:ascii="Times New Roman" w:eastAsia="Arial Unicode MS" w:hAnsi="Times New Roman" w:cs="Times New Roman"/>
          <w:sz w:val="24"/>
          <w:szCs w:val="24"/>
          <w:u w:color="000000"/>
          <w:bdr w:val="nil"/>
          <w:lang w:eastAsia="pl-PL"/>
        </w:rPr>
        <w:t>wnież</w:t>
      </w:r>
      <w:proofErr w:type="spellEnd"/>
      <w:r w:rsidRPr="006A74FC">
        <w:rPr>
          <w:rFonts w:ascii="Times New Roman" w:eastAsia="Arial Unicode MS" w:hAnsi="Times New Roman" w:cs="Times New Roman"/>
          <w:b/>
          <w:bCs/>
          <w:sz w:val="24"/>
          <w:szCs w:val="24"/>
          <w:u w:color="000000"/>
          <w:bdr w:val="nil"/>
          <w:lang w:val="it-IT" w:eastAsia="pl-PL"/>
        </w:rPr>
        <w:t xml:space="preserve"> Stronami</w:t>
      </w:r>
      <w:r w:rsidRPr="006A74FC">
        <w:rPr>
          <w:rFonts w:ascii="Times New Roman" w:eastAsia="Arial Unicode MS" w:hAnsi="Times New Roman" w:cs="Times New Roman"/>
          <w:sz w:val="24"/>
          <w:szCs w:val="24"/>
          <w:u w:color="000000"/>
          <w:bdr w:val="nil"/>
          <w:lang w:eastAsia="pl-PL"/>
        </w:rPr>
        <w:t>, a każdy z osobna</w:t>
      </w:r>
      <w:r w:rsidRPr="006A74FC">
        <w:rPr>
          <w:rFonts w:ascii="Times New Roman" w:eastAsia="Arial Unicode MS" w:hAnsi="Times New Roman" w:cs="Times New Roman"/>
          <w:b/>
          <w:bCs/>
          <w:sz w:val="24"/>
          <w:szCs w:val="24"/>
          <w:u w:color="000000"/>
          <w:bdr w:val="nil"/>
          <w:lang w:val="de-DE" w:eastAsia="pl-PL"/>
        </w:rPr>
        <w:t xml:space="preserve"> </w:t>
      </w:r>
      <w:proofErr w:type="spellStart"/>
      <w:r w:rsidRPr="006A74FC">
        <w:rPr>
          <w:rFonts w:ascii="Times New Roman" w:eastAsia="Arial Unicode MS" w:hAnsi="Times New Roman" w:cs="Times New Roman"/>
          <w:b/>
          <w:bCs/>
          <w:sz w:val="24"/>
          <w:szCs w:val="24"/>
          <w:u w:color="000000"/>
          <w:bdr w:val="nil"/>
          <w:lang w:val="de-DE" w:eastAsia="pl-PL"/>
        </w:rPr>
        <w:t>Stron</w:t>
      </w:r>
      <w:proofErr w:type="spellEnd"/>
      <w:r w:rsidRPr="006A74FC">
        <w:rPr>
          <w:rFonts w:ascii="Times New Roman" w:eastAsia="Arial Unicode MS" w:hAnsi="Times New Roman" w:cs="Times New Roman"/>
          <w:b/>
          <w:bCs/>
          <w:sz w:val="24"/>
          <w:szCs w:val="24"/>
          <w:u w:color="000000"/>
          <w:bdr w:val="nil"/>
          <w:lang w:eastAsia="pl-PL"/>
        </w:rPr>
        <w:t xml:space="preserve">ą, </w:t>
      </w: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Arial Unicode MS" w:hAnsi="Times New Roman" w:cs="Times New Roman"/>
          <w:b/>
          <w:bCs/>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 xml:space="preserve">o następującej </w:t>
      </w:r>
      <w:proofErr w:type="spellStart"/>
      <w:r w:rsidRPr="006A74FC">
        <w:rPr>
          <w:rFonts w:ascii="Times New Roman" w:eastAsia="Arial Unicode MS" w:hAnsi="Times New Roman" w:cs="Times New Roman"/>
          <w:sz w:val="24"/>
          <w:szCs w:val="24"/>
          <w:u w:color="000000"/>
          <w:bdr w:val="nil"/>
          <w:lang w:eastAsia="pl-PL"/>
        </w:rPr>
        <w:t>treś</w:t>
      </w:r>
      <w:proofErr w:type="spellEnd"/>
      <w:r w:rsidRPr="006A74FC">
        <w:rPr>
          <w:rFonts w:ascii="Times New Roman" w:eastAsia="Arial Unicode MS" w:hAnsi="Times New Roman" w:cs="Times New Roman"/>
          <w:sz w:val="24"/>
          <w:szCs w:val="24"/>
          <w:u w:color="000000"/>
          <w:bdr w:val="nil"/>
          <w:lang w:val="it-IT" w:eastAsia="pl-PL"/>
        </w:rPr>
        <w:t xml:space="preserve">ci: </w:t>
      </w: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 1</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14:textOutline w14:w="12700" w14:cap="flat" w14:cmpd="sng" w14:algn="ctr">
            <w14:noFill/>
            <w14:prstDash w14:val="solid"/>
            <w14:miter w14:lim="400000"/>
          </w14:textOutline>
        </w:rPr>
      </w:pPr>
      <w:r w:rsidRPr="006A74FC">
        <w:rPr>
          <w:rFonts w:ascii="Times New Roman" w:eastAsia="Arial Unicode MS" w:hAnsi="Times New Roman" w:cs="Times New Roman"/>
          <w:sz w:val="24"/>
          <w:szCs w:val="24"/>
          <w:u w:color="000000"/>
          <w:bdr w:val="nil"/>
          <w:lang w:eastAsia="pl-PL"/>
        </w:rPr>
        <w:t>W wyniku wyboru oferty WYKONAWCY, w postępowaniu o udzielenie zam</w:t>
      </w:r>
      <w:r w:rsidRPr="006A74FC">
        <w:rPr>
          <w:rFonts w:ascii="Times New Roman" w:eastAsia="Arial Unicode MS" w:hAnsi="Times New Roman" w:cs="Times New Roman"/>
          <w:sz w:val="24"/>
          <w:szCs w:val="24"/>
          <w:u w:color="000000"/>
          <w:bdr w:val="nil"/>
          <w:lang w:val="es-ES_tradnl" w:eastAsia="pl-PL"/>
        </w:rPr>
        <w:t>ó</w:t>
      </w:r>
      <w:proofErr w:type="spellStart"/>
      <w:r w:rsidRPr="006A74FC">
        <w:rPr>
          <w:rFonts w:ascii="Times New Roman" w:eastAsia="Arial Unicode MS" w:hAnsi="Times New Roman" w:cs="Times New Roman"/>
          <w:sz w:val="24"/>
          <w:szCs w:val="24"/>
          <w:u w:color="000000"/>
          <w:bdr w:val="nil"/>
          <w:lang w:eastAsia="pl-PL"/>
        </w:rPr>
        <w:t>wienia</w:t>
      </w:r>
      <w:proofErr w:type="spellEnd"/>
      <w:r w:rsidRPr="006A74FC">
        <w:rPr>
          <w:rFonts w:ascii="Times New Roman" w:eastAsia="Arial Unicode MS" w:hAnsi="Times New Roman" w:cs="Times New Roman"/>
          <w:sz w:val="24"/>
          <w:szCs w:val="24"/>
          <w:u w:color="000000"/>
          <w:bdr w:val="nil"/>
          <w:lang w:eastAsia="pl-PL"/>
        </w:rPr>
        <w:t xml:space="preserve"> publicznego w trybie podstawowym, zgodnie z art. 275 ustawy z dnia 11.09.2019 r. Prawo zam</w:t>
      </w:r>
      <w:r w:rsidRPr="006A74FC">
        <w:rPr>
          <w:rFonts w:ascii="Times New Roman" w:eastAsia="Arial Unicode MS" w:hAnsi="Times New Roman" w:cs="Times New Roman"/>
          <w:sz w:val="24"/>
          <w:szCs w:val="24"/>
          <w:u w:color="000000"/>
          <w:bdr w:val="nil"/>
          <w:lang w:val="es-ES_tradnl" w:eastAsia="pl-PL"/>
        </w:rPr>
        <w:t>ó</w:t>
      </w:r>
      <w:proofErr w:type="spellStart"/>
      <w:r w:rsidRPr="006A74FC">
        <w:rPr>
          <w:rFonts w:ascii="Times New Roman" w:eastAsia="Arial Unicode MS" w:hAnsi="Times New Roman" w:cs="Times New Roman"/>
          <w:sz w:val="24"/>
          <w:szCs w:val="24"/>
          <w:u w:color="000000"/>
          <w:bdr w:val="nil"/>
          <w:lang w:eastAsia="pl-PL"/>
        </w:rPr>
        <w:t>wień</w:t>
      </w:r>
      <w:proofErr w:type="spellEnd"/>
      <w:r w:rsidRPr="006A74FC">
        <w:rPr>
          <w:rFonts w:ascii="Times New Roman" w:eastAsia="Arial Unicode MS" w:hAnsi="Times New Roman" w:cs="Times New Roman"/>
          <w:sz w:val="24"/>
          <w:szCs w:val="24"/>
          <w:u w:color="000000"/>
          <w:bdr w:val="nil"/>
          <w:lang w:eastAsia="pl-PL"/>
        </w:rPr>
        <w:t xml:space="preserve"> publicznych (</w:t>
      </w:r>
      <w:proofErr w:type="spellStart"/>
      <w:r w:rsidRPr="006A74FC">
        <w:rPr>
          <w:rFonts w:ascii="Times New Roman" w:eastAsia="Arial Unicode MS" w:hAnsi="Times New Roman" w:cs="Times New Roman"/>
          <w:sz w:val="24"/>
          <w:szCs w:val="24"/>
          <w:u w:color="000000"/>
          <w:bdr w:val="nil"/>
          <w:lang w:eastAsia="pl-PL"/>
        </w:rPr>
        <w:t>t.j</w:t>
      </w:r>
      <w:proofErr w:type="spellEnd"/>
      <w:r w:rsidRPr="006A74FC">
        <w:rPr>
          <w:rFonts w:ascii="Times New Roman" w:eastAsia="Arial Unicode MS" w:hAnsi="Times New Roman" w:cs="Times New Roman"/>
          <w:sz w:val="24"/>
          <w:szCs w:val="24"/>
          <w:u w:color="000000"/>
          <w:bdr w:val="nil"/>
          <w:lang w:eastAsia="pl-PL"/>
        </w:rPr>
        <w:t>. Dz. U. z 2021 r., poz. 1129 z późn. zm.), w dniu ................................., nr …………….</w:t>
      </w:r>
      <w:r w:rsidRPr="006A74FC">
        <w:rPr>
          <w:rFonts w:ascii="Times New Roman" w:eastAsia="Arial Unicode MS" w:hAnsi="Times New Roman" w:cs="Times New Roman"/>
          <w:b/>
          <w:bCs/>
          <w:sz w:val="24"/>
          <w:szCs w:val="24"/>
          <w:u w:color="000000"/>
          <w:bdr w:val="nil"/>
          <w:lang w:eastAsia="pl-PL"/>
        </w:rPr>
        <w:t xml:space="preserve">WYKONAWCA przenosi na Zamawiającego prawo </w:t>
      </w:r>
      <w:proofErr w:type="spellStart"/>
      <w:r w:rsidRPr="006A74FC">
        <w:rPr>
          <w:rFonts w:ascii="Times New Roman" w:eastAsia="Arial Unicode MS" w:hAnsi="Times New Roman" w:cs="Times New Roman"/>
          <w:b/>
          <w:bCs/>
          <w:sz w:val="24"/>
          <w:szCs w:val="24"/>
          <w:u w:color="000000"/>
          <w:bdr w:val="nil"/>
          <w:lang w:eastAsia="pl-PL"/>
        </w:rPr>
        <w:t>własnoś</w:t>
      </w:r>
      <w:proofErr w:type="spellEnd"/>
      <w:r w:rsidRPr="006A74FC">
        <w:rPr>
          <w:rFonts w:ascii="Times New Roman" w:eastAsia="Arial Unicode MS" w:hAnsi="Times New Roman" w:cs="Times New Roman"/>
          <w:b/>
          <w:bCs/>
          <w:sz w:val="24"/>
          <w:szCs w:val="24"/>
          <w:u w:color="000000"/>
          <w:bdr w:val="nil"/>
          <w:lang w:val="it-IT" w:eastAsia="pl-PL"/>
        </w:rPr>
        <w:t xml:space="preserve">ci </w:t>
      </w:r>
      <w:r w:rsidRPr="006A74FC">
        <w:rPr>
          <w:rFonts w:ascii="Times New Roman" w:eastAsia="Arial Unicode MS" w:hAnsi="Times New Roman" w:cs="Times New Roman"/>
          <w:b/>
          <w:bCs/>
          <w:sz w:val="24"/>
          <w:szCs w:val="24"/>
          <w:u w:color="000000"/>
          <w:bdr w:val="nil"/>
          <w:lang w:eastAsia="pl-PL"/>
        </w:rPr>
        <w:t xml:space="preserve">trzech edukacyjnych stanowisk laboratoryjnych systemu RFID z dedykowanym oprogramowaniem, </w:t>
      </w:r>
      <w:r w:rsidRPr="006A74FC">
        <w:rPr>
          <w:rFonts w:ascii="Times New Roman" w:eastAsia="Arial Unicode MS" w:hAnsi="Times New Roman" w:cs="Times New Roman"/>
          <w:sz w:val="24"/>
          <w:szCs w:val="24"/>
          <w:u w:color="000000"/>
          <w:bdr w:val="nil"/>
          <w:lang w:val="de-DE" w:eastAsia="pl-PL"/>
        </w:rPr>
        <w:t>z</w:t>
      </w:r>
      <w:proofErr w:type="spellStart"/>
      <w:r w:rsidRPr="006A74FC">
        <w:rPr>
          <w:rFonts w:ascii="Times New Roman" w:eastAsia="Arial Unicode MS" w:hAnsi="Times New Roman" w:cs="Times New Roman"/>
          <w:sz w:val="24"/>
          <w:szCs w:val="24"/>
          <w:u w:color="000000"/>
          <w:bdr w:val="nil"/>
          <w:lang w:eastAsia="pl-PL"/>
        </w:rPr>
        <w:t>wanych</w:t>
      </w:r>
      <w:proofErr w:type="spellEnd"/>
      <w:r w:rsidRPr="006A74FC">
        <w:rPr>
          <w:rFonts w:ascii="Times New Roman" w:eastAsia="Arial Unicode MS" w:hAnsi="Times New Roman" w:cs="Times New Roman"/>
          <w:sz w:val="24"/>
          <w:szCs w:val="24"/>
          <w:u w:color="000000"/>
          <w:bdr w:val="nil"/>
          <w:lang w:eastAsia="pl-PL"/>
        </w:rPr>
        <w:t xml:space="preserve"> dalej „przedmiotem umowy”, zgodnie z ofertą WYKONAWCY stanowiącą załącznik nr 1 do niniejszej Umowy, </w:t>
      </w:r>
      <w:r w:rsidRPr="006A74FC">
        <w:rPr>
          <w:rFonts w:ascii="Times New Roman" w:eastAsia="Arial Unicode MS" w:hAnsi="Times New Roman" w:cs="Times New Roman"/>
          <w:sz w:val="24"/>
          <w:szCs w:val="24"/>
          <w:u w:color="000000"/>
          <w:bdr w:val="nil"/>
          <w:lang w:eastAsia="pl-PL"/>
          <w14:textOutline w14:w="12700" w14:cap="flat" w14:cmpd="sng" w14:algn="ctr">
            <w14:noFill/>
            <w14:prstDash w14:val="solid"/>
            <w14:miter w14:lim="400000"/>
          </w14:textOutline>
        </w:rPr>
        <w:t>a Zamawiający to prawo odbiera i płaci na rzecz Wykonawcy cenę określoną w § 5 Umowy.</w:t>
      </w:r>
    </w:p>
    <w:p w:rsidR="006A74FC" w:rsidRPr="006A74FC" w:rsidRDefault="006A74FC" w:rsidP="006A74FC">
      <w:pPr>
        <w:pBdr>
          <w:top w:val="nil"/>
          <w:left w:val="nil"/>
          <w:bottom w:val="nil"/>
          <w:right w:val="nil"/>
          <w:between w:val="nil"/>
          <w:bar w:val="nil"/>
        </w:pBdr>
        <w:tabs>
          <w:tab w:val="left" w:pos="6008"/>
        </w:tabs>
        <w:suppressAutoHyphens/>
        <w:spacing w:after="0" w:line="240" w:lineRule="auto"/>
        <w:jc w:val="center"/>
        <w:rPr>
          <w:rFonts w:ascii="Times New Roman" w:eastAsia="Arial Unicode MS" w:hAnsi="Times New Roman" w:cs="Times New Roman"/>
          <w:sz w:val="24"/>
          <w:szCs w:val="24"/>
          <w:u w:color="000000"/>
          <w:bdr w:val="nil"/>
          <w:lang w:eastAsia="pl-PL"/>
          <w14:textOutline w14:w="12700" w14:cap="flat" w14:cmpd="sng" w14:algn="ctr">
            <w14:noFill/>
            <w14:prstDash w14:val="solid"/>
            <w14:miter w14:lim="400000"/>
          </w14:textOutline>
        </w:rPr>
      </w:pPr>
    </w:p>
    <w:p w:rsidR="006A74FC" w:rsidRPr="006A74FC" w:rsidRDefault="006A74FC" w:rsidP="006A74FC">
      <w:pPr>
        <w:pBdr>
          <w:top w:val="nil"/>
          <w:left w:val="nil"/>
          <w:bottom w:val="nil"/>
          <w:right w:val="nil"/>
          <w:between w:val="nil"/>
          <w:bar w:val="nil"/>
        </w:pBdr>
        <w:tabs>
          <w:tab w:val="left" w:pos="6008"/>
        </w:tabs>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 2</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WYKONAWCA oświadcza, że:</w:t>
      </w:r>
    </w:p>
    <w:p w:rsidR="006A74FC" w:rsidRPr="006A74FC" w:rsidRDefault="006A74FC" w:rsidP="00E27D28">
      <w:pPr>
        <w:numPr>
          <w:ilvl w:val="0"/>
          <w:numId w:val="10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Jest uprawniony oraz posiada niezbędne kwalifikacje do pełnej realizacji przedmiotu umowy.</w:t>
      </w:r>
    </w:p>
    <w:p w:rsidR="006A74FC" w:rsidRPr="006A74FC" w:rsidRDefault="006A74FC" w:rsidP="00E27D28">
      <w:pPr>
        <w:numPr>
          <w:ilvl w:val="0"/>
          <w:numId w:val="10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 xml:space="preserve">Przedmiot umowy jest fabrycznie </w:t>
      </w:r>
      <w:r w:rsidRPr="006A74FC">
        <w:rPr>
          <w:rFonts w:ascii="Times New Roman" w:eastAsia="Arial Unicode MS" w:hAnsi="Times New Roman" w:cs="Times New Roman"/>
          <w:b/>
          <w:bCs/>
          <w:sz w:val="24"/>
          <w:szCs w:val="24"/>
          <w:u w:color="000000"/>
          <w:bdr w:val="nil"/>
          <w:lang w:eastAsia="pl-PL"/>
        </w:rPr>
        <w:t>nowy, wyprodukowany w 2021 roku</w:t>
      </w:r>
      <w:r w:rsidRPr="006A74FC">
        <w:rPr>
          <w:rFonts w:ascii="Times New Roman" w:eastAsia="Arial Unicode MS" w:hAnsi="Times New Roman" w:cs="Times New Roman"/>
          <w:sz w:val="24"/>
          <w:szCs w:val="24"/>
          <w:u w:color="000000"/>
          <w:bdr w:val="nil"/>
          <w:lang w:eastAsia="pl-PL"/>
        </w:rPr>
        <w:t xml:space="preserve"> i może być używany bez naruszania praw własności os</w:t>
      </w:r>
      <w:r w:rsidRPr="006A74FC">
        <w:rPr>
          <w:rFonts w:ascii="Times New Roman" w:eastAsia="Arial Unicode MS" w:hAnsi="Times New Roman" w:cs="Times New Roman"/>
          <w:sz w:val="24"/>
          <w:szCs w:val="24"/>
          <w:u w:color="000000"/>
          <w:bdr w:val="nil"/>
          <w:lang w:val="es-ES_tradnl" w:eastAsia="pl-PL"/>
        </w:rPr>
        <w:t>ó</w:t>
      </w:r>
      <w:r w:rsidRPr="006A74FC">
        <w:rPr>
          <w:rFonts w:ascii="Times New Roman" w:eastAsia="Arial Unicode MS" w:hAnsi="Times New Roman" w:cs="Times New Roman"/>
          <w:sz w:val="24"/>
          <w:szCs w:val="24"/>
          <w:u w:color="000000"/>
          <w:bdr w:val="nil"/>
          <w:lang w:eastAsia="pl-PL"/>
        </w:rPr>
        <w:t>b trzecich, w tym praw patentowych i praw autorskich.</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 3</w:t>
      </w: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 xml:space="preserve">WYKONAWCA udziela …………. miesięcy gwarancji na każdy sprzęt wchodzący w skład wszystkich trzech stanowisk stanowiących przedmiot umowy. </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 4</w:t>
      </w:r>
    </w:p>
    <w:p w:rsidR="006A74FC" w:rsidRPr="006A74FC" w:rsidRDefault="006A74FC"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bCs/>
          <w:sz w:val="24"/>
          <w:szCs w:val="24"/>
          <w:u w:color="000000"/>
          <w:bdr w:val="nil"/>
          <w:lang w:eastAsia="pl-PL"/>
        </w:rPr>
        <w:t>Przedmiot umowy będzie zrealizowany</w:t>
      </w:r>
      <w:r w:rsidRPr="006A74FC">
        <w:rPr>
          <w:rFonts w:ascii="Times New Roman" w:eastAsia="Arial Unicode MS" w:hAnsi="Times New Roman" w:cs="Times New Roman"/>
          <w:sz w:val="24"/>
          <w:szCs w:val="24"/>
          <w:u w:color="000000"/>
          <w:bdr w:val="nil"/>
          <w:lang w:eastAsia="pl-PL"/>
        </w:rPr>
        <w:t xml:space="preserve"> zgodnie z wymaganiami określonymi w Opisie Przedmiotu Zamówienia w terminie uzgodnionym z WYKONAWCĄ, jednak </w:t>
      </w:r>
      <w:r w:rsidRPr="006A74FC">
        <w:rPr>
          <w:rFonts w:ascii="Times New Roman" w:eastAsia="Arial Unicode MS" w:hAnsi="Times New Roman" w:cs="Times New Roman"/>
          <w:bCs/>
          <w:sz w:val="24"/>
          <w:szCs w:val="24"/>
          <w:u w:color="000000"/>
          <w:bdr w:val="nil"/>
          <w:lang w:eastAsia="pl-PL"/>
        </w:rPr>
        <w:t xml:space="preserve">nie później niż do dnia </w:t>
      </w:r>
      <w:r w:rsidRPr="006A74FC">
        <w:rPr>
          <w:rFonts w:ascii="Times New Roman" w:eastAsia="Arial Unicode MS" w:hAnsi="Times New Roman" w:cs="Times New Roman"/>
          <w:b/>
          <w:bCs/>
          <w:sz w:val="24"/>
          <w:szCs w:val="24"/>
          <w:u w:color="000000"/>
          <w:bdr w:val="nil"/>
          <w:lang w:eastAsia="pl-PL"/>
        </w:rPr>
        <w:t>19 listopada 2021 r.</w:t>
      </w:r>
      <w:r w:rsidRPr="006A74FC">
        <w:rPr>
          <w:rFonts w:ascii="Times New Roman" w:eastAsia="Arial Unicode MS" w:hAnsi="Times New Roman" w:cs="Times New Roman"/>
          <w:sz w:val="24"/>
          <w:szCs w:val="24"/>
          <w:u w:color="000000"/>
          <w:bdr w:val="nil"/>
          <w:lang w:eastAsia="pl-PL"/>
        </w:rPr>
        <w:t>, środkami i na wyłączny koszt WYKONAWCY.</w:t>
      </w:r>
    </w:p>
    <w:p w:rsidR="006A74FC" w:rsidRPr="006A74FC" w:rsidRDefault="006A74FC"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Każde urządzenie i inne elementy wchodzące w skład wszystkich trzech stanowisk będących przedmiotem zam</w:t>
      </w:r>
      <w:r w:rsidRPr="006A74FC">
        <w:rPr>
          <w:rFonts w:ascii="Times New Roman" w:eastAsia="Arial Unicode MS" w:hAnsi="Times New Roman" w:cs="Times New Roman"/>
          <w:sz w:val="24"/>
          <w:szCs w:val="24"/>
          <w:u w:color="000000"/>
          <w:bdr w:val="nil"/>
          <w:lang w:val="es-ES_tradnl" w:eastAsia="pl-PL"/>
        </w:rPr>
        <w:t>ó</w:t>
      </w:r>
      <w:proofErr w:type="spellStart"/>
      <w:r w:rsidRPr="006A74FC">
        <w:rPr>
          <w:rFonts w:ascii="Times New Roman" w:eastAsia="Arial Unicode MS" w:hAnsi="Times New Roman" w:cs="Times New Roman"/>
          <w:sz w:val="24"/>
          <w:szCs w:val="24"/>
          <w:u w:color="000000"/>
          <w:bdr w:val="nil"/>
          <w:lang w:eastAsia="pl-PL"/>
        </w:rPr>
        <w:t>wienia</w:t>
      </w:r>
      <w:proofErr w:type="spellEnd"/>
      <w:r w:rsidRPr="006A74FC">
        <w:rPr>
          <w:rFonts w:ascii="Times New Roman" w:eastAsia="Arial Unicode MS" w:hAnsi="Times New Roman" w:cs="Times New Roman"/>
          <w:sz w:val="24"/>
          <w:szCs w:val="24"/>
          <w:u w:color="000000"/>
          <w:bdr w:val="nil"/>
          <w:lang w:eastAsia="pl-PL"/>
        </w:rPr>
        <w:t xml:space="preserve"> musi posiadać wydrukowaną i zbindowaną </w:t>
      </w:r>
      <w:r w:rsidRPr="006A74FC">
        <w:rPr>
          <w:rFonts w:ascii="Times New Roman" w:eastAsia="Arial Unicode MS" w:hAnsi="Times New Roman" w:cs="Times New Roman"/>
          <w:bCs/>
          <w:sz w:val="24"/>
          <w:szCs w:val="24"/>
          <w:u w:color="000000"/>
          <w:bdr w:val="nil"/>
          <w:lang w:eastAsia="pl-PL"/>
        </w:rPr>
        <w:t>pełną dokumentację techniczną</w:t>
      </w:r>
      <w:r w:rsidRPr="006A74FC">
        <w:rPr>
          <w:rFonts w:ascii="Times New Roman" w:eastAsia="Arial Unicode MS" w:hAnsi="Times New Roman" w:cs="Times New Roman"/>
          <w:sz w:val="24"/>
          <w:szCs w:val="24"/>
          <w:u w:color="000000"/>
          <w:bdr w:val="nil"/>
          <w:lang w:eastAsia="pl-PL"/>
        </w:rPr>
        <w:t xml:space="preserve"> oraz wymagane dla niego odpowiednie atesty, certyfikaty i zezwolenia oraz </w:t>
      </w:r>
      <w:r w:rsidRPr="006A74FC">
        <w:rPr>
          <w:rFonts w:ascii="Times New Roman" w:eastAsia="Arial Unicode MS" w:hAnsi="Times New Roman" w:cs="Times New Roman"/>
          <w:bCs/>
          <w:sz w:val="24"/>
          <w:szCs w:val="24"/>
          <w:u w:color="000000"/>
          <w:bdr w:val="nil"/>
          <w:lang w:eastAsia="pl-PL"/>
        </w:rPr>
        <w:t>Instrukcje obsługi w języku polskim</w:t>
      </w:r>
      <w:r w:rsidRPr="006A74FC">
        <w:rPr>
          <w:rFonts w:ascii="Times New Roman" w:eastAsia="Arial Unicode MS" w:hAnsi="Times New Roman" w:cs="Times New Roman"/>
          <w:sz w:val="24"/>
          <w:szCs w:val="24"/>
          <w:u w:color="000000"/>
          <w:bdr w:val="nil"/>
          <w:lang w:eastAsia="pl-PL"/>
        </w:rPr>
        <w:t xml:space="preserve"> w wersji papierowej, zbindowanej, a także w wersji cyfrowej na nośniku pamięci USB. </w:t>
      </w:r>
    </w:p>
    <w:p w:rsidR="006A74FC" w:rsidRPr="006A74FC" w:rsidRDefault="006A74FC"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 xml:space="preserve">Wykonawca dostarczy, zamontuje, uruchomi i przetestuje wszystkie komponenty (w tym i oprogramowanie) składające się na poszczególne stanowiska edukacyjne/laboratoryjne. </w:t>
      </w:r>
    </w:p>
    <w:p w:rsidR="006A74FC" w:rsidRPr="006A74FC" w:rsidRDefault="006A74FC"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proofErr w:type="spellStart"/>
      <w:r w:rsidRPr="006A74FC">
        <w:rPr>
          <w:rFonts w:ascii="Times New Roman" w:eastAsia="Arial Unicode MS" w:hAnsi="Times New Roman" w:cs="Times New Roman"/>
          <w:sz w:val="24"/>
          <w:szCs w:val="24"/>
          <w:u w:color="000000"/>
          <w:bdr w:val="nil"/>
          <w:lang w:eastAsia="pl-PL"/>
        </w:rPr>
        <w:t>Odbi</w:t>
      </w:r>
      <w:proofErr w:type="spellEnd"/>
      <w:r w:rsidRPr="006A74FC">
        <w:rPr>
          <w:rFonts w:ascii="Times New Roman" w:eastAsia="Arial Unicode MS" w:hAnsi="Times New Roman" w:cs="Times New Roman"/>
          <w:sz w:val="24"/>
          <w:szCs w:val="24"/>
          <w:u w:color="000000"/>
          <w:bdr w:val="nil"/>
          <w:lang w:val="es-ES_tradnl" w:eastAsia="pl-PL"/>
        </w:rPr>
        <w:t>ó</w:t>
      </w:r>
      <w:r w:rsidRPr="006A74FC">
        <w:rPr>
          <w:rFonts w:ascii="Times New Roman" w:eastAsia="Arial Unicode MS" w:hAnsi="Times New Roman" w:cs="Times New Roman"/>
          <w:sz w:val="24"/>
          <w:szCs w:val="24"/>
          <w:u w:color="000000"/>
          <w:bdr w:val="nil"/>
          <w:lang w:eastAsia="pl-PL"/>
        </w:rPr>
        <w:t>r przedmiotu umowy nastąpi na podstawie protokołu zdawczo-odbiorczego.</w:t>
      </w:r>
    </w:p>
    <w:p w:rsidR="006A74FC" w:rsidRPr="006A74FC" w:rsidRDefault="006A74FC"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Wykonawca po podpisaniu protokołu zdawczo-odbiorczego zapewni bezpłatne kompletne przeszkolenie co najmniej dwóch nauczycieli ze strony Zamawiającego w zakresie oprogramowania i obsługi urządzeń każdego ze stanowisk.</w:t>
      </w:r>
    </w:p>
    <w:p w:rsidR="006A74FC" w:rsidRPr="006A74FC" w:rsidRDefault="006A74FC"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W przypadku przekroczenia terminu określonego w ust. 1 WYKONAWCA zapłaci ZAMAWIAJĄCEMU karę umowną w wysokości 0,1% ceny określonej w § 5 ust. 1 za każdy dzień zwłoki, nie więcej jednak niż 10% ceny.</w:t>
      </w:r>
    </w:p>
    <w:p w:rsidR="006A74FC" w:rsidRPr="006A74FC" w:rsidRDefault="006A74FC"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Za odstąpienie od Umowy z przyczyn niezależnych od ZAMAWIAJĄ</w:t>
      </w:r>
      <w:r w:rsidRPr="006A74FC">
        <w:rPr>
          <w:rFonts w:ascii="Times New Roman" w:eastAsia="Arial Unicode MS" w:hAnsi="Times New Roman" w:cs="Times New Roman"/>
          <w:sz w:val="24"/>
          <w:szCs w:val="24"/>
          <w:u w:color="000000"/>
          <w:bdr w:val="nil"/>
          <w:lang w:val="de-DE" w:eastAsia="pl-PL"/>
        </w:rPr>
        <w:t xml:space="preserve">CEGO, WYKONAWCA </w:t>
      </w:r>
      <w:proofErr w:type="spellStart"/>
      <w:r w:rsidRPr="006A74FC">
        <w:rPr>
          <w:rFonts w:ascii="Times New Roman" w:eastAsia="Arial Unicode MS" w:hAnsi="Times New Roman" w:cs="Times New Roman"/>
          <w:sz w:val="24"/>
          <w:szCs w:val="24"/>
          <w:u w:color="000000"/>
          <w:bdr w:val="nil"/>
          <w:lang w:val="de-DE" w:eastAsia="pl-PL"/>
        </w:rPr>
        <w:t>zap</w:t>
      </w:r>
      <w:r w:rsidRPr="006A74FC">
        <w:rPr>
          <w:rFonts w:ascii="Times New Roman" w:eastAsia="Arial Unicode MS" w:hAnsi="Times New Roman" w:cs="Times New Roman"/>
          <w:sz w:val="24"/>
          <w:szCs w:val="24"/>
          <w:u w:color="000000"/>
          <w:bdr w:val="nil"/>
          <w:lang w:eastAsia="pl-PL"/>
        </w:rPr>
        <w:t>łaci</w:t>
      </w:r>
      <w:proofErr w:type="spellEnd"/>
      <w:r w:rsidRPr="006A74FC">
        <w:rPr>
          <w:rFonts w:ascii="Times New Roman" w:eastAsia="Arial Unicode MS" w:hAnsi="Times New Roman" w:cs="Times New Roman"/>
          <w:sz w:val="24"/>
          <w:szCs w:val="24"/>
          <w:u w:color="000000"/>
          <w:bdr w:val="nil"/>
          <w:lang w:eastAsia="pl-PL"/>
        </w:rPr>
        <w:t xml:space="preserve"> ZAMAWIAJĄCEMU karę umowną w wysokości 5% ceny określonej w § 5 ust. 1.</w:t>
      </w:r>
    </w:p>
    <w:p w:rsidR="006A74FC" w:rsidRPr="006A74FC" w:rsidRDefault="006A74FC"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Łączna wysokość kar umownych, których może dochodzić każda ze stron wynosi 40% ceny określonej w § 5 ust. 1.</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 5</w:t>
      </w:r>
    </w:p>
    <w:p w:rsidR="006A74FC" w:rsidRPr="006A74FC" w:rsidRDefault="006A74FC" w:rsidP="00E27D28">
      <w:pPr>
        <w:numPr>
          <w:ilvl w:val="0"/>
          <w:numId w:val="10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val="de-DE" w:eastAsia="pl-PL"/>
        </w:rPr>
      </w:pPr>
      <w:r w:rsidRPr="006A74FC">
        <w:rPr>
          <w:rFonts w:ascii="Times New Roman" w:eastAsia="Arial Unicode MS" w:hAnsi="Times New Roman" w:cs="Times New Roman"/>
          <w:sz w:val="24"/>
          <w:szCs w:val="24"/>
          <w:u w:color="000000"/>
          <w:bdr w:val="nil"/>
          <w:lang w:val="de-DE" w:eastAsia="pl-PL"/>
        </w:rPr>
        <w:t>ZAMAWIAJ</w:t>
      </w:r>
      <w:r w:rsidRPr="006A74FC">
        <w:rPr>
          <w:rFonts w:ascii="Times New Roman" w:eastAsia="Arial Unicode MS" w:hAnsi="Times New Roman" w:cs="Times New Roman"/>
          <w:sz w:val="24"/>
          <w:szCs w:val="24"/>
          <w:u w:color="000000"/>
          <w:bdr w:val="nil"/>
          <w:lang w:eastAsia="pl-PL"/>
        </w:rPr>
        <w:t xml:space="preserve">ĄCY zobowiązuje się </w:t>
      </w:r>
      <w:proofErr w:type="spellStart"/>
      <w:r w:rsidRPr="006A74FC">
        <w:rPr>
          <w:rFonts w:ascii="Times New Roman" w:eastAsia="Arial Unicode MS" w:hAnsi="Times New Roman" w:cs="Times New Roman"/>
          <w:sz w:val="24"/>
          <w:szCs w:val="24"/>
          <w:u w:color="000000"/>
          <w:bdr w:val="nil"/>
          <w:lang w:eastAsia="pl-PL"/>
        </w:rPr>
        <w:t>zapł</w:t>
      </w:r>
      <w:proofErr w:type="spellEnd"/>
      <w:r w:rsidRPr="006A74FC">
        <w:rPr>
          <w:rFonts w:ascii="Times New Roman" w:eastAsia="Arial Unicode MS" w:hAnsi="Times New Roman" w:cs="Times New Roman"/>
          <w:sz w:val="24"/>
          <w:szCs w:val="24"/>
          <w:u w:color="000000"/>
          <w:bdr w:val="nil"/>
          <w:lang w:val="es-ES_tradnl" w:eastAsia="pl-PL"/>
        </w:rPr>
        <w:t>aci</w:t>
      </w:r>
      <w:r w:rsidRPr="006A74FC">
        <w:rPr>
          <w:rFonts w:ascii="Times New Roman" w:eastAsia="Arial Unicode MS" w:hAnsi="Times New Roman" w:cs="Times New Roman"/>
          <w:sz w:val="24"/>
          <w:szCs w:val="24"/>
          <w:u w:color="000000"/>
          <w:bdr w:val="nil"/>
          <w:lang w:eastAsia="pl-PL"/>
        </w:rPr>
        <w:t>ć WYKONAWCY za zakupiony i dostarczony przedmiot umowy kwotę ………………………..…… zł (słownie: ……………………………………………………....złotych) netto wraz z </w:t>
      </w:r>
      <w:r w:rsidRPr="006A74FC">
        <w:rPr>
          <w:rFonts w:ascii="Times New Roman" w:eastAsia="Arial Unicode MS" w:hAnsi="Times New Roman" w:cs="Times New Roman"/>
          <w:sz w:val="24"/>
          <w:szCs w:val="24"/>
          <w:u w:color="000000"/>
          <w:bdr w:val="nil"/>
          <w:lang w:val="it-IT" w:eastAsia="pl-PL"/>
        </w:rPr>
        <w:t>nale</w:t>
      </w:r>
      <w:proofErr w:type="spellStart"/>
      <w:r w:rsidRPr="006A74FC">
        <w:rPr>
          <w:rFonts w:ascii="Times New Roman" w:eastAsia="Arial Unicode MS" w:hAnsi="Times New Roman" w:cs="Times New Roman"/>
          <w:sz w:val="24"/>
          <w:szCs w:val="24"/>
          <w:u w:color="000000"/>
          <w:bdr w:val="nil"/>
          <w:lang w:eastAsia="pl-PL"/>
        </w:rPr>
        <w:t>żnym</w:t>
      </w:r>
      <w:proofErr w:type="spellEnd"/>
      <w:r w:rsidRPr="006A74FC">
        <w:rPr>
          <w:rFonts w:ascii="Times New Roman" w:eastAsia="Arial Unicode MS" w:hAnsi="Times New Roman" w:cs="Times New Roman"/>
          <w:sz w:val="24"/>
          <w:szCs w:val="24"/>
          <w:u w:color="000000"/>
          <w:bdr w:val="nil"/>
          <w:lang w:eastAsia="pl-PL"/>
        </w:rPr>
        <w:t xml:space="preserve"> podatkiem VAT.</w:t>
      </w:r>
    </w:p>
    <w:p w:rsidR="006A74FC" w:rsidRPr="006A74FC" w:rsidRDefault="006A74FC" w:rsidP="00E27D28">
      <w:pPr>
        <w:numPr>
          <w:ilvl w:val="0"/>
          <w:numId w:val="10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Zapłata nastąpi po dostawie przedmiotu umowy zgodnie z ofertą, podpisaniu protokołu zdawczo-odbiorczego i otrzymaniu prawidłowo wystawionej faktury VAT, przelewem w terminie do 30 dni od daty otrzymania faktury VAT, z konta ZAMAWIAJĄ</w:t>
      </w:r>
      <w:r w:rsidRPr="006A74FC">
        <w:rPr>
          <w:rFonts w:ascii="Times New Roman" w:eastAsia="Arial Unicode MS" w:hAnsi="Times New Roman" w:cs="Times New Roman"/>
          <w:sz w:val="24"/>
          <w:szCs w:val="24"/>
          <w:u w:color="000000"/>
          <w:bdr w:val="nil"/>
          <w:lang w:val="de-DE" w:eastAsia="pl-PL"/>
        </w:rPr>
        <w:t>CEGO</w:t>
      </w:r>
    </w:p>
    <w:p w:rsidR="006A74FC" w:rsidRPr="006A74FC" w:rsidRDefault="006A74FC" w:rsidP="006A74FC">
      <w:pPr>
        <w:pBdr>
          <w:top w:val="nil"/>
          <w:left w:val="nil"/>
          <w:bottom w:val="nil"/>
          <w:right w:val="nil"/>
          <w:between w:val="nil"/>
          <w:bar w:val="nil"/>
        </w:pBdr>
        <w:suppressAutoHyphens/>
        <w:spacing w:after="0" w:line="240" w:lineRule="auto"/>
        <w:ind w:left="360"/>
        <w:jc w:val="center"/>
        <w:rPr>
          <w:rFonts w:ascii="Times New Roman" w:eastAsia="Arial Unicode MS" w:hAnsi="Times New Roman" w:cs="Times New Roman"/>
          <w:b/>
          <w:bCs/>
          <w:sz w:val="24"/>
          <w:szCs w:val="24"/>
          <w:u w:color="000000"/>
          <w:bdr w:val="nil"/>
          <w:lang w:val="en-US" w:eastAsia="pl-PL"/>
        </w:rPr>
      </w:pPr>
      <w:r w:rsidRPr="006A74FC">
        <w:rPr>
          <w:rFonts w:ascii="Times New Roman" w:eastAsia="Arial Unicode MS" w:hAnsi="Times New Roman" w:cs="Times New Roman"/>
          <w:b/>
          <w:bCs/>
          <w:sz w:val="24"/>
          <w:szCs w:val="24"/>
          <w:u w:color="000000"/>
          <w:bdr w:val="nil"/>
          <w:lang w:val="en-US" w:eastAsia="pl-PL"/>
        </w:rPr>
        <w:t xml:space="preserve">Santander Consumer Bank </w:t>
      </w:r>
      <w:proofErr w:type="spellStart"/>
      <w:r w:rsidRPr="006A74FC">
        <w:rPr>
          <w:rFonts w:ascii="Times New Roman" w:eastAsia="Arial Unicode MS" w:hAnsi="Times New Roman" w:cs="Times New Roman"/>
          <w:b/>
          <w:bCs/>
          <w:sz w:val="24"/>
          <w:szCs w:val="24"/>
          <w:u w:color="000000"/>
          <w:bdr w:val="nil"/>
          <w:lang w:val="en-US" w:eastAsia="pl-PL"/>
        </w:rPr>
        <w:t>nr</w:t>
      </w:r>
      <w:proofErr w:type="spellEnd"/>
      <w:r w:rsidRPr="006A74FC">
        <w:rPr>
          <w:rFonts w:ascii="Times New Roman" w:eastAsia="Arial Unicode MS" w:hAnsi="Times New Roman" w:cs="Times New Roman"/>
          <w:b/>
          <w:bCs/>
          <w:sz w:val="24"/>
          <w:szCs w:val="24"/>
          <w:u w:color="000000"/>
          <w:bdr w:val="nil"/>
          <w:lang w:val="en-US" w:eastAsia="pl-PL"/>
        </w:rPr>
        <w:t xml:space="preserve"> 2 O/Gdynia</w:t>
      </w:r>
    </w:p>
    <w:p w:rsidR="006A74FC" w:rsidRPr="006A74FC" w:rsidRDefault="006A74FC" w:rsidP="006A74FC">
      <w:pPr>
        <w:pBdr>
          <w:top w:val="nil"/>
          <w:left w:val="nil"/>
          <w:bottom w:val="nil"/>
          <w:right w:val="nil"/>
          <w:between w:val="nil"/>
          <w:bar w:val="nil"/>
        </w:pBdr>
        <w:suppressAutoHyphens/>
        <w:spacing w:after="0" w:line="240" w:lineRule="auto"/>
        <w:ind w:left="360"/>
        <w:jc w:val="center"/>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60 1500 1881 1218 8005 3266 0000</w:t>
      </w:r>
    </w:p>
    <w:p w:rsidR="006A74FC" w:rsidRPr="006A74FC" w:rsidRDefault="006A74FC" w:rsidP="006A74FC">
      <w:pPr>
        <w:pBdr>
          <w:top w:val="nil"/>
          <w:left w:val="nil"/>
          <w:bottom w:val="nil"/>
          <w:right w:val="nil"/>
          <w:between w:val="nil"/>
          <w:bar w:val="nil"/>
        </w:pBdr>
        <w:suppressAutoHyphens/>
        <w:spacing w:after="0" w:line="240" w:lineRule="auto"/>
        <w:ind w:left="360"/>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na konto WYKONAWCY</w:t>
      </w:r>
    </w:p>
    <w:p w:rsidR="006A74FC" w:rsidRPr="006A74FC" w:rsidRDefault="006A74FC" w:rsidP="006A74FC">
      <w:pPr>
        <w:pBdr>
          <w:top w:val="nil"/>
          <w:left w:val="nil"/>
          <w:bottom w:val="nil"/>
          <w:right w:val="nil"/>
          <w:between w:val="nil"/>
          <w:bar w:val="nil"/>
        </w:pBdr>
        <w:suppressAutoHyphens/>
        <w:spacing w:after="0" w:line="240" w:lineRule="auto"/>
        <w:ind w:left="360"/>
        <w:jc w:val="right"/>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w:t>
      </w:r>
    </w:p>
    <w:p w:rsidR="006A74FC" w:rsidRPr="006A74FC" w:rsidRDefault="006A74FC" w:rsidP="006A74FC">
      <w:pPr>
        <w:pBdr>
          <w:top w:val="nil"/>
          <w:left w:val="nil"/>
          <w:bottom w:val="nil"/>
          <w:right w:val="nil"/>
          <w:between w:val="nil"/>
          <w:bar w:val="nil"/>
        </w:pBdr>
        <w:suppressAutoHyphens/>
        <w:spacing w:after="0" w:line="240" w:lineRule="auto"/>
        <w:ind w:left="360"/>
        <w:jc w:val="right"/>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w:t>
      </w:r>
    </w:p>
    <w:p w:rsidR="006A74FC" w:rsidRPr="006A74FC" w:rsidRDefault="006A74FC" w:rsidP="006A74FC">
      <w:pPr>
        <w:pBdr>
          <w:top w:val="nil"/>
          <w:left w:val="nil"/>
          <w:bottom w:val="nil"/>
          <w:right w:val="nil"/>
          <w:between w:val="nil"/>
          <w:bar w:val="nil"/>
        </w:pBdr>
        <w:suppressAutoHyphens/>
        <w:spacing w:after="0" w:line="240" w:lineRule="auto"/>
        <w:ind w:left="360"/>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 xml:space="preserve">przy czym za dzień zapłaty Strony Umowy przyjmują </w:t>
      </w:r>
      <w:r w:rsidRPr="006A74FC">
        <w:rPr>
          <w:rFonts w:ascii="Times New Roman" w:eastAsia="Arial Unicode MS" w:hAnsi="Times New Roman" w:cs="Times New Roman"/>
          <w:sz w:val="24"/>
          <w:szCs w:val="24"/>
          <w:u w:color="000000"/>
          <w:bdr w:val="nil"/>
          <w:lang w:val="nl-NL" w:eastAsia="pl-PL"/>
        </w:rPr>
        <w:t>dat</w:t>
      </w:r>
      <w:r w:rsidRPr="006A74FC">
        <w:rPr>
          <w:rFonts w:ascii="Times New Roman" w:eastAsia="Arial Unicode MS" w:hAnsi="Times New Roman" w:cs="Times New Roman"/>
          <w:sz w:val="24"/>
          <w:szCs w:val="24"/>
          <w:u w:color="000000"/>
          <w:bdr w:val="nil"/>
          <w:lang w:eastAsia="pl-PL"/>
        </w:rPr>
        <w:t>ę obciążenia rachunku ZAMAWIAJĄ</w:t>
      </w:r>
      <w:r w:rsidRPr="006A74FC">
        <w:rPr>
          <w:rFonts w:ascii="Times New Roman" w:eastAsia="Arial Unicode MS" w:hAnsi="Times New Roman" w:cs="Times New Roman"/>
          <w:sz w:val="24"/>
          <w:szCs w:val="24"/>
          <w:u w:color="000000"/>
          <w:bdr w:val="nil"/>
          <w:lang w:val="de-DE" w:eastAsia="pl-PL"/>
        </w:rPr>
        <w:t>CEGO.</w:t>
      </w:r>
    </w:p>
    <w:p w:rsidR="006A74FC" w:rsidRPr="006A74FC" w:rsidRDefault="006A74FC" w:rsidP="00E27D28">
      <w:pPr>
        <w:numPr>
          <w:ilvl w:val="0"/>
          <w:numId w:val="10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Podatek VAT rozliczony zostanie według obowiązujących w tym zakresie przepis</w:t>
      </w:r>
      <w:r w:rsidRPr="006A74FC">
        <w:rPr>
          <w:rFonts w:ascii="Times New Roman" w:eastAsia="Arial Unicode MS" w:hAnsi="Times New Roman" w:cs="Times New Roman"/>
          <w:sz w:val="24"/>
          <w:szCs w:val="24"/>
          <w:u w:color="000000"/>
          <w:bdr w:val="nil"/>
          <w:lang w:val="es-ES_tradnl" w:eastAsia="pl-PL"/>
        </w:rPr>
        <w:t>ó</w:t>
      </w:r>
      <w:r w:rsidRPr="006A74FC">
        <w:rPr>
          <w:rFonts w:ascii="Times New Roman" w:eastAsia="Arial Unicode MS" w:hAnsi="Times New Roman" w:cs="Times New Roman"/>
          <w:sz w:val="24"/>
          <w:szCs w:val="24"/>
          <w:u w:color="000000"/>
          <w:bdr w:val="nil"/>
          <w:lang w:eastAsia="pl-PL"/>
        </w:rPr>
        <w:t xml:space="preserve">w </w:t>
      </w:r>
      <w:r w:rsidRPr="006A74FC">
        <w:rPr>
          <w:rFonts w:ascii="Times New Roman" w:eastAsia="Arial Unicode MS" w:hAnsi="Times New Roman" w:cs="Times New Roman"/>
          <w:sz w:val="24"/>
          <w:szCs w:val="24"/>
          <w:u w:color="000000"/>
          <w:bdr w:val="nil"/>
          <w:lang w:eastAsia="pl-PL"/>
        </w:rPr>
        <w:br/>
        <w:t>z dniem zawarcia Umowy.</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A74FC">
        <w:rPr>
          <w:rFonts w:ascii="Times New Roman" w:eastAsia="Times New Roman" w:hAnsi="Times New Roman" w:cs="Times New Roman"/>
          <w:b/>
          <w:bCs/>
          <w:sz w:val="24"/>
          <w:szCs w:val="24"/>
          <w:u w:color="000000"/>
          <w:bdr w:val="nil"/>
          <w:lang w:eastAsia="pl-PL"/>
        </w:rPr>
        <w:t>§6</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Wszystkie zmiany Umowy wymagają zgody obu Stron i formy pisemnej pod rygorem nieważności.</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A74FC">
        <w:rPr>
          <w:rFonts w:ascii="Times New Roman" w:eastAsia="Times New Roman" w:hAnsi="Times New Roman" w:cs="Times New Roman"/>
          <w:b/>
          <w:bCs/>
          <w:sz w:val="24"/>
          <w:szCs w:val="24"/>
          <w:u w:color="000000"/>
          <w:bdr w:val="nil"/>
          <w:lang w:eastAsia="pl-PL"/>
        </w:rPr>
        <w:t>§7</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 xml:space="preserve">WYKONAWCA nie może przenieść praw i </w:t>
      </w:r>
      <w:proofErr w:type="spellStart"/>
      <w:r w:rsidRPr="006A74FC">
        <w:rPr>
          <w:rFonts w:ascii="Times New Roman" w:eastAsia="Times New Roman" w:hAnsi="Times New Roman" w:cs="Times New Roman"/>
          <w:sz w:val="24"/>
          <w:szCs w:val="24"/>
          <w:u w:color="000000"/>
          <w:bdr w:val="nil"/>
          <w:lang w:eastAsia="pl-PL"/>
        </w:rPr>
        <w:t>obowiązk</w:t>
      </w:r>
      <w:proofErr w:type="spellEnd"/>
      <w:r w:rsidRPr="006A74FC">
        <w:rPr>
          <w:rFonts w:ascii="Times New Roman" w:eastAsia="Times New Roman" w:hAnsi="Times New Roman" w:cs="Times New Roman"/>
          <w:sz w:val="24"/>
          <w:szCs w:val="24"/>
          <w:u w:color="000000"/>
          <w:bdr w:val="nil"/>
          <w:lang w:val="es-ES_tradnl" w:eastAsia="pl-PL"/>
        </w:rPr>
        <w:t>ó</w:t>
      </w:r>
      <w:r w:rsidRPr="006A74FC">
        <w:rPr>
          <w:rFonts w:ascii="Times New Roman" w:eastAsia="Times New Roman" w:hAnsi="Times New Roman" w:cs="Times New Roman"/>
          <w:sz w:val="24"/>
          <w:szCs w:val="24"/>
          <w:u w:color="000000"/>
          <w:bdr w:val="nil"/>
          <w:lang w:eastAsia="pl-PL"/>
        </w:rPr>
        <w:t>w wynikających z niniejszej Umowy na osoby trzecie bez pisemnej zgody ZAMAWIAJĄ</w:t>
      </w:r>
      <w:r w:rsidRPr="006A74FC">
        <w:rPr>
          <w:rFonts w:ascii="Times New Roman" w:eastAsia="Times New Roman" w:hAnsi="Times New Roman" w:cs="Times New Roman"/>
          <w:sz w:val="24"/>
          <w:szCs w:val="24"/>
          <w:u w:color="000000"/>
          <w:bdr w:val="nil"/>
          <w:lang w:val="de-DE" w:eastAsia="pl-PL"/>
        </w:rPr>
        <w:t>CEGO.</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A74FC">
        <w:rPr>
          <w:rFonts w:ascii="Times New Roman" w:eastAsia="Times New Roman" w:hAnsi="Times New Roman" w:cs="Times New Roman"/>
          <w:b/>
          <w:bCs/>
          <w:sz w:val="24"/>
          <w:szCs w:val="24"/>
          <w:u w:color="000000"/>
          <w:bdr w:val="nil"/>
          <w:lang w:eastAsia="pl-PL"/>
        </w:rPr>
        <w:t>§8</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W sprawach nie uregulowanych niniejszą Umową będą miały zastosowanie odpowiednie przepisy ustawy Prawo zam</w:t>
      </w:r>
      <w:r w:rsidRPr="006A74FC">
        <w:rPr>
          <w:rFonts w:ascii="Times New Roman" w:eastAsia="Times New Roman" w:hAnsi="Times New Roman" w:cs="Times New Roman"/>
          <w:sz w:val="24"/>
          <w:szCs w:val="24"/>
          <w:u w:color="000000"/>
          <w:bdr w:val="nil"/>
          <w:lang w:val="es-ES_tradnl" w:eastAsia="pl-PL"/>
        </w:rPr>
        <w:t>ó</w:t>
      </w:r>
      <w:proofErr w:type="spellStart"/>
      <w:r w:rsidRPr="006A74FC">
        <w:rPr>
          <w:rFonts w:ascii="Times New Roman" w:eastAsia="Times New Roman" w:hAnsi="Times New Roman" w:cs="Times New Roman"/>
          <w:sz w:val="24"/>
          <w:szCs w:val="24"/>
          <w:u w:color="000000"/>
          <w:bdr w:val="nil"/>
          <w:lang w:eastAsia="pl-PL"/>
        </w:rPr>
        <w:t>wień</w:t>
      </w:r>
      <w:proofErr w:type="spellEnd"/>
      <w:r w:rsidRPr="006A74FC">
        <w:rPr>
          <w:rFonts w:ascii="Times New Roman" w:eastAsia="Times New Roman" w:hAnsi="Times New Roman" w:cs="Times New Roman"/>
          <w:sz w:val="24"/>
          <w:szCs w:val="24"/>
          <w:u w:color="000000"/>
          <w:bdr w:val="nil"/>
          <w:lang w:eastAsia="pl-PL"/>
        </w:rPr>
        <w:t xml:space="preserve"> publicznych oraz Kodeksu cywilnego, a także innych właściwych przepis</w:t>
      </w:r>
      <w:r w:rsidRPr="006A74FC">
        <w:rPr>
          <w:rFonts w:ascii="Times New Roman" w:eastAsia="Times New Roman" w:hAnsi="Times New Roman" w:cs="Times New Roman"/>
          <w:sz w:val="24"/>
          <w:szCs w:val="24"/>
          <w:u w:color="000000"/>
          <w:bdr w:val="nil"/>
          <w:lang w:val="es-ES_tradnl" w:eastAsia="pl-PL"/>
        </w:rPr>
        <w:t>ó</w:t>
      </w:r>
      <w:r w:rsidRPr="006A74FC">
        <w:rPr>
          <w:rFonts w:ascii="Times New Roman" w:eastAsia="Times New Roman" w:hAnsi="Times New Roman" w:cs="Times New Roman"/>
          <w:sz w:val="24"/>
          <w:szCs w:val="24"/>
          <w:u w:color="000000"/>
          <w:bdr w:val="nil"/>
          <w:lang w:eastAsia="pl-PL"/>
        </w:rPr>
        <w:t xml:space="preserve">w prawa. </w:t>
      </w: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Times New Roman"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A74FC">
        <w:rPr>
          <w:rFonts w:ascii="Times New Roman" w:eastAsia="Times New Roman" w:hAnsi="Times New Roman" w:cs="Times New Roman"/>
          <w:b/>
          <w:bCs/>
          <w:sz w:val="24"/>
          <w:szCs w:val="24"/>
          <w:u w:color="000000"/>
          <w:bdr w:val="nil"/>
          <w:lang w:eastAsia="pl-PL"/>
        </w:rPr>
        <w:t>§9</w:t>
      </w:r>
    </w:p>
    <w:p w:rsidR="006A74FC" w:rsidRPr="006A74FC" w:rsidRDefault="006A74FC" w:rsidP="00E27D28">
      <w:pPr>
        <w:numPr>
          <w:ilvl w:val="0"/>
          <w:numId w:val="10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Umowa jest nieważna w części wykraczającej poza określenie przedmiotu zam</w:t>
      </w:r>
      <w:r w:rsidRPr="006A74FC">
        <w:rPr>
          <w:rFonts w:ascii="Times New Roman" w:eastAsia="Times New Roman" w:hAnsi="Times New Roman" w:cs="Times New Roman"/>
          <w:sz w:val="24"/>
          <w:szCs w:val="24"/>
          <w:u w:color="000000"/>
          <w:bdr w:val="nil"/>
          <w:lang w:val="es-ES_tradnl" w:eastAsia="pl-PL"/>
        </w:rPr>
        <w:t>ó</w:t>
      </w:r>
      <w:proofErr w:type="spellStart"/>
      <w:r w:rsidRPr="006A74FC">
        <w:rPr>
          <w:rFonts w:ascii="Times New Roman" w:eastAsia="Times New Roman" w:hAnsi="Times New Roman" w:cs="Times New Roman"/>
          <w:sz w:val="24"/>
          <w:szCs w:val="24"/>
          <w:u w:color="000000"/>
          <w:bdr w:val="nil"/>
          <w:lang w:eastAsia="pl-PL"/>
        </w:rPr>
        <w:t>wienia</w:t>
      </w:r>
      <w:proofErr w:type="spellEnd"/>
      <w:r w:rsidRPr="006A74FC">
        <w:rPr>
          <w:rFonts w:ascii="Times New Roman" w:eastAsia="Times New Roman" w:hAnsi="Times New Roman" w:cs="Times New Roman"/>
          <w:sz w:val="24"/>
          <w:szCs w:val="24"/>
          <w:u w:color="000000"/>
          <w:bdr w:val="nil"/>
          <w:lang w:eastAsia="pl-PL"/>
        </w:rPr>
        <w:t xml:space="preserve"> zawarte w opisie przedmiotu zamówienia.</w:t>
      </w:r>
    </w:p>
    <w:p w:rsidR="006A74FC" w:rsidRPr="006A74FC" w:rsidRDefault="006A74FC" w:rsidP="00E27D28">
      <w:pPr>
        <w:numPr>
          <w:ilvl w:val="0"/>
          <w:numId w:val="10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Z zastrzeżeniem przepis</w:t>
      </w:r>
      <w:r w:rsidRPr="006A74FC">
        <w:rPr>
          <w:rFonts w:ascii="Times New Roman" w:eastAsia="Times New Roman" w:hAnsi="Times New Roman" w:cs="Times New Roman"/>
          <w:sz w:val="24"/>
          <w:szCs w:val="24"/>
          <w:u w:color="000000"/>
          <w:bdr w:val="nil"/>
          <w:lang w:val="es-ES_tradnl" w:eastAsia="pl-PL"/>
        </w:rPr>
        <w:t>ó</w:t>
      </w:r>
      <w:r w:rsidRPr="006A74FC">
        <w:rPr>
          <w:rFonts w:ascii="Times New Roman" w:eastAsia="Times New Roman" w:hAnsi="Times New Roman" w:cs="Times New Roman"/>
          <w:sz w:val="24"/>
          <w:szCs w:val="24"/>
          <w:u w:color="000000"/>
          <w:bdr w:val="nil"/>
          <w:lang w:eastAsia="pl-PL"/>
        </w:rPr>
        <w:t>w odrębnych, Umowa jest r</w:t>
      </w:r>
      <w:r w:rsidRPr="006A74FC">
        <w:rPr>
          <w:rFonts w:ascii="Times New Roman" w:eastAsia="Times New Roman" w:hAnsi="Times New Roman" w:cs="Times New Roman"/>
          <w:sz w:val="24"/>
          <w:szCs w:val="24"/>
          <w:u w:color="000000"/>
          <w:bdr w:val="nil"/>
          <w:lang w:val="es-ES_tradnl" w:eastAsia="pl-PL"/>
        </w:rPr>
        <w:t>ó</w:t>
      </w:r>
      <w:proofErr w:type="spellStart"/>
      <w:r w:rsidRPr="006A74FC">
        <w:rPr>
          <w:rFonts w:ascii="Times New Roman" w:eastAsia="Times New Roman" w:hAnsi="Times New Roman" w:cs="Times New Roman"/>
          <w:sz w:val="24"/>
          <w:szCs w:val="24"/>
          <w:u w:color="000000"/>
          <w:bdr w:val="nil"/>
          <w:lang w:eastAsia="pl-PL"/>
        </w:rPr>
        <w:t>wnież</w:t>
      </w:r>
      <w:proofErr w:type="spellEnd"/>
      <w:r w:rsidRPr="006A74FC">
        <w:rPr>
          <w:rFonts w:ascii="Times New Roman" w:eastAsia="Times New Roman" w:hAnsi="Times New Roman" w:cs="Times New Roman"/>
          <w:sz w:val="24"/>
          <w:szCs w:val="24"/>
          <w:u w:color="000000"/>
          <w:bdr w:val="nil"/>
          <w:lang w:eastAsia="pl-PL"/>
        </w:rPr>
        <w:t xml:space="preserve"> nieważna w przypadku naruszenia postanowienia art. 457 ustawy z dnia 11.09.2019 r. - Prawo zam</w:t>
      </w:r>
      <w:r w:rsidRPr="006A74FC">
        <w:rPr>
          <w:rFonts w:ascii="Times New Roman" w:eastAsia="Times New Roman" w:hAnsi="Times New Roman" w:cs="Times New Roman"/>
          <w:sz w:val="24"/>
          <w:szCs w:val="24"/>
          <w:u w:color="000000"/>
          <w:bdr w:val="nil"/>
          <w:lang w:val="es-ES_tradnl" w:eastAsia="pl-PL"/>
        </w:rPr>
        <w:t>ó</w:t>
      </w:r>
      <w:proofErr w:type="spellStart"/>
      <w:r w:rsidRPr="006A74FC">
        <w:rPr>
          <w:rFonts w:ascii="Times New Roman" w:eastAsia="Times New Roman" w:hAnsi="Times New Roman" w:cs="Times New Roman"/>
          <w:sz w:val="24"/>
          <w:szCs w:val="24"/>
          <w:u w:color="000000"/>
          <w:bdr w:val="nil"/>
          <w:lang w:eastAsia="pl-PL"/>
        </w:rPr>
        <w:t>wień</w:t>
      </w:r>
      <w:proofErr w:type="spellEnd"/>
      <w:r w:rsidRPr="006A74FC">
        <w:rPr>
          <w:rFonts w:ascii="Times New Roman" w:eastAsia="Times New Roman" w:hAnsi="Times New Roman" w:cs="Times New Roman"/>
          <w:sz w:val="24"/>
          <w:szCs w:val="24"/>
          <w:u w:color="000000"/>
          <w:bdr w:val="nil"/>
          <w:lang w:eastAsia="pl-PL"/>
        </w:rPr>
        <w:t xml:space="preserve"> publicznych (</w:t>
      </w:r>
      <w:proofErr w:type="spellStart"/>
      <w:r w:rsidRPr="006A74FC">
        <w:rPr>
          <w:rFonts w:ascii="Times New Roman" w:eastAsia="Times New Roman" w:hAnsi="Times New Roman" w:cs="Times New Roman"/>
          <w:sz w:val="24"/>
          <w:szCs w:val="24"/>
          <w:u w:color="000000"/>
          <w:bdr w:val="nil"/>
          <w:lang w:eastAsia="pl-PL"/>
        </w:rPr>
        <w:t>t.j</w:t>
      </w:r>
      <w:proofErr w:type="spellEnd"/>
      <w:r w:rsidRPr="006A74FC">
        <w:rPr>
          <w:rFonts w:ascii="Times New Roman" w:eastAsia="Times New Roman" w:hAnsi="Times New Roman" w:cs="Times New Roman"/>
          <w:sz w:val="24"/>
          <w:szCs w:val="24"/>
          <w:u w:color="000000"/>
          <w:bdr w:val="nil"/>
          <w:lang w:eastAsia="pl-PL"/>
        </w:rPr>
        <w:t>. Dz. U. z 2021 r., poz. 1129 z późn. zm.).</w:t>
      </w:r>
    </w:p>
    <w:p w:rsidR="006A74FC" w:rsidRPr="006A74FC" w:rsidRDefault="006A74FC" w:rsidP="00E27D28">
      <w:pPr>
        <w:numPr>
          <w:ilvl w:val="0"/>
          <w:numId w:val="10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Zakres świadczenia WYKONAWCY wynikający z Umowy jest tożsamy z jego zobowiązaniem zawartym w ofercie.</w:t>
      </w:r>
    </w:p>
    <w:p w:rsidR="006A74FC" w:rsidRPr="006A74FC" w:rsidRDefault="006A74FC" w:rsidP="00E27D28">
      <w:pPr>
        <w:numPr>
          <w:ilvl w:val="0"/>
          <w:numId w:val="10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 xml:space="preserve">Zakazuje się zmian postanowień zawartej Umowy w stosunku do treści oferty, na podstawie </w:t>
      </w:r>
      <w:proofErr w:type="spellStart"/>
      <w:r w:rsidRPr="006A74FC">
        <w:rPr>
          <w:rFonts w:ascii="Times New Roman" w:eastAsia="Times New Roman" w:hAnsi="Times New Roman" w:cs="Times New Roman"/>
          <w:sz w:val="24"/>
          <w:szCs w:val="24"/>
          <w:u w:color="000000"/>
          <w:bdr w:val="nil"/>
          <w:lang w:eastAsia="pl-PL"/>
        </w:rPr>
        <w:t>kt</w:t>
      </w:r>
      <w:proofErr w:type="spellEnd"/>
      <w:r w:rsidRPr="006A74FC">
        <w:rPr>
          <w:rFonts w:ascii="Times New Roman" w:eastAsia="Times New Roman" w:hAnsi="Times New Roman" w:cs="Times New Roman"/>
          <w:sz w:val="24"/>
          <w:szCs w:val="24"/>
          <w:u w:color="000000"/>
          <w:bdr w:val="nil"/>
          <w:lang w:val="es-ES_tradnl" w:eastAsia="pl-PL"/>
        </w:rPr>
        <w:t>ó</w:t>
      </w:r>
      <w:r w:rsidRPr="006A74FC">
        <w:rPr>
          <w:rFonts w:ascii="Times New Roman" w:eastAsia="Times New Roman" w:hAnsi="Times New Roman" w:cs="Times New Roman"/>
          <w:sz w:val="24"/>
          <w:szCs w:val="24"/>
          <w:u w:color="000000"/>
          <w:bdr w:val="nil"/>
          <w:lang w:eastAsia="pl-PL"/>
        </w:rPr>
        <w:t>rej dokonano wyboru WYKONAWCY, chyba ż</w:t>
      </w:r>
      <w:r w:rsidRPr="006A74FC">
        <w:rPr>
          <w:rFonts w:ascii="Times New Roman" w:eastAsia="Times New Roman" w:hAnsi="Times New Roman" w:cs="Times New Roman"/>
          <w:sz w:val="24"/>
          <w:szCs w:val="24"/>
          <w:u w:color="000000"/>
          <w:bdr w:val="nil"/>
          <w:lang w:val="de-DE" w:eastAsia="pl-PL"/>
        </w:rPr>
        <w:t>e ZAMAWIAJ</w:t>
      </w:r>
      <w:r w:rsidRPr="006A74FC">
        <w:rPr>
          <w:rFonts w:ascii="Times New Roman" w:eastAsia="Times New Roman" w:hAnsi="Times New Roman" w:cs="Times New Roman"/>
          <w:sz w:val="24"/>
          <w:szCs w:val="24"/>
          <w:u w:color="000000"/>
          <w:bdr w:val="nil"/>
          <w:lang w:eastAsia="pl-PL"/>
        </w:rPr>
        <w:t>ĄCY przewidział możliwość dokonania takiej zmiany w ogłoszeniu o zam</w:t>
      </w:r>
      <w:r w:rsidRPr="006A74FC">
        <w:rPr>
          <w:rFonts w:ascii="Times New Roman" w:eastAsia="Times New Roman" w:hAnsi="Times New Roman" w:cs="Times New Roman"/>
          <w:sz w:val="24"/>
          <w:szCs w:val="24"/>
          <w:u w:color="000000"/>
          <w:bdr w:val="nil"/>
          <w:lang w:val="es-ES_tradnl" w:eastAsia="pl-PL"/>
        </w:rPr>
        <w:t>ó</w:t>
      </w:r>
      <w:proofErr w:type="spellStart"/>
      <w:r w:rsidRPr="006A74FC">
        <w:rPr>
          <w:rFonts w:ascii="Times New Roman" w:eastAsia="Times New Roman" w:hAnsi="Times New Roman" w:cs="Times New Roman"/>
          <w:sz w:val="24"/>
          <w:szCs w:val="24"/>
          <w:u w:color="000000"/>
          <w:bdr w:val="nil"/>
          <w:lang w:eastAsia="pl-PL"/>
        </w:rPr>
        <w:t>wieniu</w:t>
      </w:r>
      <w:proofErr w:type="spellEnd"/>
      <w:r w:rsidRPr="006A74FC">
        <w:rPr>
          <w:rFonts w:ascii="Times New Roman" w:eastAsia="Times New Roman" w:hAnsi="Times New Roman" w:cs="Times New Roman"/>
          <w:sz w:val="24"/>
          <w:szCs w:val="24"/>
          <w:u w:color="000000"/>
          <w:bdr w:val="nil"/>
          <w:lang w:eastAsia="pl-PL"/>
        </w:rPr>
        <w:t xml:space="preserve"> lub w specyfikacji  </w:t>
      </w:r>
      <w:proofErr w:type="spellStart"/>
      <w:r w:rsidRPr="006A74FC">
        <w:rPr>
          <w:rFonts w:ascii="Times New Roman" w:eastAsia="Times New Roman" w:hAnsi="Times New Roman" w:cs="Times New Roman"/>
          <w:sz w:val="24"/>
          <w:szCs w:val="24"/>
          <w:u w:color="000000"/>
          <w:bdr w:val="nil"/>
          <w:lang w:eastAsia="pl-PL"/>
        </w:rPr>
        <w:t>warunk</w:t>
      </w:r>
      <w:proofErr w:type="spellEnd"/>
      <w:r w:rsidRPr="006A74FC">
        <w:rPr>
          <w:rFonts w:ascii="Times New Roman" w:eastAsia="Times New Roman" w:hAnsi="Times New Roman" w:cs="Times New Roman"/>
          <w:sz w:val="24"/>
          <w:szCs w:val="24"/>
          <w:u w:color="000000"/>
          <w:bdr w:val="nil"/>
          <w:lang w:val="es-ES_tradnl" w:eastAsia="pl-PL"/>
        </w:rPr>
        <w:t>ó</w:t>
      </w:r>
      <w:r w:rsidRPr="006A74FC">
        <w:rPr>
          <w:rFonts w:ascii="Times New Roman" w:eastAsia="Times New Roman" w:hAnsi="Times New Roman" w:cs="Times New Roman"/>
          <w:sz w:val="24"/>
          <w:szCs w:val="24"/>
          <w:u w:color="000000"/>
          <w:bdr w:val="nil"/>
          <w:lang w:eastAsia="pl-PL"/>
        </w:rPr>
        <w:t>w zam</w:t>
      </w:r>
      <w:r w:rsidRPr="006A74FC">
        <w:rPr>
          <w:rFonts w:ascii="Times New Roman" w:eastAsia="Times New Roman" w:hAnsi="Times New Roman" w:cs="Times New Roman"/>
          <w:sz w:val="24"/>
          <w:szCs w:val="24"/>
          <w:u w:color="000000"/>
          <w:bdr w:val="nil"/>
          <w:lang w:val="es-ES_tradnl" w:eastAsia="pl-PL"/>
        </w:rPr>
        <w:t>ó</w:t>
      </w:r>
      <w:proofErr w:type="spellStart"/>
      <w:r w:rsidRPr="006A74FC">
        <w:rPr>
          <w:rFonts w:ascii="Times New Roman" w:eastAsia="Times New Roman" w:hAnsi="Times New Roman" w:cs="Times New Roman"/>
          <w:sz w:val="24"/>
          <w:szCs w:val="24"/>
          <w:u w:color="000000"/>
          <w:bdr w:val="nil"/>
          <w:lang w:eastAsia="pl-PL"/>
        </w:rPr>
        <w:t>wienia</w:t>
      </w:r>
      <w:proofErr w:type="spellEnd"/>
      <w:r w:rsidRPr="006A74FC">
        <w:rPr>
          <w:rFonts w:ascii="Times New Roman" w:eastAsia="Times New Roman" w:hAnsi="Times New Roman" w:cs="Times New Roman"/>
          <w:sz w:val="24"/>
          <w:szCs w:val="24"/>
          <w:u w:color="000000"/>
          <w:bdr w:val="nil"/>
          <w:lang w:eastAsia="pl-PL"/>
        </w:rPr>
        <w:t xml:space="preserve"> oraz określił warunki takiej zmiany.</w:t>
      </w:r>
    </w:p>
    <w:p w:rsidR="006A74FC" w:rsidRPr="006A74FC" w:rsidRDefault="006A74FC" w:rsidP="00E27D28">
      <w:pPr>
        <w:numPr>
          <w:ilvl w:val="0"/>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Zamawiający może odstąpić od Umowy:</w:t>
      </w:r>
    </w:p>
    <w:p w:rsidR="006A74FC" w:rsidRPr="006A74FC" w:rsidRDefault="006A74FC" w:rsidP="00E27D28">
      <w:pPr>
        <w:numPr>
          <w:ilvl w:val="1"/>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6A74FC" w:rsidRPr="006A74FC" w:rsidRDefault="006A74FC" w:rsidP="00E27D28">
      <w:pPr>
        <w:numPr>
          <w:ilvl w:val="1"/>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 xml:space="preserve">jeżeli zachodzi co najmniej jedna z następujących </w:t>
      </w:r>
      <w:proofErr w:type="spellStart"/>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okolicznoś</w:t>
      </w:r>
      <w:proofErr w:type="spellEnd"/>
      <w:r w:rsidRPr="006A74FC">
        <w:rPr>
          <w:rFonts w:ascii="Times New Roman" w:eastAsia="Arial Unicode MS" w:hAnsi="Times New Roman" w:cs="Times New Roman"/>
          <w:sz w:val="24"/>
          <w:szCs w:val="24"/>
          <w:bdr w:val="nil"/>
          <w:lang w:val="it-IT" w:eastAsia="pl-PL"/>
          <w14:textOutline w14:w="0" w14:cap="flat" w14:cmpd="sng" w14:algn="ctr">
            <w14:noFill/>
            <w14:prstDash w14:val="solid"/>
            <w14:bevel/>
          </w14:textOutline>
        </w:rPr>
        <w:t>ci:</w:t>
      </w:r>
    </w:p>
    <w:p w:rsidR="006A74FC" w:rsidRPr="006A74FC" w:rsidRDefault="006A74FC" w:rsidP="00E27D28">
      <w:pPr>
        <w:numPr>
          <w:ilvl w:val="2"/>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dokonano zmiany Umowy z naruszeniem art. 454 i art. 455,</w:t>
      </w:r>
    </w:p>
    <w:p w:rsidR="006A74FC" w:rsidRPr="006A74FC" w:rsidRDefault="006A74FC" w:rsidP="00E27D28">
      <w:pPr>
        <w:numPr>
          <w:ilvl w:val="2"/>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wykonawca w chwili zawarcia Umowy podlegał wykluczeniu na podstawie art. 108,</w:t>
      </w:r>
    </w:p>
    <w:p w:rsidR="006A74FC" w:rsidRPr="006A74FC" w:rsidRDefault="006A74FC" w:rsidP="00E27D28">
      <w:pPr>
        <w:numPr>
          <w:ilvl w:val="2"/>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 xml:space="preserve">Trybunał Sprawiedliwości Unii Europejskiej stwierdził, w ramach procedury przewidzianej w art. 258 Traktatu o funkcjonowaniu Unii Europejskiej, że Rzeczpospolita Polska uchybiła zobowiązaniom, </w:t>
      </w:r>
      <w:proofErr w:type="spellStart"/>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kt</w:t>
      </w:r>
      <w:proofErr w:type="spellEnd"/>
      <w:r w:rsidRPr="006A74FC">
        <w:rPr>
          <w:rFonts w:ascii="Times New Roman" w:eastAsia="Arial Unicode MS" w:hAnsi="Times New Roman" w:cs="Times New Roman"/>
          <w:sz w:val="24"/>
          <w:szCs w:val="24"/>
          <w:bdr w:val="nil"/>
          <w:lang w:val="es-ES_tradnl" w:eastAsia="pl-PL"/>
          <w14:textOutline w14:w="0" w14:cap="flat" w14:cmpd="sng" w14:algn="ctr">
            <w14:noFill/>
            <w14:prstDash w14:val="solid"/>
            <w14:bevel/>
          </w14:textOutline>
        </w:rPr>
        <w:t>ó</w:t>
      </w:r>
      <w:r w:rsidRPr="006A74FC">
        <w:rPr>
          <w:rFonts w:ascii="Times New Roman" w:eastAsia="Arial Unicode MS" w:hAnsi="Times New Roman" w:cs="Times New Roman"/>
          <w:sz w:val="24"/>
          <w:szCs w:val="24"/>
          <w:bdr w:val="nil"/>
          <w:lang w:val="it-IT" w:eastAsia="pl-PL"/>
          <w14:textOutline w14:w="0" w14:cap="flat" w14:cmpd="sng" w14:algn="ctr">
            <w14:noFill/>
            <w14:prstDash w14:val="solid"/>
            <w14:bevel/>
          </w14:textOutline>
        </w:rPr>
        <w:t>re ci</w:t>
      </w:r>
      <w:proofErr w:type="spellStart"/>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ążą</w:t>
      </w:r>
      <w:proofErr w:type="spellEnd"/>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 xml:space="preserve"> na niej na mocy Traktat</w:t>
      </w:r>
      <w:r w:rsidRPr="006A74FC">
        <w:rPr>
          <w:rFonts w:ascii="Times New Roman" w:eastAsia="Arial Unicode MS" w:hAnsi="Times New Roman" w:cs="Times New Roman"/>
          <w:sz w:val="24"/>
          <w:szCs w:val="24"/>
          <w:bdr w:val="nil"/>
          <w:lang w:val="es-ES_tradnl" w:eastAsia="pl-PL"/>
          <w14:textOutline w14:w="0" w14:cap="flat" w14:cmpd="sng" w14:algn="ctr">
            <w14:noFill/>
            <w14:prstDash w14:val="solid"/>
            <w14:bevel/>
          </w14:textOutline>
        </w:rPr>
        <w:t>ó</w:t>
      </w:r>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w, dyrektywy 2014/24/UE, dyrektywy 2014/25/UE i dyrektywy 2009/81/WE, z uwagi na to, że Zamawiający udzielił zam</w:t>
      </w:r>
      <w:r w:rsidRPr="006A74FC">
        <w:rPr>
          <w:rFonts w:ascii="Times New Roman" w:eastAsia="Arial Unicode MS" w:hAnsi="Times New Roman" w:cs="Times New Roman"/>
          <w:sz w:val="24"/>
          <w:szCs w:val="24"/>
          <w:bdr w:val="nil"/>
          <w:lang w:val="es-ES_tradnl" w:eastAsia="pl-PL"/>
          <w14:textOutline w14:w="0" w14:cap="flat" w14:cmpd="sng" w14:algn="ctr">
            <w14:noFill/>
            <w14:prstDash w14:val="solid"/>
            <w14:bevel/>
          </w14:textOutline>
        </w:rPr>
        <w:t>ó</w:t>
      </w:r>
      <w:proofErr w:type="spellStart"/>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wienia</w:t>
      </w:r>
      <w:proofErr w:type="spellEnd"/>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 xml:space="preserve"> z naruszeniem prawa Unii Europejskiej.</w:t>
      </w:r>
    </w:p>
    <w:p w:rsidR="006A74FC" w:rsidRPr="006A74FC" w:rsidRDefault="006A74FC" w:rsidP="00E27D28">
      <w:pPr>
        <w:numPr>
          <w:ilvl w:val="0"/>
          <w:numId w:val="10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Strony zgodnie oświadczają, że tryb przewidziany w ustawie z dnia 11.09.2019 r.- Prawo zam</w:t>
      </w:r>
      <w:r w:rsidRPr="006A74FC">
        <w:rPr>
          <w:rFonts w:ascii="Times New Roman" w:eastAsia="Times New Roman" w:hAnsi="Times New Roman" w:cs="Times New Roman"/>
          <w:sz w:val="24"/>
          <w:szCs w:val="24"/>
          <w:u w:color="000000"/>
          <w:bdr w:val="nil"/>
          <w:lang w:val="es-ES_tradnl" w:eastAsia="pl-PL"/>
        </w:rPr>
        <w:t>ó</w:t>
      </w:r>
      <w:proofErr w:type="spellStart"/>
      <w:r w:rsidRPr="006A74FC">
        <w:rPr>
          <w:rFonts w:ascii="Times New Roman" w:eastAsia="Times New Roman" w:hAnsi="Times New Roman" w:cs="Times New Roman"/>
          <w:sz w:val="24"/>
          <w:szCs w:val="24"/>
          <w:u w:color="000000"/>
          <w:bdr w:val="nil"/>
          <w:lang w:eastAsia="pl-PL"/>
        </w:rPr>
        <w:t>wień</w:t>
      </w:r>
      <w:proofErr w:type="spellEnd"/>
      <w:r w:rsidRPr="006A74FC">
        <w:rPr>
          <w:rFonts w:ascii="Times New Roman" w:eastAsia="Times New Roman" w:hAnsi="Times New Roman" w:cs="Times New Roman"/>
          <w:sz w:val="24"/>
          <w:szCs w:val="24"/>
          <w:u w:color="000000"/>
          <w:bdr w:val="nil"/>
          <w:lang w:eastAsia="pl-PL"/>
        </w:rPr>
        <w:t xml:space="preserve"> publicznych (</w:t>
      </w:r>
      <w:proofErr w:type="spellStart"/>
      <w:r w:rsidRPr="006A74FC">
        <w:rPr>
          <w:rFonts w:ascii="Times New Roman" w:eastAsia="Times New Roman" w:hAnsi="Times New Roman" w:cs="Times New Roman"/>
          <w:sz w:val="24"/>
          <w:szCs w:val="24"/>
          <w:u w:color="000000"/>
          <w:bdr w:val="nil"/>
          <w:lang w:eastAsia="pl-PL"/>
        </w:rPr>
        <w:t>t.j</w:t>
      </w:r>
      <w:proofErr w:type="spellEnd"/>
      <w:r w:rsidRPr="006A74FC">
        <w:rPr>
          <w:rFonts w:ascii="Times New Roman" w:eastAsia="Times New Roman" w:hAnsi="Times New Roman" w:cs="Times New Roman"/>
          <w:sz w:val="24"/>
          <w:szCs w:val="24"/>
          <w:u w:color="000000"/>
          <w:bdr w:val="nil"/>
          <w:lang w:eastAsia="pl-PL"/>
        </w:rPr>
        <w:t>. Dz. U. z 2021 r., poz. 1129 z późn. zm.) i aktach wykonawczych do tej ustawy został zachowany.</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A74FC">
        <w:rPr>
          <w:rFonts w:ascii="Times New Roman" w:eastAsia="Times New Roman" w:hAnsi="Times New Roman" w:cs="Times New Roman"/>
          <w:b/>
          <w:bCs/>
          <w:sz w:val="24"/>
          <w:szCs w:val="24"/>
          <w:u w:color="000000"/>
          <w:bdr w:val="nil"/>
          <w:lang w:eastAsia="pl-PL"/>
        </w:rPr>
        <w:t>§10</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Sądem właściwym do rozstrzygania ewentualnych spor</w:t>
      </w:r>
      <w:r w:rsidRPr="006A74FC">
        <w:rPr>
          <w:rFonts w:ascii="Times New Roman" w:eastAsia="Times New Roman" w:hAnsi="Times New Roman" w:cs="Times New Roman"/>
          <w:sz w:val="24"/>
          <w:szCs w:val="24"/>
          <w:u w:color="000000"/>
          <w:bdr w:val="nil"/>
          <w:lang w:val="es-ES_tradnl" w:eastAsia="pl-PL"/>
        </w:rPr>
        <w:t>ó</w:t>
      </w:r>
      <w:r w:rsidRPr="006A74FC">
        <w:rPr>
          <w:rFonts w:ascii="Times New Roman" w:eastAsia="Times New Roman" w:hAnsi="Times New Roman" w:cs="Times New Roman"/>
          <w:sz w:val="24"/>
          <w:szCs w:val="24"/>
          <w:u w:color="000000"/>
          <w:bdr w:val="nil"/>
          <w:lang w:eastAsia="pl-PL"/>
        </w:rPr>
        <w:t>w, mogących zaistnieć w związku z realizacją niniejszej Umowy, będzie sąd powszechny miejscowo właściwy dla siedziby ZAMAWIAJĄ</w:t>
      </w:r>
      <w:r w:rsidRPr="006A74FC">
        <w:rPr>
          <w:rFonts w:ascii="Times New Roman" w:eastAsia="Times New Roman" w:hAnsi="Times New Roman" w:cs="Times New Roman"/>
          <w:sz w:val="24"/>
          <w:szCs w:val="24"/>
          <w:u w:color="000000"/>
          <w:bdr w:val="nil"/>
          <w:lang w:val="de-DE" w:eastAsia="pl-PL"/>
        </w:rPr>
        <w:t>CEGO.</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A74FC">
        <w:rPr>
          <w:rFonts w:ascii="Times New Roman" w:eastAsia="Times New Roman" w:hAnsi="Times New Roman" w:cs="Times New Roman"/>
          <w:b/>
          <w:bCs/>
          <w:sz w:val="24"/>
          <w:szCs w:val="24"/>
          <w:u w:color="000000"/>
          <w:bdr w:val="nil"/>
          <w:lang w:eastAsia="pl-PL"/>
        </w:rPr>
        <w:t>§11</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 xml:space="preserve">Umowę sporządzono w </w:t>
      </w:r>
      <w:r w:rsidRPr="006A74FC">
        <w:rPr>
          <w:rFonts w:ascii="Times New Roman" w:eastAsia="Times New Roman" w:hAnsi="Times New Roman" w:cs="Times New Roman"/>
          <w:b/>
          <w:bCs/>
          <w:sz w:val="24"/>
          <w:szCs w:val="24"/>
          <w:u w:color="000000"/>
          <w:bdr w:val="nil"/>
          <w:lang w:eastAsia="pl-PL"/>
        </w:rPr>
        <w:t>czterech jednobrzmiących egzemplarzach</w:t>
      </w:r>
      <w:r w:rsidRPr="006A74FC">
        <w:rPr>
          <w:rFonts w:ascii="Times New Roman" w:eastAsia="Times New Roman" w:hAnsi="Times New Roman" w:cs="Times New Roman"/>
          <w:sz w:val="24"/>
          <w:szCs w:val="24"/>
          <w:u w:color="000000"/>
          <w:bdr w:val="nil"/>
          <w:lang w:eastAsia="pl-PL"/>
        </w:rPr>
        <w:t>, po dwa dla każdej ze Stron.</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0"/>
          <w:szCs w:val="20"/>
          <w:u w:color="000000"/>
          <w:bdr w:val="nil"/>
          <w:lang w:eastAsia="pl-PL"/>
        </w:rPr>
      </w:pPr>
      <w:r w:rsidRPr="006A74FC">
        <w:rPr>
          <w:rFonts w:ascii="Times New Roman" w:eastAsia="Times New Roman" w:hAnsi="Times New Roman" w:cs="Times New Roman"/>
          <w:sz w:val="20"/>
          <w:szCs w:val="20"/>
          <w:u w:color="000000"/>
          <w:bdr w:val="nil"/>
          <w:lang w:eastAsia="pl-PL"/>
        </w:rPr>
        <w:t xml:space="preserve">Załączniki: </w:t>
      </w:r>
    </w:p>
    <w:p w:rsidR="006A74FC" w:rsidRPr="006A74FC" w:rsidRDefault="006A74FC" w:rsidP="00E27D28">
      <w:pPr>
        <w:numPr>
          <w:ilvl w:val="0"/>
          <w:numId w:val="110"/>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0"/>
          <w:szCs w:val="20"/>
          <w:u w:color="000000"/>
          <w:bdr w:val="nil"/>
          <w:lang w:eastAsia="pl-PL"/>
        </w:rPr>
      </w:pPr>
      <w:r w:rsidRPr="006A74FC">
        <w:rPr>
          <w:rFonts w:ascii="Times New Roman" w:eastAsia="Times New Roman" w:hAnsi="Times New Roman" w:cs="Times New Roman"/>
          <w:sz w:val="20"/>
          <w:szCs w:val="20"/>
          <w:u w:color="000000"/>
          <w:bdr w:val="nil"/>
          <w:lang w:eastAsia="pl-PL"/>
        </w:rPr>
        <w:t>Załącznik nr 1 – Oferta Wykonawcy</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0"/>
          <w:szCs w:val="20"/>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p>
    <w:tbl>
      <w:tblPr>
        <w:tblStyle w:val="TableNormal"/>
        <w:tblW w:w="9288"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08"/>
        <w:gridCol w:w="1800"/>
        <w:gridCol w:w="3780"/>
      </w:tblGrid>
      <w:tr w:rsidR="006A74FC" w:rsidRPr="006A74FC" w:rsidTr="006A74FC">
        <w:trPr>
          <w:trHeight w:val="731"/>
        </w:trPr>
        <w:tc>
          <w:tcPr>
            <w:tcW w:w="3708" w:type="dxa"/>
            <w:tcBorders>
              <w:top w:val="nil"/>
              <w:left w:val="nil"/>
              <w:bottom w:val="nil"/>
              <w:right w:val="nil"/>
            </w:tcBorders>
            <w:shd w:val="clear" w:color="auto" w:fill="auto"/>
            <w:tcMar>
              <w:top w:w="80" w:type="dxa"/>
              <w:left w:w="80" w:type="dxa"/>
              <w:bottom w:w="80" w:type="dxa"/>
              <w:right w:w="80" w:type="dxa"/>
            </w:tcMar>
          </w:tcPr>
          <w:p w:rsidR="006A74FC" w:rsidRPr="006A74FC" w:rsidRDefault="006A74FC" w:rsidP="006A74FC">
            <w:pPr>
              <w:suppressAutoHyphens/>
              <w:jc w:val="center"/>
              <w:rPr>
                <w:rFonts w:eastAsia="Times New Roman"/>
                <w:sz w:val="24"/>
                <w:szCs w:val="24"/>
                <w:u w:color="000000"/>
              </w:rPr>
            </w:pPr>
            <w:r w:rsidRPr="006A74FC">
              <w:rPr>
                <w:rFonts w:eastAsia="Times New Roman"/>
                <w:sz w:val="24"/>
                <w:szCs w:val="24"/>
                <w:u w:color="000000"/>
              </w:rPr>
              <w:t>WYKONAWCA</w:t>
            </w:r>
          </w:p>
          <w:p w:rsidR="006A74FC" w:rsidRPr="006A74FC" w:rsidRDefault="006A74FC" w:rsidP="006A74FC">
            <w:pPr>
              <w:suppressAutoHyphens/>
              <w:jc w:val="center"/>
              <w:rPr>
                <w:rFonts w:eastAsia="Times New Roman"/>
                <w:sz w:val="24"/>
                <w:szCs w:val="24"/>
                <w:u w:color="000000"/>
              </w:rPr>
            </w:pPr>
          </w:p>
          <w:p w:rsidR="006A74FC" w:rsidRPr="006A74FC" w:rsidRDefault="006A74FC" w:rsidP="006A74FC">
            <w:pPr>
              <w:suppressAutoHyphens/>
              <w:jc w:val="center"/>
              <w:rPr>
                <w:rFonts w:eastAsia="Times New Roman"/>
                <w:i/>
                <w:iCs/>
                <w:sz w:val="24"/>
                <w:szCs w:val="24"/>
                <w:u w:color="000000"/>
              </w:rPr>
            </w:pPr>
            <w:r w:rsidRPr="006A74FC">
              <w:rPr>
                <w:rFonts w:eastAsia="Times New Roman"/>
                <w:sz w:val="24"/>
                <w:szCs w:val="24"/>
                <w:u w:color="000000"/>
              </w:rPr>
              <w:t>……………………………</w:t>
            </w:r>
          </w:p>
        </w:tc>
        <w:tc>
          <w:tcPr>
            <w:tcW w:w="1800" w:type="dxa"/>
            <w:tcBorders>
              <w:top w:val="nil"/>
              <w:left w:val="nil"/>
              <w:bottom w:val="nil"/>
              <w:right w:val="nil"/>
            </w:tcBorders>
            <w:shd w:val="clear" w:color="auto" w:fill="auto"/>
            <w:tcMar>
              <w:top w:w="80" w:type="dxa"/>
              <w:left w:w="80" w:type="dxa"/>
              <w:bottom w:w="80" w:type="dxa"/>
              <w:right w:w="80" w:type="dxa"/>
            </w:tcMar>
          </w:tcPr>
          <w:p w:rsidR="006A74FC" w:rsidRPr="006A74FC" w:rsidRDefault="006A74FC" w:rsidP="006A74FC">
            <w:pPr>
              <w:suppressAutoHyphens/>
              <w:rPr>
                <w:sz w:val="24"/>
                <w:szCs w:val="24"/>
                <w:u w:color="000000"/>
              </w:rPr>
            </w:pPr>
          </w:p>
        </w:tc>
        <w:tc>
          <w:tcPr>
            <w:tcW w:w="3780" w:type="dxa"/>
            <w:tcBorders>
              <w:top w:val="nil"/>
              <w:left w:val="nil"/>
              <w:bottom w:val="nil"/>
              <w:right w:val="nil"/>
            </w:tcBorders>
            <w:shd w:val="clear" w:color="auto" w:fill="auto"/>
            <w:tcMar>
              <w:top w:w="80" w:type="dxa"/>
              <w:left w:w="80" w:type="dxa"/>
              <w:bottom w:w="80" w:type="dxa"/>
              <w:right w:w="80" w:type="dxa"/>
            </w:tcMar>
          </w:tcPr>
          <w:p w:rsidR="006A74FC" w:rsidRPr="006A74FC" w:rsidRDefault="006A74FC" w:rsidP="006A74FC">
            <w:pPr>
              <w:suppressAutoHyphens/>
              <w:jc w:val="center"/>
              <w:rPr>
                <w:rFonts w:eastAsia="Times New Roman"/>
                <w:sz w:val="24"/>
                <w:szCs w:val="24"/>
                <w:u w:color="000000"/>
              </w:rPr>
            </w:pPr>
            <w:r w:rsidRPr="006A74FC">
              <w:rPr>
                <w:rFonts w:eastAsia="Times New Roman"/>
                <w:sz w:val="24"/>
                <w:szCs w:val="24"/>
                <w:u w:color="000000"/>
                <w:lang w:val="de-DE"/>
              </w:rPr>
              <w:t>ZAMAWIAJ</w:t>
            </w:r>
            <w:r w:rsidRPr="006A74FC">
              <w:rPr>
                <w:rFonts w:eastAsia="Times New Roman"/>
                <w:sz w:val="24"/>
                <w:szCs w:val="24"/>
                <w:u w:color="000000"/>
              </w:rPr>
              <w:t>Ą</w:t>
            </w:r>
            <w:r w:rsidRPr="006A74FC">
              <w:rPr>
                <w:rFonts w:eastAsia="Times New Roman"/>
                <w:sz w:val="24"/>
                <w:szCs w:val="24"/>
                <w:u w:color="000000"/>
                <w:lang w:val="en-US"/>
              </w:rPr>
              <w:t>CY</w:t>
            </w:r>
          </w:p>
          <w:p w:rsidR="006A74FC" w:rsidRPr="006A74FC" w:rsidRDefault="006A74FC" w:rsidP="006A74FC">
            <w:pPr>
              <w:suppressAutoHyphens/>
              <w:jc w:val="center"/>
              <w:rPr>
                <w:rFonts w:eastAsia="Times New Roman"/>
                <w:sz w:val="24"/>
                <w:szCs w:val="24"/>
                <w:u w:color="000000"/>
              </w:rPr>
            </w:pPr>
          </w:p>
          <w:p w:rsidR="006A74FC" w:rsidRPr="006A74FC" w:rsidRDefault="006A74FC" w:rsidP="006A74FC">
            <w:pPr>
              <w:suppressAutoHyphens/>
              <w:jc w:val="center"/>
              <w:rPr>
                <w:rFonts w:eastAsia="Times New Roman"/>
                <w:i/>
                <w:iCs/>
                <w:sz w:val="24"/>
                <w:szCs w:val="24"/>
                <w:u w:color="000000"/>
              </w:rPr>
            </w:pPr>
            <w:r w:rsidRPr="006A74FC">
              <w:rPr>
                <w:rFonts w:eastAsia="Times New Roman"/>
                <w:sz w:val="24"/>
                <w:szCs w:val="24"/>
                <w:u w:color="000000"/>
              </w:rPr>
              <w:t>………………………………</w:t>
            </w:r>
          </w:p>
        </w:tc>
      </w:tr>
    </w:tbl>
    <w:p w:rsidR="00AC0035" w:rsidRDefault="00AC0035" w:rsidP="00AC0035">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p>
    <w:p w:rsidR="00AC0035" w:rsidRDefault="00AC0035" w:rsidP="00AC0035">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p>
    <w:p w:rsidR="00AC0035" w:rsidRDefault="00AC0035" w:rsidP="00AC0035">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p>
    <w:p w:rsidR="00AC0035" w:rsidRDefault="00AC0035" w:rsidP="00AC0035">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p>
    <w:p w:rsidR="00AC0035" w:rsidRDefault="00AC0035" w:rsidP="00AC0035">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AC0035">
        <w:rPr>
          <w:rFonts w:ascii="Times New Roman" w:eastAsia="Arial Unicode MS" w:hAnsi="Times New Roman" w:cs="Times New Roman"/>
          <w:b/>
          <w:bCs/>
          <w:sz w:val="24"/>
          <w:szCs w:val="24"/>
          <w:u w:color="000000"/>
          <w:bdr w:val="nil"/>
          <w:lang w:eastAsia="pl-PL"/>
        </w:rPr>
        <w:t>U m o w a  nr  ……/2021</w:t>
      </w: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AC0035">
        <w:rPr>
          <w:rFonts w:ascii="Times New Roman" w:eastAsia="Arial Unicode MS" w:hAnsi="Times New Roman" w:cs="Times New Roman"/>
          <w:b/>
          <w:bCs/>
          <w:sz w:val="24"/>
          <w:szCs w:val="24"/>
          <w:u w:color="000000"/>
          <w:bdr w:val="nil"/>
          <w:lang w:eastAsia="pl-PL"/>
        </w:rPr>
        <w:t xml:space="preserve">(zw. dalej Umową) </w:t>
      </w: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zawarta w dniu ........................................... 2021 roku, pomiędzy:</w:t>
      </w:r>
    </w:p>
    <w:p w:rsidR="00AC0035" w:rsidRPr="00AC0035" w:rsidRDefault="00AC0035" w:rsidP="00AC0035">
      <w:pPr>
        <w:pBdr>
          <w:top w:val="nil"/>
          <w:left w:val="nil"/>
          <w:bottom w:val="nil"/>
          <w:right w:val="nil"/>
          <w:between w:val="nil"/>
          <w:bar w:val="nil"/>
        </w:pBdr>
        <w:tabs>
          <w:tab w:val="left" w:pos="851"/>
        </w:tabs>
        <w:suppressAutoHyphens/>
        <w:spacing w:after="0" w:line="240" w:lineRule="auto"/>
        <w:ind w:right="68"/>
        <w:rPr>
          <w:rFonts w:ascii="Times New Roman" w:eastAsia="Times New Roman" w:hAnsi="Times New Roman" w:cs="Times New Roman"/>
          <w:b/>
          <w:bCs/>
          <w:sz w:val="24"/>
          <w:szCs w:val="24"/>
          <w:u w:color="000000"/>
          <w:bdr w:val="nil"/>
          <w:lang w:eastAsia="pl-PL"/>
        </w:rPr>
      </w:pP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b/>
          <w:bCs/>
          <w:sz w:val="24"/>
          <w:szCs w:val="24"/>
          <w:u w:color="000000"/>
          <w:bdr w:val="nil"/>
          <w:lang w:eastAsia="pl-PL"/>
        </w:rPr>
        <w:t>Akademią Marynarki Wojennej im. Bohater</w:t>
      </w:r>
      <w:r w:rsidRPr="00AC0035">
        <w:rPr>
          <w:rFonts w:ascii="Times New Roman" w:eastAsia="Arial Unicode MS" w:hAnsi="Times New Roman" w:cs="Times New Roman"/>
          <w:b/>
          <w:bCs/>
          <w:sz w:val="24"/>
          <w:szCs w:val="24"/>
          <w:u w:color="000000"/>
          <w:bdr w:val="nil"/>
          <w:lang w:val="es-ES_tradnl" w:eastAsia="pl-PL"/>
        </w:rPr>
        <w:t>ó</w:t>
      </w:r>
      <w:r w:rsidRPr="00AC0035">
        <w:rPr>
          <w:rFonts w:ascii="Times New Roman" w:eastAsia="Arial Unicode MS" w:hAnsi="Times New Roman" w:cs="Times New Roman"/>
          <w:b/>
          <w:bCs/>
          <w:sz w:val="24"/>
          <w:szCs w:val="24"/>
          <w:u w:color="000000"/>
          <w:bdr w:val="nil"/>
          <w:lang w:eastAsia="pl-PL"/>
        </w:rPr>
        <w:t>w Westerplatte w Gdyni</w:t>
      </w:r>
      <w:r w:rsidRPr="00AC0035">
        <w:rPr>
          <w:rFonts w:ascii="Times New Roman" w:eastAsia="Arial Unicode MS" w:hAnsi="Times New Roman" w:cs="Times New Roman"/>
          <w:sz w:val="24"/>
          <w:szCs w:val="24"/>
          <w:u w:color="000000"/>
          <w:bdr w:val="nil"/>
          <w:lang w:eastAsia="pl-PL"/>
        </w:rPr>
        <w:t xml:space="preserve">, ul. Śmidowicza 69, 81-127 Gdynia, NIP 586-010-46-93,  REGON 190064136, </w:t>
      </w: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 xml:space="preserve">w imieniu i na rzecz, </w:t>
      </w:r>
      <w:proofErr w:type="spellStart"/>
      <w:r w:rsidRPr="00AC0035">
        <w:rPr>
          <w:rFonts w:ascii="Times New Roman" w:eastAsia="Arial Unicode MS" w:hAnsi="Times New Roman" w:cs="Times New Roman"/>
          <w:sz w:val="24"/>
          <w:szCs w:val="24"/>
          <w:u w:color="000000"/>
          <w:bdr w:val="nil"/>
          <w:lang w:eastAsia="pl-PL"/>
        </w:rPr>
        <w:t>kt</w:t>
      </w:r>
      <w:proofErr w:type="spellEnd"/>
      <w:r w:rsidRPr="00AC0035">
        <w:rPr>
          <w:rFonts w:ascii="Times New Roman" w:eastAsia="Arial Unicode MS" w:hAnsi="Times New Roman" w:cs="Times New Roman"/>
          <w:sz w:val="24"/>
          <w:szCs w:val="24"/>
          <w:u w:color="000000"/>
          <w:bdr w:val="nil"/>
          <w:lang w:val="es-ES_tradnl" w:eastAsia="pl-PL"/>
        </w:rPr>
        <w:t>ó</w:t>
      </w:r>
      <w:r w:rsidRPr="00AC0035">
        <w:rPr>
          <w:rFonts w:ascii="Times New Roman" w:eastAsia="Arial Unicode MS" w:hAnsi="Times New Roman" w:cs="Times New Roman"/>
          <w:sz w:val="24"/>
          <w:szCs w:val="24"/>
          <w:u w:color="000000"/>
          <w:bdr w:val="nil"/>
          <w:lang w:eastAsia="pl-PL"/>
        </w:rPr>
        <w:t>rej działa:</w:t>
      </w: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eastAsia="pl-PL"/>
        </w:rPr>
      </w:pPr>
      <w:r w:rsidRPr="00AC0035">
        <w:rPr>
          <w:rFonts w:ascii="Times New Roman" w:eastAsia="Arial Unicode MS" w:hAnsi="Times New Roman" w:cs="Times New Roman"/>
          <w:b/>
          <w:bCs/>
          <w:sz w:val="24"/>
          <w:szCs w:val="24"/>
          <w:u w:color="000000"/>
          <w:bdr w:val="nil"/>
          <w:lang w:eastAsia="pl-PL"/>
        </w:rPr>
        <w:t>Rektor - Komendant  - kontradmirał prof. dr hab. Tomasz SZUBRYCHT,</w:t>
      </w: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zwaną w dalszej części Umowy „</w:t>
      </w:r>
      <w:r w:rsidRPr="00AC0035">
        <w:rPr>
          <w:rFonts w:ascii="Times New Roman" w:eastAsia="Arial Unicode MS" w:hAnsi="Times New Roman" w:cs="Times New Roman"/>
          <w:sz w:val="24"/>
          <w:szCs w:val="24"/>
          <w:u w:color="000000"/>
          <w:bdr w:val="nil"/>
          <w:lang w:val="de-DE" w:eastAsia="pl-PL"/>
        </w:rPr>
        <w:t>ZAMAWIAJ</w:t>
      </w:r>
      <w:r w:rsidRPr="00AC0035">
        <w:rPr>
          <w:rFonts w:ascii="Times New Roman" w:eastAsia="Arial Unicode MS" w:hAnsi="Times New Roman" w:cs="Times New Roman"/>
          <w:sz w:val="24"/>
          <w:szCs w:val="24"/>
          <w:u w:color="000000"/>
          <w:bdr w:val="nil"/>
          <w:lang w:eastAsia="pl-PL"/>
        </w:rPr>
        <w:t>ĄCYM</w:t>
      </w:r>
      <w:r w:rsidRPr="00AC0035">
        <w:rPr>
          <w:rFonts w:ascii="Times New Roman" w:eastAsia="Arial Unicode MS" w:hAnsi="Times New Roman" w:cs="Times New Roman"/>
          <w:sz w:val="24"/>
          <w:szCs w:val="24"/>
          <w:u w:color="000000"/>
          <w:bdr w:val="nil"/>
          <w:rtl/>
          <w:lang w:eastAsia="pl-PL"/>
        </w:rPr>
        <w:t>’’</w:t>
      </w:r>
      <w:r w:rsidRPr="00AC0035">
        <w:rPr>
          <w:rFonts w:ascii="Times New Roman" w:eastAsia="Arial Unicode MS" w:hAnsi="Times New Roman" w:cs="Times New Roman"/>
          <w:sz w:val="24"/>
          <w:szCs w:val="24"/>
          <w:u w:color="000000"/>
          <w:bdr w:val="nil"/>
          <w:lang w:eastAsia="pl-PL"/>
        </w:rPr>
        <w:t>,</w:t>
      </w:r>
      <w:r w:rsidRPr="00AC0035">
        <w:rPr>
          <w:rFonts w:ascii="Times New Roman" w:eastAsia="Arial Unicode MS" w:hAnsi="Times New Roman" w:cs="Times New Roman"/>
          <w:b/>
          <w:bCs/>
          <w:sz w:val="24"/>
          <w:szCs w:val="24"/>
          <w:u w:color="000000"/>
          <w:bdr w:val="nil"/>
          <w:lang w:eastAsia="pl-PL"/>
        </w:rPr>
        <w:t xml:space="preserve">                  </w:t>
      </w:r>
      <w:r w:rsidRPr="00AC0035">
        <w:rPr>
          <w:rFonts w:ascii="Times New Roman" w:eastAsia="Arial Unicode MS" w:hAnsi="Times New Roman" w:cs="Times New Roman"/>
          <w:i/>
          <w:iCs/>
          <w:sz w:val="24"/>
          <w:szCs w:val="24"/>
          <w:u w:color="000000"/>
          <w:bdr w:val="nil"/>
          <w:lang w:eastAsia="pl-PL"/>
        </w:rPr>
        <w:t xml:space="preserve"> </w:t>
      </w:r>
    </w:p>
    <w:p w:rsidR="00AC0035" w:rsidRPr="00AC0035" w:rsidRDefault="00AC0035" w:rsidP="00AC0035">
      <w:pPr>
        <w:pBdr>
          <w:top w:val="nil"/>
          <w:left w:val="nil"/>
          <w:bottom w:val="nil"/>
          <w:right w:val="nil"/>
          <w:between w:val="nil"/>
          <w:bar w:val="nil"/>
        </w:pBdr>
        <w:suppressAutoHyphens/>
        <w:spacing w:after="0" w:line="240" w:lineRule="auto"/>
        <w:rPr>
          <w:rFonts w:ascii="Times New Roman" w:eastAsia="Times New Roman" w:hAnsi="Times New Roman" w:cs="Times New Roman"/>
          <w:sz w:val="24"/>
          <w:szCs w:val="24"/>
          <w:u w:color="000000"/>
          <w:bdr w:val="nil"/>
          <w:lang w:eastAsia="pl-PL"/>
        </w:rPr>
      </w:pPr>
      <w:r w:rsidRPr="00AC0035">
        <w:rPr>
          <w:rFonts w:ascii="Times New Roman" w:eastAsia="Times New Roman" w:hAnsi="Times New Roman" w:cs="Times New Roman"/>
          <w:sz w:val="24"/>
          <w:szCs w:val="24"/>
          <w:u w:color="000000"/>
          <w:bdr w:val="nil"/>
          <w:lang w:eastAsia="pl-PL"/>
        </w:rPr>
        <w:t xml:space="preserve">a </w:t>
      </w: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AC0035">
        <w:rPr>
          <w:rFonts w:ascii="Times New Roman" w:eastAsia="Times New Roman" w:hAnsi="Times New Roman" w:cs="Times New Roman"/>
          <w:sz w:val="24"/>
          <w:szCs w:val="24"/>
          <w:u w:color="000000"/>
          <w:bdr w:val="nil"/>
          <w:lang w:eastAsia="pl-PL"/>
        </w:rPr>
        <w:t>…………………………………….………..,</w:t>
      </w:r>
      <w:r w:rsidRPr="00AC0035">
        <w:rPr>
          <w:rFonts w:ascii="Times New Roman" w:eastAsia="Times New Roman" w:hAnsi="Times New Roman" w:cs="Times New Roman"/>
          <w:b/>
          <w:bCs/>
          <w:iCs/>
          <w:sz w:val="24"/>
          <w:szCs w:val="24"/>
          <w:u w:color="000000"/>
          <w:bdr w:val="nil"/>
          <w:lang w:eastAsia="pl-PL"/>
        </w:rPr>
        <w:t xml:space="preserve"> z siedzibą </w:t>
      </w:r>
      <w:r w:rsidRPr="00AC0035">
        <w:rPr>
          <w:rFonts w:ascii="Times New Roman" w:eastAsia="Times New Roman" w:hAnsi="Times New Roman" w:cs="Times New Roman"/>
          <w:sz w:val="24"/>
          <w:szCs w:val="24"/>
          <w:u w:color="000000"/>
          <w:bdr w:val="nil"/>
          <w:lang w:eastAsia="pl-PL"/>
        </w:rPr>
        <w:t>………….………..…………………..</w:t>
      </w:r>
      <w:r w:rsidRPr="00AC0035">
        <w:rPr>
          <w:rFonts w:ascii="Times New Roman" w:eastAsia="Times New Roman" w:hAnsi="Times New Roman" w:cs="Times New Roman"/>
          <w:b/>
          <w:bCs/>
          <w:iCs/>
          <w:sz w:val="24"/>
          <w:szCs w:val="24"/>
          <w:u w:color="000000"/>
          <w:bdr w:val="nil"/>
          <w:lang w:eastAsia="pl-PL"/>
        </w:rPr>
        <w:t xml:space="preserve">  przy ul. </w:t>
      </w:r>
      <w:r w:rsidRPr="00AC0035">
        <w:rPr>
          <w:rFonts w:ascii="Times New Roman" w:eastAsia="Times New Roman" w:hAnsi="Times New Roman" w:cs="Times New Roman"/>
          <w:sz w:val="24"/>
          <w:szCs w:val="24"/>
          <w:u w:color="000000"/>
          <w:bdr w:val="nil"/>
          <w:lang w:eastAsia="pl-PL"/>
        </w:rPr>
        <w:t>……………………….…</w:t>
      </w:r>
      <w:r w:rsidRPr="00AC0035">
        <w:rPr>
          <w:rFonts w:ascii="Times New Roman" w:eastAsia="Times New Roman" w:hAnsi="Times New Roman" w:cs="Times New Roman"/>
          <w:b/>
          <w:bCs/>
          <w:iCs/>
          <w:sz w:val="24"/>
          <w:szCs w:val="24"/>
          <w:u w:color="000000"/>
          <w:bdr w:val="nil"/>
          <w:lang w:eastAsia="pl-PL"/>
        </w:rPr>
        <w:t xml:space="preserve"> </w:t>
      </w:r>
      <w:r w:rsidRPr="00AC0035">
        <w:rPr>
          <w:rFonts w:ascii="Times New Roman" w:eastAsia="Times New Roman" w:hAnsi="Times New Roman" w:cs="Times New Roman"/>
          <w:iCs/>
          <w:sz w:val="24"/>
          <w:szCs w:val="24"/>
          <w:u w:color="000000"/>
          <w:bdr w:val="nil"/>
          <w:lang w:eastAsia="pl-PL"/>
        </w:rPr>
        <w:t xml:space="preserve">NIP: </w:t>
      </w:r>
      <w:r w:rsidRPr="00AC0035">
        <w:rPr>
          <w:rFonts w:ascii="Times New Roman" w:eastAsia="Times New Roman" w:hAnsi="Times New Roman" w:cs="Times New Roman"/>
          <w:sz w:val="24"/>
          <w:szCs w:val="24"/>
          <w:u w:color="000000"/>
          <w:bdr w:val="nil"/>
          <w:lang w:eastAsia="pl-PL"/>
        </w:rPr>
        <w:t>……………….……,</w:t>
      </w:r>
      <w:r w:rsidRPr="00AC0035">
        <w:rPr>
          <w:rFonts w:ascii="Times New Roman" w:eastAsia="Times New Roman" w:hAnsi="Times New Roman" w:cs="Times New Roman"/>
          <w:iCs/>
          <w:sz w:val="24"/>
          <w:szCs w:val="24"/>
          <w:u w:color="000000"/>
          <w:bdr w:val="nil"/>
          <w:lang w:val="de-DE" w:eastAsia="pl-PL"/>
        </w:rPr>
        <w:t xml:space="preserve">  </w:t>
      </w:r>
      <w:proofErr w:type="spellStart"/>
      <w:r w:rsidRPr="00AC0035">
        <w:rPr>
          <w:rFonts w:ascii="Times New Roman" w:eastAsia="Times New Roman" w:hAnsi="Times New Roman" w:cs="Times New Roman"/>
          <w:iCs/>
          <w:sz w:val="24"/>
          <w:szCs w:val="24"/>
          <w:u w:color="000000"/>
          <w:bdr w:val="nil"/>
          <w:lang w:val="de-DE" w:eastAsia="pl-PL"/>
        </w:rPr>
        <w:t>Regon</w:t>
      </w:r>
      <w:proofErr w:type="spellEnd"/>
      <w:r w:rsidRPr="00AC0035">
        <w:rPr>
          <w:rFonts w:ascii="Times New Roman" w:eastAsia="Times New Roman" w:hAnsi="Times New Roman" w:cs="Times New Roman"/>
          <w:iCs/>
          <w:sz w:val="24"/>
          <w:szCs w:val="24"/>
          <w:u w:color="000000"/>
          <w:bdr w:val="nil"/>
          <w:lang w:val="de-DE" w:eastAsia="pl-PL"/>
        </w:rPr>
        <w:t xml:space="preserve">: </w:t>
      </w:r>
      <w:r w:rsidRPr="00AC0035">
        <w:rPr>
          <w:rFonts w:ascii="Times New Roman" w:eastAsia="Times New Roman" w:hAnsi="Times New Roman" w:cs="Times New Roman"/>
          <w:sz w:val="24"/>
          <w:szCs w:val="24"/>
          <w:u w:color="000000"/>
          <w:bdr w:val="nil"/>
          <w:lang w:eastAsia="pl-PL"/>
        </w:rPr>
        <w:t>……………………..,</w:t>
      </w:r>
      <w:r w:rsidRPr="00AC0035">
        <w:rPr>
          <w:rFonts w:ascii="Times New Roman" w:eastAsia="Times New Roman" w:hAnsi="Times New Roman" w:cs="Times New Roman"/>
          <w:iCs/>
          <w:sz w:val="24"/>
          <w:szCs w:val="24"/>
          <w:u w:color="000000"/>
          <w:bdr w:val="nil"/>
          <w:lang w:eastAsia="pl-PL"/>
        </w:rPr>
        <w:t xml:space="preserve"> KRS lub </w:t>
      </w:r>
      <w:proofErr w:type="spellStart"/>
      <w:r w:rsidRPr="00AC0035">
        <w:rPr>
          <w:rFonts w:ascii="Times New Roman" w:eastAsia="Times New Roman" w:hAnsi="Times New Roman" w:cs="Times New Roman"/>
          <w:iCs/>
          <w:sz w:val="24"/>
          <w:szCs w:val="24"/>
          <w:u w:color="000000"/>
          <w:bdr w:val="nil"/>
          <w:lang w:eastAsia="pl-PL"/>
        </w:rPr>
        <w:t>CEiDG</w:t>
      </w:r>
      <w:proofErr w:type="spellEnd"/>
      <w:r w:rsidRPr="00AC0035">
        <w:rPr>
          <w:rFonts w:ascii="Times New Roman" w:eastAsia="Times New Roman" w:hAnsi="Times New Roman" w:cs="Times New Roman"/>
          <w:iCs/>
          <w:sz w:val="24"/>
          <w:szCs w:val="24"/>
          <w:u w:color="000000"/>
          <w:bdr w:val="nil"/>
          <w:lang w:eastAsia="pl-PL"/>
        </w:rPr>
        <w:t xml:space="preserve">. </w:t>
      </w:r>
      <w:r w:rsidRPr="00AC0035">
        <w:rPr>
          <w:rFonts w:ascii="Times New Roman" w:eastAsia="Times New Roman" w:hAnsi="Times New Roman" w:cs="Times New Roman"/>
          <w:sz w:val="24"/>
          <w:szCs w:val="24"/>
          <w:u w:color="000000"/>
          <w:bdr w:val="nil"/>
          <w:lang w:eastAsia="pl-PL"/>
        </w:rPr>
        <w:t>………………….</w:t>
      </w:r>
      <w:r w:rsidRPr="00AC0035">
        <w:rPr>
          <w:rFonts w:ascii="Times New Roman" w:eastAsia="Times New Roman" w:hAnsi="Times New Roman" w:cs="Times New Roman"/>
          <w:iCs/>
          <w:sz w:val="24"/>
          <w:szCs w:val="24"/>
          <w:u w:color="000000"/>
          <w:bdr w:val="nil"/>
          <w:lang w:eastAsia="pl-PL"/>
        </w:rPr>
        <w:t xml:space="preserve"> . Adres do korespondencji </w:t>
      </w:r>
      <w:r w:rsidRPr="00AC0035">
        <w:rPr>
          <w:rFonts w:ascii="Times New Roman" w:eastAsia="Times New Roman" w:hAnsi="Times New Roman" w:cs="Times New Roman"/>
          <w:sz w:val="24"/>
          <w:szCs w:val="24"/>
          <w:u w:color="000000"/>
          <w:bdr w:val="nil"/>
          <w:lang w:eastAsia="pl-PL"/>
        </w:rPr>
        <w:t>………………………….………………………</w:t>
      </w:r>
      <w:r w:rsidRPr="00AC0035">
        <w:rPr>
          <w:rFonts w:ascii="Times New Roman" w:eastAsia="Times New Roman" w:hAnsi="Times New Roman" w:cs="Times New Roman"/>
          <w:iCs/>
          <w:sz w:val="24"/>
          <w:szCs w:val="24"/>
          <w:u w:color="000000"/>
          <w:bdr w:val="nil"/>
          <w:lang w:eastAsia="pl-PL"/>
        </w:rPr>
        <w:t xml:space="preserve">……….., </w:t>
      </w:r>
    </w:p>
    <w:p w:rsidR="00AC0035" w:rsidRPr="00AC0035" w:rsidRDefault="00AC0035" w:rsidP="00AC0035">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proofErr w:type="spellStart"/>
      <w:r w:rsidRPr="00AC0035">
        <w:rPr>
          <w:rFonts w:ascii="Times New Roman" w:eastAsia="Arial Unicode MS" w:hAnsi="Times New Roman" w:cs="Times New Roman"/>
          <w:sz w:val="24"/>
          <w:szCs w:val="24"/>
          <w:u w:color="000000"/>
          <w:bdr w:val="nil"/>
          <w:lang w:eastAsia="pl-PL"/>
        </w:rPr>
        <w:t>kt</w:t>
      </w:r>
      <w:proofErr w:type="spellEnd"/>
      <w:r w:rsidRPr="00AC0035">
        <w:rPr>
          <w:rFonts w:ascii="Times New Roman" w:eastAsia="Arial Unicode MS" w:hAnsi="Times New Roman" w:cs="Times New Roman"/>
          <w:sz w:val="24"/>
          <w:szCs w:val="24"/>
          <w:u w:color="000000"/>
          <w:bdr w:val="nil"/>
          <w:lang w:val="es-ES_tradnl" w:eastAsia="pl-PL"/>
        </w:rPr>
        <w:t>ó</w:t>
      </w:r>
      <w:proofErr w:type="spellStart"/>
      <w:r w:rsidRPr="00AC0035">
        <w:rPr>
          <w:rFonts w:ascii="Times New Roman" w:eastAsia="Arial Unicode MS" w:hAnsi="Times New Roman" w:cs="Times New Roman"/>
          <w:sz w:val="24"/>
          <w:szCs w:val="24"/>
          <w:u w:color="000000"/>
          <w:bdr w:val="nil"/>
          <w:lang w:eastAsia="pl-PL"/>
        </w:rPr>
        <w:t>rą</w:t>
      </w:r>
      <w:proofErr w:type="spellEnd"/>
      <w:r w:rsidRPr="00AC0035">
        <w:rPr>
          <w:rFonts w:ascii="Times New Roman" w:eastAsia="Arial Unicode MS" w:hAnsi="Times New Roman" w:cs="Times New Roman"/>
          <w:sz w:val="24"/>
          <w:szCs w:val="24"/>
          <w:u w:color="000000"/>
          <w:bdr w:val="nil"/>
          <w:lang w:eastAsia="pl-PL"/>
        </w:rPr>
        <w:t xml:space="preserve"> reprezentuje: </w:t>
      </w:r>
    </w:p>
    <w:p w:rsidR="00AC0035" w:rsidRPr="00AC0035" w:rsidRDefault="00AC0035" w:rsidP="00E27D28">
      <w:pPr>
        <w:numPr>
          <w:ilvl w:val="0"/>
          <w:numId w:val="100"/>
        </w:num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w:t>
      </w:r>
    </w:p>
    <w:p w:rsidR="00AC0035" w:rsidRPr="00AC0035" w:rsidRDefault="00AC0035" w:rsidP="00E27D28">
      <w:pPr>
        <w:numPr>
          <w:ilvl w:val="0"/>
          <w:numId w:val="100"/>
        </w:num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w:t>
      </w:r>
    </w:p>
    <w:p w:rsidR="00AC0035" w:rsidRPr="00AC0035" w:rsidRDefault="00AC0035" w:rsidP="00AC0035">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zwaną w dalszej części Umowy „WYKONAWCĄ”,</w:t>
      </w:r>
    </w:p>
    <w:p w:rsidR="00AC0035" w:rsidRPr="00AC0035" w:rsidRDefault="00AC0035" w:rsidP="00AC0035">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p>
    <w:p w:rsidR="00AC0035" w:rsidRPr="00AC0035" w:rsidRDefault="00AC0035" w:rsidP="00AC0035">
      <w:pPr>
        <w:pBdr>
          <w:top w:val="nil"/>
          <w:left w:val="nil"/>
          <w:bottom w:val="nil"/>
          <w:right w:val="nil"/>
          <w:between w:val="nil"/>
          <w:bar w:val="nil"/>
        </w:pBdr>
        <w:suppressAutoHyphens/>
        <w:spacing w:after="0" w:line="240" w:lineRule="auto"/>
        <w:rPr>
          <w:rFonts w:ascii="Times New Roman" w:eastAsia="Arial Unicode MS" w:hAnsi="Times New Roman" w:cs="Times New Roman"/>
          <w:b/>
          <w:bCs/>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zwanymi dalej łącznie r</w:t>
      </w:r>
      <w:r w:rsidRPr="00AC0035">
        <w:rPr>
          <w:rFonts w:ascii="Times New Roman" w:eastAsia="Arial Unicode MS" w:hAnsi="Times New Roman" w:cs="Times New Roman"/>
          <w:sz w:val="24"/>
          <w:szCs w:val="24"/>
          <w:u w:color="000000"/>
          <w:bdr w:val="nil"/>
          <w:lang w:val="es-ES_tradnl" w:eastAsia="pl-PL"/>
        </w:rPr>
        <w:t>ó</w:t>
      </w:r>
      <w:proofErr w:type="spellStart"/>
      <w:r w:rsidRPr="00AC0035">
        <w:rPr>
          <w:rFonts w:ascii="Times New Roman" w:eastAsia="Arial Unicode MS" w:hAnsi="Times New Roman" w:cs="Times New Roman"/>
          <w:sz w:val="24"/>
          <w:szCs w:val="24"/>
          <w:u w:color="000000"/>
          <w:bdr w:val="nil"/>
          <w:lang w:eastAsia="pl-PL"/>
        </w:rPr>
        <w:t>wnież</w:t>
      </w:r>
      <w:proofErr w:type="spellEnd"/>
      <w:r w:rsidRPr="00AC0035">
        <w:rPr>
          <w:rFonts w:ascii="Times New Roman" w:eastAsia="Arial Unicode MS" w:hAnsi="Times New Roman" w:cs="Times New Roman"/>
          <w:b/>
          <w:bCs/>
          <w:sz w:val="24"/>
          <w:szCs w:val="24"/>
          <w:u w:color="000000"/>
          <w:bdr w:val="nil"/>
          <w:lang w:val="it-IT" w:eastAsia="pl-PL"/>
        </w:rPr>
        <w:t xml:space="preserve"> Stronami</w:t>
      </w:r>
      <w:r w:rsidRPr="00AC0035">
        <w:rPr>
          <w:rFonts w:ascii="Times New Roman" w:eastAsia="Arial Unicode MS" w:hAnsi="Times New Roman" w:cs="Times New Roman"/>
          <w:sz w:val="24"/>
          <w:szCs w:val="24"/>
          <w:u w:color="000000"/>
          <w:bdr w:val="nil"/>
          <w:lang w:eastAsia="pl-PL"/>
        </w:rPr>
        <w:t>, a każdy z osobna</w:t>
      </w:r>
      <w:r w:rsidRPr="00AC0035">
        <w:rPr>
          <w:rFonts w:ascii="Times New Roman" w:eastAsia="Arial Unicode MS" w:hAnsi="Times New Roman" w:cs="Times New Roman"/>
          <w:b/>
          <w:bCs/>
          <w:sz w:val="24"/>
          <w:szCs w:val="24"/>
          <w:u w:color="000000"/>
          <w:bdr w:val="nil"/>
          <w:lang w:val="de-DE" w:eastAsia="pl-PL"/>
        </w:rPr>
        <w:t xml:space="preserve"> </w:t>
      </w:r>
      <w:proofErr w:type="spellStart"/>
      <w:r w:rsidRPr="00AC0035">
        <w:rPr>
          <w:rFonts w:ascii="Times New Roman" w:eastAsia="Arial Unicode MS" w:hAnsi="Times New Roman" w:cs="Times New Roman"/>
          <w:b/>
          <w:bCs/>
          <w:sz w:val="24"/>
          <w:szCs w:val="24"/>
          <w:u w:color="000000"/>
          <w:bdr w:val="nil"/>
          <w:lang w:val="de-DE" w:eastAsia="pl-PL"/>
        </w:rPr>
        <w:t>Stron</w:t>
      </w:r>
      <w:proofErr w:type="spellEnd"/>
      <w:r w:rsidRPr="00AC0035">
        <w:rPr>
          <w:rFonts w:ascii="Times New Roman" w:eastAsia="Arial Unicode MS" w:hAnsi="Times New Roman" w:cs="Times New Roman"/>
          <w:b/>
          <w:bCs/>
          <w:sz w:val="24"/>
          <w:szCs w:val="24"/>
          <w:u w:color="000000"/>
          <w:bdr w:val="nil"/>
          <w:lang w:eastAsia="pl-PL"/>
        </w:rPr>
        <w:t xml:space="preserve">ą, </w:t>
      </w:r>
    </w:p>
    <w:p w:rsidR="00AC0035" w:rsidRPr="00AC0035" w:rsidRDefault="00AC0035" w:rsidP="00AC0035">
      <w:pPr>
        <w:pBdr>
          <w:top w:val="nil"/>
          <w:left w:val="nil"/>
          <w:bottom w:val="nil"/>
          <w:right w:val="nil"/>
          <w:between w:val="nil"/>
          <w:bar w:val="nil"/>
        </w:pBdr>
        <w:suppressAutoHyphens/>
        <w:spacing w:after="0" w:line="240" w:lineRule="auto"/>
        <w:rPr>
          <w:rFonts w:ascii="Times New Roman" w:eastAsia="Arial Unicode MS" w:hAnsi="Times New Roman" w:cs="Times New Roman"/>
          <w:b/>
          <w:bCs/>
          <w:sz w:val="24"/>
          <w:szCs w:val="24"/>
          <w:u w:color="000000"/>
          <w:bdr w:val="nil"/>
          <w:lang w:eastAsia="pl-PL"/>
        </w:rPr>
      </w:pPr>
    </w:p>
    <w:p w:rsidR="00AC0035" w:rsidRPr="00AC0035" w:rsidRDefault="00AC0035" w:rsidP="00AC0035">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 xml:space="preserve">o następującej </w:t>
      </w:r>
      <w:proofErr w:type="spellStart"/>
      <w:r w:rsidRPr="00AC0035">
        <w:rPr>
          <w:rFonts w:ascii="Times New Roman" w:eastAsia="Arial Unicode MS" w:hAnsi="Times New Roman" w:cs="Times New Roman"/>
          <w:sz w:val="24"/>
          <w:szCs w:val="24"/>
          <w:u w:color="000000"/>
          <w:bdr w:val="nil"/>
          <w:lang w:eastAsia="pl-PL"/>
        </w:rPr>
        <w:t>treś</w:t>
      </w:r>
      <w:proofErr w:type="spellEnd"/>
      <w:r w:rsidRPr="00AC0035">
        <w:rPr>
          <w:rFonts w:ascii="Times New Roman" w:eastAsia="Arial Unicode MS" w:hAnsi="Times New Roman" w:cs="Times New Roman"/>
          <w:sz w:val="24"/>
          <w:szCs w:val="24"/>
          <w:u w:color="000000"/>
          <w:bdr w:val="nil"/>
          <w:lang w:val="it-IT" w:eastAsia="pl-PL"/>
        </w:rPr>
        <w:t xml:space="preserve">ci: </w:t>
      </w:r>
    </w:p>
    <w:p w:rsidR="00AC0035" w:rsidRPr="00AC0035" w:rsidRDefault="00AC0035" w:rsidP="00AC0035">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AC0035">
        <w:rPr>
          <w:rFonts w:ascii="Times New Roman" w:eastAsia="Arial Unicode MS" w:hAnsi="Times New Roman" w:cs="Times New Roman"/>
          <w:b/>
          <w:bCs/>
          <w:sz w:val="24"/>
          <w:szCs w:val="24"/>
          <w:u w:color="000000"/>
          <w:bdr w:val="nil"/>
          <w:lang w:eastAsia="pl-PL"/>
        </w:rPr>
        <w:t>§ 1</w:t>
      </w: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14:textOutline w14:w="12700" w14:cap="flat" w14:cmpd="sng" w14:algn="ctr">
            <w14:noFill/>
            <w14:prstDash w14:val="solid"/>
            <w14:miter w14:lim="400000"/>
          </w14:textOutline>
        </w:rPr>
      </w:pPr>
      <w:r w:rsidRPr="00AC0035">
        <w:rPr>
          <w:rFonts w:ascii="Times New Roman" w:eastAsia="Arial Unicode MS" w:hAnsi="Times New Roman" w:cs="Times New Roman"/>
          <w:sz w:val="24"/>
          <w:szCs w:val="24"/>
          <w:u w:color="000000"/>
          <w:bdr w:val="nil"/>
          <w:lang w:eastAsia="pl-PL"/>
        </w:rPr>
        <w:t>W wyniku wyboru oferty WYKONAWCY, w postępowaniu o udzielenie zam</w:t>
      </w:r>
      <w:r w:rsidRPr="00AC0035">
        <w:rPr>
          <w:rFonts w:ascii="Times New Roman" w:eastAsia="Arial Unicode MS" w:hAnsi="Times New Roman" w:cs="Times New Roman"/>
          <w:sz w:val="24"/>
          <w:szCs w:val="24"/>
          <w:u w:color="000000"/>
          <w:bdr w:val="nil"/>
          <w:lang w:val="es-ES_tradnl" w:eastAsia="pl-PL"/>
        </w:rPr>
        <w:t>ó</w:t>
      </w:r>
      <w:proofErr w:type="spellStart"/>
      <w:r w:rsidRPr="00AC0035">
        <w:rPr>
          <w:rFonts w:ascii="Times New Roman" w:eastAsia="Arial Unicode MS" w:hAnsi="Times New Roman" w:cs="Times New Roman"/>
          <w:sz w:val="24"/>
          <w:szCs w:val="24"/>
          <w:u w:color="000000"/>
          <w:bdr w:val="nil"/>
          <w:lang w:eastAsia="pl-PL"/>
        </w:rPr>
        <w:t>wienia</w:t>
      </w:r>
      <w:proofErr w:type="spellEnd"/>
      <w:r w:rsidRPr="00AC0035">
        <w:rPr>
          <w:rFonts w:ascii="Times New Roman" w:eastAsia="Arial Unicode MS" w:hAnsi="Times New Roman" w:cs="Times New Roman"/>
          <w:sz w:val="24"/>
          <w:szCs w:val="24"/>
          <w:u w:color="000000"/>
          <w:bdr w:val="nil"/>
          <w:lang w:eastAsia="pl-PL"/>
        </w:rPr>
        <w:t xml:space="preserve"> publicznego w trybie podstawowym, zgodnie z art. 275 ustawy z dnia 11.09.2019 r. Prawo zam</w:t>
      </w:r>
      <w:r w:rsidRPr="00AC0035">
        <w:rPr>
          <w:rFonts w:ascii="Times New Roman" w:eastAsia="Arial Unicode MS" w:hAnsi="Times New Roman" w:cs="Times New Roman"/>
          <w:sz w:val="24"/>
          <w:szCs w:val="24"/>
          <w:u w:color="000000"/>
          <w:bdr w:val="nil"/>
          <w:lang w:val="es-ES_tradnl" w:eastAsia="pl-PL"/>
        </w:rPr>
        <w:t>ó</w:t>
      </w:r>
      <w:proofErr w:type="spellStart"/>
      <w:r w:rsidRPr="00AC0035">
        <w:rPr>
          <w:rFonts w:ascii="Times New Roman" w:eastAsia="Arial Unicode MS" w:hAnsi="Times New Roman" w:cs="Times New Roman"/>
          <w:sz w:val="24"/>
          <w:szCs w:val="24"/>
          <w:u w:color="000000"/>
          <w:bdr w:val="nil"/>
          <w:lang w:eastAsia="pl-PL"/>
        </w:rPr>
        <w:t>wień</w:t>
      </w:r>
      <w:proofErr w:type="spellEnd"/>
      <w:r w:rsidRPr="00AC0035">
        <w:rPr>
          <w:rFonts w:ascii="Times New Roman" w:eastAsia="Arial Unicode MS" w:hAnsi="Times New Roman" w:cs="Times New Roman"/>
          <w:sz w:val="24"/>
          <w:szCs w:val="24"/>
          <w:u w:color="000000"/>
          <w:bdr w:val="nil"/>
          <w:lang w:eastAsia="pl-PL"/>
        </w:rPr>
        <w:t xml:space="preserve"> publicznych (</w:t>
      </w:r>
      <w:proofErr w:type="spellStart"/>
      <w:r w:rsidRPr="00AC0035">
        <w:rPr>
          <w:rFonts w:ascii="Times New Roman" w:eastAsia="Arial Unicode MS" w:hAnsi="Times New Roman" w:cs="Times New Roman"/>
          <w:sz w:val="24"/>
          <w:szCs w:val="24"/>
          <w:u w:color="000000"/>
          <w:bdr w:val="nil"/>
          <w:lang w:eastAsia="pl-PL"/>
        </w:rPr>
        <w:t>t.j</w:t>
      </w:r>
      <w:proofErr w:type="spellEnd"/>
      <w:r w:rsidRPr="00AC0035">
        <w:rPr>
          <w:rFonts w:ascii="Times New Roman" w:eastAsia="Arial Unicode MS" w:hAnsi="Times New Roman" w:cs="Times New Roman"/>
          <w:sz w:val="24"/>
          <w:szCs w:val="24"/>
          <w:u w:color="000000"/>
          <w:bdr w:val="nil"/>
          <w:lang w:eastAsia="pl-PL"/>
        </w:rPr>
        <w:t>. Dz. U. z 2021 r., poz. 1129 z późn. zm.), w dniu ................................., nr …………….</w:t>
      </w:r>
      <w:r w:rsidRPr="00AC0035">
        <w:rPr>
          <w:rFonts w:ascii="Times New Roman" w:eastAsia="Arial Unicode MS" w:hAnsi="Times New Roman" w:cs="Times New Roman"/>
          <w:b/>
          <w:bCs/>
          <w:sz w:val="24"/>
          <w:szCs w:val="24"/>
          <w:u w:color="000000"/>
          <w:bdr w:val="nil"/>
          <w:lang w:eastAsia="pl-PL"/>
        </w:rPr>
        <w:t xml:space="preserve">WYKONAWCA przenosi na Zamawiającego prawo </w:t>
      </w:r>
      <w:proofErr w:type="spellStart"/>
      <w:r w:rsidRPr="00AC0035">
        <w:rPr>
          <w:rFonts w:ascii="Times New Roman" w:eastAsia="Arial Unicode MS" w:hAnsi="Times New Roman" w:cs="Times New Roman"/>
          <w:b/>
          <w:bCs/>
          <w:sz w:val="24"/>
          <w:szCs w:val="24"/>
          <w:u w:color="000000"/>
          <w:bdr w:val="nil"/>
          <w:lang w:eastAsia="pl-PL"/>
        </w:rPr>
        <w:t>własnoś</w:t>
      </w:r>
      <w:proofErr w:type="spellEnd"/>
      <w:r w:rsidRPr="00AC0035">
        <w:rPr>
          <w:rFonts w:ascii="Times New Roman" w:eastAsia="Arial Unicode MS" w:hAnsi="Times New Roman" w:cs="Times New Roman"/>
          <w:b/>
          <w:bCs/>
          <w:sz w:val="24"/>
          <w:szCs w:val="24"/>
          <w:u w:color="000000"/>
          <w:bdr w:val="nil"/>
          <w:lang w:val="it-IT" w:eastAsia="pl-PL"/>
        </w:rPr>
        <w:t xml:space="preserve">ci </w:t>
      </w:r>
      <w:r w:rsidRPr="00AC0035">
        <w:rPr>
          <w:rFonts w:ascii="Times New Roman" w:eastAsia="Arial Unicode MS" w:hAnsi="Times New Roman" w:cs="Times New Roman"/>
          <w:b/>
          <w:bCs/>
          <w:sz w:val="24"/>
          <w:szCs w:val="24"/>
          <w:u w:color="000000"/>
          <w:bdr w:val="nil"/>
          <w:lang w:eastAsia="pl-PL"/>
        </w:rPr>
        <w:t xml:space="preserve">trzech stanowisk do tworzenia i drukowania etykiet logistycznych z dedykowanym oprogramowaniem, </w:t>
      </w:r>
      <w:r w:rsidRPr="00AC0035">
        <w:rPr>
          <w:rFonts w:ascii="Times New Roman" w:eastAsia="Arial Unicode MS" w:hAnsi="Times New Roman" w:cs="Times New Roman"/>
          <w:sz w:val="24"/>
          <w:szCs w:val="24"/>
          <w:u w:color="000000"/>
          <w:bdr w:val="nil"/>
          <w:lang w:val="de-DE" w:eastAsia="pl-PL"/>
        </w:rPr>
        <w:t>z</w:t>
      </w:r>
      <w:proofErr w:type="spellStart"/>
      <w:r w:rsidRPr="00AC0035">
        <w:rPr>
          <w:rFonts w:ascii="Times New Roman" w:eastAsia="Arial Unicode MS" w:hAnsi="Times New Roman" w:cs="Times New Roman"/>
          <w:sz w:val="24"/>
          <w:szCs w:val="24"/>
          <w:u w:color="000000"/>
          <w:bdr w:val="nil"/>
          <w:lang w:eastAsia="pl-PL"/>
        </w:rPr>
        <w:t>wanych</w:t>
      </w:r>
      <w:proofErr w:type="spellEnd"/>
      <w:r w:rsidRPr="00AC0035">
        <w:rPr>
          <w:rFonts w:ascii="Times New Roman" w:eastAsia="Arial Unicode MS" w:hAnsi="Times New Roman" w:cs="Times New Roman"/>
          <w:sz w:val="24"/>
          <w:szCs w:val="24"/>
          <w:u w:color="000000"/>
          <w:bdr w:val="nil"/>
          <w:lang w:eastAsia="pl-PL"/>
        </w:rPr>
        <w:t xml:space="preserve"> dalej „przedmiotem umowy”, zgodnie z ofertą WYKONAWCY stanowiącą załącznik nr 1 do niniejszej Umowy, </w:t>
      </w:r>
      <w:r w:rsidRPr="00AC0035">
        <w:rPr>
          <w:rFonts w:ascii="Times New Roman" w:eastAsia="Arial Unicode MS" w:hAnsi="Times New Roman" w:cs="Times New Roman"/>
          <w:sz w:val="24"/>
          <w:szCs w:val="24"/>
          <w:u w:color="000000"/>
          <w:bdr w:val="nil"/>
          <w:lang w:eastAsia="pl-PL"/>
          <w14:textOutline w14:w="12700" w14:cap="flat" w14:cmpd="sng" w14:algn="ctr">
            <w14:noFill/>
            <w14:prstDash w14:val="solid"/>
            <w14:miter w14:lim="400000"/>
          </w14:textOutline>
        </w:rPr>
        <w:t>a Zamawiający to prawo odbiera i płaci na rzecz Wykonawcy cenę określoną w § 5 Umowy.</w:t>
      </w:r>
    </w:p>
    <w:p w:rsidR="00AC0035" w:rsidRPr="00AC0035" w:rsidRDefault="00AC0035" w:rsidP="00AC0035">
      <w:pPr>
        <w:pBdr>
          <w:top w:val="nil"/>
          <w:left w:val="nil"/>
          <w:bottom w:val="nil"/>
          <w:right w:val="nil"/>
          <w:between w:val="nil"/>
          <w:bar w:val="nil"/>
        </w:pBdr>
        <w:tabs>
          <w:tab w:val="left" w:pos="6008"/>
        </w:tabs>
        <w:suppressAutoHyphens/>
        <w:spacing w:after="0" w:line="240" w:lineRule="auto"/>
        <w:jc w:val="center"/>
        <w:rPr>
          <w:rFonts w:ascii="Times New Roman" w:eastAsia="Arial Unicode MS" w:hAnsi="Times New Roman" w:cs="Times New Roman"/>
          <w:sz w:val="24"/>
          <w:szCs w:val="24"/>
          <w:u w:color="000000"/>
          <w:bdr w:val="nil"/>
          <w:lang w:eastAsia="pl-PL"/>
          <w14:textOutline w14:w="12700" w14:cap="flat" w14:cmpd="sng" w14:algn="ctr">
            <w14:noFill/>
            <w14:prstDash w14:val="solid"/>
            <w14:miter w14:lim="400000"/>
          </w14:textOutline>
        </w:rPr>
      </w:pPr>
    </w:p>
    <w:p w:rsidR="00AC0035" w:rsidRPr="00AC0035" w:rsidRDefault="00AC0035" w:rsidP="00AC0035">
      <w:pPr>
        <w:pBdr>
          <w:top w:val="nil"/>
          <w:left w:val="nil"/>
          <w:bottom w:val="nil"/>
          <w:right w:val="nil"/>
          <w:between w:val="nil"/>
          <w:bar w:val="nil"/>
        </w:pBdr>
        <w:tabs>
          <w:tab w:val="left" w:pos="6008"/>
        </w:tabs>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AC0035">
        <w:rPr>
          <w:rFonts w:ascii="Times New Roman" w:eastAsia="Arial Unicode MS" w:hAnsi="Times New Roman" w:cs="Times New Roman"/>
          <w:b/>
          <w:bCs/>
          <w:sz w:val="24"/>
          <w:szCs w:val="24"/>
          <w:u w:color="000000"/>
          <w:bdr w:val="nil"/>
          <w:lang w:eastAsia="pl-PL"/>
        </w:rPr>
        <w:t>§ 2</w:t>
      </w: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WYKONAWCA oświadcza, że:</w:t>
      </w:r>
    </w:p>
    <w:p w:rsidR="00AC0035" w:rsidRPr="00AC0035" w:rsidRDefault="00AC0035" w:rsidP="00E27D28">
      <w:pPr>
        <w:numPr>
          <w:ilvl w:val="0"/>
          <w:numId w:val="10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Jest uprawniony oraz posiada niezbędne kwalifikacje do pełnej realizacji przedmiotu umowy.</w:t>
      </w:r>
    </w:p>
    <w:p w:rsidR="00AC0035" w:rsidRPr="00AC0035" w:rsidRDefault="00AC0035" w:rsidP="00E27D28">
      <w:pPr>
        <w:numPr>
          <w:ilvl w:val="0"/>
          <w:numId w:val="10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 xml:space="preserve">Przedmiot umowy jest fabrycznie </w:t>
      </w:r>
      <w:r w:rsidRPr="00AC0035">
        <w:rPr>
          <w:rFonts w:ascii="Times New Roman" w:eastAsia="Arial Unicode MS" w:hAnsi="Times New Roman" w:cs="Times New Roman"/>
          <w:b/>
          <w:bCs/>
          <w:sz w:val="24"/>
          <w:szCs w:val="24"/>
          <w:u w:color="000000"/>
          <w:bdr w:val="nil"/>
          <w:lang w:eastAsia="pl-PL"/>
        </w:rPr>
        <w:t>nowy, wyprodukowany w 2021 roku</w:t>
      </w:r>
      <w:r w:rsidRPr="00AC0035">
        <w:rPr>
          <w:rFonts w:ascii="Times New Roman" w:eastAsia="Arial Unicode MS" w:hAnsi="Times New Roman" w:cs="Times New Roman"/>
          <w:sz w:val="24"/>
          <w:szCs w:val="24"/>
          <w:u w:color="000000"/>
          <w:bdr w:val="nil"/>
          <w:lang w:eastAsia="pl-PL"/>
        </w:rPr>
        <w:t xml:space="preserve"> i może być używany bez naruszania praw własności os</w:t>
      </w:r>
      <w:r w:rsidRPr="00AC0035">
        <w:rPr>
          <w:rFonts w:ascii="Times New Roman" w:eastAsia="Arial Unicode MS" w:hAnsi="Times New Roman" w:cs="Times New Roman"/>
          <w:sz w:val="24"/>
          <w:szCs w:val="24"/>
          <w:u w:color="000000"/>
          <w:bdr w:val="nil"/>
          <w:lang w:val="es-ES_tradnl" w:eastAsia="pl-PL"/>
        </w:rPr>
        <w:t>ó</w:t>
      </w:r>
      <w:r w:rsidRPr="00AC0035">
        <w:rPr>
          <w:rFonts w:ascii="Times New Roman" w:eastAsia="Arial Unicode MS" w:hAnsi="Times New Roman" w:cs="Times New Roman"/>
          <w:sz w:val="24"/>
          <w:szCs w:val="24"/>
          <w:u w:color="000000"/>
          <w:bdr w:val="nil"/>
          <w:lang w:eastAsia="pl-PL"/>
        </w:rPr>
        <w:t>b trzecich, w tym praw patentowych i praw autorskich.</w:t>
      </w: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u w:color="000000"/>
          <w:bdr w:val="nil"/>
          <w:lang w:eastAsia="pl-PL"/>
        </w:rPr>
      </w:pP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AC0035">
        <w:rPr>
          <w:rFonts w:ascii="Times New Roman" w:eastAsia="Arial Unicode MS" w:hAnsi="Times New Roman" w:cs="Times New Roman"/>
          <w:b/>
          <w:bCs/>
          <w:sz w:val="24"/>
          <w:szCs w:val="24"/>
          <w:u w:color="000000"/>
          <w:bdr w:val="nil"/>
          <w:lang w:eastAsia="pl-PL"/>
        </w:rPr>
        <w:t>§ 3</w:t>
      </w:r>
    </w:p>
    <w:p w:rsidR="00AC0035" w:rsidRPr="00AC0035" w:rsidRDefault="00AC0035" w:rsidP="00AC0035">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WYKONAWCA udziela …………. miesięcy gwarancji na każdy sprzęt wchodzący w skład wszystkich trzech stanowisk stanowiących przedmiot umowy.</w:t>
      </w:r>
    </w:p>
    <w:p w:rsidR="00AC0035" w:rsidRPr="00AC0035" w:rsidRDefault="00AC0035" w:rsidP="00AC0035">
      <w:pPr>
        <w:pBdr>
          <w:top w:val="nil"/>
          <w:left w:val="nil"/>
          <w:bottom w:val="nil"/>
          <w:right w:val="nil"/>
          <w:between w:val="nil"/>
          <w:bar w:val="nil"/>
        </w:pBdr>
        <w:suppressAutoHyphens/>
        <w:spacing w:after="0" w:line="240" w:lineRule="auto"/>
        <w:rPr>
          <w:rFonts w:ascii="Times New Roman" w:eastAsia="Arial Unicode MS" w:hAnsi="Times New Roman" w:cs="Times New Roman"/>
          <w:b/>
          <w:bCs/>
          <w:sz w:val="24"/>
          <w:szCs w:val="24"/>
          <w:u w:color="000000"/>
          <w:bdr w:val="nil"/>
          <w:lang w:eastAsia="pl-PL"/>
        </w:rPr>
      </w:pP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AC0035">
        <w:rPr>
          <w:rFonts w:ascii="Times New Roman" w:eastAsia="Arial Unicode MS" w:hAnsi="Times New Roman" w:cs="Times New Roman"/>
          <w:b/>
          <w:bCs/>
          <w:sz w:val="24"/>
          <w:szCs w:val="24"/>
          <w:u w:color="000000"/>
          <w:bdr w:val="nil"/>
          <w:lang w:eastAsia="pl-PL"/>
        </w:rPr>
        <w:t>§ 4</w:t>
      </w:r>
    </w:p>
    <w:p w:rsidR="00AC0035" w:rsidRPr="00AC0035" w:rsidRDefault="00AC0035"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bCs/>
          <w:sz w:val="24"/>
          <w:szCs w:val="24"/>
          <w:u w:color="000000"/>
          <w:bdr w:val="nil"/>
          <w:lang w:eastAsia="pl-PL"/>
        </w:rPr>
        <w:t>Przedmiot umowy będzie zrealizowany</w:t>
      </w:r>
      <w:r w:rsidRPr="00AC0035">
        <w:rPr>
          <w:rFonts w:ascii="Times New Roman" w:eastAsia="Arial Unicode MS" w:hAnsi="Times New Roman" w:cs="Times New Roman"/>
          <w:sz w:val="24"/>
          <w:szCs w:val="24"/>
          <w:u w:color="000000"/>
          <w:bdr w:val="nil"/>
          <w:lang w:eastAsia="pl-PL"/>
        </w:rPr>
        <w:t xml:space="preserve"> zgodnie z wymaganiami określonymi w opisie przedmiotu zamówienia w terminie uzgodnionym z WYKONAWCĄ, jednak </w:t>
      </w:r>
      <w:r w:rsidRPr="00AC0035">
        <w:rPr>
          <w:rFonts w:ascii="Times New Roman" w:eastAsia="Arial Unicode MS" w:hAnsi="Times New Roman" w:cs="Times New Roman"/>
          <w:bCs/>
          <w:sz w:val="24"/>
          <w:szCs w:val="24"/>
          <w:u w:color="000000"/>
          <w:bdr w:val="nil"/>
          <w:lang w:eastAsia="pl-PL"/>
        </w:rPr>
        <w:t xml:space="preserve">nie później do dnia </w:t>
      </w:r>
      <w:r w:rsidRPr="00AC0035">
        <w:rPr>
          <w:rFonts w:ascii="Times New Roman" w:eastAsia="Arial Unicode MS" w:hAnsi="Times New Roman" w:cs="Times New Roman"/>
          <w:b/>
          <w:sz w:val="24"/>
          <w:szCs w:val="24"/>
          <w:u w:color="000000"/>
          <w:bdr w:val="nil"/>
          <w:lang w:eastAsia="pl-PL"/>
        </w:rPr>
        <w:t>19 listopada 2021 roku</w:t>
      </w:r>
      <w:r w:rsidRPr="00AC0035">
        <w:rPr>
          <w:rFonts w:ascii="Times New Roman" w:eastAsia="Arial Unicode MS" w:hAnsi="Times New Roman" w:cs="Times New Roman"/>
          <w:sz w:val="24"/>
          <w:szCs w:val="24"/>
          <w:u w:color="000000"/>
          <w:bdr w:val="nil"/>
          <w:lang w:eastAsia="pl-PL"/>
        </w:rPr>
        <w:t>, środkami i na wyłączny koszt WYKONAWCY.</w:t>
      </w:r>
    </w:p>
    <w:p w:rsidR="00AC0035" w:rsidRPr="00AC0035" w:rsidRDefault="00AC0035"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Każde urządzenie i inne elementy wchodzące w skład wszystkich trzech stanowisk będących przedmiotem zam</w:t>
      </w:r>
      <w:r w:rsidRPr="00AC0035">
        <w:rPr>
          <w:rFonts w:ascii="Times New Roman" w:eastAsia="Arial Unicode MS" w:hAnsi="Times New Roman" w:cs="Times New Roman"/>
          <w:sz w:val="24"/>
          <w:szCs w:val="24"/>
          <w:u w:color="000000"/>
          <w:bdr w:val="nil"/>
          <w:lang w:val="es-ES_tradnl" w:eastAsia="pl-PL"/>
        </w:rPr>
        <w:t>ó</w:t>
      </w:r>
      <w:proofErr w:type="spellStart"/>
      <w:r w:rsidRPr="00AC0035">
        <w:rPr>
          <w:rFonts w:ascii="Times New Roman" w:eastAsia="Arial Unicode MS" w:hAnsi="Times New Roman" w:cs="Times New Roman"/>
          <w:sz w:val="24"/>
          <w:szCs w:val="24"/>
          <w:u w:color="000000"/>
          <w:bdr w:val="nil"/>
          <w:lang w:eastAsia="pl-PL"/>
        </w:rPr>
        <w:t>wienia</w:t>
      </w:r>
      <w:proofErr w:type="spellEnd"/>
      <w:r w:rsidRPr="00AC0035">
        <w:rPr>
          <w:rFonts w:ascii="Times New Roman" w:eastAsia="Arial Unicode MS" w:hAnsi="Times New Roman" w:cs="Times New Roman"/>
          <w:sz w:val="24"/>
          <w:szCs w:val="24"/>
          <w:u w:color="000000"/>
          <w:bdr w:val="nil"/>
          <w:lang w:eastAsia="pl-PL"/>
        </w:rPr>
        <w:t xml:space="preserve"> musi posiadać wydrukowaną </w:t>
      </w:r>
      <w:r w:rsidRPr="00AC0035">
        <w:rPr>
          <w:rFonts w:ascii="Times New Roman" w:eastAsia="Arial Unicode MS" w:hAnsi="Times New Roman" w:cs="Times New Roman"/>
          <w:bCs/>
          <w:sz w:val="24"/>
          <w:szCs w:val="24"/>
          <w:u w:color="000000"/>
          <w:bdr w:val="nil"/>
          <w:lang w:eastAsia="pl-PL"/>
        </w:rPr>
        <w:t>pełną dokumentację techniczną</w:t>
      </w:r>
      <w:r w:rsidRPr="00AC0035">
        <w:rPr>
          <w:rFonts w:ascii="Times New Roman" w:eastAsia="Arial Unicode MS" w:hAnsi="Times New Roman" w:cs="Times New Roman"/>
          <w:sz w:val="24"/>
          <w:szCs w:val="24"/>
          <w:u w:color="000000"/>
          <w:bdr w:val="nil"/>
          <w:lang w:eastAsia="pl-PL"/>
        </w:rPr>
        <w:t xml:space="preserve"> oraz wymagane dla niego odpowiednie atesty, certyfikaty i zezwolenia oraz </w:t>
      </w:r>
      <w:r w:rsidRPr="00AC0035">
        <w:rPr>
          <w:rFonts w:ascii="Times New Roman" w:eastAsia="Arial Unicode MS" w:hAnsi="Times New Roman" w:cs="Times New Roman"/>
          <w:bCs/>
          <w:sz w:val="24"/>
          <w:szCs w:val="24"/>
          <w:u w:color="000000"/>
          <w:bdr w:val="nil"/>
          <w:lang w:eastAsia="pl-PL"/>
        </w:rPr>
        <w:t>Instrukcje obsługi w języku polskim</w:t>
      </w:r>
      <w:r w:rsidRPr="00AC0035">
        <w:rPr>
          <w:rFonts w:ascii="Times New Roman" w:eastAsia="Arial Unicode MS" w:hAnsi="Times New Roman" w:cs="Times New Roman"/>
          <w:sz w:val="24"/>
          <w:szCs w:val="24"/>
          <w:u w:color="000000"/>
          <w:bdr w:val="nil"/>
          <w:lang w:eastAsia="pl-PL"/>
        </w:rPr>
        <w:t xml:space="preserve"> w wersji papierowej, a także w wersji cyfrowej na nośniku pamięci USB. </w:t>
      </w:r>
    </w:p>
    <w:p w:rsidR="00AC0035" w:rsidRPr="00AC0035" w:rsidRDefault="00AC0035"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 xml:space="preserve">Wykonawca dostarczy, zamontuje, uruchomi i przetestuje wszystkie komponenty (w tym i oprogramowanie) składające się na poszczególne stanowiska edukacyjne/laboratoryjne. </w:t>
      </w:r>
    </w:p>
    <w:p w:rsidR="00AC0035" w:rsidRPr="00AC0035" w:rsidRDefault="00AC0035"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proofErr w:type="spellStart"/>
      <w:r w:rsidRPr="00AC0035">
        <w:rPr>
          <w:rFonts w:ascii="Times New Roman" w:eastAsia="Arial Unicode MS" w:hAnsi="Times New Roman" w:cs="Times New Roman"/>
          <w:sz w:val="24"/>
          <w:szCs w:val="24"/>
          <w:u w:color="000000"/>
          <w:bdr w:val="nil"/>
          <w:lang w:eastAsia="pl-PL"/>
        </w:rPr>
        <w:t>Odbi</w:t>
      </w:r>
      <w:proofErr w:type="spellEnd"/>
      <w:r w:rsidRPr="00AC0035">
        <w:rPr>
          <w:rFonts w:ascii="Times New Roman" w:eastAsia="Arial Unicode MS" w:hAnsi="Times New Roman" w:cs="Times New Roman"/>
          <w:sz w:val="24"/>
          <w:szCs w:val="24"/>
          <w:u w:color="000000"/>
          <w:bdr w:val="nil"/>
          <w:lang w:val="es-ES_tradnl" w:eastAsia="pl-PL"/>
        </w:rPr>
        <w:t>ó</w:t>
      </w:r>
      <w:r w:rsidRPr="00AC0035">
        <w:rPr>
          <w:rFonts w:ascii="Times New Roman" w:eastAsia="Arial Unicode MS" w:hAnsi="Times New Roman" w:cs="Times New Roman"/>
          <w:sz w:val="24"/>
          <w:szCs w:val="24"/>
          <w:u w:color="000000"/>
          <w:bdr w:val="nil"/>
          <w:lang w:eastAsia="pl-PL"/>
        </w:rPr>
        <w:t>r przedmiotu umowy nastąpi na podstawie protokołu zdawczo-odbiorczego.</w:t>
      </w:r>
    </w:p>
    <w:p w:rsidR="00AC0035" w:rsidRPr="00AC0035" w:rsidRDefault="00AC0035"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Wykonawca po podpisaniu protokołu zdawczo-odbiorczego zapewni bezpłatne kompletne przeszkolenie co najmniej dwóch nauczycieli ze strony Zamawiającego w zakresie oprogramowania i obsługi urządzeń każdego ze stanowisk.</w:t>
      </w:r>
    </w:p>
    <w:p w:rsidR="00AC0035" w:rsidRPr="00AC0035" w:rsidRDefault="00AC0035"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W przypadku przekroczenia terminu określonego w ust. 1 WYKONAWCA zapłaci ZAMAWIAJĄCEMU karę umowną w wysokości 0,1% ceny określonej w § 5 ust. 1 za każdy dzień zwłoki, nie więcej jednak niż 10% ceny.</w:t>
      </w:r>
    </w:p>
    <w:p w:rsidR="00AC0035" w:rsidRPr="00AC0035" w:rsidRDefault="00AC0035"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Za odstąpienie od Umowy z przyczyn niezależnych od ZAMAWIAJĄ</w:t>
      </w:r>
      <w:r w:rsidRPr="00AC0035">
        <w:rPr>
          <w:rFonts w:ascii="Times New Roman" w:eastAsia="Arial Unicode MS" w:hAnsi="Times New Roman" w:cs="Times New Roman"/>
          <w:sz w:val="24"/>
          <w:szCs w:val="24"/>
          <w:u w:color="000000"/>
          <w:bdr w:val="nil"/>
          <w:lang w:val="de-DE" w:eastAsia="pl-PL"/>
        </w:rPr>
        <w:t xml:space="preserve">CEGO, WYKONAWCA </w:t>
      </w:r>
      <w:proofErr w:type="spellStart"/>
      <w:r w:rsidRPr="00AC0035">
        <w:rPr>
          <w:rFonts w:ascii="Times New Roman" w:eastAsia="Arial Unicode MS" w:hAnsi="Times New Roman" w:cs="Times New Roman"/>
          <w:sz w:val="24"/>
          <w:szCs w:val="24"/>
          <w:u w:color="000000"/>
          <w:bdr w:val="nil"/>
          <w:lang w:val="de-DE" w:eastAsia="pl-PL"/>
        </w:rPr>
        <w:t>zap</w:t>
      </w:r>
      <w:r w:rsidRPr="00AC0035">
        <w:rPr>
          <w:rFonts w:ascii="Times New Roman" w:eastAsia="Arial Unicode MS" w:hAnsi="Times New Roman" w:cs="Times New Roman"/>
          <w:sz w:val="24"/>
          <w:szCs w:val="24"/>
          <w:u w:color="000000"/>
          <w:bdr w:val="nil"/>
          <w:lang w:eastAsia="pl-PL"/>
        </w:rPr>
        <w:t>łaci</w:t>
      </w:r>
      <w:proofErr w:type="spellEnd"/>
      <w:r w:rsidRPr="00AC0035">
        <w:rPr>
          <w:rFonts w:ascii="Times New Roman" w:eastAsia="Arial Unicode MS" w:hAnsi="Times New Roman" w:cs="Times New Roman"/>
          <w:sz w:val="24"/>
          <w:szCs w:val="24"/>
          <w:u w:color="000000"/>
          <w:bdr w:val="nil"/>
          <w:lang w:eastAsia="pl-PL"/>
        </w:rPr>
        <w:t xml:space="preserve"> ZAMAWIAJĄCEMU karę umowną w wysokości 5% ceny określonej w § 5 ust. 1.</w:t>
      </w:r>
    </w:p>
    <w:p w:rsidR="00AC0035" w:rsidRPr="00AC0035" w:rsidRDefault="00AC0035"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Łączna wysokość kar umownych, których może dochodzić każda ze Stron wynosi 40% ceny określonej w § 5 ust. 1.</w:t>
      </w: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u w:color="000000"/>
          <w:bdr w:val="nil"/>
          <w:lang w:eastAsia="pl-PL"/>
        </w:rPr>
      </w:pP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AC0035">
        <w:rPr>
          <w:rFonts w:ascii="Times New Roman" w:eastAsia="Arial Unicode MS" w:hAnsi="Times New Roman" w:cs="Times New Roman"/>
          <w:b/>
          <w:bCs/>
          <w:sz w:val="24"/>
          <w:szCs w:val="24"/>
          <w:u w:color="000000"/>
          <w:bdr w:val="nil"/>
          <w:lang w:eastAsia="pl-PL"/>
        </w:rPr>
        <w:t>§ 5</w:t>
      </w:r>
    </w:p>
    <w:p w:rsidR="00AC0035" w:rsidRPr="00AC0035" w:rsidRDefault="00AC0035" w:rsidP="00E27D28">
      <w:pPr>
        <w:numPr>
          <w:ilvl w:val="0"/>
          <w:numId w:val="10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val="de-DE" w:eastAsia="pl-PL"/>
        </w:rPr>
      </w:pPr>
      <w:r w:rsidRPr="00AC0035">
        <w:rPr>
          <w:rFonts w:ascii="Times New Roman" w:eastAsia="Arial Unicode MS" w:hAnsi="Times New Roman" w:cs="Times New Roman"/>
          <w:sz w:val="24"/>
          <w:szCs w:val="24"/>
          <w:u w:color="000000"/>
          <w:bdr w:val="nil"/>
          <w:lang w:val="de-DE" w:eastAsia="pl-PL"/>
        </w:rPr>
        <w:t>ZAMAWIAJ</w:t>
      </w:r>
      <w:r w:rsidRPr="00AC0035">
        <w:rPr>
          <w:rFonts w:ascii="Times New Roman" w:eastAsia="Arial Unicode MS" w:hAnsi="Times New Roman" w:cs="Times New Roman"/>
          <w:sz w:val="24"/>
          <w:szCs w:val="24"/>
          <w:u w:color="000000"/>
          <w:bdr w:val="nil"/>
          <w:lang w:eastAsia="pl-PL"/>
        </w:rPr>
        <w:t xml:space="preserve">ĄCY zobowiązuje się </w:t>
      </w:r>
      <w:proofErr w:type="spellStart"/>
      <w:r w:rsidRPr="00AC0035">
        <w:rPr>
          <w:rFonts w:ascii="Times New Roman" w:eastAsia="Arial Unicode MS" w:hAnsi="Times New Roman" w:cs="Times New Roman"/>
          <w:sz w:val="24"/>
          <w:szCs w:val="24"/>
          <w:u w:color="000000"/>
          <w:bdr w:val="nil"/>
          <w:lang w:eastAsia="pl-PL"/>
        </w:rPr>
        <w:t>zapł</w:t>
      </w:r>
      <w:proofErr w:type="spellEnd"/>
      <w:r w:rsidRPr="00AC0035">
        <w:rPr>
          <w:rFonts w:ascii="Times New Roman" w:eastAsia="Arial Unicode MS" w:hAnsi="Times New Roman" w:cs="Times New Roman"/>
          <w:sz w:val="24"/>
          <w:szCs w:val="24"/>
          <w:u w:color="000000"/>
          <w:bdr w:val="nil"/>
          <w:lang w:val="es-ES_tradnl" w:eastAsia="pl-PL"/>
        </w:rPr>
        <w:t>aci</w:t>
      </w:r>
      <w:r w:rsidRPr="00AC0035">
        <w:rPr>
          <w:rFonts w:ascii="Times New Roman" w:eastAsia="Arial Unicode MS" w:hAnsi="Times New Roman" w:cs="Times New Roman"/>
          <w:sz w:val="24"/>
          <w:szCs w:val="24"/>
          <w:u w:color="000000"/>
          <w:bdr w:val="nil"/>
          <w:lang w:eastAsia="pl-PL"/>
        </w:rPr>
        <w:t>ć WYKONAWCY za zakupiony i dostarczony przedmiot umowy kwotę ………………………..…… zł (słownie: ……………………………………………………....złotych) netto wraz z </w:t>
      </w:r>
      <w:r w:rsidRPr="00AC0035">
        <w:rPr>
          <w:rFonts w:ascii="Times New Roman" w:eastAsia="Arial Unicode MS" w:hAnsi="Times New Roman" w:cs="Times New Roman"/>
          <w:sz w:val="24"/>
          <w:szCs w:val="24"/>
          <w:u w:color="000000"/>
          <w:bdr w:val="nil"/>
          <w:lang w:val="it-IT" w:eastAsia="pl-PL"/>
        </w:rPr>
        <w:t>nale</w:t>
      </w:r>
      <w:proofErr w:type="spellStart"/>
      <w:r w:rsidRPr="00AC0035">
        <w:rPr>
          <w:rFonts w:ascii="Times New Roman" w:eastAsia="Arial Unicode MS" w:hAnsi="Times New Roman" w:cs="Times New Roman"/>
          <w:sz w:val="24"/>
          <w:szCs w:val="24"/>
          <w:u w:color="000000"/>
          <w:bdr w:val="nil"/>
          <w:lang w:eastAsia="pl-PL"/>
        </w:rPr>
        <w:t>żnym</w:t>
      </w:r>
      <w:proofErr w:type="spellEnd"/>
      <w:r w:rsidRPr="00AC0035">
        <w:rPr>
          <w:rFonts w:ascii="Times New Roman" w:eastAsia="Arial Unicode MS" w:hAnsi="Times New Roman" w:cs="Times New Roman"/>
          <w:sz w:val="24"/>
          <w:szCs w:val="24"/>
          <w:u w:color="000000"/>
          <w:bdr w:val="nil"/>
          <w:lang w:eastAsia="pl-PL"/>
        </w:rPr>
        <w:t xml:space="preserve"> podatkiem VAT.</w:t>
      </w:r>
    </w:p>
    <w:p w:rsidR="00AC0035" w:rsidRPr="00AC0035" w:rsidRDefault="00AC0035" w:rsidP="00E27D28">
      <w:pPr>
        <w:numPr>
          <w:ilvl w:val="0"/>
          <w:numId w:val="10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Zapłata nastąpi po dostawie przedmiotu umowy zgodnie z ofertą, podpisaniu protokołu zdawczo-odbiorczego i otrzymaniu prawidłowo wystawionej faktury VAT, przelewem w terminie do 30 dni od daty otrzymania faktury VAT, z konta ZAMAWIAJĄ</w:t>
      </w:r>
      <w:r w:rsidRPr="00AC0035">
        <w:rPr>
          <w:rFonts w:ascii="Times New Roman" w:eastAsia="Arial Unicode MS" w:hAnsi="Times New Roman" w:cs="Times New Roman"/>
          <w:sz w:val="24"/>
          <w:szCs w:val="24"/>
          <w:u w:color="000000"/>
          <w:bdr w:val="nil"/>
          <w:lang w:val="de-DE" w:eastAsia="pl-PL"/>
        </w:rPr>
        <w:t>CEGO</w:t>
      </w:r>
    </w:p>
    <w:p w:rsidR="00AC0035" w:rsidRPr="00AC0035" w:rsidRDefault="00AC0035" w:rsidP="00AC0035">
      <w:pPr>
        <w:pBdr>
          <w:top w:val="nil"/>
          <w:left w:val="nil"/>
          <w:bottom w:val="nil"/>
          <w:right w:val="nil"/>
          <w:between w:val="nil"/>
          <w:bar w:val="nil"/>
        </w:pBdr>
        <w:suppressAutoHyphens/>
        <w:spacing w:after="0" w:line="240" w:lineRule="auto"/>
        <w:ind w:left="360"/>
        <w:jc w:val="center"/>
        <w:rPr>
          <w:rFonts w:ascii="Times New Roman" w:eastAsia="Arial Unicode MS" w:hAnsi="Times New Roman" w:cs="Times New Roman"/>
          <w:b/>
          <w:bCs/>
          <w:sz w:val="24"/>
          <w:szCs w:val="24"/>
          <w:u w:color="000000"/>
          <w:bdr w:val="nil"/>
          <w:lang w:val="en-US" w:eastAsia="pl-PL"/>
        </w:rPr>
      </w:pPr>
      <w:r w:rsidRPr="00AC0035">
        <w:rPr>
          <w:rFonts w:ascii="Times New Roman" w:eastAsia="Arial Unicode MS" w:hAnsi="Times New Roman" w:cs="Times New Roman"/>
          <w:b/>
          <w:bCs/>
          <w:sz w:val="24"/>
          <w:szCs w:val="24"/>
          <w:u w:color="000000"/>
          <w:bdr w:val="nil"/>
          <w:lang w:val="en-US" w:eastAsia="pl-PL"/>
        </w:rPr>
        <w:t xml:space="preserve">Santander Consumer Bank </w:t>
      </w:r>
      <w:proofErr w:type="spellStart"/>
      <w:r w:rsidRPr="00AC0035">
        <w:rPr>
          <w:rFonts w:ascii="Times New Roman" w:eastAsia="Arial Unicode MS" w:hAnsi="Times New Roman" w:cs="Times New Roman"/>
          <w:b/>
          <w:bCs/>
          <w:sz w:val="24"/>
          <w:szCs w:val="24"/>
          <w:u w:color="000000"/>
          <w:bdr w:val="nil"/>
          <w:lang w:val="en-US" w:eastAsia="pl-PL"/>
        </w:rPr>
        <w:t>nr</w:t>
      </w:r>
      <w:proofErr w:type="spellEnd"/>
      <w:r w:rsidRPr="00AC0035">
        <w:rPr>
          <w:rFonts w:ascii="Times New Roman" w:eastAsia="Arial Unicode MS" w:hAnsi="Times New Roman" w:cs="Times New Roman"/>
          <w:b/>
          <w:bCs/>
          <w:sz w:val="24"/>
          <w:szCs w:val="24"/>
          <w:u w:color="000000"/>
          <w:bdr w:val="nil"/>
          <w:lang w:val="en-US" w:eastAsia="pl-PL"/>
        </w:rPr>
        <w:t xml:space="preserve"> 2 O/Gdynia</w:t>
      </w:r>
    </w:p>
    <w:p w:rsidR="00AC0035" w:rsidRPr="00AC0035" w:rsidRDefault="00AC0035" w:rsidP="00AC0035">
      <w:pPr>
        <w:pBdr>
          <w:top w:val="nil"/>
          <w:left w:val="nil"/>
          <w:bottom w:val="nil"/>
          <w:right w:val="nil"/>
          <w:between w:val="nil"/>
          <w:bar w:val="nil"/>
        </w:pBdr>
        <w:suppressAutoHyphens/>
        <w:spacing w:after="0" w:line="240" w:lineRule="auto"/>
        <w:ind w:left="360"/>
        <w:jc w:val="center"/>
        <w:rPr>
          <w:rFonts w:ascii="Times New Roman" w:eastAsia="Arial Unicode MS" w:hAnsi="Times New Roman" w:cs="Times New Roman"/>
          <w:b/>
          <w:bCs/>
          <w:sz w:val="24"/>
          <w:szCs w:val="24"/>
          <w:u w:color="000000"/>
          <w:bdr w:val="nil"/>
          <w:lang w:eastAsia="pl-PL"/>
        </w:rPr>
      </w:pPr>
      <w:r w:rsidRPr="00AC0035">
        <w:rPr>
          <w:rFonts w:ascii="Times New Roman" w:eastAsia="Arial Unicode MS" w:hAnsi="Times New Roman" w:cs="Times New Roman"/>
          <w:b/>
          <w:bCs/>
          <w:sz w:val="24"/>
          <w:szCs w:val="24"/>
          <w:u w:color="000000"/>
          <w:bdr w:val="nil"/>
          <w:lang w:eastAsia="pl-PL"/>
        </w:rPr>
        <w:t>60 1500 1881 1218 8005 3266 0000</w:t>
      </w:r>
    </w:p>
    <w:p w:rsidR="00AC0035" w:rsidRPr="00AC0035" w:rsidRDefault="00AC0035" w:rsidP="00AC0035">
      <w:pPr>
        <w:pBdr>
          <w:top w:val="nil"/>
          <w:left w:val="nil"/>
          <w:bottom w:val="nil"/>
          <w:right w:val="nil"/>
          <w:between w:val="nil"/>
          <w:bar w:val="nil"/>
        </w:pBdr>
        <w:suppressAutoHyphens/>
        <w:spacing w:after="0" w:line="240" w:lineRule="auto"/>
        <w:ind w:left="360"/>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na konto WYKONAWCY</w:t>
      </w:r>
    </w:p>
    <w:p w:rsidR="00AC0035" w:rsidRPr="00AC0035" w:rsidRDefault="00AC0035" w:rsidP="00AC0035">
      <w:pPr>
        <w:pBdr>
          <w:top w:val="nil"/>
          <w:left w:val="nil"/>
          <w:bottom w:val="nil"/>
          <w:right w:val="nil"/>
          <w:between w:val="nil"/>
          <w:bar w:val="nil"/>
        </w:pBdr>
        <w:suppressAutoHyphens/>
        <w:spacing w:after="0" w:line="240" w:lineRule="auto"/>
        <w:ind w:left="360"/>
        <w:jc w:val="right"/>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w:t>
      </w:r>
    </w:p>
    <w:p w:rsidR="00AC0035" w:rsidRPr="00AC0035" w:rsidRDefault="00AC0035" w:rsidP="00AC0035">
      <w:pPr>
        <w:pBdr>
          <w:top w:val="nil"/>
          <w:left w:val="nil"/>
          <w:bottom w:val="nil"/>
          <w:right w:val="nil"/>
          <w:between w:val="nil"/>
          <w:bar w:val="nil"/>
        </w:pBdr>
        <w:suppressAutoHyphens/>
        <w:spacing w:after="0" w:line="240" w:lineRule="auto"/>
        <w:ind w:left="360"/>
        <w:jc w:val="right"/>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w:t>
      </w:r>
    </w:p>
    <w:p w:rsidR="00AC0035" w:rsidRPr="00AC0035" w:rsidRDefault="00AC0035" w:rsidP="00AC0035">
      <w:pPr>
        <w:pBdr>
          <w:top w:val="nil"/>
          <w:left w:val="nil"/>
          <w:bottom w:val="nil"/>
          <w:right w:val="nil"/>
          <w:between w:val="nil"/>
          <w:bar w:val="nil"/>
        </w:pBdr>
        <w:suppressAutoHyphens/>
        <w:spacing w:after="0" w:line="240" w:lineRule="auto"/>
        <w:ind w:left="360"/>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 xml:space="preserve">przy czym za dzień zapłaty Strony Umowy przyjmują </w:t>
      </w:r>
      <w:r w:rsidRPr="00AC0035">
        <w:rPr>
          <w:rFonts w:ascii="Times New Roman" w:eastAsia="Arial Unicode MS" w:hAnsi="Times New Roman" w:cs="Times New Roman"/>
          <w:sz w:val="24"/>
          <w:szCs w:val="24"/>
          <w:u w:color="000000"/>
          <w:bdr w:val="nil"/>
          <w:lang w:val="nl-NL" w:eastAsia="pl-PL"/>
        </w:rPr>
        <w:t>dat</w:t>
      </w:r>
      <w:r w:rsidRPr="00AC0035">
        <w:rPr>
          <w:rFonts w:ascii="Times New Roman" w:eastAsia="Arial Unicode MS" w:hAnsi="Times New Roman" w:cs="Times New Roman"/>
          <w:sz w:val="24"/>
          <w:szCs w:val="24"/>
          <w:u w:color="000000"/>
          <w:bdr w:val="nil"/>
          <w:lang w:eastAsia="pl-PL"/>
        </w:rPr>
        <w:t>ę obciążenia rachunku ZAMAWIAJĄ</w:t>
      </w:r>
      <w:r w:rsidRPr="00AC0035">
        <w:rPr>
          <w:rFonts w:ascii="Times New Roman" w:eastAsia="Arial Unicode MS" w:hAnsi="Times New Roman" w:cs="Times New Roman"/>
          <w:sz w:val="24"/>
          <w:szCs w:val="24"/>
          <w:u w:color="000000"/>
          <w:bdr w:val="nil"/>
          <w:lang w:val="de-DE" w:eastAsia="pl-PL"/>
        </w:rPr>
        <w:t>CEGO.</w:t>
      </w:r>
    </w:p>
    <w:p w:rsidR="00AC0035" w:rsidRPr="00AC0035" w:rsidRDefault="00AC0035" w:rsidP="00E27D28">
      <w:pPr>
        <w:numPr>
          <w:ilvl w:val="0"/>
          <w:numId w:val="10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AC0035">
        <w:rPr>
          <w:rFonts w:ascii="Times New Roman" w:eastAsia="Arial Unicode MS" w:hAnsi="Times New Roman" w:cs="Times New Roman"/>
          <w:sz w:val="24"/>
          <w:szCs w:val="24"/>
          <w:u w:color="000000"/>
          <w:bdr w:val="nil"/>
          <w:lang w:eastAsia="pl-PL"/>
        </w:rPr>
        <w:t>Podatek VAT rozliczony zostanie według obowiązujących w tym zakresie przepis</w:t>
      </w:r>
      <w:r w:rsidRPr="00AC0035">
        <w:rPr>
          <w:rFonts w:ascii="Times New Roman" w:eastAsia="Arial Unicode MS" w:hAnsi="Times New Roman" w:cs="Times New Roman"/>
          <w:sz w:val="24"/>
          <w:szCs w:val="24"/>
          <w:u w:color="000000"/>
          <w:bdr w:val="nil"/>
          <w:lang w:val="es-ES_tradnl" w:eastAsia="pl-PL"/>
        </w:rPr>
        <w:t>ó</w:t>
      </w:r>
      <w:r w:rsidRPr="00AC0035">
        <w:rPr>
          <w:rFonts w:ascii="Times New Roman" w:eastAsia="Arial Unicode MS" w:hAnsi="Times New Roman" w:cs="Times New Roman"/>
          <w:sz w:val="24"/>
          <w:szCs w:val="24"/>
          <w:u w:color="000000"/>
          <w:bdr w:val="nil"/>
          <w:lang w:eastAsia="pl-PL"/>
        </w:rPr>
        <w:t xml:space="preserve">w </w:t>
      </w:r>
      <w:r w:rsidRPr="00AC0035">
        <w:rPr>
          <w:rFonts w:ascii="Times New Roman" w:eastAsia="Arial Unicode MS" w:hAnsi="Times New Roman" w:cs="Times New Roman"/>
          <w:sz w:val="24"/>
          <w:szCs w:val="24"/>
          <w:u w:color="000000"/>
          <w:bdr w:val="nil"/>
          <w:lang w:eastAsia="pl-PL"/>
        </w:rPr>
        <w:br/>
        <w:t>z dniem zawarcia Umowy.</w:t>
      </w: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AC0035">
        <w:rPr>
          <w:rFonts w:ascii="Times New Roman" w:eastAsia="Times New Roman" w:hAnsi="Times New Roman" w:cs="Times New Roman"/>
          <w:b/>
          <w:bCs/>
          <w:sz w:val="24"/>
          <w:szCs w:val="24"/>
          <w:u w:color="000000"/>
          <w:bdr w:val="nil"/>
          <w:lang w:eastAsia="pl-PL"/>
        </w:rPr>
        <w:t>§6</w:t>
      </w: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AC0035">
        <w:rPr>
          <w:rFonts w:ascii="Times New Roman" w:eastAsia="Times New Roman" w:hAnsi="Times New Roman" w:cs="Times New Roman"/>
          <w:sz w:val="24"/>
          <w:szCs w:val="24"/>
          <w:u w:color="000000"/>
          <w:bdr w:val="nil"/>
          <w:lang w:eastAsia="pl-PL"/>
        </w:rPr>
        <w:t>Wszystkie zmiany Umowy wymagają zgody obu Stron i formy pisemnej pod rygorem nieważności.</w:t>
      </w: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AC0035">
        <w:rPr>
          <w:rFonts w:ascii="Times New Roman" w:eastAsia="Times New Roman" w:hAnsi="Times New Roman" w:cs="Times New Roman"/>
          <w:b/>
          <w:bCs/>
          <w:sz w:val="24"/>
          <w:szCs w:val="24"/>
          <w:u w:color="000000"/>
          <w:bdr w:val="nil"/>
          <w:lang w:eastAsia="pl-PL"/>
        </w:rPr>
        <w:t>§7</w:t>
      </w: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AC0035">
        <w:rPr>
          <w:rFonts w:ascii="Times New Roman" w:eastAsia="Times New Roman" w:hAnsi="Times New Roman" w:cs="Times New Roman"/>
          <w:sz w:val="24"/>
          <w:szCs w:val="24"/>
          <w:u w:color="000000"/>
          <w:bdr w:val="nil"/>
          <w:lang w:eastAsia="pl-PL"/>
        </w:rPr>
        <w:t xml:space="preserve">WYKONAWCA nie może przenieść praw i </w:t>
      </w:r>
      <w:proofErr w:type="spellStart"/>
      <w:r w:rsidRPr="00AC0035">
        <w:rPr>
          <w:rFonts w:ascii="Times New Roman" w:eastAsia="Times New Roman" w:hAnsi="Times New Roman" w:cs="Times New Roman"/>
          <w:sz w:val="24"/>
          <w:szCs w:val="24"/>
          <w:u w:color="000000"/>
          <w:bdr w:val="nil"/>
          <w:lang w:eastAsia="pl-PL"/>
        </w:rPr>
        <w:t>obowiązk</w:t>
      </w:r>
      <w:proofErr w:type="spellEnd"/>
      <w:r w:rsidRPr="00AC0035">
        <w:rPr>
          <w:rFonts w:ascii="Times New Roman" w:eastAsia="Times New Roman" w:hAnsi="Times New Roman" w:cs="Times New Roman"/>
          <w:sz w:val="24"/>
          <w:szCs w:val="24"/>
          <w:u w:color="000000"/>
          <w:bdr w:val="nil"/>
          <w:lang w:val="es-ES_tradnl" w:eastAsia="pl-PL"/>
        </w:rPr>
        <w:t>ó</w:t>
      </w:r>
      <w:r w:rsidRPr="00AC0035">
        <w:rPr>
          <w:rFonts w:ascii="Times New Roman" w:eastAsia="Times New Roman" w:hAnsi="Times New Roman" w:cs="Times New Roman"/>
          <w:sz w:val="24"/>
          <w:szCs w:val="24"/>
          <w:u w:color="000000"/>
          <w:bdr w:val="nil"/>
          <w:lang w:eastAsia="pl-PL"/>
        </w:rPr>
        <w:t>w wynikających z niniejszej Umowy na osoby trzecie bez pisemnej zgody ZAMAWIAJĄ</w:t>
      </w:r>
      <w:r w:rsidRPr="00AC0035">
        <w:rPr>
          <w:rFonts w:ascii="Times New Roman" w:eastAsia="Times New Roman" w:hAnsi="Times New Roman" w:cs="Times New Roman"/>
          <w:sz w:val="24"/>
          <w:szCs w:val="24"/>
          <w:u w:color="000000"/>
          <w:bdr w:val="nil"/>
          <w:lang w:val="de-DE" w:eastAsia="pl-PL"/>
        </w:rPr>
        <w:t>CEGO.</w:t>
      </w: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AC0035">
        <w:rPr>
          <w:rFonts w:ascii="Times New Roman" w:eastAsia="Times New Roman" w:hAnsi="Times New Roman" w:cs="Times New Roman"/>
          <w:b/>
          <w:bCs/>
          <w:sz w:val="24"/>
          <w:szCs w:val="24"/>
          <w:u w:color="000000"/>
          <w:bdr w:val="nil"/>
          <w:lang w:eastAsia="pl-PL"/>
        </w:rPr>
        <w:t>§8</w:t>
      </w: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AC0035">
        <w:rPr>
          <w:rFonts w:ascii="Times New Roman" w:eastAsia="Times New Roman" w:hAnsi="Times New Roman" w:cs="Times New Roman"/>
          <w:sz w:val="24"/>
          <w:szCs w:val="24"/>
          <w:u w:color="000000"/>
          <w:bdr w:val="nil"/>
          <w:lang w:eastAsia="pl-PL"/>
        </w:rPr>
        <w:t>W sprawach nie uregulowanych niniejszą Umową będą miały zastosowanie odpowiednie przepisy ustawy Prawo zam</w:t>
      </w:r>
      <w:r w:rsidRPr="00AC0035">
        <w:rPr>
          <w:rFonts w:ascii="Times New Roman" w:eastAsia="Times New Roman" w:hAnsi="Times New Roman" w:cs="Times New Roman"/>
          <w:sz w:val="24"/>
          <w:szCs w:val="24"/>
          <w:u w:color="000000"/>
          <w:bdr w:val="nil"/>
          <w:lang w:val="es-ES_tradnl" w:eastAsia="pl-PL"/>
        </w:rPr>
        <w:t>ó</w:t>
      </w:r>
      <w:proofErr w:type="spellStart"/>
      <w:r w:rsidRPr="00AC0035">
        <w:rPr>
          <w:rFonts w:ascii="Times New Roman" w:eastAsia="Times New Roman" w:hAnsi="Times New Roman" w:cs="Times New Roman"/>
          <w:sz w:val="24"/>
          <w:szCs w:val="24"/>
          <w:u w:color="000000"/>
          <w:bdr w:val="nil"/>
          <w:lang w:eastAsia="pl-PL"/>
        </w:rPr>
        <w:t>wień</w:t>
      </w:r>
      <w:proofErr w:type="spellEnd"/>
      <w:r w:rsidRPr="00AC0035">
        <w:rPr>
          <w:rFonts w:ascii="Times New Roman" w:eastAsia="Times New Roman" w:hAnsi="Times New Roman" w:cs="Times New Roman"/>
          <w:sz w:val="24"/>
          <w:szCs w:val="24"/>
          <w:u w:color="000000"/>
          <w:bdr w:val="nil"/>
          <w:lang w:eastAsia="pl-PL"/>
        </w:rPr>
        <w:t xml:space="preserve"> publicznych oraz Kodeksu cywilnego, a także innych właściwych przepis</w:t>
      </w:r>
      <w:r w:rsidRPr="00AC0035">
        <w:rPr>
          <w:rFonts w:ascii="Times New Roman" w:eastAsia="Times New Roman" w:hAnsi="Times New Roman" w:cs="Times New Roman"/>
          <w:sz w:val="24"/>
          <w:szCs w:val="24"/>
          <w:u w:color="000000"/>
          <w:bdr w:val="nil"/>
          <w:lang w:val="es-ES_tradnl" w:eastAsia="pl-PL"/>
        </w:rPr>
        <w:t>ó</w:t>
      </w:r>
      <w:r w:rsidRPr="00AC0035">
        <w:rPr>
          <w:rFonts w:ascii="Times New Roman" w:eastAsia="Times New Roman" w:hAnsi="Times New Roman" w:cs="Times New Roman"/>
          <w:sz w:val="24"/>
          <w:szCs w:val="24"/>
          <w:u w:color="000000"/>
          <w:bdr w:val="nil"/>
          <w:lang w:eastAsia="pl-PL"/>
        </w:rPr>
        <w:t xml:space="preserve">w prawa. </w:t>
      </w:r>
    </w:p>
    <w:p w:rsidR="00AC0035" w:rsidRPr="00AC0035" w:rsidRDefault="00AC0035" w:rsidP="00AC0035">
      <w:pPr>
        <w:pBdr>
          <w:top w:val="nil"/>
          <w:left w:val="nil"/>
          <w:bottom w:val="nil"/>
          <w:right w:val="nil"/>
          <w:between w:val="nil"/>
          <w:bar w:val="nil"/>
        </w:pBdr>
        <w:suppressAutoHyphens/>
        <w:spacing w:after="0" w:line="240" w:lineRule="auto"/>
        <w:rPr>
          <w:rFonts w:ascii="Times New Roman" w:eastAsia="Times New Roman" w:hAnsi="Times New Roman" w:cs="Times New Roman"/>
          <w:sz w:val="24"/>
          <w:szCs w:val="24"/>
          <w:u w:color="000000"/>
          <w:bdr w:val="nil"/>
          <w:lang w:eastAsia="pl-PL"/>
        </w:rPr>
      </w:pP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AC0035">
        <w:rPr>
          <w:rFonts w:ascii="Times New Roman" w:eastAsia="Times New Roman" w:hAnsi="Times New Roman" w:cs="Times New Roman"/>
          <w:b/>
          <w:bCs/>
          <w:sz w:val="24"/>
          <w:szCs w:val="24"/>
          <w:u w:color="000000"/>
          <w:bdr w:val="nil"/>
          <w:lang w:eastAsia="pl-PL"/>
        </w:rPr>
        <w:t>§9</w:t>
      </w:r>
    </w:p>
    <w:p w:rsidR="00AC0035" w:rsidRPr="00AC0035" w:rsidRDefault="00AC0035" w:rsidP="00E27D28">
      <w:pPr>
        <w:numPr>
          <w:ilvl w:val="0"/>
          <w:numId w:val="10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AC0035">
        <w:rPr>
          <w:rFonts w:ascii="Times New Roman" w:eastAsia="Times New Roman" w:hAnsi="Times New Roman" w:cs="Times New Roman"/>
          <w:sz w:val="24"/>
          <w:szCs w:val="24"/>
          <w:u w:color="000000"/>
          <w:bdr w:val="nil"/>
          <w:lang w:eastAsia="pl-PL"/>
        </w:rPr>
        <w:t>Umowa jest nieważna w części wykraczającej poza określenie przedmiotu zam</w:t>
      </w:r>
      <w:r w:rsidRPr="00AC0035">
        <w:rPr>
          <w:rFonts w:ascii="Times New Roman" w:eastAsia="Times New Roman" w:hAnsi="Times New Roman" w:cs="Times New Roman"/>
          <w:sz w:val="24"/>
          <w:szCs w:val="24"/>
          <w:u w:color="000000"/>
          <w:bdr w:val="nil"/>
          <w:lang w:val="es-ES_tradnl" w:eastAsia="pl-PL"/>
        </w:rPr>
        <w:t>ó</w:t>
      </w:r>
      <w:proofErr w:type="spellStart"/>
      <w:r w:rsidRPr="00AC0035">
        <w:rPr>
          <w:rFonts w:ascii="Times New Roman" w:eastAsia="Times New Roman" w:hAnsi="Times New Roman" w:cs="Times New Roman"/>
          <w:sz w:val="24"/>
          <w:szCs w:val="24"/>
          <w:u w:color="000000"/>
          <w:bdr w:val="nil"/>
          <w:lang w:eastAsia="pl-PL"/>
        </w:rPr>
        <w:t>wienia</w:t>
      </w:r>
      <w:proofErr w:type="spellEnd"/>
      <w:r w:rsidRPr="00AC0035">
        <w:rPr>
          <w:rFonts w:ascii="Times New Roman" w:eastAsia="Times New Roman" w:hAnsi="Times New Roman" w:cs="Times New Roman"/>
          <w:sz w:val="24"/>
          <w:szCs w:val="24"/>
          <w:u w:color="000000"/>
          <w:bdr w:val="nil"/>
          <w:lang w:eastAsia="pl-PL"/>
        </w:rPr>
        <w:t xml:space="preserve"> zawarte w opisie przedmiotu zamówienia.</w:t>
      </w:r>
    </w:p>
    <w:p w:rsidR="00AC0035" w:rsidRPr="00AC0035" w:rsidRDefault="00AC0035" w:rsidP="00E27D28">
      <w:pPr>
        <w:numPr>
          <w:ilvl w:val="0"/>
          <w:numId w:val="10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AC0035">
        <w:rPr>
          <w:rFonts w:ascii="Times New Roman" w:eastAsia="Times New Roman" w:hAnsi="Times New Roman" w:cs="Times New Roman"/>
          <w:sz w:val="24"/>
          <w:szCs w:val="24"/>
          <w:u w:color="000000"/>
          <w:bdr w:val="nil"/>
          <w:lang w:eastAsia="pl-PL"/>
        </w:rPr>
        <w:t>Z zastrzeżeniem przepis</w:t>
      </w:r>
      <w:r w:rsidRPr="00AC0035">
        <w:rPr>
          <w:rFonts w:ascii="Times New Roman" w:eastAsia="Times New Roman" w:hAnsi="Times New Roman" w:cs="Times New Roman"/>
          <w:sz w:val="24"/>
          <w:szCs w:val="24"/>
          <w:u w:color="000000"/>
          <w:bdr w:val="nil"/>
          <w:lang w:val="es-ES_tradnl" w:eastAsia="pl-PL"/>
        </w:rPr>
        <w:t>ó</w:t>
      </w:r>
      <w:r w:rsidRPr="00AC0035">
        <w:rPr>
          <w:rFonts w:ascii="Times New Roman" w:eastAsia="Times New Roman" w:hAnsi="Times New Roman" w:cs="Times New Roman"/>
          <w:sz w:val="24"/>
          <w:szCs w:val="24"/>
          <w:u w:color="000000"/>
          <w:bdr w:val="nil"/>
          <w:lang w:eastAsia="pl-PL"/>
        </w:rPr>
        <w:t>w odrębnych, Umowa jest r</w:t>
      </w:r>
      <w:r w:rsidRPr="00AC0035">
        <w:rPr>
          <w:rFonts w:ascii="Times New Roman" w:eastAsia="Times New Roman" w:hAnsi="Times New Roman" w:cs="Times New Roman"/>
          <w:sz w:val="24"/>
          <w:szCs w:val="24"/>
          <w:u w:color="000000"/>
          <w:bdr w:val="nil"/>
          <w:lang w:val="es-ES_tradnl" w:eastAsia="pl-PL"/>
        </w:rPr>
        <w:t>ó</w:t>
      </w:r>
      <w:proofErr w:type="spellStart"/>
      <w:r w:rsidRPr="00AC0035">
        <w:rPr>
          <w:rFonts w:ascii="Times New Roman" w:eastAsia="Times New Roman" w:hAnsi="Times New Roman" w:cs="Times New Roman"/>
          <w:sz w:val="24"/>
          <w:szCs w:val="24"/>
          <w:u w:color="000000"/>
          <w:bdr w:val="nil"/>
          <w:lang w:eastAsia="pl-PL"/>
        </w:rPr>
        <w:t>wnież</w:t>
      </w:r>
      <w:proofErr w:type="spellEnd"/>
      <w:r w:rsidRPr="00AC0035">
        <w:rPr>
          <w:rFonts w:ascii="Times New Roman" w:eastAsia="Times New Roman" w:hAnsi="Times New Roman" w:cs="Times New Roman"/>
          <w:sz w:val="24"/>
          <w:szCs w:val="24"/>
          <w:u w:color="000000"/>
          <w:bdr w:val="nil"/>
          <w:lang w:eastAsia="pl-PL"/>
        </w:rPr>
        <w:t xml:space="preserve"> nieważna w przypadku naruszenia postanowienia art. 457 ustawy z dnia 11.09.2019 r. - Prawo zam</w:t>
      </w:r>
      <w:r w:rsidRPr="00AC0035">
        <w:rPr>
          <w:rFonts w:ascii="Times New Roman" w:eastAsia="Times New Roman" w:hAnsi="Times New Roman" w:cs="Times New Roman"/>
          <w:sz w:val="24"/>
          <w:szCs w:val="24"/>
          <w:u w:color="000000"/>
          <w:bdr w:val="nil"/>
          <w:lang w:val="es-ES_tradnl" w:eastAsia="pl-PL"/>
        </w:rPr>
        <w:t>ó</w:t>
      </w:r>
      <w:proofErr w:type="spellStart"/>
      <w:r w:rsidRPr="00AC0035">
        <w:rPr>
          <w:rFonts w:ascii="Times New Roman" w:eastAsia="Times New Roman" w:hAnsi="Times New Roman" w:cs="Times New Roman"/>
          <w:sz w:val="24"/>
          <w:szCs w:val="24"/>
          <w:u w:color="000000"/>
          <w:bdr w:val="nil"/>
          <w:lang w:eastAsia="pl-PL"/>
        </w:rPr>
        <w:t>wień</w:t>
      </w:r>
      <w:proofErr w:type="spellEnd"/>
      <w:r w:rsidRPr="00AC0035">
        <w:rPr>
          <w:rFonts w:ascii="Times New Roman" w:eastAsia="Times New Roman" w:hAnsi="Times New Roman" w:cs="Times New Roman"/>
          <w:sz w:val="24"/>
          <w:szCs w:val="24"/>
          <w:u w:color="000000"/>
          <w:bdr w:val="nil"/>
          <w:lang w:eastAsia="pl-PL"/>
        </w:rPr>
        <w:t xml:space="preserve"> publicznych (</w:t>
      </w:r>
      <w:proofErr w:type="spellStart"/>
      <w:r w:rsidRPr="00AC0035">
        <w:rPr>
          <w:rFonts w:ascii="Times New Roman" w:eastAsia="Times New Roman" w:hAnsi="Times New Roman" w:cs="Times New Roman"/>
          <w:sz w:val="24"/>
          <w:szCs w:val="24"/>
          <w:u w:color="000000"/>
          <w:bdr w:val="nil"/>
          <w:lang w:eastAsia="pl-PL"/>
        </w:rPr>
        <w:t>t.j</w:t>
      </w:r>
      <w:proofErr w:type="spellEnd"/>
      <w:r w:rsidRPr="00AC0035">
        <w:rPr>
          <w:rFonts w:ascii="Times New Roman" w:eastAsia="Times New Roman" w:hAnsi="Times New Roman" w:cs="Times New Roman"/>
          <w:sz w:val="24"/>
          <w:szCs w:val="24"/>
          <w:u w:color="000000"/>
          <w:bdr w:val="nil"/>
          <w:lang w:eastAsia="pl-PL"/>
        </w:rPr>
        <w:t>. Dz. U. z 2021 r., poz. 1129 z późn. zm.).</w:t>
      </w:r>
    </w:p>
    <w:p w:rsidR="00AC0035" w:rsidRPr="00AC0035" w:rsidRDefault="00AC0035" w:rsidP="00E27D28">
      <w:pPr>
        <w:numPr>
          <w:ilvl w:val="0"/>
          <w:numId w:val="10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AC0035">
        <w:rPr>
          <w:rFonts w:ascii="Times New Roman" w:eastAsia="Times New Roman" w:hAnsi="Times New Roman" w:cs="Times New Roman"/>
          <w:sz w:val="24"/>
          <w:szCs w:val="24"/>
          <w:u w:color="000000"/>
          <w:bdr w:val="nil"/>
          <w:lang w:eastAsia="pl-PL"/>
        </w:rPr>
        <w:t>Zakres świadczenia WYKONAWCY wynikający z Umowy jest tożsamy z jego zobowiązaniem zawartym w ofercie.</w:t>
      </w:r>
    </w:p>
    <w:p w:rsidR="00AC0035" w:rsidRPr="00AC0035" w:rsidRDefault="00AC0035" w:rsidP="00E27D28">
      <w:pPr>
        <w:numPr>
          <w:ilvl w:val="0"/>
          <w:numId w:val="10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AC0035">
        <w:rPr>
          <w:rFonts w:ascii="Times New Roman" w:eastAsia="Times New Roman" w:hAnsi="Times New Roman" w:cs="Times New Roman"/>
          <w:sz w:val="24"/>
          <w:szCs w:val="24"/>
          <w:u w:color="000000"/>
          <w:bdr w:val="nil"/>
          <w:lang w:eastAsia="pl-PL"/>
        </w:rPr>
        <w:t xml:space="preserve">Zakazuje się zmian postanowień zawartej Umowy w stosunku do treści oferty, na podstawie </w:t>
      </w:r>
      <w:proofErr w:type="spellStart"/>
      <w:r w:rsidRPr="00AC0035">
        <w:rPr>
          <w:rFonts w:ascii="Times New Roman" w:eastAsia="Times New Roman" w:hAnsi="Times New Roman" w:cs="Times New Roman"/>
          <w:sz w:val="24"/>
          <w:szCs w:val="24"/>
          <w:u w:color="000000"/>
          <w:bdr w:val="nil"/>
          <w:lang w:eastAsia="pl-PL"/>
        </w:rPr>
        <w:t>kt</w:t>
      </w:r>
      <w:proofErr w:type="spellEnd"/>
      <w:r w:rsidRPr="00AC0035">
        <w:rPr>
          <w:rFonts w:ascii="Times New Roman" w:eastAsia="Times New Roman" w:hAnsi="Times New Roman" w:cs="Times New Roman"/>
          <w:sz w:val="24"/>
          <w:szCs w:val="24"/>
          <w:u w:color="000000"/>
          <w:bdr w:val="nil"/>
          <w:lang w:val="es-ES_tradnl" w:eastAsia="pl-PL"/>
        </w:rPr>
        <w:t>ó</w:t>
      </w:r>
      <w:r w:rsidRPr="00AC0035">
        <w:rPr>
          <w:rFonts w:ascii="Times New Roman" w:eastAsia="Times New Roman" w:hAnsi="Times New Roman" w:cs="Times New Roman"/>
          <w:sz w:val="24"/>
          <w:szCs w:val="24"/>
          <w:u w:color="000000"/>
          <w:bdr w:val="nil"/>
          <w:lang w:eastAsia="pl-PL"/>
        </w:rPr>
        <w:t>rej dokonano wyboru WYKONAWCY, chyba ż</w:t>
      </w:r>
      <w:r w:rsidRPr="00AC0035">
        <w:rPr>
          <w:rFonts w:ascii="Times New Roman" w:eastAsia="Times New Roman" w:hAnsi="Times New Roman" w:cs="Times New Roman"/>
          <w:sz w:val="24"/>
          <w:szCs w:val="24"/>
          <w:u w:color="000000"/>
          <w:bdr w:val="nil"/>
          <w:lang w:val="de-DE" w:eastAsia="pl-PL"/>
        </w:rPr>
        <w:t>e ZAMAWIAJ</w:t>
      </w:r>
      <w:r w:rsidRPr="00AC0035">
        <w:rPr>
          <w:rFonts w:ascii="Times New Roman" w:eastAsia="Times New Roman" w:hAnsi="Times New Roman" w:cs="Times New Roman"/>
          <w:sz w:val="24"/>
          <w:szCs w:val="24"/>
          <w:u w:color="000000"/>
          <w:bdr w:val="nil"/>
          <w:lang w:eastAsia="pl-PL"/>
        </w:rPr>
        <w:t>ĄCY przewidział możliwość dokonania takiej zmiany w ogłoszeniu o zam</w:t>
      </w:r>
      <w:r w:rsidRPr="00AC0035">
        <w:rPr>
          <w:rFonts w:ascii="Times New Roman" w:eastAsia="Times New Roman" w:hAnsi="Times New Roman" w:cs="Times New Roman"/>
          <w:sz w:val="24"/>
          <w:szCs w:val="24"/>
          <w:u w:color="000000"/>
          <w:bdr w:val="nil"/>
          <w:lang w:val="es-ES_tradnl" w:eastAsia="pl-PL"/>
        </w:rPr>
        <w:t>ó</w:t>
      </w:r>
      <w:proofErr w:type="spellStart"/>
      <w:r w:rsidRPr="00AC0035">
        <w:rPr>
          <w:rFonts w:ascii="Times New Roman" w:eastAsia="Times New Roman" w:hAnsi="Times New Roman" w:cs="Times New Roman"/>
          <w:sz w:val="24"/>
          <w:szCs w:val="24"/>
          <w:u w:color="000000"/>
          <w:bdr w:val="nil"/>
          <w:lang w:eastAsia="pl-PL"/>
        </w:rPr>
        <w:t>wieniu</w:t>
      </w:r>
      <w:proofErr w:type="spellEnd"/>
      <w:r w:rsidRPr="00AC0035">
        <w:rPr>
          <w:rFonts w:ascii="Times New Roman" w:eastAsia="Times New Roman" w:hAnsi="Times New Roman" w:cs="Times New Roman"/>
          <w:sz w:val="24"/>
          <w:szCs w:val="24"/>
          <w:u w:color="000000"/>
          <w:bdr w:val="nil"/>
          <w:lang w:eastAsia="pl-PL"/>
        </w:rPr>
        <w:t xml:space="preserve"> lub w specyfikacji warunków zam</w:t>
      </w:r>
      <w:r w:rsidRPr="00AC0035">
        <w:rPr>
          <w:rFonts w:ascii="Times New Roman" w:eastAsia="Times New Roman" w:hAnsi="Times New Roman" w:cs="Times New Roman"/>
          <w:sz w:val="24"/>
          <w:szCs w:val="24"/>
          <w:u w:color="000000"/>
          <w:bdr w:val="nil"/>
          <w:lang w:val="es-ES_tradnl" w:eastAsia="pl-PL"/>
        </w:rPr>
        <w:t>ó</w:t>
      </w:r>
      <w:proofErr w:type="spellStart"/>
      <w:r w:rsidRPr="00AC0035">
        <w:rPr>
          <w:rFonts w:ascii="Times New Roman" w:eastAsia="Times New Roman" w:hAnsi="Times New Roman" w:cs="Times New Roman"/>
          <w:sz w:val="24"/>
          <w:szCs w:val="24"/>
          <w:u w:color="000000"/>
          <w:bdr w:val="nil"/>
          <w:lang w:eastAsia="pl-PL"/>
        </w:rPr>
        <w:t>wienia</w:t>
      </w:r>
      <w:proofErr w:type="spellEnd"/>
      <w:r w:rsidRPr="00AC0035">
        <w:rPr>
          <w:rFonts w:ascii="Times New Roman" w:eastAsia="Times New Roman" w:hAnsi="Times New Roman" w:cs="Times New Roman"/>
          <w:sz w:val="24"/>
          <w:szCs w:val="24"/>
          <w:u w:color="000000"/>
          <w:bdr w:val="nil"/>
          <w:lang w:eastAsia="pl-PL"/>
        </w:rPr>
        <w:t xml:space="preserve"> oraz określił warunki takiej zmiany.</w:t>
      </w:r>
    </w:p>
    <w:p w:rsidR="00AC0035" w:rsidRPr="00AC0035" w:rsidRDefault="00AC0035" w:rsidP="00E27D28">
      <w:pPr>
        <w:numPr>
          <w:ilvl w:val="0"/>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AC0035">
        <w:rPr>
          <w:rFonts w:ascii="Times New Roman" w:eastAsia="Arial Unicode MS" w:hAnsi="Times New Roman" w:cs="Times New Roman"/>
          <w:sz w:val="24"/>
          <w:szCs w:val="24"/>
          <w:bdr w:val="nil"/>
          <w:lang w:eastAsia="pl-PL"/>
          <w14:textOutline w14:w="0" w14:cap="flat" w14:cmpd="sng" w14:algn="ctr">
            <w14:noFill/>
            <w14:prstDash w14:val="solid"/>
            <w14:bevel/>
          </w14:textOutline>
        </w:rPr>
        <w:t>Zamawiający może odstąpić od Umowy:</w:t>
      </w:r>
    </w:p>
    <w:p w:rsidR="00AC0035" w:rsidRPr="00AC0035" w:rsidRDefault="00AC0035" w:rsidP="00E27D28">
      <w:pPr>
        <w:numPr>
          <w:ilvl w:val="1"/>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AC0035">
        <w:rPr>
          <w:rFonts w:ascii="Times New Roman" w:eastAsia="Arial Unicode MS" w:hAnsi="Times New Roman" w:cs="Times New Roman"/>
          <w:sz w:val="24"/>
          <w:szCs w:val="24"/>
          <w:bdr w:val="nil"/>
          <w:lang w:eastAsia="pl-PL"/>
          <w14:textOutline w14:w="0" w14:cap="flat" w14:cmpd="sng" w14:algn="ctr">
            <w14:noFill/>
            <w14:prstDash w14:val="solid"/>
            <w14:bevel/>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C0035" w:rsidRPr="00AC0035" w:rsidRDefault="00AC0035" w:rsidP="00E27D28">
      <w:pPr>
        <w:numPr>
          <w:ilvl w:val="1"/>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AC0035">
        <w:rPr>
          <w:rFonts w:ascii="Times New Roman" w:eastAsia="Arial Unicode MS" w:hAnsi="Times New Roman" w:cs="Times New Roman"/>
          <w:sz w:val="24"/>
          <w:szCs w:val="24"/>
          <w:bdr w:val="nil"/>
          <w:lang w:eastAsia="pl-PL"/>
          <w14:textOutline w14:w="0" w14:cap="flat" w14:cmpd="sng" w14:algn="ctr">
            <w14:noFill/>
            <w14:prstDash w14:val="solid"/>
            <w14:bevel/>
          </w14:textOutline>
        </w:rPr>
        <w:t xml:space="preserve">jeżeli zachodzi co najmniej jedna z następujących </w:t>
      </w:r>
      <w:proofErr w:type="spellStart"/>
      <w:r w:rsidRPr="00AC0035">
        <w:rPr>
          <w:rFonts w:ascii="Times New Roman" w:eastAsia="Arial Unicode MS" w:hAnsi="Times New Roman" w:cs="Times New Roman"/>
          <w:sz w:val="24"/>
          <w:szCs w:val="24"/>
          <w:bdr w:val="nil"/>
          <w:lang w:eastAsia="pl-PL"/>
          <w14:textOutline w14:w="0" w14:cap="flat" w14:cmpd="sng" w14:algn="ctr">
            <w14:noFill/>
            <w14:prstDash w14:val="solid"/>
            <w14:bevel/>
          </w14:textOutline>
        </w:rPr>
        <w:t>okolicznoś</w:t>
      </w:r>
      <w:proofErr w:type="spellEnd"/>
      <w:r w:rsidRPr="00AC0035">
        <w:rPr>
          <w:rFonts w:ascii="Times New Roman" w:eastAsia="Arial Unicode MS" w:hAnsi="Times New Roman" w:cs="Times New Roman"/>
          <w:sz w:val="24"/>
          <w:szCs w:val="24"/>
          <w:bdr w:val="nil"/>
          <w:lang w:val="it-IT" w:eastAsia="pl-PL"/>
          <w14:textOutline w14:w="0" w14:cap="flat" w14:cmpd="sng" w14:algn="ctr">
            <w14:noFill/>
            <w14:prstDash w14:val="solid"/>
            <w14:bevel/>
          </w14:textOutline>
        </w:rPr>
        <w:t>ci:</w:t>
      </w:r>
    </w:p>
    <w:p w:rsidR="00AC0035" w:rsidRPr="00AC0035" w:rsidRDefault="00AC0035" w:rsidP="00E27D28">
      <w:pPr>
        <w:numPr>
          <w:ilvl w:val="2"/>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AC0035">
        <w:rPr>
          <w:rFonts w:ascii="Times New Roman" w:eastAsia="Arial Unicode MS" w:hAnsi="Times New Roman" w:cs="Times New Roman"/>
          <w:sz w:val="24"/>
          <w:szCs w:val="24"/>
          <w:bdr w:val="nil"/>
          <w:lang w:eastAsia="pl-PL"/>
          <w14:textOutline w14:w="0" w14:cap="flat" w14:cmpd="sng" w14:algn="ctr">
            <w14:noFill/>
            <w14:prstDash w14:val="solid"/>
            <w14:bevel/>
          </w14:textOutline>
        </w:rPr>
        <w:t>dokonano zmiany Umowy z naruszeniem art. 454 i art. 455,</w:t>
      </w:r>
    </w:p>
    <w:p w:rsidR="00AC0035" w:rsidRPr="00AC0035" w:rsidRDefault="00AC0035" w:rsidP="00E27D28">
      <w:pPr>
        <w:numPr>
          <w:ilvl w:val="2"/>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AC0035">
        <w:rPr>
          <w:rFonts w:ascii="Times New Roman" w:eastAsia="Arial Unicode MS" w:hAnsi="Times New Roman" w:cs="Times New Roman"/>
          <w:sz w:val="24"/>
          <w:szCs w:val="24"/>
          <w:bdr w:val="nil"/>
          <w:lang w:eastAsia="pl-PL"/>
          <w14:textOutline w14:w="0" w14:cap="flat" w14:cmpd="sng" w14:algn="ctr">
            <w14:noFill/>
            <w14:prstDash w14:val="solid"/>
            <w14:bevel/>
          </w14:textOutline>
        </w:rPr>
        <w:t>wykonawca w chwili zawarcia Umowy podlegał wykluczeniu na podstawie art. 108,</w:t>
      </w:r>
    </w:p>
    <w:p w:rsidR="00AC0035" w:rsidRPr="00AC0035" w:rsidRDefault="00AC0035" w:rsidP="00E27D28">
      <w:pPr>
        <w:numPr>
          <w:ilvl w:val="2"/>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AC0035">
        <w:rPr>
          <w:rFonts w:ascii="Times New Roman" w:eastAsia="Arial Unicode MS" w:hAnsi="Times New Roman" w:cs="Times New Roman"/>
          <w:sz w:val="24"/>
          <w:szCs w:val="24"/>
          <w:bdr w:val="nil"/>
          <w:lang w:eastAsia="pl-PL"/>
          <w14:textOutline w14:w="0" w14:cap="flat" w14:cmpd="sng" w14:algn="ctr">
            <w14:noFill/>
            <w14:prstDash w14:val="solid"/>
            <w14:bevel/>
          </w14:textOutline>
        </w:rPr>
        <w:t xml:space="preserve">Trybunał Sprawiedliwości Unii Europejskiej stwierdził, w ramach procedury przewidzianej w art. 258 Traktatu o funkcjonowaniu Unii Europejskiej, że Rzeczpospolita Polska uchybiła zobowiązaniom, </w:t>
      </w:r>
      <w:proofErr w:type="spellStart"/>
      <w:r w:rsidRPr="00AC0035">
        <w:rPr>
          <w:rFonts w:ascii="Times New Roman" w:eastAsia="Arial Unicode MS" w:hAnsi="Times New Roman" w:cs="Times New Roman"/>
          <w:sz w:val="24"/>
          <w:szCs w:val="24"/>
          <w:bdr w:val="nil"/>
          <w:lang w:eastAsia="pl-PL"/>
          <w14:textOutline w14:w="0" w14:cap="flat" w14:cmpd="sng" w14:algn="ctr">
            <w14:noFill/>
            <w14:prstDash w14:val="solid"/>
            <w14:bevel/>
          </w14:textOutline>
        </w:rPr>
        <w:t>kt</w:t>
      </w:r>
      <w:proofErr w:type="spellEnd"/>
      <w:r w:rsidRPr="00AC0035">
        <w:rPr>
          <w:rFonts w:ascii="Times New Roman" w:eastAsia="Arial Unicode MS" w:hAnsi="Times New Roman" w:cs="Times New Roman"/>
          <w:sz w:val="24"/>
          <w:szCs w:val="24"/>
          <w:bdr w:val="nil"/>
          <w:lang w:val="es-ES_tradnl" w:eastAsia="pl-PL"/>
          <w14:textOutline w14:w="0" w14:cap="flat" w14:cmpd="sng" w14:algn="ctr">
            <w14:noFill/>
            <w14:prstDash w14:val="solid"/>
            <w14:bevel/>
          </w14:textOutline>
        </w:rPr>
        <w:t>ó</w:t>
      </w:r>
      <w:r w:rsidRPr="00AC0035">
        <w:rPr>
          <w:rFonts w:ascii="Times New Roman" w:eastAsia="Arial Unicode MS" w:hAnsi="Times New Roman" w:cs="Times New Roman"/>
          <w:sz w:val="24"/>
          <w:szCs w:val="24"/>
          <w:bdr w:val="nil"/>
          <w:lang w:val="it-IT" w:eastAsia="pl-PL"/>
          <w14:textOutline w14:w="0" w14:cap="flat" w14:cmpd="sng" w14:algn="ctr">
            <w14:noFill/>
            <w14:prstDash w14:val="solid"/>
            <w14:bevel/>
          </w14:textOutline>
        </w:rPr>
        <w:t>re ci</w:t>
      </w:r>
      <w:proofErr w:type="spellStart"/>
      <w:r w:rsidRPr="00AC0035">
        <w:rPr>
          <w:rFonts w:ascii="Times New Roman" w:eastAsia="Arial Unicode MS" w:hAnsi="Times New Roman" w:cs="Times New Roman"/>
          <w:sz w:val="24"/>
          <w:szCs w:val="24"/>
          <w:bdr w:val="nil"/>
          <w:lang w:eastAsia="pl-PL"/>
          <w14:textOutline w14:w="0" w14:cap="flat" w14:cmpd="sng" w14:algn="ctr">
            <w14:noFill/>
            <w14:prstDash w14:val="solid"/>
            <w14:bevel/>
          </w14:textOutline>
        </w:rPr>
        <w:t>ążą</w:t>
      </w:r>
      <w:proofErr w:type="spellEnd"/>
      <w:r w:rsidRPr="00AC0035">
        <w:rPr>
          <w:rFonts w:ascii="Times New Roman" w:eastAsia="Arial Unicode MS" w:hAnsi="Times New Roman" w:cs="Times New Roman"/>
          <w:sz w:val="24"/>
          <w:szCs w:val="24"/>
          <w:bdr w:val="nil"/>
          <w:lang w:eastAsia="pl-PL"/>
          <w14:textOutline w14:w="0" w14:cap="flat" w14:cmpd="sng" w14:algn="ctr">
            <w14:noFill/>
            <w14:prstDash w14:val="solid"/>
            <w14:bevel/>
          </w14:textOutline>
        </w:rPr>
        <w:t xml:space="preserve"> na niej na mocy Traktat</w:t>
      </w:r>
      <w:r w:rsidRPr="00AC0035">
        <w:rPr>
          <w:rFonts w:ascii="Times New Roman" w:eastAsia="Arial Unicode MS" w:hAnsi="Times New Roman" w:cs="Times New Roman"/>
          <w:sz w:val="24"/>
          <w:szCs w:val="24"/>
          <w:bdr w:val="nil"/>
          <w:lang w:val="es-ES_tradnl" w:eastAsia="pl-PL"/>
          <w14:textOutline w14:w="0" w14:cap="flat" w14:cmpd="sng" w14:algn="ctr">
            <w14:noFill/>
            <w14:prstDash w14:val="solid"/>
            <w14:bevel/>
          </w14:textOutline>
        </w:rPr>
        <w:t>ó</w:t>
      </w:r>
      <w:r w:rsidRPr="00AC0035">
        <w:rPr>
          <w:rFonts w:ascii="Times New Roman" w:eastAsia="Arial Unicode MS" w:hAnsi="Times New Roman" w:cs="Times New Roman"/>
          <w:sz w:val="24"/>
          <w:szCs w:val="24"/>
          <w:bdr w:val="nil"/>
          <w:lang w:eastAsia="pl-PL"/>
          <w14:textOutline w14:w="0" w14:cap="flat" w14:cmpd="sng" w14:algn="ctr">
            <w14:noFill/>
            <w14:prstDash w14:val="solid"/>
            <w14:bevel/>
          </w14:textOutline>
        </w:rPr>
        <w:t>w, dyrektywy 2014/24/UE, dyrektywy 2014/25/UE i dyrektywy 2009/81/WE, z uwagi na to, że Zamawiający udzielił zam</w:t>
      </w:r>
      <w:r w:rsidRPr="00AC0035">
        <w:rPr>
          <w:rFonts w:ascii="Times New Roman" w:eastAsia="Arial Unicode MS" w:hAnsi="Times New Roman" w:cs="Times New Roman"/>
          <w:sz w:val="24"/>
          <w:szCs w:val="24"/>
          <w:bdr w:val="nil"/>
          <w:lang w:val="es-ES_tradnl" w:eastAsia="pl-PL"/>
          <w14:textOutline w14:w="0" w14:cap="flat" w14:cmpd="sng" w14:algn="ctr">
            <w14:noFill/>
            <w14:prstDash w14:val="solid"/>
            <w14:bevel/>
          </w14:textOutline>
        </w:rPr>
        <w:t>ó</w:t>
      </w:r>
      <w:proofErr w:type="spellStart"/>
      <w:r w:rsidRPr="00AC0035">
        <w:rPr>
          <w:rFonts w:ascii="Times New Roman" w:eastAsia="Arial Unicode MS" w:hAnsi="Times New Roman" w:cs="Times New Roman"/>
          <w:sz w:val="24"/>
          <w:szCs w:val="24"/>
          <w:bdr w:val="nil"/>
          <w:lang w:eastAsia="pl-PL"/>
          <w14:textOutline w14:w="0" w14:cap="flat" w14:cmpd="sng" w14:algn="ctr">
            <w14:noFill/>
            <w14:prstDash w14:val="solid"/>
            <w14:bevel/>
          </w14:textOutline>
        </w:rPr>
        <w:t>wienia</w:t>
      </w:r>
      <w:proofErr w:type="spellEnd"/>
      <w:r w:rsidRPr="00AC0035">
        <w:rPr>
          <w:rFonts w:ascii="Times New Roman" w:eastAsia="Arial Unicode MS" w:hAnsi="Times New Roman" w:cs="Times New Roman"/>
          <w:sz w:val="24"/>
          <w:szCs w:val="24"/>
          <w:bdr w:val="nil"/>
          <w:lang w:eastAsia="pl-PL"/>
          <w14:textOutline w14:w="0" w14:cap="flat" w14:cmpd="sng" w14:algn="ctr">
            <w14:noFill/>
            <w14:prstDash w14:val="solid"/>
            <w14:bevel/>
          </w14:textOutline>
        </w:rPr>
        <w:t xml:space="preserve"> z naruszeniem prawa Unii Europejskiej.</w:t>
      </w:r>
    </w:p>
    <w:p w:rsidR="00AC0035" w:rsidRPr="00AC0035" w:rsidRDefault="00AC0035" w:rsidP="00E27D28">
      <w:pPr>
        <w:numPr>
          <w:ilvl w:val="0"/>
          <w:numId w:val="10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AC0035">
        <w:rPr>
          <w:rFonts w:ascii="Times New Roman" w:eastAsia="Times New Roman" w:hAnsi="Times New Roman" w:cs="Times New Roman"/>
          <w:sz w:val="24"/>
          <w:szCs w:val="24"/>
          <w:u w:color="000000"/>
          <w:bdr w:val="nil"/>
          <w:lang w:eastAsia="pl-PL"/>
        </w:rPr>
        <w:t>Strony zgodnie oświadczają, że tryb przewidziany w ustawie z dnia 11.09.2019 r.- Prawo zam</w:t>
      </w:r>
      <w:r w:rsidRPr="00AC0035">
        <w:rPr>
          <w:rFonts w:ascii="Times New Roman" w:eastAsia="Times New Roman" w:hAnsi="Times New Roman" w:cs="Times New Roman"/>
          <w:sz w:val="24"/>
          <w:szCs w:val="24"/>
          <w:u w:color="000000"/>
          <w:bdr w:val="nil"/>
          <w:lang w:val="es-ES_tradnl" w:eastAsia="pl-PL"/>
        </w:rPr>
        <w:t>ó</w:t>
      </w:r>
      <w:proofErr w:type="spellStart"/>
      <w:r w:rsidRPr="00AC0035">
        <w:rPr>
          <w:rFonts w:ascii="Times New Roman" w:eastAsia="Times New Roman" w:hAnsi="Times New Roman" w:cs="Times New Roman"/>
          <w:sz w:val="24"/>
          <w:szCs w:val="24"/>
          <w:u w:color="000000"/>
          <w:bdr w:val="nil"/>
          <w:lang w:eastAsia="pl-PL"/>
        </w:rPr>
        <w:t>wień</w:t>
      </w:r>
      <w:proofErr w:type="spellEnd"/>
      <w:r w:rsidRPr="00AC0035">
        <w:rPr>
          <w:rFonts w:ascii="Times New Roman" w:eastAsia="Times New Roman" w:hAnsi="Times New Roman" w:cs="Times New Roman"/>
          <w:sz w:val="24"/>
          <w:szCs w:val="24"/>
          <w:u w:color="000000"/>
          <w:bdr w:val="nil"/>
          <w:lang w:eastAsia="pl-PL"/>
        </w:rPr>
        <w:t xml:space="preserve"> publicznych (</w:t>
      </w:r>
      <w:proofErr w:type="spellStart"/>
      <w:r w:rsidRPr="00AC0035">
        <w:rPr>
          <w:rFonts w:ascii="Times New Roman" w:eastAsia="Times New Roman" w:hAnsi="Times New Roman" w:cs="Times New Roman"/>
          <w:sz w:val="24"/>
          <w:szCs w:val="24"/>
          <w:u w:color="000000"/>
          <w:bdr w:val="nil"/>
          <w:lang w:eastAsia="pl-PL"/>
        </w:rPr>
        <w:t>t.j</w:t>
      </w:r>
      <w:proofErr w:type="spellEnd"/>
      <w:r w:rsidRPr="00AC0035">
        <w:rPr>
          <w:rFonts w:ascii="Times New Roman" w:eastAsia="Times New Roman" w:hAnsi="Times New Roman" w:cs="Times New Roman"/>
          <w:sz w:val="24"/>
          <w:szCs w:val="24"/>
          <w:u w:color="000000"/>
          <w:bdr w:val="nil"/>
          <w:lang w:eastAsia="pl-PL"/>
        </w:rPr>
        <w:t>. Dz. U. z 2021 r., poz. 1129 z późn. zm.) i aktach wykonawczych do tej ustawy został zachowany.</w:t>
      </w: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AC0035">
        <w:rPr>
          <w:rFonts w:ascii="Times New Roman" w:eastAsia="Times New Roman" w:hAnsi="Times New Roman" w:cs="Times New Roman"/>
          <w:b/>
          <w:bCs/>
          <w:sz w:val="24"/>
          <w:szCs w:val="24"/>
          <w:u w:color="000000"/>
          <w:bdr w:val="nil"/>
          <w:lang w:eastAsia="pl-PL"/>
        </w:rPr>
        <w:t>§10</w:t>
      </w: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AC0035">
        <w:rPr>
          <w:rFonts w:ascii="Times New Roman" w:eastAsia="Times New Roman" w:hAnsi="Times New Roman" w:cs="Times New Roman"/>
          <w:sz w:val="24"/>
          <w:szCs w:val="24"/>
          <w:u w:color="000000"/>
          <w:bdr w:val="nil"/>
          <w:lang w:eastAsia="pl-PL"/>
        </w:rPr>
        <w:t>Sądem właściwym do rozstrzygania ewentualnych spor</w:t>
      </w:r>
      <w:r w:rsidRPr="00AC0035">
        <w:rPr>
          <w:rFonts w:ascii="Times New Roman" w:eastAsia="Times New Roman" w:hAnsi="Times New Roman" w:cs="Times New Roman"/>
          <w:sz w:val="24"/>
          <w:szCs w:val="24"/>
          <w:u w:color="000000"/>
          <w:bdr w:val="nil"/>
          <w:lang w:val="es-ES_tradnl" w:eastAsia="pl-PL"/>
        </w:rPr>
        <w:t>ó</w:t>
      </w:r>
      <w:r w:rsidRPr="00AC0035">
        <w:rPr>
          <w:rFonts w:ascii="Times New Roman" w:eastAsia="Times New Roman" w:hAnsi="Times New Roman" w:cs="Times New Roman"/>
          <w:sz w:val="24"/>
          <w:szCs w:val="24"/>
          <w:u w:color="000000"/>
          <w:bdr w:val="nil"/>
          <w:lang w:eastAsia="pl-PL"/>
        </w:rPr>
        <w:t>w, mogących zaistnieć w związku z realizacją niniejszej Umowy, będzie sąd powszechny miejscowo właściwy dla siedziby ZAMAWIAJĄ</w:t>
      </w:r>
      <w:r w:rsidRPr="00AC0035">
        <w:rPr>
          <w:rFonts w:ascii="Times New Roman" w:eastAsia="Times New Roman" w:hAnsi="Times New Roman" w:cs="Times New Roman"/>
          <w:sz w:val="24"/>
          <w:szCs w:val="24"/>
          <w:u w:color="000000"/>
          <w:bdr w:val="nil"/>
          <w:lang w:val="de-DE" w:eastAsia="pl-PL"/>
        </w:rPr>
        <w:t>CEGO.</w:t>
      </w: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p>
    <w:p w:rsidR="00AC0035" w:rsidRPr="00AC0035" w:rsidRDefault="00AC0035" w:rsidP="00AC0035">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AC0035">
        <w:rPr>
          <w:rFonts w:ascii="Times New Roman" w:eastAsia="Times New Roman" w:hAnsi="Times New Roman" w:cs="Times New Roman"/>
          <w:b/>
          <w:bCs/>
          <w:sz w:val="24"/>
          <w:szCs w:val="24"/>
          <w:u w:color="000000"/>
          <w:bdr w:val="nil"/>
          <w:lang w:eastAsia="pl-PL"/>
        </w:rPr>
        <w:t>§11</w:t>
      </w: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AC0035">
        <w:rPr>
          <w:rFonts w:ascii="Times New Roman" w:eastAsia="Times New Roman" w:hAnsi="Times New Roman" w:cs="Times New Roman"/>
          <w:sz w:val="24"/>
          <w:szCs w:val="24"/>
          <w:u w:color="000000"/>
          <w:bdr w:val="nil"/>
          <w:lang w:eastAsia="pl-PL"/>
        </w:rPr>
        <w:t xml:space="preserve">Umowę sporządzono w </w:t>
      </w:r>
      <w:r w:rsidRPr="00AC0035">
        <w:rPr>
          <w:rFonts w:ascii="Times New Roman" w:eastAsia="Times New Roman" w:hAnsi="Times New Roman" w:cs="Times New Roman"/>
          <w:b/>
          <w:bCs/>
          <w:sz w:val="24"/>
          <w:szCs w:val="24"/>
          <w:u w:color="000000"/>
          <w:bdr w:val="nil"/>
          <w:lang w:eastAsia="pl-PL"/>
        </w:rPr>
        <w:t>czterech jednobrzmiących egzemplarzach</w:t>
      </w:r>
      <w:r w:rsidRPr="00AC0035">
        <w:rPr>
          <w:rFonts w:ascii="Times New Roman" w:eastAsia="Times New Roman" w:hAnsi="Times New Roman" w:cs="Times New Roman"/>
          <w:sz w:val="24"/>
          <w:szCs w:val="24"/>
          <w:u w:color="000000"/>
          <w:bdr w:val="nil"/>
          <w:lang w:eastAsia="pl-PL"/>
        </w:rPr>
        <w:t>, po dwa dla każdej ze Stron.</w:t>
      </w: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0"/>
          <w:szCs w:val="20"/>
          <w:u w:color="000000"/>
          <w:bdr w:val="nil"/>
          <w:lang w:eastAsia="pl-PL"/>
        </w:rPr>
      </w:pPr>
      <w:r w:rsidRPr="00AC0035">
        <w:rPr>
          <w:rFonts w:ascii="Times New Roman" w:eastAsia="Times New Roman" w:hAnsi="Times New Roman" w:cs="Times New Roman"/>
          <w:sz w:val="20"/>
          <w:szCs w:val="20"/>
          <w:u w:color="000000"/>
          <w:bdr w:val="nil"/>
          <w:lang w:eastAsia="pl-PL"/>
        </w:rPr>
        <w:t xml:space="preserve">Załączniki: </w:t>
      </w:r>
    </w:p>
    <w:p w:rsidR="00AC0035" w:rsidRPr="00AC0035" w:rsidRDefault="00AC0035" w:rsidP="00E27D28">
      <w:pPr>
        <w:numPr>
          <w:ilvl w:val="0"/>
          <w:numId w:val="110"/>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0"/>
          <w:szCs w:val="20"/>
          <w:u w:color="000000"/>
          <w:bdr w:val="nil"/>
          <w:lang w:eastAsia="pl-PL"/>
        </w:rPr>
      </w:pPr>
      <w:r w:rsidRPr="00AC0035">
        <w:rPr>
          <w:rFonts w:ascii="Times New Roman" w:eastAsia="Times New Roman" w:hAnsi="Times New Roman" w:cs="Times New Roman"/>
          <w:sz w:val="20"/>
          <w:szCs w:val="20"/>
          <w:u w:color="000000"/>
          <w:bdr w:val="nil"/>
          <w:lang w:eastAsia="pl-PL"/>
        </w:rPr>
        <w:t>Załącznik nr 1 – Oferta Wykonawcy</w:t>
      </w: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0"/>
          <w:szCs w:val="20"/>
          <w:u w:color="000000"/>
          <w:bdr w:val="nil"/>
          <w:lang w:eastAsia="pl-PL"/>
        </w:rPr>
      </w:pPr>
    </w:p>
    <w:p w:rsidR="00AC0035" w:rsidRPr="00AC0035" w:rsidRDefault="00AC0035" w:rsidP="00AC0035">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p>
    <w:tbl>
      <w:tblPr>
        <w:tblStyle w:val="TableNormal"/>
        <w:tblW w:w="9288"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08"/>
        <w:gridCol w:w="1800"/>
        <w:gridCol w:w="3780"/>
      </w:tblGrid>
      <w:tr w:rsidR="00AC0035" w:rsidRPr="00AC0035" w:rsidTr="00836A50">
        <w:trPr>
          <w:trHeight w:val="731"/>
        </w:trPr>
        <w:tc>
          <w:tcPr>
            <w:tcW w:w="3708" w:type="dxa"/>
            <w:tcBorders>
              <w:top w:val="nil"/>
              <w:left w:val="nil"/>
              <w:bottom w:val="nil"/>
              <w:right w:val="nil"/>
            </w:tcBorders>
            <w:shd w:val="clear" w:color="auto" w:fill="auto"/>
            <w:tcMar>
              <w:top w:w="80" w:type="dxa"/>
              <w:left w:w="80" w:type="dxa"/>
              <w:bottom w:w="80" w:type="dxa"/>
              <w:right w:w="80" w:type="dxa"/>
            </w:tcMar>
          </w:tcPr>
          <w:p w:rsidR="00AC0035" w:rsidRPr="00AC0035" w:rsidRDefault="00AC0035" w:rsidP="00AC0035">
            <w:pPr>
              <w:suppressAutoHyphens/>
              <w:jc w:val="center"/>
              <w:rPr>
                <w:rFonts w:eastAsia="Times New Roman"/>
                <w:sz w:val="24"/>
                <w:szCs w:val="24"/>
                <w:u w:color="000000"/>
              </w:rPr>
            </w:pPr>
            <w:r w:rsidRPr="00AC0035">
              <w:rPr>
                <w:rFonts w:eastAsia="Times New Roman"/>
                <w:sz w:val="24"/>
                <w:szCs w:val="24"/>
                <w:u w:color="000000"/>
              </w:rPr>
              <w:t>WYKONAWCA</w:t>
            </w:r>
          </w:p>
          <w:p w:rsidR="00AC0035" w:rsidRPr="00AC0035" w:rsidRDefault="00AC0035" w:rsidP="00AC0035">
            <w:pPr>
              <w:suppressAutoHyphens/>
              <w:jc w:val="center"/>
              <w:rPr>
                <w:rFonts w:eastAsia="Times New Roman"/>
                <w:sz w:val="24"/>
                <w:szCs w:val="24"/>
                <w:u w:color="000000"/>
              </w:rPr>
            </w:pPr>
          </w:p>
          <w:p w:rsidR="00AC0035" w:rsidRPr="00AC0035" w:rsidRDefault="00AC0035" w:rsidP="00AC0035">
            <w:pPr>
              <w:suppressAutoHyphens/>
              <w:jc w:val="center"/>
              <w:rPr>
                <w:rFonts w:eastAsia="Times New Roman"/>
                <w:i/>
                <w:iCs/>
                <w:sz w:val="24"/>
                <w:szCs w:val="24"/>
                <w:u w:color="000000"/>
              </w:rPr>
            </w:pPr>
            <w:r w:rsidRPr="00AC0035">
              <w:rPr>
                <w:rFonts w:eastAsia="Times New Roman"/>
                <w:sz w:val="24"/>
                <w:szCs w:val="24"/>
                <w:u w:color="000000"/>
              </w:rPr>
              <w:t>……………………………</w:t>
            </w:r>
          </w:p>
        </w:tc>
        <w:tc>
          <w:tcPr>
            <w:tcW w:w="1800" w:type="dxa"/>
            <w:tcBorders>
              <w:top w:val="nil"/>
              <w:left w:val="nil"/>
              <w:bottom w:val="nil"/>
              <w:right w:val="nil"/>
            </w:tcBorders>
            <w:shd w:val="clear" w:color="auto" w:fill="auto"/>
            <w:tcMar>
              <w:top w:w="80" w:type="dxa"/>
              <w:left w:w="80" w:type="dxa"/>
              <w:bottom w:w="80" w:type="dxa"/>
              <w:right w:w="80" w:type="dxa"/>
            </w:tcMar>
          </w:tcPr>
          <w:p w:rsidR="00AC0035" w:rsidRPr="00AC0035" w:rsidRDefault="00AC0035" w:rsidP="00AC0035">
            <w:pPr>
              <w:suppressAutoHyphens/>
              <w:rPr>
                <w:sz w:val="24"/>
                <w:szCs w:val="24"/>
                <w:u w:color="000000"/>
              </w:rPr>
            </w:pPr>
          </w:p>
        </w:tc>
        <w:tc>
          <w:tcPr>
            <w:tcW w:w="3780" w:type="dxa"/>
            <w:tcBorders>
              <w:top w:val="nil"/>
              <w:left w:val="nil"/>
              <w:bottom w:val="nil"/>
              <w:right w:val="nil"/>
            </w:tcBorders>
            <w:shd w:val="clear" w:color="auto" w:fill="auto"/>
            <w:tcMar>
              <w:top w:w="80" w:type="dxa"/>
              <w:left w:w="80" w:type="dxa"/>
              <w:bottom w:w="80" w:type="dxa"/>
              <w:right w:w="80" w:type="dxa"/>
            </w:tcMar>
          </w:tcPr>
          <w:p w:rsidR="00AC0035" w:rsidRPr="00AC0035" w:rsidRDefault="00AC0035" w:rsidP="00AC0035">
            <w:pPr>
              <w:suppressAutoHyphens/>
              <w:jc w:val="center"/>
              <w:rPr>
                <w:rFonts w:eastAsia="Times New Roman"/>
                <w:sz w:val="24"/>
                <w:szCs w:val="24"/>
                <w:u w:color="000000"/>
              </w:rPr>
            </w:pPr>
            <w:r w:rsidRPr="00AC0035">
              <w:rPr>
                <w:rFonts w:eastAsia="Times New Roman"/>
                <w:sz w:val="24"/>
                <w:szCs w:val="24"/>
                <w:u w:color="000000"/>
                <w:lang w:val="de-DE"/>
              </w:rPr>
              <w:t>ZAMAWIAJ</w:t>
            </w:r>
            <w:r w:rsidRPr="00AC0035">
              <w:rPr>
                <w:rFonts w:eastAsia="Times New Roman"/>
                <w:sz w:val="24"/>
                <w:szCs w:val="24"/>
                <w:u w:color="000000"/>
              </w:rPr>
              <w:t>Ą</w:t>
            </w:r>
            <w:r w:rsidRPr="00AC0035">
              <w:rPr>
                <w:rFonts w:eastAsia="Times New Roman"/>
                <w:sz w:val="24"/>
                <w:szCs w:val="24"/>
                <w:u w:color="000000"/>
                <w:lang w:val="en-US"/>
              </w:rPr>
              <w:t>CY</w:t>
            </w:r>
          </w:p>
          <w:p w:rsidR="00AC0035" w:rsidRPr="00AC0035" w:rsidRDefault="00AC0035" w:rsidP="00AC0035">
            <w:pPr>
              <w:suppressAutoHyphens/>
              <w:jc w:val="center"/>
              <w:rPr>
                <w:rFonts w:eastAsia="Times New Roman"/>
                <w:sz w:val="24"/>
                <w:szCs w:val="24"/>
                <w:u w:color="000000"/>
              </w:rPr>
            </w:pPr>
          </w:p>
          <w:p w:rsidR="00AC0035" w:rsidRPr="00AC0035" w:rsidRDefault="00AC0035" w:rsidP="00AC0035">
            <w:pPr>
              <w:suppressAutoHyphens/>
              <w:jc w:val="center"/>
              <w:rPr>
                <w:rFonts w:eastAsia="Times New Roman"/>
                <w:i/>
                <w:iCs/>
                <w:sz w:val="24"/>
                <w:szCs w:val="24"/>
                <w:u w:color="000000"/>
              </w:rPr>
            </w:pPr>
            <w:r w:rsidRPr="00AC0035">
              <w:rPr>
                <w:rFonts w:eastAsia="Times New Roman"/>
                <w:sz w:val="24"/>
                <w:szCs w:val="24"/>
                <w:u w:color="000000"/>
              </w:rPr>
              <w:t>………………………………</w:t>
            </w:r>
          </w:p>
        </w:tc>
      </w:tr>
    </w:tbl>
    <w:p w:rsidR="00AC0035" w:rsidRPr="00AC0035" w:rsidRDefault="00AC0035" w:rsidP="00AC0035">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sz w:val="24"/>
          <w:szCs w:val="24"/>
          <w:u w:color="000000"/>
          <w:bdr w:val="nil"/>
          <w:lang w:eastAsia="pl-PL"/>
        </w:rPr>
      </w:pPr>
    </w:p>
    <w:p w:rsidR="006A74FC" w:rsidRDefault="006A74FC" w:rsidP="006A74FC">
      <w:pPr>
        <w:widowControl w:val="0"/>
        <w:pBdr>
          <w:top w:val="nil"/>
          <w:left w:val="nil"/>
          <w:bottom w:val="nil"/>
          <w:right w:val="nil"/>
          <w:between w:val="nil"/>
          <w:bar w:val="nil"/>
        </w:pBdr>
        <w:suppressAutoHyphens/>
        <w:spacing w:after="0" w:line="240" w:lineRule="auto"/>
        <w:ind w:left="6" w:hanging="6"/>
        <w:jc w:val="both"/>
        <w:rPr>
          <w:rFonts w:ascii="Times New Roman" w:eastAsia="Times New Roman" w:hAnsi="Times New Roman" w:cs="Times New Roman"/>
          <w:i/>
          <w:iCs/>
          <w:sz w:val="24"/>
          <w:szCs w:val="24"/>
          <w:u w:color="000000"/>
          <w:bdr w:val="nil"/>
          <w:lang w:eastAsia="pl-PL"/>
        </w:rPr>
      </w:pPr>
    </w:p>
    <w:p w:rsidR="00AC0035" w:rsidRDefault="00AC0035" w:rsidP="006A74FC">
      <w:pPr>
        <w:widowControl w:val="0"/>
        <w:pBdr>
          <w:top w:val="nil"/>
          <w:left w:val="nil"/>
          <w:bottom w:val="nil"/>
          <w:right w:val="nil"/>
          <w:between w:val="nil"/>
          <w:bar w:val="nil"/>
        </w:pBdr>
        <w:suppressAutoHyphens/>
        <w:spacing w:after="0" w:line="240" w:lineRule="auto"/>
        <w:ind w:left="6" w:hanging="6"/>
        <w:jc w:val="both"/>
        <w:rPr>
          <w:rFonts w:ascii="Times New Roman" w:eastAsia="Times New Roman" w:hAnsi="Times New Roman" w:cs="Times New Roman"/>
          <w:i/>
          <w:iCs/>
          <w:sz w:val="24"/>
          <w:szCs w:val="24"/>
          <w:u w:color="000000"/>
          <w:bdr w:val="nil"/>
          <w:lang w:eastAsia="pl-PL"/>
        </w:rPr>
      </w:pPr>
    </w:p>
    <w:p w:rsidR="00AC0035" w:rsidRDefault="00AC0035" w:rsidP="006A74FC">
      <w:pPr>
        <w:widowControl w:val="0"/>
        <w:pBdr>
          <w:top w:val="nil"/>
          <w:left w:val="nil"/>
          <w:bottom w:val="nil"/>
          <w:right w:val="nil"/>
          <w:between w:val="nil"/>
          <w:bar w:val="nil"/>
        </w:pBdr>
        <w:suppressAutoHyphens/>
        <w:spacing w:after="0" w:line="240" w:lineRule="auto"/>
        <w:ind w:left="6" w:hanging="6"/>
        <w:jc w:val="both"/>
        <w:rPr>
          <w:rFonts w:ascii="Times New Roman" w:eastAsia="Times New Roman" w:hAnsi="Times New Roman" w:cs="Times New Roman"/>
          <w:i/>
          <w:iCs/>
          <w:sz w:val="24"/>
          <w:szCs w:val="24"/>
          <w:u w:color="000000"/>
          <w:bdr w:val="nil"/>
          <w:lang w:eastAsia="pl-PL"/>
        </w:rPr>
      </w:pPr>
    </w:p>
    <w:p w:rsidR="00AC0035" w:rsidRPr="006A74FC" w:rsidRDefault="00AC0035" w:rsidP="006A74FC">
      <w:pPr>
        <w:widowControl w:val="0"/>
        <w:pBdr>
          <w:top w:val="nil"/>
          <w:left w:val="nil"/>
          <w:bottom w:val="nil"/>
          <w:right w:val="nil"/>
          <w:between w:val="nil"/>
          <w:bar w:val="nil"/>
        </w:pBdr>
        <w:suppressAutoHyphens/>
        <w:spacing w:after="0" w:line="240" w:lineRule="auto"/>
        <w:ind w:left="6" w:hanging="6"/>
        <w:jc w:val="both"/>
        <w:rPr>
          <w:rFonts w:ascii="Times New Roman" w:eastAsia="Times New Roman" w:hAnsi="Times New Roman" w:cs="Times New Roman"/>
          <w:i/>
          <w:iCs/>
          <w:sz w:val="24"/>
          <w:szCs w:val="24"/>
          <w:u w:color="000000"/>
          <w:bdr w:val="nil"/>
          <w:lang w:eastAsia="pl-PL"/>
        </w:rPr>
      </w:pPr>
    </w:p>
    <w:p w:rsidR="00FD27D2" w:rsidRDefault="00FD27D2" w:rsidP="00583BE7">
      <w:pPr>
        <w:spacing w:after="0" w:line="240" w:lineRule="auto"/>
        <w:jc w:val="right"/>
        <w:rPr>
          <w:rFonts w:ascii="Times New Roman" w:hAnsi="Times New Roman" w:cs="Times New Roman"/>
          <w:b/>
          <w:i/>
          <w:u w:val="single"/>
        </w:rPr>
      </w:pPr>
    </w:p>
    <w:p w:rsidR="00FD27D2" w:rsidRDefault="00FD27D2" w:rsidP="00583BE7">
      <w:pPr>
        <w:spacing w:after="0" w:line="240" w:lineRule="auto"/>
        <w:jc w:val="right"/>
        <w:rPr>
          <w:rFonts w:ascii="Times New Roman" w:hAnsi="Times New Roman" w:cs="Times New Roman"/>
          <w:b/>
          <w:i/>
          <w:u w:val="single"/>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U m o w a  nr  ……/2021</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 xml:space="preserve">(zw. dalej Umową) </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zawarta w dniu ........................................... 2021 roku, pomiędzy:</w:t>
      </w:r>
    </w:p>
    <w:p w:rsidR="006A74FC" w:rsidRPr="006A74FC" w:rsidRDefault="006A74FC" w:rsidP="006A74FC">
      <w:pPr>
        <w:pBdr>
          <w:top w:val="nil"/>
          <w:left w:val="nil"/>
          <w:bottom w:val="nil"/>
          <w:right w:val="nil"/>
          <w:between w:val="nil"/>
          <w:bar w:val="nil"/>
        </w:pBdr>
        <w:tabs>
          <w:tab w:val="left" w:pos="851"/>
        </w:tabs>
        <w:suppressAutoHyphens/>
        <w:spacing w:after="0" w:line="240" w:lineRule="auto"/>
        <w:ind w:right="68"/>
        <w:rPr>
          <w:rFonts w:ascii="Times New Roman" w:eastAsia="Times New Roman" w:hAnsi="Times New Roman" w:cs="Times New Roman"/>
          <w:b/>
          <w:bCs/>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Akademią Marynarki Wojennej im. Bohater</w:t>
      </w:r>
      <w:r w:rsidRPr="006A74FC">
        <w:rPr>
          <w:rFonts w:ascii="Times New Roman" w:eastAsia="Arial Unicode MS" w:hAnsi="Times New Roman" w:cs="Times New Roman"/>
          <w:b/>
          <w:bCs/>
          <w:sz w:val="24"/>
          <w:szCs w:val="24"/>
          <w:u w:color="000000"/>
          <w:bdr w:val="nil"/>
          <w:lang w:val="es-ES_tradnl" w:eastAsia="pl-PL"/>
        </w:rPr>
        <w:t>ó</w:t>
      </w:r>
      <w:r w:rsidRPr="006A74FC">
        <w:rPr>
          <w:rFonts w:ascii="Times New Roman" w:eastAsia="Arial Unicode MS" w:hAnsi="Times New Roman" w:cs="Times New Roman"/>
          <w:b/>
          <w:bCs/>
          <w:sz w:val="24"/>
          <w:szCs w:val="24"/>
          <w:u w:color="000000"/>
          <w:bdr w:val="nil"/>
          <w:lang w:eastAsia="pl-PL"/>
        </w:rPr>
        <w:t>w Westerplatte w Gdyni</w:t>
      </w:r>
      <w:r w:rsidRPr="006A74FC">
        <w:rPr>
          <w:rFonts w:ascii="Times New Roman" w:eastAsia="Arial Unicode MS" w:hAnsi="Times New Roman" w:cs="Times New Roman"/>
          <w:sz w:val="24"/>
          <w:szCs w:val="24"/>
          <w:u w:color="000000"/>
          <w:bdr w:val="nil"/>
          <w:lang w:eastAsia="pl-PL"/>
        </w:rPr>
        <w:t xml:space="preserve">, ul. Śmidowicza 69, 81-127 Gdynia, NIP 586-010-46-93,  REGON 190064136, </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 xml:space="preserve">w imieniu i na rzecz, </w:t>
      </w:r>
      <w:proofErr w:type="spellStart"/>
      <w:r w:rsidRPr="006A74FC">
        <w:rPr>
          <w:rFonts w:ascii="Times New Roman" w:eastAsia="Arial Unicode MS" w:hAnsi="Times New Roman" w:cs="Times New Roman"/>
          <w:sz w:val="24"/>
          <w:szCs w:val="24"/>
          <w:u w:color="000000"/>
          <w:bdr w:val="nil"/>
          <w:lang w:eastAsia="pl-PL"/>
        </w:rPr>
        <w:t>kt</w:t>
      </w:r>
      <w:proofErr w:type="spellEnd"/>
      <w:r w:rsidRPr="006A74FC">
        <w:rPr>
          <w:rFonts w:ascii="Times New Roman" w:eastAsia="Arial Unicode MS" w:hAnsi="Times New Roman" w:cs="Times New Roman"/>
          <w:sz w:val="24"/>
          <w:szCs w:val="24"/>
          <w:u w:color="000000"/>
          <w:bdr w:val="nil"/>
          <w:lang w:val="es-ES_tradnl" w:eastAsia="pl-PL"/>
        </w:rPr>
        <w:t>ó</w:t>
      </w:r>
      <w:r w:rsidRPr="006A74FC">
        <w:rPr>
          <w:rFonts w:ascii="Times New Roman" w:eastAsia="Arial Unicode MS" w:hAnsi="Times New Roman" w:cs="Times New Roman"/>
          <w:sz w:val="24"/>
          <w:szCs w:val="24"/>
          <w:u w:color="000000"/>
          <w:bdr w:val="nil"/>
          <w:lang w:eastAsia="pl-PL"/>
        </w:rPr>
        <w:t>rej działa:</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Rektor - Komendant  - kontradmirał prof. dr hab. Tomasz SZUBRYCHT,</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zwaną w dalszej części Umowy „</w:t>
      </w:r>
      <w:r w:rsidRPr="006A74FC">
        <w:rPr>
          <w:rFonts w:ascii="Times New Roman" w:eastAsia="Arial Unicode MS" w:hAnsi="Times New Roman" w:cs="Times New Roman"/>
          <w:sz w:val="24"/>
          <w:szCs w:val="24"/>
          <w:u w:color="000000"/>
          <w:bdr w:val="nil"/>
          <w:lang w:val="de-DE" w:eastAsia="pl-PL"/>
        </w:rPr>
        <w:t>ZAMAWIAJ</w:t>
      </w:r>
      <w:r w:rsidRPr="006A74FC">
        <w:rPr>
          <w:rFonts w:ascii="Times New Roman" w:eastAsia="Arial Unicode MS" w:hAnsi="Times New Roman" w:cs="Times New Roman"/>
          <w:sz w:val="24"/>
          <w:szCs w:val="24"/>
          <w:u w:color="000000"/>
          <w:bdr w:val="nil"/>
          <w:lang w:eastAsia="pl-PL"/>
        </w:rPr>
        <w:t>ĄCYM</w:t>
      </w:r>
      <w:r w:rsidRPr="006A74FC">
        <w:rPr>
          <w:rFonts w:ascii="Times New Roman" w:eastAsia="Arial Unicode MS" w:hAnsi="Times New Roman" w:cs="Times New Roman"/>
          <w:sz w:val="24"/>
          <w:szCs w:val="24"/>
          <w:u w:color="000000"/>
          <w:bdr w:val="nil"/>
          <w:rtl/>
          <w:lang w:eastAsia="pl-PL"/>
        </w:rPr>
        <w:t>’’</w:t>
      </w:r>
      <w:r w:rsidRPr="006A74FC">
        <w:rPr>
          <w:rFonts w:ascii="Times New Roman" w:eastAsia="Arial Unicode MS" w:hAnsi="Times New Roman" w:cs="Times New Roman"/>
          <w:sz w:val="24"/>
          <w:szCs w:val="24"/>
          <w:u w:color="000000"/>
          <w:bdr w:val="nil"/>
          <w:lang w:eastAsia="pl-PL"/>
        </w:rPr>
        <w:t>,</w:t>
      </w:r>
      <w:r w:rsidRPr="006A74FC">
        <w:rPr>
          <w:rFonts w:ascii="Times New Roman" w:eastAsia="Arial Unicode MS" w:hAnsi="Times New Roman" w:cs="Times New Roman"/>
          <w:b/>
          <w:bCs/>
          <w:sz w:val="24"/>
          <w:szCs w:val="24"/>
          <w:u w:color="000000"/>
          <w:bdr w:val="nil"/>
          <w:lang w:eastAsia="pl-PL"/>
        </w:rPr>
        <w:t xml:space="preserve">                  </w:t>
      </w:r>
      <w:r w:rsidRPr="006A74FC">
        <w:rPr>
          <w:rFonts w:ascii="Times New Roman" w:eastAsia="Arial Unicode MS" w:hAnsi="Times New Roman" w:cs="Times New Roman"/>
          <w:i/>
          <w:iCs/>
          <w:sz w:val="24"/>
          <w:szCs w:val="24"/>
          <w:u w:color="000000"/>
          <w:bdr w:val="nil"/>
          <w:lang w:eastAsia="pl-PL"/>
        </w:rPr>
        <w:t xml:space="preserve"> </w:t>
      </w: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Times New Roman"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 xml:space="preserve">a </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w:t>
      </w:r>
      <w:r w:rsidRPr="006A74FC">
        <w:rPr>
          <w:rFonts w:ascii="Times New Roman" w:eastAsia="Times New Roman" w:hAnsi="Times New Roman" w:cs="Times New Roman"/>
          <w:b/>
          <w:bCs/>
          <w:iCs/>
          <w:sz w:val="24"/>
          <w:szCs w:val="24"/>
          <w:u w:color="000000"/>
          <w:bdr w:val="nil"/>
          <w:lang w:eastAsia="pl-PL"/>
        </w:rPr>
        <w:t xml:space="preserve"> z siedzibą </w:t>
      </w:r>
      <w:r w:rsidRPr="006A74FC">
        <w:rPr>
          <w:rFonts w:ascii="Times New Roman" w:eastAsia="Times New Roman" w:hAnsi="Times New Roman" w:cs="Times New Roman"/>
          <w:sz w:val="24"/>
          <w:szCs w:val="24"/>
          <w:u w:color="000000"/>
          <w:bdr w:val="nil"/>
          <w:lang w:eastAsia="pl-PL"/>
        </w:rPr>
        <w:t>………….………..…………………..</w:t>
      </w:r>
      <w:r w:rsidRPr="006A74FC">
        <w:rPr>
          <w:rFonts w:ascii="Times New Roman" w:eastAsia="Times New Roman" w:hAnsi="Times New Roman" w:cs="Times New Roman"/>
          <w:b/>
          <w:bCs/>
          <w:iCs/>
          <w:sz w:val="24"/>
          <w:szCs w:val="24"/>
          <w:u w:color="000000"/>
          <w:bdr w:val="nil"/>
          <w:lang w:eastAsia="pl-PL"/>
        </w:rPr>
        <w:t xml:space="preserve">  przy ul. </w:t>
      </w:r>
      <w:r w:rsidRPr="006A74FC">
        <w:rPr>
          <w:rFonts w:ascii="Times New Roman" w:eastAsia="Times New Roman" w:hAnsi="Times New Roman" w:cs="Times New Roman"/>
          <w:sz w:val="24"/>
          <w:szCs w:val="24"/>
          <w:u w:color="000000"/>
          <w:bdr w:val="nil"/>
          <w:lang w:eastAsia="pl-PL"/>
        </w:rPr>
        <w:t>……………………….…</w:t>
      </w:r>
      <w:r w:rsidRPr="006A74FC">
        <w:rPr>
          <w:rFonts w:ascii="Times New Roman" w:eastAsia="Times New Roman" w:hAnsi="Times New Roman" w:cs="Times New Roman"/>
          <w:b/>
          <w:bCs/>
          <w:iCs/>
          <w:sz w:val="24"/>
          <w:szCs w:val="24"/>
          <w:u w:color="000000"/>
          <w:bdr w:val="nil"/>
          <w:lang w:eastAsia="pl-PL"/>
        </w:rPr>
        <w:t xml:space="preserve"> </w:t>
      </w:r>
      <w:r w:rsidRPr="006A74FC">
        <w:rPr>
          <w:rFonts w:ascii="Times New Roman" w:eastAsia="Times New Roman" w:hAnsi="Times New Roman" w:cs="Times New Roman"/>
          <w:iCs/>
          <w:sz w:val="24"/>
          <w:szCs w:val="24"/>
          <w:u w:color="000000"/>
          <w:bdr w:val="nil"/>
          <w:lang w:eastAsia="pl-PL"/>
        </w:rPr>
        <w:t xml:space="preserve">NIP: </w:t>
      </w:r>
      <w:r w:rsidRPr="006A74FC">
        <w:rPr>
          <w:rFonts w:ascii="Times New Roman" w:eastAsia="Times New Roman" w:hAnsi="Times New Roman" w:cs="Times New Roman"/>
          <w:sz w:val="24"/>
          <w:szCs w:val="24"/>
          <w:u w:color="000000"/>
          <w:bdr w:val="nil"/>
          <w:lang w:eastAsia="pl-PL"/>
        </w:rPr>
        <w:t>……………….……,</w:t>
      </w:r>
      <w:r w:rsidRPr="006A74FC">
        <w:rPr>
          <w:rFonts w:ascii="Times New Roman" w:eastAsia="Times New Roman" w:hAnsi="Times New Roman" w:cs="Times New Roman"/>
          <w:iCs/>
          <w:sz w:val="24"/>
          <w:szCs w:val="24"/>
          <w:u w:color="000000"/>
          <w:bdr w:val="nil"/>
          <w:lang w:val="de-DE" w:eastAsia="pl-PL"/>
        </w:rPr>
        <w:t xml:space="preserve">  </w:t>
      </w:r>
      <w:proofErr w:type="spellStart"/>
      <w:r w:rsidRPr="006A74FC">
        <w:rPr>
          <w:rFonts w:ascii="Times New Roman" w:eastAsia="Times New Roman" w:hAnsi="Times New Roman" w:cs="Times New Roman"/>
          <w:iCs/>
          <w:sz w:val="24"/>
          <w:szCs w:val="24"/>
          <w:u w:color="000000"/>
          <w:bdr w:val="nil"/>
          <w:lang w:val="de-DE" w:eastAsia="pl-PL"/>
        </w:rPr>
        <w:t>Regon</w:t>
      </w:r>
      <w:proofErr w:type="spellEnd"/>
      <w:r w:rsidRPr="006A74FC">
        <w:rPr>
          <w:rFonts w:ascii="Times New Roman" w:eastAsia="Times New Roman" w:hAnsi="Times New Roman" w:cs="Times New Roman"/>
          <w:iCs/>
          <w:sz w:val="24"/>
          <w:szCs w:val="24"/>
          <w:u w:color="000000"/>
          <w:bdr w:val="nil"/>
          <w:lang w:val="de-DE" w:eastAsia="pl-PL"/>
        </w:rPr>
        <w:t xml:space="preserve">: </w:t>
      </w:r>
      <w:r w:rsidRPr="006A74FC">
        <w:rPr>
          <w:rFonts w:ascii="Times New Roman" w:eastAsia="Times New Roman" w:hAnsi="Times New Roman" w:cs="Times New Roman"/>
          <w:sz w:val="24"/>
          <w:szCs w:val="24"/>
          <w:u w:color="000000"/>
          <w:bdr w:val="nil"/>
          <w:lang w:eastAsia="pl-PL"/>
        </w:rPr>
        <w:t>……………………..,</w:t>
      </w:r>
      <w:r w:rsidRPr="006A74FC">
        <w:rPr>
          <w:rFonts w:ascii="Times New Roman" w:eastAsia="Times New Roman" w:hAnsi="Times New Roman" w:cs="Times New Roman"/>
          <w:iCs/>
          <w:sz w:val="24"/>
          <w:szCs w:val="24"/>
          <w:u w:color="000000"/>
          <w:bdr w:val="nil"/>
          <w:lang w:eastAsia="pl-PL"/>
        </w:rPr>
        <w:t xml:space="preserve"> KRS lub </w:t>
      </w:r>
      <w:proofErr w:type="spellStart"/>
      <w:r w:rsidRPr="006A74FC">
        <w:rPr>
          <w:rFonts w:ascii="Times New Roman" w:eastAsia="Times New Roman" w:hAnsi="Times New Roman" w:cs="Times New Roman"/>
          <w:iCs/>
          <w:sz w:val="24"/>
          <w:szCs w:val="24"/>
          <w:u w:color="000000"/>
          <w:bdr w:val="nil"/>
          <w:lang w:eastAsia="pl-PL"/>
        </w:rPr>
        <w:t>CEiDG</w:t>
      </w:r>
      <w:proofErr w:type="spellEnd"/>
      <w:r w:rsidRPr="006A74FC">
        <w:rPr>
          <w:rFonts w:ascii="Times New Roman" w:eastAsia="Times New Roman" w:hAnsi="Times New Roman" w:cs="Times New Roman"/>
          <w:iCs/>
          <w:sz w:val="24"/>
          <w:szCs w:val="24"/>
          <w:u w:color="000000"/>
          <w:bdr w:val="nil"/>
          <w:lang w:eastAsia="pl-PL"/>
        </w:rPr>
        <w:t xml:space="preserve">. </w:t>
      </w:r>
      <w:r w:rsidRPr="006A74FC">
        <w:rPr>
          <w:rFonts w:ascii="Times New Roman" w:eastAsia="Times New Roman" w:hAnsi="Times New Roman" w:cs="Times New Roman"/>
          <w:sz w:val="24"/>
          <w:szCs w:val="24"/>
          <w:u w:color="000000"/>
          <w:bdr w:val="nil"/>
          <w:lang w:eastAsia="pl-PL"/>
        </w:rPr>
        <w:t>………………….</w:t>
      </w:r>
      <w:r w:rsidRPr="006A74FC">
        <w:rPr>
          <w:rFonts w:ascii="Times New Roman" w:eastAsia="Times New Roman" w:hAnsi="Times New Roman" w:cs="Times New Roman"/>
          <w:iCs/>
          <w:sz w:val="24"/>
          <w:szCs w:val="24"/>
          <w:u w:color="000000"/>
          <w:bdr w:val="nil"/>
          <w:lang w:eastAsia="pl-PL"/>
        </w:rPr>
        <w:t xml:space="preserve"> . Adres do korespondencji </w:t>
      </w:r>
      <w:r w:rsidRPr="006A74FC">
        <w:rPr>
          <w:rFonts w:ascii="Times New Roman" w:eastAsia="Times New Roman" w:hAnsi="Times New Roman" w:cs="Times New Roman"/>
          <w:sz w:val="24"/>
          <w:szCs w:val="24"/>
          <w:u w:color="000000"/>
          <w:bdr w:val="nil"/>
          <w:lang w:eastAsia="pl-PL"/>
        </w:rPr>
        <w:t>………………………….………………………</w:t>
      </w:r>
      <w:r w:rsidRPr="006A74FC">
        <w:rPr>
          <w:rFonts w:ascii="Times New Roman" w:eastAsia="Times New Roman" w:hAnsi="Times New Roman" w:cs="Times New Roman"/>
          <w:iCs/>
          <w:sz w:val="24"/>
          <w:szCs w:val="24"/>
          <w:u w:color="000000"/>
          <w:bdr w:val="nil"/>
          <w:lang w:eastAsia="pl-PL"/>
        </w:rPr>
        <w:t xml:space="preserve">……….., </w:t>
      </w: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proofErr w:type="spellStart"/>
      <w:r w:rsidRPr="006A74FC">
        <w:rPr>
          <w:rFonts w:ascii="Times New Roman" w:eastAsia="Arial Unicode MS" w:hAnsi="Times New Roman" w:cs="Times New Roman"/>
          <w:sz w:val="24"/>
          <w:szCs w:val="24"/>
          <w:u w:color="000000"/>
          <w:bdr w:val="nil"/>
          <w:lang w:eastAsia="pl-PL"/>
        </w:rPr>
        <w:t>kt</w:t>
      </w:r>
      <w:proofErr w:type="spellEnd"/>
      <w:r w:rsidRPr="006A74FC">
        <w:rPr>
          <w:rFonts w:ascii="Times New Roman" w:eastAsia="Arial Unicode MS" w:hAnsi="Times New Roman" w:cs="Times New Roman"/>
          <w:sz w:val="24"/>
          <w:szCs w:val="24"/>
          <w:u w:color="000000"/>
          <w:bdr w:val="nil"/>
          <w:lang w:val="es-ES_tradnl" w:eastAsia="pl-PL"/>
        </w:rPr>
        <w:t>ó</w:t>
      </w:r>
      <w:proofErr w:type="spellStart"/>
      <w:r w:rsidRPr="006A74FC">
        <w:rPr>
          <w:rFonts w:ascii="Times New Roman" w:eastAsia="Arial Unicode MS" w:hAnsi="Times New Roman" w:cs="Times New Roman"/>
          <w:sz w:val="24"/>
          <w:szCs w:val="24"/>
          <w:u w:color="000000"/>
          <w:bdr w:val="nil"/>
          <w:lang w:eastAsia="pl-PL"/>
        </w:rPr>
        <w:t>rą</w:t>
      </w:r>
      <w:proofErr w:type="spellEnd"/>
      <w:r w:rsidRPr="006A74FC">
        <w:rPr>
          <w:rFonts w:ascii="Times New Roman" w:eastAsia="Arial Unicode MS" w:hAnsi="Times New Roman" w:cs="Times New Roman"/>
          <w:sz w:val="24"/>
          <w:szCs w:val="24"/>
          <w:u w:color="000000"/>
          <w:bdr w:val="nil"/>
          <w:lang w:eastAsia="pl-PL"/>
        </w:rPr>
        <w:t xml:space="preserve"> reprezentuje: </w:t>
      </w:r>
    </w:p>
    <w:p w:rsidR="006A74FC" w:rsidRPr="006A74FC" w:rsidRDefault="006A74FC" w:rsidP="00E27D28">
      <w:pPr>
        <w:numPr>
          <w:ilvl w:val="0"/>
          <w:numId w:val="100"/>
        </w:num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w:t>
      </w:r>
    </w:p>
    <w:p w:rsidR="006A74FC" w:rsidRPr="006A74FC" w:rsidRDefault="006A74FC" w:rsidP="00E27D28">
      <w:pPr>
        <w:numPr>
          <w:ilvl w:val="0"/>
          <w:numId w:val="100"/>
        </w:num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w:t>
      </w: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zwaną w dalszej części Umowy „WYKONAWCĄ”,</w:t>
      </w: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zwanymi dalej łącznie r</w:t>
      </w:r>
      <w:r w:rsidRPr="006A74FC">
        <w:rPr>
          <w:rFonts w:ascii="Times New Roman" w:eastAsia="Arial Unicode MS" w:hAnsi="Times New Roman" w:cs="Times New Roman"/>
          <w:sz w:val="24"/>
          <w:szCs w:val="24"/>
          <w:u w:color="000000"/>
          <w:bdr w:val="nil"/>
          <w:lang w:val="es-ES_tradnl" w:eastAsia="pl-PL"/>
        </w:rPr>
        <w:t>ó</w:t>
      </w:r>
      <w:proofErr w:type="spellStart"/>
      <w:r w:rsidRPr="006A74FC">
        <w:rPr>
          <w:rFonts w:ascii="Times New Roman" w:eastAsia="Arial Unicode MS" w:hAnsi="Times New Roman" w:cs="Times New Roman"/>
          <w:sz w:val="24"/>
          <w:szCs w:val="24"/>
          <w:u w:color="000000"/>
          <w:bdr w:val="nil"/>
          <w:lang w:eastAsia="pl-PL"/>
        </w:rPr>
        <w:t>wnież</w:t>
      </w:r>
      <w:proofErr w:type="spellEnd"/>
      <w:r w:rsidRPr="006A74FC">
        <w:rPr>
          <w:rFonts w:ascii="Times New Roman" w:eastAsia="Arial Unicode MS" w:hAnsi="Times New Roman" w:cs="Times New Roman"/>
          <w:b/>
          <w:bCs/>
          <w:sz w:val="24"/>
          <w:szCs w:val="24"/>
          <w:u w:color="000000"/>
          <w:bdr w:val="nil"/>
          <w:lang w:val="it-IT" w:eastAsia="pl-PL"/>
        </w:rPr>
        <w:t xml:space="preserve"> Stronami</w:t>
      </w:r>
      <w:r w:rsidRPr="006A74FC">
        <w:rPr>
          <w:rFonts w:ascii="Times New Roman" w:eastAsia="Arial Unicode MS" w:hAnsi="Times New Roman" w:cs="Times New Roman"/>
          <w:sz w:val="24"/>
          <w:szCs w:val="24"/>
          <w:u w:color="000000"/>
          <w:bdr w:val="nil"/>
          <w:lang w:eastAsia="pl-PL"/>
        </w:rPr>
        <w:t>, a każdy z osobna</w:t>
      </w:r>
      <w:r w:rsidRPr="006A74FC">
        <w:rPr>
          <w:rFonts w:ascii="Times New Roman" w:eastAsia="Arial Unicode MS" w:hAnsi="Times New Roman" w:cs="Times New Roman"/>
          <w:b/>
          <w:bCs/>
          <w:sz w:val="24"/>
          <w:szCs w:val="24"/>
          <w:u w:color="000000"/>
          <w:bdr w:val="nil"/>
          <w:lang w:val="de-DE" w:eastAsia="pl-PL"/>
        </w:rPr>
        <w:t xml:space="preserve"> </w:t>
      </w:r>
      <w:proofErr w:type="spellStart"/>
      <w:r w:rsidRPr="006A74FC">
        <w:rPr>
          <w:rFonts w:ascii="Times New Roman" w:eastAsia="Arial Unicode MS" w:hAnsi="Times New Roman" w:cs="Times New Roman"/>
          <w:b/>
          <w:bCs/>
          <w:sz w:val="24"/>
          <w:szCs w:val="24"/>
          <w:u w:color="000000"/>
          <w:bdr w:val="nil"/>
          <w:lang w:val="de-DE" w:eastAsia="pl-PL"/>
        </w:rPr>
        <w:t>Stron</w:t>
      </w:r>
      <w:proofErr w:type="spellEnd"/>
      <w:r w:rsidRPr="006A74FC">
        <w:rPr>
          <w:rFonts w:ascii="Times New Roman" w:eastAsia="Arial Unicode MS" w:hAnsi="Times New Roman" w:cs="Times New Roman"/>
          <w:b/>
          <w:bCs/>
          <w:sz w:val="24"/>
          <w:szCs w:val="24"/>
          <w:u w:color="000000"/>
          <w:bdr w:val="nil"/>
          <w:lang w:eastAsia="pl-PL"/>
        </w:rPr>
        <w:t xml:space="preserve">ą, </w:t>
      </w: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Arial Unicode MS" w:hAnsi="Times New Roman" w:cs="Times New Roman"/>
          <w:b/>
          <w:bCs/>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 xml:space="preserve">o następującej </w:t>
      </w:r>
      <w:proofErr w:type="spellStart"/>
      <w:r w:rsidRPr="006A74FC">
        <w:rPr>
          <w:rFonts w:ascii="Times New Roman" w:eastAsia="Arial Unicode MS" w:hAnsi="Times New Roman" w:cs="Times New Roman"/>
          <w:sz w:val="24"/>
          <w:szCs w:val="24"/>
          <w:u w:color="000000"/>
          <w:bdr w:val="nil"/>
          <w:lang w:eastAsia="pl-PL"/>
        </w:rPr>
        <w:t>treś</w:t>
      </w:r>
      <w:proofErr w:type="spellEnd"/>
      <w:r w:rsidRPr="006A74FC">
        <w:rPr>
          <w:rFonts w:ascii="Times New Roman" w:eastAsia="Arial Unicode MS" w:hAnsi="Times New Roman" w:cs="Times New Roman"/>
          <w:sz w:val="24"/>
          <w:szCs w:val="24"/>
          <w:u w:color="000000"/>
          <w:bdr w:val="nil"/>
          <w:lang w:val="it-IT" w:eastAsia="pl-PL"/>
        </w:rPr>
        <w:t xml:space="preserve">ci: </w:t>
      </w: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 1</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14:textOutline w14:w="12700" w14:cap="flat" w14:cmpd="sng" w14:algn="ctr">
            <w14:noFill/>
            <w14:prstDash w14:val="solid"/>
            <w14:miter w14:lim="400000"/>
          </w14:textOutline>
        </w:rPr>
      </w:pPr>
      <w:r w:rsidRPr="006A74FC">
        <w:rPr>
          <w:rFonts w:ascii="Times New Roman" w:eastAsia="Arial Unicode MS" w:hAnsi="Times New Roman" w:cs="Times New Roman"/>
          <w:sz w:val="24"/>
          <w:szCs w:val="24"/>
          <w:u w:color="000000"/>
          <w:bdr w:val="nil"/>
          <w:lang w:eastAsia="pl-PL"/>
        </w:rPr>
        <w:t>W wyniku wyboru oferty WYKONAWCY, w postępowaniu o udzielenie zam</w:t>
      </w:r>
      <w:r w:rsidRPr="006A74FC">
        <w:rPr>
          <w:rFonts w:ascii="Times New Roman" w:eastAsia="Arial Unicode MS" w:hAnsi="Times New Roman" w:cs="Times New Roman"/>
          <w:sz w:val="24"/>
          <w:szCs w:val="24"/>
          <w:u w:color="000000"/>
          <w:bdr w:val="nil"/>
          <w:lang w:val="es-ES_tradnl" w:eastAsia="pl-PL"/>
        </w:rPr>
        <w:t>ó</w:t>
      </w:r>
      <w:proofErr w:type="spellStart"/>
      <w:r w:rsidRPr="006A74FC">
        <w:rPr>
          <w:rFonts w:ascii="Times New Roman" w:eastAsia="Arial Unicode MS" w:hAnsi="Times New Roman" w:cs="Times New Roman"/>
          <w:sz w:val="24"/>
          <w:szCs w:val="24"/>
          <w:u w:color="000000"/>
          <w:bdr w:val="nil"/>
          <w:lang w:eastAsia="pl-PL"/>
        </w:rPr>
        <w:t>wienia</w:t>
      </w:r>
      <w:proofErr w:type="spellEnd"/>
      <w:r w:rsidRPr="006A74FC">
        <w:rPr>
          <w:rFonts w:ascii="Times New Roman" w:eastAsia="Arial Unicode MS" w:hAnsi="Times New Roman" w:cs="Times New Roman"/>
          <w:sz w:val="24"/>
          <w:szCs w:val="24"/>
          <w:u w:color="000000"/>
          <w:bdr w:val="nil"/>
          <w:lang w:eastAsia="pl-PL"/>
        </w:rPr>
        <w:t xml:space="preserve"> publicznego w trybie podstawowym, zgodnie z art. 275 ustawy z dnia 11.09.2019 r. Prawo zam</w:t>
      </w:r>
      <w:r w:rsidRPr="006A74FC">
        <w:rPr>
          <w:rFonts w:ascii="Times New Roman" w:eastAsia="Arial Unicode MS" w:hAnsi="Times New Roman" w:cs="Times New Roman"/>
          <w:sz w:val="24"/>
          <w:szCs w:val="24"/>
          <w:u w:color="000000"/>
          <w:bdr w:val="nil"/>
          <w:lang w:val="es-ES_tradnl" w:eastAsia="pl-PL"/>
        </w:rPr>
        <w:t>ó</w:t>
      </w:r>
      <w:proofErr w:type="spellStart"/>
      <w:r w:rsidRPr="006A74FC">
        <w:rPr>
          <w:rFonts w:ascii="Times New Roman" w:eastAsia="Arial Unicode MS" w:hAnsi="Times New Roman" w:cs="Times New Roman"/>
          <w:sz w:val="24"/>
          <w:szCs w:val="24"/>
          <w:u w:color="000000"/>
          <w:bdr w:val="nil"/>
          <w:lang w:eastAsia="pl-PL"/>
        </w:rPr>
        <w:t>wień</w:t>
      </w:r>
      <w:proofErr w:type="spellEnd"/>
      <w:r w:rsidRPr="006A74FC">
        <w:rPr>
          <w:rFonts w:ascii="Times New Roman" w:eastAsia="Arial Unicode MS" w:hAnsi="Times New Roman" w:cs="Times New Roman"/>
          <w:sz w:val="24"/>
          <w:szCs w:val="24"/>
          <w:u w:color="000000"/>
          <w:bdr w:val="nil"/>
          <w:lang w:eastAsia="pl-PL"/>
        </w:rPr>
        <w:t xml:space="preserve"> publicznych (</w:t>
      </w:r>
      <w:proofErr w:type="spellStart"/>
      <w:r w:rsidRPr="006A74FC">
        <w:rPr>
          <w:rFonts w:ascii="Times New Roman" w:eastAsia="Arial Unicode MS" w:hAnsi="Times New Roman" w:cs="Times New Roman"/>
          <w:sz w:val="24"/>
          <w:szCs w:val="24"/>
          <w:u w:color="000000"/>
          <w:bdr w:val="nil"/>
          <w:lang w:eastAsia="pl-PL"/>
        </w:rPr>
        <w:t>t.j</w:t>
      </w:r>
      <w:proofErr w:type="spellEnd"/>
      <w:r w:rsidRPr="006A74FC">
        <w:rPr>
          <w:rFonts w:ascii="Times New Roman" w:eastAsia="Arial Unicode MS" w:hAnsi="Times New Roman" w:cs="Times New Roman"/>
          <w:sz w:val="24"/>
          <w:szCs w:val="24"/>
          <w:u w:color="000000"/>
          <w:bdr w:val="nil"/>
          <w:lang w:eastAsia="pl-PL"/>
        </w:rPr>
        <w:t>. Dz. U. z 2021 r., poz. 1129 z późn. zm.), w dniu ................................., nr …………….</w:t>
      </w:r>
      <w:r w:rsidRPr="006A74FC">
        <w:rPr>
          <w:rFonts w:ascii="Times New Roman" w:eastAsia="Arial Unicode MS" w:hAnsi="Times New Roman" w:cs="Times New Roman"/>
          <w:b/>
          <w:bCs/>
          <w:sz w:val="24"/>
          <w:szCs w:val="24"/>
          <w:u w:color="000000"/>
          <w:bdr w:val="nil"/>
          <w:lang w:eastAsia="pl-PL"/>
        </w:rPr>
        <w:t xml:space="preserve">WYKONAWCA przenosi na Zamawiającego prawo </w:t>
      </w:r>
      <w:proofErr w:type="spellStart"/>
      <w:r w:rsidRPr="006A74FC">
        <w:rPr>
          <w:rFonts w:ascii="Times New Roman" w:eastAsia="Arial Unicode MS" w:hAnsi="Times New Roman" w:cs="Times New Roman"/>
          <w:b/>
          <w:bCs/>
          <w:sz w:val="24"/>
          <w:szCs w:val="24"/>
          <w:u w:color="000000"/>
          <w:bdr w:val="nil"/>
          <w:lang w:eastAsia="pl-PL"/>
        </w:rPr>
        <w:t>własnoś</w:t>
      </w:r>
      <w:proofErr w:type="spellEnd"/>
      <w:r w:rsidRPr="006A74FC">
        <w:rPr>
          <w:rFonts w:ascii="Times New Roman" w:eastAsia="Arial Unicode MS" w:hAnsi="Times New Roman" w:cs="Times New Roman"/>
          <w:b/>
          <w:bCs/>
          <w:sz w:val="24"/>
          <w:szCs w:val="24"/>
          <w:u w:color="000000"/>
          <w:bdr w:val="nil"/>
          <w:lang w:val="it-IT" w:eastAsia="pl-PL"/>
        </w:rPr>
        <w:t xml:space="preserve">ci </w:t>
      </w:r>
      <w:r w:rsidRPr="006A74FC">
        <w:rPr>
          <w:rFonts w:ascii="Times New Roman" w:eastAsia="Arial Unicode MS" w:hAnsi="Times New Roman" w:cs="Times New Roman"/>
          <w:b/>
          <w:bCs/>
          <w:sz w:val="24"/>
          <w:szCs w:val="24"/>
          <w:u w:color="000000"/>
          <w:bdr w:val="nil"/>
          <w:lang w:eastAsia="pl-PL"/>
        </w:rPr>
        <w:t xml:space="preserve"> dwóch edukacyjnych stanowisk laboratoryjnych systemu wizyjnego do zastosowań logistycznych z dedykowanym oprogramowaniem, </w:t>
      </w:r>
      <w:r w:rsidRPr="006A74FC">
        <w:rPr>
          <w:rFonts w:ascii="Times New Roman" w:eastAsia="Arial Unicode MS" w:hAnsi="Times New Roman" w:cs="Times New Roman"/>
          <w:sz w:val="24"/>
          <w:szCs w:val="24"/>
          <w:u w:color="000000"/>
          <w:bdr w:val="nil"/>
          <w:lang w:val="de-DE" w:eastAsia="pl-PL"/>
        </w:rPr>
        <w:t>z</w:t>
      </w:r>
      <w:proofErr w:type="spellStart"/>
      <w:r w:rsidRPr="006A74FC">
        <w:rPr>
          <w:rFonts w:ascii="Times New Roman" w:eastAsia="Arial Unicode MS" w:hAnsi="Times New Roman" w:cs="Times New Roman"/>
          <w:sz w:val="24"/>
          <w:szCs w:val="24"/>
          <w:u w:color="000000"/>
          <w:bdr w:val="nil"/>
          <w:lang w:eastAsia="pl-PL"/>
        </w:rPr>
        <w:t>wanych</w:t>
      </w:r>
      <w:proofErr w:type="spellEnd"/>
      <w:r w:rsidRPr="006A74FC">
        <w:rPr>
          <w:rFonts w:ascii="Times New Roman" w:eastAsia="Arial Unicode MS" w:hAnsi="Times New Roman" w:cs="Times New Roman"/>
          <w:sz w:val="24"/>
          <w:szCs w:val="24"/>
          <w:u w:color="000000"/>
          <w:bdr w:val="nil"/>
          <w:lang w:eastAsia="pl-PL"/>
        </w:rPr>
        <w:t xml:space="preserve"> dalej „przedmiotem umowy”, zgodnie z ofertą WYKONAWCY stanowiącą załącznik nr 1 do niniejszej Umowy, </w:t>
      </w:r>
      <w:r w:rsidRPr="006A74FC">
        <w:rPr>
          <w:rFonts w:ascii="Times New Roman" w:eastAsia="Arial Unicode MS" w:hAnsi="Times New Roman" w:cs="Times New Roman"/>
          <w:sz w:val="24"/>
          <w:szCs w:val="24"/>
          <w:u w:color="000000"/>
          <w:bdr w:val="nil"/>
          <w:lang w:eastAsia="pl-PL"/>
          <w14:textOutline w14:w="12700" w14:cap="flat" w14:cmpd="sng" w14:algn="ctr">
            <w14:noFill/>
            <w14:prstDash w14:val="solid"/>
            <w14:miter w14:lim="400000"/>
          </w14:textOutline>
        </w:rPr>
        <w:t>a Zamawiający to prawo odbiera i płaci na rzecz Wykonawcy cenę określoną w § 5 Umowy.</w:t>
      </w:r>
    </w:p>
    <w:p w:rsidR="006A74FC" w:rsidRPr="006A74FC" w:rsidRDefault="006A74FC" w:rsidP="006A74FC">
      <w:pPr>
        <w:pBdr>
          <w:top w:val="nil"/>
          <w:left w:val="nil"/>
          <w:bottom w:val="nil"/>
          <w:right w:val="nil"/>
          <w:between w:val="nil"/>
          <w:bar w:val="nil"/>
        </w:pBdr>
        <w:tabs>
          <w:tab w:val="left" w:pos="6008"/>
        </w:tabs>
        <w:suppressAutoHyphens/>
        <w:spacing w:after="0" w:line="240" w:lineRule="auto"/>
        <w:jc w:val="center"/>
        <w:rPr>
          <w:rFonts w:ascii="Times New Roman" w:eastAsia="Arial Unicode MS" w:hAnsi="Times New Roman" w:cs="Times New Roman"/>
          <w:sz w:val="24"/>
          <w:szCs w:val="24"/>
          <w:u w:color="000000"/>
          <w:bdr w:val="nil"/>
          <w:lang w:eastAsia="pl-PL"/>
          <w14:textOutline w14:w="12700" w14:cap="flat" w14:cmpd="sng" w14:algn="ctr">
            <w14:noFill/>
            <w14:prstDash w14:val="solid"/>
            <w14:miter w14:lim="400000"/>
          </w14:textOutline>
        </w:rPr>
      </w:pPr>
    </w:p>
    <w:p w:rsidR="006A74FC" w:rsidRPr="006A74FC" w:rsidRDefault="006A74FC" w:rsidP="006A74FC">
      <w:pPr>
        <w:pBdr>
          <w:top w:val="nil"/>
          <w:left w:val="nil"/>
          <w:bottom w:val="nil"/>
          <w:right w:val="nil"/>
          <w:between w:val="nil"/>
          <w:bar w:val="nil"/>
        </w:pBdr>
        <w:tabs>
          <w:tab w:val="left" w:pos="6008"/>
        </w:tabs>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 2</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WYKONAWCA oświadcza, że:</w:t>
      </w:r>
    </w:p>
    <w:p w:rsidR="006A74FC" w:rsidRPr="006A74FC" w:rsidRDefault="006A74FC" w:rsidP="00E27D28">
      <w:pPr>
        <w:numPr>
          <w:ilvl w:val="0"/>
          <w:numId w:val="10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Jest uprawniony oraz posiada niezbędne kwalifikacje do pełnej realizacji przedmiotu umowy.</w:t>
      </w:r>
    </w:p>
    <w:p w:rsidR="006A74FC" w:rsidRPr="006A74FC" w:rsidRDefault="006A74FC" w:rsidP="00E27D28">
      <w:pPr>
        <w:numPr>
          <w:ilvl w:val="0"/>
          <w:numId w:val="10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 xml:space="preserve">Przedmiot umowy jest fabrycznie </w:t>
      </w:r>
      <w:r w:rsidRPr="006A74FC">
        <w:rPr>
          <w:rFonts w:ascii="Times New Roman" w:eastAsia="Arial Unicode MS" w:hAnsi="Times New Roman" w:cs="Times New Roman"/>
          <w:b/>
          <w:bCs/>
          <w:sz w:val="24"/>
          <w:szCs w:val="24"/>
          <w:u w:color="000000"/>
          <w:bdr w:val="nil"/>
          <w:lang w:eastAsia="pl-PL"/>
        </w:rPr>
        <w:t>nowy, wyprodukowany w 2021 roku</w:t>
      </w:r>
      <w:r w:rsidRPr="006A74FC">
        <w:rPr>
          <w:rFonts w:ascii="Times New Roman" w:eastAsia="Arial Unicode MS" w:hAnsi="Times New Roman" w:cs="Times New Roman"/>
          <w:sz w:val="24"/>
          <w:szCs w:val="24"/>
          <w:u w:color="000000"/>
          <w:bdr w:val="nil"/>
          <w:lang w:eastAsia="pl-PL"/>
        </w:rPr>
        <w:t xml:space="preserve"> i może być używany bez naruszania praw własności os</w:t>
      </w:r>
      <w:r w:rsidRPr="006A74FC">
        <w:rPr>
          <w:rFonts w:ascii="Times New Roman" w:eastAsia="Arial Unicode MS" w:hAnsi="Times New Roman" w:cs="Times New Roman"/>
          <w:sz w:val="24"/>
          <w:szCs w:val="24"/>
          <w:u w:color="000000"/>
          <w:bdr w:val="nil"/>
          <w:lang w:val="es-ES_tradnl" w:eastAsia="pl-PL"/>
        </w:rPr>
        <w:t>ó</w:t>
      </w:r>
      <w:r w:rsidRPr="006A74FC">
        <w:rPr>
          <w:rFonts w:ascii="Times New Roman" w:eastAsia="Arial Unicode MS" w:hAnsi="Times New Roman" w:cs="Times New Roman"/>
          <w:sz w:val="24"/>
          <w:szCs w:val="24"/>
          <w:u w:color="000000"/>
          <w:bdr w:val="nil"/>
          <w:lang w:eastAsia="pl-PL"/>
        </w:rPr>
        <w:t>b trzecich, w tym praw patentowych i praw autorskich.</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 3</w:t>
      </w: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WYKONAWCA udziela …………. miesięcy gwarancji na każdy sprzęt wchodzący w skład systemu, o którym mowa w § 1.</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 4</w:t>
      </w:r>
    </w:p>
    <w:p w:rsidR="006A74FC" w:rsidRPr="006A74FC" w:rsidRDefault="006A74FC"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bCs/>
          <w:sz w:val="24"/>
          <w:szCs w:val="24"/>
          <w:u w:color="000000"/>
          <w:bdr w:val="nil"/>
          <w:lang w:eastAsia="pl-PL"/>
        </w:rPr>
        <w:t>Przedmiot umowy będzie zrealizowany</w:t>
      </w:r>
      <w:r w:rsidRPr="006A74FC">
        <w:rPr>
          <w:rFonts w:ascii="Times New Roman" w:eastAsia="Arial Unicode MS" w:hAnsi="Times New Roman" w:cs="Times New Roman"/>
          <w:sz w:val="24"/>
          <w:szCs w:val="24"/>
          <w:u w:color="000000"/>
          <w:bdr w:val="nil"/>
          <w:lang w:eastAsia="pl-PL"/>
        </w:rPr>
        <w:t xml:space="preserve"> zgodnie z wymaganiami określonymi w Opisie Przedmiotu Zamówienia w terminie uzgodnionym z WYKONAWCĄ, jednak </w:t>
      </w:r>
      <w:r w:rsidRPr="006A74FC">
        <w:rPr>
          <w:rFonts w:ascii="Times New Roman" w:eastAsia="Arial Unicode MS" w:hAnsi="Times New Roman" w:cs="Times New Roman"/>
          <w:b/>
          <w:bCs/>
          <w:sz w:val="24"/>
          <w:szCs w:val="24"/>
          <w:u w:color="000000"/>
          <w:bdr w:val="nil"/>
          <w:lang w:eastAsia="pl-PL"/>
        </w:rPr>
        <w:t>nie później niż do dnia 19 listopada 2021 r.</w:t>
      </w:r>
      <w:r w:rsidRPr="006A74FC">
        <w:rPr>
          <w:rFonts w:ascii="Times New Roman" w:eastAsia="Arial Unicode MS" w:hAnsi="Times New Roman" w:cs="Times New Roman"/>
          <w:sz w:val="24"/>
          <w:szCs w:val="24"/>
          <w:u w:color="000000"/>
          <w:bdr w:val="nil"/>
          <w:lang w:eastAsia="pl-PL"/>
        </w:rPr>
        <w:t>, środkami i na wyłączny koszt WYKONAWCY.</w:t>
      </w:r>
    </w:p>
    <w:p w:rsidR="006A74FC" w:rsidRPr="006A74FC" w:rsidRDefault="006A74FC"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Każde urządzenie i inne elementy sytemu będące przedmiotem zam</w:t>
      </w:r>
      <w:r w:rsidRPr="006A74FC">
        <w:rPr>
          <w:rFonts w:ascii="Times New Roman" w:eastAsia="Arial Unicode MS" w:hAnsi="Times New Roman" w:cs="Times New Roman"/>
          <w:sz w:val="24"/>
          <w:szCs w:val="24"/>
          <w:u w:color="000000"/>
          <w:bdr w:val="nil"/>
          <w:lang w:val="es-ES_tradnl" w:eastAsia="pl-PL"/>
        </w:rPr>
        <w:t>ó</w:t>
      </w:r>
      <w:proofErr w:type="spellStart"/>
      <w:r w:rsidRPr="006A74FC">
        <w:rPr>
          <w:rFonts w:ascii="Times New Roman" w:eastAsia="Arial Unicode MS" w:hAnsi="Times New Roman" w:cs="Times New Roman"/>
          <w:sz w:val="24"/>
          <w:szCs w:val="24"/>
          <w:u w:color="000000"/>
          <w:bdr w:val="nil"/>
          <w:lang w:eastAsia="pl-PL"/>
        </w:rPr>
        <w:t>wienia</w:t>
      </w:r>
      <w:proofErr w:type="spellEnd"/>
      <w:r w:rsidRPr="006A74FC">
        <w:rPr>
          <w:rFonts w:ascii="Times New Roman" w:eastAsia="Arial Unicode MS" w:hAnsi="Times New Roman" w:cs="Times New Roman"/>
          <w:sz w:val="24"/>
          <w:szCs w:val="24"/>
          <w:u w:color="000000"/>
          <w:bdr w:val="nil"/>
          <w:lang w:eastAsia="pl-PL"/>
        </w:rPr>
        <w:t xml:space="preserve"> musi posiadać wydrukowaną i zbindowaną </w:t>
      </w:r>
      <w:r w:rsidRPr="006A74FC">
        <w:rPr>
          <w:rFonts w:ascii="Times New Roman" w:eastAsia="Arial Unicode MS" w:hAnsi="Times New Roman" w:cs="Times New Roman"/>
          <w:bCs/>
          <w:sz w:val="24"/>
          <w:szCs w:val="24"/>
          <w:u w:color="000000"/>
          <w:bdr w:val="nil"/>
          <w:lang w:eastAsia="pl-PL"/>
        </w:rPr>
        <w:t>pełną dokumentację techniczną</w:t>
      </w:r>
      <w:r w:rsidRPr="006A74FC">
        <w:rPr>
          <w:rFonts w:ascii="Times New Roman" w:eastAsia="Arial Unicode MS" w:hAnsi="Times New Roman" w:cs="Times New Roman"/>
          <w:sz w:val="24"/>
          <w:szCs w:val="24"/>
          <w:u w:color="000000"/>
          <w:bdr w:val="nil"/>
          <w:lang w:eastAsia="pl-PL"/>
        </w:rPr>
        <w:t xml:space="preserve"> oraz wymagane dla niego odpowiednie atesty, certyfikaty i zezwolenia oraz </w:t>
      </w:r>
      <w:r w:rsidRPr="006A74FC">
        <w:rPr>
          <w:rFonts w:ascii="Times New Roman" w:eastAsia="Arial Unicode MS" w:hAnsi="Times New Roman" w:cs="Times New Roman"/>
          <w:bCs/>
          <w:sz w:val="24"/>
          <w:szCs w:val="24"/>
          <w:u w:color="000000"/>
          <w:bdr w:val="nil"/>
          <w:lang w:eastAsia="pl-PL"/>
        </w:rPr>
        <w:t>Instrukcje obsługi w języku polskim</w:t>
      </w:r>
      <w:r w:rsidRPr="006A74FC">
        <w:rPr>
          <w:rFonts w:ascii="Times New Roman" w:eastAsia="Arial Unicode MS" w:hAnsi="Times New Roman" w:cs="Times New Roman"/>
          <w:sz w:val="24"/>
          <w:szCs w:val="24"/>
          <w:u w:color="000000"/>
          <w:bdr w:val="nil"/>
          <w:lang w:eastAsia="pl-PL"/>
        </w:rPr>
        <w:t xml:space="preserve"> w wersji papierowej, zbindowanej, a także w wersji cyfrowej na nośniku pamięci USB. </w:t>
      </w:r>
    </w:p>
    <w:p w:rsidR="006A74FC" w:rsidRPr="006A74FC" w:rsidRDefault="006A74FC"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 xml:space="preserve">Wykonawca dostarczy, zamontuje, uruchomi i przetestuje wszystkie komponenty (w tym i oprogramowanie) składające się na poszczególne stanowiska edukacyjne/laboratoryjne. </w:t>
      </w:r>
    </w:p>
    <w:p w:rsidR="006A74FC" w:rsidRPr="006A74FC" w:rsidRDefault="006A74FC"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proofErr w:type="spellStart"/>
      <w:r w:rsidRPr="006A74FC">
        <w:rPr>
          <w:rFonts w:ascii="Times New Roman" w:eastAsia="Arial Unicode MS" w:hAnsi="Times New Roman" w:cs="Times New Roman"/>
          <w:sz w:val="24"/>
          <w:szCs w:val="24"/>
          <w:u w:color="000000"/>
          <w:bdr w:val="nil"/>
          <w:lang w:eastAsia="pl-PL"/>
        </w:rPr>
        <w:t>Odbi</w:t>
      </w:r>
      <w:proofErr w:type="spellEnd"/>
      <w:r w:rsidRPr="006A74FC">
        <w:rPr>
          <w:rFonts w:ascii="Times New Roman" w:eastAsia="Arial Unicode MS" w:hAnsi="Times New Roman" w:cs="Times New Roman"/>
          <w:sz w:val="24"/>
          <w:szCs w:val="24"/>
          <w:u w:color="000000"/>
          <w:bdr w:val="nil"/>
          <w:lang w:val="es-ES_tradnl" w:eastAsia="pl-PL"/>
        </w:rPr>
        <w:t>ó</w:t>
      </w:r>
      <w:r w:rsidRPr="006A74FC">
        <w:rPr>
          <w:rFonts w:ascii="Times New Roman" w:eastAsia="Arial Unicode MS" w:hAnsi="Times New Roman" w:cs="Times New Roman"/>
          <w:sz w:val="24"/>
          <w:szCs w:val="24"/>
          <w:u w:color="000000"/>
          <w:bdr w:val="nil"/>
          <w:lang w:eastAsia="pl-PL"/>
        </w:rPr>
        <w:t>r przedmiotu umowy nastąpi na podstawie protokołu zdawczo-odbiorczego.</w:t>
      </w:r>
    </w:p>
    <w:p w:rsidR="006A74FC" w:rsidRPr="006A74FC" w:rsidRDefault="006A74FC"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Wykonawca po podpisaniu protokołu zdawczo-odbiorczego zapewni bezpłatne kompletne przeszkolenie co najmniej dwóch nauczycieli ze strony Zamawiającego w zakresie oprogramowania i obsługi urządzeń każdego ze stanowisk.</w:t>
      </w:r>
    </w:p>
    <w:p w:rsidR="006A74FC" w:rsidRPr="006A74FC" w:rsidRDefault="006A74FC"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W przypadku przekroczenia terminu określonego w ust. 1 WYKONAWCA zapłaci ZAMAWIAJĄCEMU karę umowną w wysokości 0,1% ceny określonej w § 5 ust. 1 za każdy dzień zwłoki, nie więcej jednak niż 10% ceny.</w:t>
      </w:r>
    </w:p>
    <w:p w:rsidR="006A74FC" w:rsidRPr="006A74FC" w:rsidRDefault="006A74FC"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Za odstąpienie od Umowy z przyczyn niezależnych od ZAMAWIAJĄ</w:t>
      </w:r>
      <w:r w:rsidRPr="006A74FC">
        <w:rPr>
          <w:rFonts w:ascii="Times New Roman" w:eastAsia="Arial Unicode MS" w:hAnsi="Times New Roman" w:cs="Times New Roman"/>
          <w:sz w:val="24"/>
          <w:szCs w:val="24"/>
          <w:u w:color="000000"/>
          <w:bdr w:val="nil"/>
          <w:lang w:val="de-DE" w:eastAsia="pl-PL"/>
        </w:rPr>
        <w:t xml:space="preserve">CEGO, WYKONAWCA </w:t>
      </w:r>
      <w:proofErr w:type="spellStart"/>
      <w:r w:rsidRPr="006A74FC">
        <w:rPr>
          <w:rFonts w:ascii="Times New Roman" w:eastAsia="Arial Unicode MS" w:hAnsi="Times New Roman" w:cs="Times New Roman"/>
          <w:sz w:val="24"/>
          <w:szCs w:val="24"/>
          <w:u w:color="000000"/>
          <w:bdr w:val="nil"/>
          <w:lang w:val="de-DE" w:eastAsia="pl-PL"/>
        </w:rPr>
        <w:t>zap</w:t>
      </w:r>
      <w:r w:rsidRPr="006A74FC">
        <w:rPr>
          <w:rFonts w:ascii="Times New Roman" w:eastAsia="Arial Unicode MS" w:hAnsi="Times New Roman" w:cs="Times New Roman"/>
          <w:sz w:val="24"/>
          <w:szCs w:val="24"/>
          <w:u w:color="000000"/>
          <w:bdr w:val="nil"/>
          <w:lang w:eastAsia="pl-PL"/>
        </w:rPr>
        <w:t>łaci</w:t>
      </w:r>
      <w:proofErr w:type="spellEnd"/>
      <w:r w:rsidRPr="006A74FC">
        <w:rPr>
          <w:rFonts w:ascii="Times New Roman" w:eastAsia="Arial Unicode MS" w:hAnsi="Times New Roman" w:cs="Times New Roman"/>
          <w:sz w:val="24"/>
          <w:szCs w:val="24"/>
          <w:u w:color="000000"/>
          <w:bdr w:val="nil"/>
          <w:lang w:eastAsia="pl-PL"/>
        </w:rPr>
        <w:t xml:space="preserve"> ZAMAWIAJĄCEMU karę umowną w wysokości 5% ceny określonej w § 5 ust. 1.</w:t>
      </w:r>
    </w:p>
    <w:p w:rsidR="006A74FC" w:rsidRPr="006A74FC" w:rsidRDefault="006A74FC" w:rsidP="00E27D28">
      <w:pPr>
        <w:numPr>
          <w:ilvl w:val="0"/>
          <w:numId w:val="104"/>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Łączna wysokość kar umownych, których może dochodzić każda ze stron wynosi 40% ceny określonej w § 5 ust. 1.</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 5</w:t>
      </w:r>
    </w:p>
    <w:p w:rsidR="006A74FC" w:rsidRPr="006A74FC" w:rsidRDefault="006A74FC" w:rsidP="00E27D28">
      <w:pPr>
        <w:numPr>
          <w:ilvl w:val="0"/>
          <w:numId w:val="10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val="de-DE" w:eastAsia="pl-PL"/>
        </w:rPr>
      </w:pPr>
      <w:r w:rsidRPr="006A74FC">
        <w:rPr>
          <w:rFonts w:ascii="Times New Roman" w:eastAsia="Arial Unicode MS" w:hAnsi="Times New Roman" w:cs="Times New Roman"/>
          <w:sz w:val="24"/>
          <w:szCs w:val="24"/>
          <w:u w:color="000000"/>
          <w:bdr w:val="nil"/>
          <w:lang w:val="de-DE" w:eastAsia="pl-PL"/>
        </w:rPr>
        <w:t>ZAMAWIAJ</w:t>
      </w:r>
      <w:r w:rsidRPr="006A74FC">
        <w:rPr>
          <w:rFonts w:ascii="Times New Roman" w:eastAsia="Arial Unicode MS" w:hAnsi="Times New Roman" w:cs="Times New Roman"/>
          <w:sz w:val="24"/>
          <w:szCs w:val="24"/>
          <w:u w:color="000000"/>
          <w:bdr w:val="nil"/>
          <w:lang w:eastAsia="pl-PL"/>
        </w:rPr>
        <w:t xml:space="preserve">ĄCY zobowiązuje się </w:t>
      </w:r>
      <w:proofErr w:type="spellStart"/>
      <w:r w:rsidRPr="006A74FC">
        <w:rPr>
          <w:rFonts w:ascii="Times New Roman" w:eastAsia="Arial Unicode MS" w:hAnsi="Times New Roman" w:cs="Times New Roman"/>
          <w:sz w:val="24"/>
          <w:szCs w:val="24"/>
          <w:u w:color="000000"/>
          <w:bdr w:val="nil"/>
          <w:lang w:eastAsia="pl-PL"/>
        </w:rPr>
        <w:t>zapł</w:t>
      </w:r>
      <w:proofErr w:type="spellEnd"/>
      <w:r w:rsidRPr="006A74FC">
        <w:rPr>
          <w:rFonts w:ascii="Times New Roman" w:eastAsia="Arial Unicode MS" w:hAnsi="Times New Roman" w:cs="Times New Roman"/>
          <w:sz w:val="24"/>
          <w:szCs w:val="24"/>
          <w:u w:color="000000"/>
          <w:bdr w:val="nil"/>
          <w:lang w:val="es-ES_tradnl" w:eastAsia="pl-PL"/>
        </w:rPr>
        <w:t>aci</w:t>
      </w:r>
      <w:r w:rsidRPr="006A74FC">
        <w:rPr>
          <w:rFonts w:ascii="Times New Roman" w:eastAsia="Arial Unicode MS" w:hAnsi="Times New Roman" w:cs="Times New Roman"/>
          <w:sz w:val="24"/>
          <w:szCs w:val="24"/>
          <w:u w:color="000000"/>
          <w:bdr w:val="nil"/>
          <w:lang w:eastAsia="pl-PL"/>
        </w:rPr>
        <w:t>ć WYKONAWCY za zakupiony i dostarczony przedmiot umowy kwotę ………………………..…… zł (słownie: ……………………………………………………....złotych) netto wraz z </w:t>
      </w:r>
      <w:r w:rsidRPr="006A74FC">
        <w:rPr>
          <w:rFonts w:ascii="Times New Roman" w:eastAsia="Arial Unicode MS" w:hAnsi="Times New Roman" w:cs="Times New Roman"/>
          <w:sz w:val="24"/>
          <w:szCs w:val="24"/>
          <w:u w:color="000000"/>
          <w:bdr w:val="nil"/>
          <w:lang w:val="it-IT" w:eastAsia="pl-PL"/>
        </w:rPr>
        <w:t>nale</w:t>
      </w:r>
      <w:proofErr w:type="spellStart"/>
      <w:r w:rsidRPr="006A74FC">
        <w:rPr>
          <w:rFonts w:ascii="Times New Roman" w:eastAsia="Arial Unicode MS" w:hAnsi="Times New Roman" w:cs="Times New Roman"/>
          <w:sz w:val="24"/>
          <w:szCs w:val="24"/>
          <w:u w:color="000000"/>
          <w:bdr w:val="nil"/>
          <w:lang w:eastAsia="pl-PL"/>
        </w:rPr>
        <w:t>żnym</w:t>
      </w:r>
      <w:proofErr w:type="spellEnd"/>
      <w:r w:rsidRPr="006A74FC">
        <w:rPr>
          <w:rFonts w:ascii="Times New Roman" w:eastAsia="Arial Unicode MS" w:hAnsi="Times New Roman" w:cs="Times New Roman"/>
          <w:sz w:val="24"/>
          <w:szCs w:val="24"/>
          <w:u w:color="000000"/>
          <w:bdr w:val="nil"/>
          <w:lang w:eastAsia="pl-PL"/>
        </w:rPr>
        <w:t xml:space="preserve"> podatkiem VAT.</w:t>
      </w:r>
    </w:p>
    <w:p w:rsidR="006A74FC" w:rsidRPr="006A74FC" w:rsidRDefault="006A74FC" w:rsidP="00E27D28">
      <w:pPr>
        <w:numPr>
          <w:ilvl w:val="0"/>
          <w:numId w:val="10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Zapłata nastąpi po dostawie przedmiotu umowy zgodnie z ofertą, podpisaniu protokołu zdawczo-odbiorczego i otrzymaniu prawidłowo wystawionej faktury VAT, przelewem w terminie do 30 dni od daty otrzymania faktury VAT, z konta ZAMAWIAJĄ</w:t>
      </w:r>
      <w:r w:rsidRPr="006A74FC">
        <w:rPr>
          <w:rFonts w:ascii="Times New Roman" w:eastAsia="Arial Unicode MS" w:hAnsi="Times New Roman" w:cs="Times New Roman"/>
          <w:sz w:val="24"/>
          <w:szCs w:val="24"/>
          <w:u w:color="000000"/>
          <w:bdr w:val="nil"/>
          <w:lang w:val="de-DE" w:eastAsia="pl-PL"/>
        </w:rPr>
        <w:t>CEGO</w:t>
      </w:r>
    </w:p>
    <w:p w:rsidR="006A74FC" w:rsidRPr="006A74FC" w:rsidRDefault="006A74FC" w:rsidP="006A74FC">
      <w:pPr>
        <w:pBdr>
          <w:top w:val="nil"/>
          <w:left w:val="nil"/>
          <w:bottom w:val="nil"/>
          <w:right w:val="nil"/>
          <w:between w:val="nil"/>
          <w:bar w:val="nil"/>
        </w:pBdr>
        <w:suppressAutoHyphens/>
        <w:spacing w:after="0" w:line="240" w:lineRule="auto"/>
        <w:ind w:left="360"/>
        <w:jc w:val="center"/>
        <w:rPr>
          <w:rFonts w:ascii="Times New Roman" w:eastAsia="Arial Unicode MS" w:hAnsi="Times New Roman" w:cs="Times New Roman"/>
          <w:b/>
          <w:bCs/>
          <w:sz w:val="24"/>
          <w:szCs w:val="24"/>
          <w:u w:color="000000"/>
          <w:bdr w:val="nil"/>
          <w:lang w:val="en-US" w:eastAsia="pl-PL"/>
        </w:rPr>
      </w:pPr>
      <w:r w:rsidRPr="006A74FC">
        <w:rPr>
          <w:rFonts w:ascii="Times New Roman" w:eastAsia="Arial Unicode MS" w:hAnsi="Times New Roman" w:cs="Times New Roman"/>
          <w:b/>
          <w:bCs/>
          <w:sz w:val="24"/>
          <w:szCs w:val="24"/>
          <w:u w:color="000000"/>
          <w:bdr w:val="nil"/>
          <w:lang w:val="en-US" w:eastAsia="pl-PL"/>
        </w:rPr>
        <w:t xml:space="preserve">Santander Consumer Bank </w:t>
      </w:r>
      <w:proofErr w:type="spellStart"/>
      <w:r w:rsidRPr="006A74FC">
        <w:rPr>
          <w:rFonts w:ascii="Times New Roman" w:eastAsia="Arial Unicode MS" w:hAnsi="Times New Roman" w:cs="Times New Roman"/>
          <w:b/>
          <w:bCs/>
          <w:sz w:val="24"/>
          <w:szCs w:val="24"/>
          <w:u w:color="000000"/>
          <w:bdr w:val="nil"/>
          <w:lang w:val="en-US" w:eastAsia="pl-PL"/>
        </w:rPr>
        <w:t>nr</w:t>
      </w:r>
      <w:proofErr w:type="spellEnd"/>
      <w:r w:rsidRPr="006A74FC">
        <w:rPr>
          <w:rFonts w:ascii="Times New Roman" w:eastAsia="Arial Unicode MS" w:hAnsi="Times New Roman" w:cs="Times New Roman"/>
          <w:b/>
          <w:bCs/>
          <w:sz w:val="24"/>
          <w:szCs w:val="24"/>
          <w:u w:color="000000"/>
          <w:bdr w:val="nil"/>
          <w:lang w:val="en-US" w:eastAsia="pl-PL"/>
        </w:rPr>
        <w:t xml:space="preserve"> 2 O/Gdynia</w:t>
      </w:r>
    </w:p>
    <w:p w:rsidR="006A74FC" w:rsidRPr="006A74FC" w:rsidRDefault="006A74FC" w:rsidP="006A74FC">
      <w:pPr>
        <w:pBdr>
          <w:top w:val="nil"/>
          <w:left w:val="nil"/>
          <w:bottom w:val="nil"/>
          <w:right w:val="nil"/>
          <w:between w:val="nil"/>
          <w:bar w:val="nil"/>
        </w:pBdr>
        <w:suppressAutoHyphens/>
        <w:spacing w:after="0" w:line="240" w:lineRule="auto"/>
        <w:ind w:left="360"/>
        <w:jc w:val="center"/>
        <w:rPr>
          <w:rFonts w:ascii="Times New Roman" w:eastAsia="Arial Unicode MS" w:hAnsi="Times New Roman" w:cs="Times New Roman"/>
          <w:b/>
          <w:bCs/>
          <w:sz w:val="24"/>
          <w:szCs w:val="24"/>
          <w:u w:color="000000"/>
          <w:bdr w:val="nil"/>
          <w:lang w:eastAsia="pl-PL"/>
        </w:rPr>
      </w:pPr>
      <w:r w:rsidRPr="006A74FC">
        <w:rPr>
          <w:rFonts w:ascii="Times New Roman" w:eastAsia="Arial Unicode MS" w:hAnsi="Times New Roman" w:cs="Times New Roman"/>
          <w:b/>
          <w:bCs/>
          <w:sz w:val="24"/>
          <w:szCs w:val="24"/>
          <w:u w:color="000000"/>
          <w:bdr w:val="nil"/>
          <w:lang w:eastAsia="pl-PL"/>
        </w:rPr>
        <w:t>60 1500 1881 1218 8005 3266 0000</w:t>
      </w:r>
    </w:p>
    <w:p w:rsidR="006A74FC" w:rsidRPr="006A74FC" w:rsidRDefault="006A74FC" w:rsidP="006A74FC">
      <w:pPr>
        <w:pBdr>
          <w:top w:val="nil"/>
          <w:left w:val="nil"/>
          <w:bottom w:val="nil"/>
          <w:right w:val="nil"/>
          <w:between w:val="nil"/>
          <w:bar w:val="nil"/>
        </w:pBdr>
        <w:suppressAutoHyphens/>
        <w:spacing w:after="0" w:line="240" w:lineRule="auto"/>
        <w:ind w:left="360"/>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na konto WYKONAWCY</w:t>
      </w:r>
    </w:p>
    <w:p w:rsidR="006A74FC" w:rsidRPr="006A74FC" w:rsidRDefault="006A74FC" w:rsidP="006A74FC">
      <w:pPr>
        <w:pBdr>
          <w:top w:val="nil"/>
          <w:left w:val="nil"/>
          <w:bottom w:val="nil"/>
          <w:right w:val="nil"/>
          <w:between w:val="nil"/>
          <w:bar w:val="nil"/>
        </w:pBdr>
        <w:suppressAutoHyphens/>
        <w:spacing w:after="0" w:line="240" w:lineRule="auto"/>
        <w:ind w:left="360"/>
        <w:jc w:val="right"/>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w:t>
      </w:r>
    </w:p>
    <w:p w:rsidR="006A74FC" w:rsidRPr="006A74FC" w:rsidRDefault="006A74FC" w:rsidP="006A74FC">
      <w:pPr>
        <w:pBdr>
          <w:top w:val="nil"/>
          <w:left w:val="nil"/>
          <w:bottom w:val="nil"/>
          <w:right w:val="nil"/>
          <w:between w:val="nil"/>
          <w:bar w:val="nil"/>
        </w:pBdr>
        <w:suppressAutoHyphens/>
        <w:spacing w:after="0" w:line="240" w:lineRule="auto"/>
        <w:ind w:left="360"/>
        <w:jc w:val="right"/>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w:t>
      </w:r>
    </w:p>
    <w:p w:rsidR="006A74FC" w:rsidRPr="006A74FC" w:rsidRDefault="006A74FC" w:rsidP="006A74FC">
      <w:pPr>
        <w:pBdr>
          <w:top w:val="nil"/>
          <w:left w:val="nil"/>
          <w:bottom w:val="nil"/>
          <w:right w:val="nil"/>
          <w:between w:val="nil"/>
          <w:bar w:val="nil"/>
        </w:pBdr>
        <w:suppressAutoHyphens/>
        <w:spacing w:after="0" w:line="240" w:lineRule="auto"/>
        <w:ind w:left="360"/>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 xml:space="preserve">przy czym za dzień zapłaty Strony Umowy przyjmują </w:t>
      </w:r>
      <w:r w:rsidRPr="006A74FC">
        <w:rPr>
          <w:rFonts w:ascii="Times New Roman" w:eastAsia="Arial Unicode MS" w:hAnsi="Times New Roman" w:cs="Times New Roman"/>
          <w:sz w:val="24"/>
          <w:szCs w:val="24"/>
          <w:u w:color="000000"/>
          <w:bdr w:val="nil"/>
          <w:lang w:val="nl-NL" w:eastAsia="pl-PL"/>
        </w:rPr>
        <w:t>dat</w:t>
      </w:r>
      <w:r w:rsidRPr="006A74FC">
        <w:rPr>
          <w:rFonts w:ascii="Times New Roman" w:eastAsia="Arial Unicode MS" w:hAnsi="Times New Roman" w:cs="Times New Roman"/>
          <w:sz w:val="24"/>
          <w:szCs w:val="24"/>
          <w:u w:color="000000"/>
          <w:bdr w:val="nil"/>
          <w:lang w:eastAsia="pl-PL"/>
        </w:rPr>
        <w:t>ę obciążenia rachunku ZAMAWIAJĄ</w:t>
      </w:r>
      <w:r w:rsidRPr="006A74FC">
        <w:rPr>
          <w:rFonts w:ascii="Times New Roman" w:eastAsia="Arial Unicode MS" w:hAnsi="Times New Roman" w:cs="Times New Roman"/>
          <w:sz w:val="24"/>
          <w:szCs w:val="24"/>
          <w:u w:color="000000"/>
          <w:bdr w:val="nil"/>
          <w:lang w:val="de-DE" w:eastAsia="pl-PL"/>
        </w:rPr>
        <w:t>CEGO.</w:t>
      </w:r>
    </w:p>
    <w:p w:rsidR="006A74FC" w:rsidRPr="006A74FC" w:rsidRDefault="006A74FC" w:rsidP="00E27D28">
      <w:pPr>
        <w:numPr>
          <w:ilvl w:val="0"/>
          <w:numId w:val="10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A74FC">
        <w:rPr>
          <w:rFonts w:ascii="Times New Roman" w:eastAsia="Arial Unicode MS" w:hAnsi="Times New Roman" w:cs="Times New Roman"/>
          <w:sz w:val="24"/>
          <w:szCs w:val="24"/>
          <w:u w:color="000000"/>
          <w:bdr w:val="nil"/>
          <w:lang w:eastAsia="pl-PL"/>
        </w:rPr>
        <w:t>Podatek VAT rozliczony zostanie według obowiązujących w tym zakresie przepis</w:t>
      </w:r>
      <w:r w:rsidRPr="006A74FC">
        <w:rPr>
          <w:rFonts w:ascii="Times New Roman" w:eastAsia="Arial Unicode MS" w:hAnsi="Times New Roman" w:cs="Times New Roman"/>
          <w:sz w:val="24"/>
          <w:szCs w:val="24"/>
          <w:u w:color="000000"/>
          <w:bdr w:val="nil"/>
          <w:lang w:val="es-ES_tradnl" w:eastAsia="pl-PL"/>
        </w:rPr>
        <w:t>ó</w:t>
      </w:r>
      <w:r w:rsidRPr="006A74FC">
        <w:rPr>
          <w:rFonts w:ascii="Times New Roman" w:eastAsia="Arial Unicode MS" w:hAnsi="Times New Roman" w:cs="Times New Roman"/>
          <w:sz w:val="24"/>
          <w:szCs w:val="24"/>
          <w:u w:color="000000"/>
          <w:bdr w:val="nil"/>
          <w:lang w:eastAsia="pl-PL"/>
        </w:rPr>
        <w:t xml:space="preserve">w </w:t>
      </w:r>
      <w:r w:rsidRPr="006A74FC">
        <w:rPr>
          <w:rFonts w:ascii="Times New Roman" w:eastAsia="Arial Unicode MS" w:hAnsi="Times New Roman" w:cs="Times New Roman"/>
          <w:sz w:val="24"/>
          <w:szCs w:val="24"/>
          <w:u w:color="000000"/>
          <w:bdr w:val="nil"/>
          <w:lang w:eastAsia="pl-PL"/>
        </w:rPr>
        <w:br/>
        <w:t>z dniem zawarcia Umowy.</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A74FC">
        <w:rPr>
          <w:rFonts w:ascii="Times New Roman" w:eastAsia="Times New Roman" w:hAnsi="Times New Roman" w:cs="Times New Roman"/>
          <w:b/>
          <w:bCs/>
          <w:sz w:val="24"/>
          <w:szCs w:val="24"/>
          <w:u w:color="000000"/>
          <w:bdr w:val="nil"/>
          <w:lang w:eastAsia="pl-PL"/>
        </w:rPr>
        <w:t>§6</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Wszystkie zmiany Umowy wymagają zgody obu Stron i formy pisemnej pod rygorem nieważności.</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A74FC">
        <w:rPr>
          <w:rFonts w:ascii="Times New Roman" w:eastAsia="Times New Roman" w:hAnsi="Times New Roman" w:cs="Times New Roman"/>
          <w:b/>
          <w:bCs/>
          <w:sz w:val="24"/>
          <w:szCs w:val="24"/>
          <w:u w:color="000000"/>
          <w:bdr w:val="nil"/>
          <w:lang w:eastAsia="pl-PL"/>
        </w:rPr>
        <w:t>§7</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 xml:space="preserve">WYKONAWCA nie może przenieść praw i </w:t>
      </w:r>
      <w:proofErr w:type="spellStart"/>
      <w:r w:rsidRPr="006A74FC">
        <w:rPr>
          <w:rFonts w:ascii="Times New Roman" w:eastAsia="Times New Roman" w:hAnsi="Times New Roman" w:cs="Times New Roman"/>
          <w:sz w:val="24"/>
          <w:szCs w:val="24"/>
          <w:u w:color="000000"/>
          <w:bdr w:val="nil"/>
          <w:lang w:eastAsia="pl-PL"/>
        </w:rPr>
        <w:t>obowiązk</w:t>
      </w:r>
      <w:proofErr w:type="spellEnd"/>
      <w:r w:rsidRPr="006A74FC">
        <w:rPr>
          <w:rFonts w:ascii="Times New Roman" w:eastAsia="Times New Roman" w:hAnsi="Times New Roman" w:cs="Times New Roman"/>
          <w:sz w:val="24"/>
          <w:szCs w:val="24"/>
          <w:u w:color="000000"/>
          <w:bdr w:val="nil"/>
          <w:lang w:val="es-ES_tradnl" w:eastAsia="pl-PL"/>
        </w:rPr>
        <w:t>ó</w:t>
      </w:r>
      <w:r w:rsidRPr="006A74FC">
        <w:rPr>
          <w:rFonts w:ascii="Times New Roman" w:eastAsia="Times New Roman" w:hAnsi="Times New Roman" w:cs="Times New Roman"/>
          <w:sz w:val="24"/>
          <w:szCs w:val="24"/>
          <w:u w:color="000000"/>
          <w:bdr w:val="nil"/>
          <w:lang w:eastAsia="pl-PL"/>
        </w:rPr>
        <w:t>w wynikających z niniejszej Umowy na osoby trzecie bez pisemnej zgody ZAMAWIAJĄ</w:t>
      </w:r>
      <w:r w:rsidRPr="006A74FC">
        <w:rPr>
          <w:rFonts w:ascii="Times New Roman" w:eastAsia="Times New Roman" w:hAnsi="Times New Roman" w:cs="Times New Roman"/>
          <w:sz w:val="24"/>
          <w:szCs w:val="24"/>
          <w:u w:color="000000"/>
          <w:bdr w:val="nil"/>
          <w:lang w:val="de-DE" w:eastAsia="pl-PL"/>
        </w:rPr>
        <w:t>CEGO.</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A74FC">
        <w:rPr>
          <w:rFonts w:ascii="Times New Roman" w:eastAsia="Times New Roman" w:hAnsi="Times New Roman" w:cs="Times New Roman"/>
          <w:b/>
          <w:bCs/>
          <w:sz w:val="24"/>
          <w:szCs w:val="24"/>
          <w:u w:color="000000"/>
          <w:bdr w:val="nil"/>
          <w:lang w:eastAsia="pl-PL"/>
        </w:rPr>
        <w:t>§8</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W sprawach nie uregulowanych niniejszą Umową będą miały zastosowanie odpowiednie przepisy ustawy Prawo zam</w:t>
      </w:r>
      <w:r w:rsidRPr="006A74FC">
        <w:rPr>
          <w:rFonts w:ascii="Times New Roman" w:eastAsia="Times New Roman" w:hAnsi="Times New Roman" w:cs="Times New Roman"/>
          <w:sz w:val="24"/>
          <w:szCs w:val="24"/>
          <w:u w:color="000000"/>
          <w:bdr w:val="nil"/>
          <w:lang w:val="es-ES_tradnl" w:eastAsia="pl-PL"/>
        </w:rPr>
        <w:t>ó</w:t>
      </w:r>
      <w:proofErr w:type="spellStart"/>
      <w:r w:rsidRPr="006A74FC">
        <w:rPr>
          <w:rFonts w:ascii="Times New Roman" w:eastAsia="Times New Roman" w:hAnsi="Times New Roman" w:cs="Times New Roman"/>
          <w:sz w:val="24"/>
          <w:szCs w:val="24"/>
          <w:u w:color="000000"/>
          <w:bdr w:val="nil"/>
          <w:lang w:eastAsia="pl-PL"/>
        </w:rPr>
        <w:t>wień</w:t>
      </w:r>
      <w:proofErr w:type="spellEnd"/>
      <w:r w:rsidRPr="006A74FC">
        <w:rPr>
          <w:rFonts w:ascii="Times New Roman" w:eastAsia="Times New Roman" w:hAnsi="Times New Roman" w:cs="Times New Roman"/>
          <w:sz w:val="24"/>
          <w:szCs w:val="24"/>
          <w:u w:color="000000"/>
          <w:bdr w:val="nil"/>
          <w:lang w:eastAsia="pl-PL"/>
        </w:rPr>
        <w:t xml:space="preserve"> publicznych oraz Kodeksu cywilnego, a także innych właściwych przepis</w:t>
      </w:r>
      <w:r w:rsidRPr="006A74FC">
        <w:rPr>
          <w:rFonts w:ascii="Times New Roman" w:eastAsia="Times New Roman" w:hAnsi="Times New Roman" w:cs="Times New Roman"/>
          <w:sz w:val="24"/>
          <w:szCs w:val="24"/>
          <w:u w:color="000000"/>
          <w:bdr w:val="nil"/>
          <w:lang w:val="es-ES_tradnl" w:eastAsia="pl-PL"/>
        </w:rPr>
        <w:t>ó</w:t>
      </w:r>
      <w:r w:rsidRPr="006A74FC">
        <w:rPr>
          <w:rFonts w:ascii="Times New Roman" w:eastAsia="Times New Roman" w:hAnsi="Times New Roman" w:cs="Times New Roman"/>
          <w:sz w:val="24"/>
          <w:szCs w:val="24"/>
          <w:u w:color="000000"/>
          <w:bdr w:val="nil"/>
          <w:lang w:eastAsia="pl-PL"/>
        </w:rPr>
        <w:t xml:space="preserve">w prawa. </w:t>
      </w:r>
    </w:p>
    <w:p w:rsidR="006A74FC" w:rsidRPr="006A74FC" w:rsidRDefault="006A74FC" w:rsidP="006A74FC">
      <w:pPr>
        <w:pBdr>
          <w:top w:val="nil"/>
          <w:left w:val="nil"/>
          <w:bottom w:val="nil"/>
          <w:right w:val="nil"/>
          <w:between w:val="nil"/>
          <w:bar w:val="nil"/>
        </w:pBdr>
        <w:suppressAutoHyphens/>
        <w:spacing w:after="0" w:line="240" w:lineRule="auto"/>
        <w:rPr>
          <w:rFonts w:ascii="Times New Roman" w:eastAsia="Times New Roman"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A74FC">
        <w:rPr>
          <w:rFonts w:ascii="Times New Roman" w:eastAsia="Times New Roman" w:hAnsi="Times New Roman" w:cs="Times New Roman"/>
          <w:b/>
          <w:bCs/>
          <w:sz w:val="24"/>
          <w:szCs w:val="24"/>
          <w:u w:color="000000"/>
          <w:bdr w:val="nil"/>
          <w:lang w:eastAsia="pl-PL"/>
        </w:rPr>
        <w:t>§9</w:t>
      </w:r>
    </w:p>
    <w:p w:rsidR="006A74FC" w:rsidRPr="006A74FC" w:rsidRDefault="006A74FC" w:rsidP="00E27D28">
      <w:pPr>
        <w:numPr>
          <w:ilvl w:val="0"/>
          <w:numId w:val="10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Umowa jest nieważna w części wykraczającej poza określenie przedmiotu zam</w:t>
      </w:r>
      <w:r w:rsidRPr="006A74FC">
        <w:rPr>
          <w:rFonts w:ascii="Times New Roman" w:eastAsia="Times New Roman" w:hAnsi="Times New Roman" w:cs="Times New Roman"/>
          <w:sz w:val="24"/>
          <w:szCs w:val="24"/>
          <w:u w:color="000000"/>
          <w:bdr w:val="nil"/>
          <w:lang w:val="es-ES_tradnl" w:eastAsia="pl-PL"/>
        </w:rPr>
        <w:t>ó</w:t>
      </w:r>
      <w:proofErr w:type="spellStart"/>
      <w:r w:rsidRPr="006A74FC">
        <w:rPr>
          <w:rFonts w:ascii="Times New Roman" w:eastAsia="Times New Roman" w:hAnsi="Times New Roman" w:cs="Times New Roman"/>
          <w:sz w:val="24"/>
          <w:szCs w:val="24"/>
          <w:u w:color="000000"/>
          <w:bdr w:val="nil"/>
          <w:lang w:eastAsia="pl-PL"/>
        </w:rPr>
        <w:t>wienia</w:t>
      </w:r>
      <w:proofErr w:type="spellEnd"/>
      <w:r w:rsidRPr="006A74FC">
        <w:rPr>
          <w:rFonts w:ascii="Times New Roman" w:eastAsia="Times New Roman" w:hAnsi="Times New Roman" w:cs="Times New Roman"/>
          <w:sz w:val="24"/>
          <w:szCs w:val="24"/>
          <w:u w:color="000000"/>
          <w:bdr w:val="nil"/>
          <w:lang w:eastAsia="pl-PL"/>
        </w:rPr>
        <w:t xml:space="preserve"> zawarte w opisie przedmiotu zamówienia.</w:t>
      </w:r>
    </w:p>
    <w:p w:rsidR="006A74FC" w:rsidRPr="006A74FC" w:rsidRDefault="006A74FC" w:rsidP="00E27D28">
      <w:pPr>
        <w:numPr>
          <w:ilvl w:val="0"/>
          <w:numId w:val="10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Z zastrzeżeniem przepis</w:t>
      </w:r>
      <w:r w:rsidRPr="006A74FC">
        <w:rPr>
          <w:rFonts w:ascii="Times New Roman" w:eastAsia="Times New Roman" w:hAnsi="Times New Roman" w:cs="Times New Roman"/>
          <w:sz w:val="24"/>
          <w:szCs w:val="24"/>
          <w:u w:color="000000"/>
          <w:bdr w:val="nil"/>
          <w:lang w:val="es-ES_tradnl" w:eastAsia="pl-PL"/>
        </w:rPr>
        <w:t>ó</w:t>
      </w:r>
      <w:r w:rsidRPr="006A74FC">
        <w:rPr>
          <w:rFonts w:ascii="Times New Roman" w:eastAsia="Times New Roman" w:hAnsi="Times New Roman" w:cs="Times New Roman"/>
          <w:sz w:val="24"/>
          <w:szCs w:val="24"/>
          <w:u w:color="000000"/>
          <w:bdr w:val="nil"/>
          <w:lang w:eastAsia="pl-PL"/>
        </w:rPr>
        <w:t>w odrębnych, Umowa jest r</w:t>
      </w:r>
      <w:r w:rsidRPr="006A74FC">
        <w:rPr>
          <w:rFonts w:ascii="Times New Roman" w:eastAsia="Times New Roman" w:hAnsi="Times New Roman" w:cs="Times New Roman"/>
          <w:sz w:val="24"/>
          <w:szCs w:val="24"/>
          <w:u w:color="000000"/>
          <w:bdr w:val="nil"/>
          <w:lang w:val="es-ES_tradnl" w:eastAsia="pl-PL"/>
        </w:rPr>
        <w:t>ó</w:t>
      </w:r>
      <w:proofErr w:type="spellStart"/>
      <w:r w:rsidRPr="006A74FC">
        <w:rPr>
          <w:rFonts w:ascii="Times New Roman" w:eastAsia="Times New Roman" w:hAnsi="Times New Roman" w:cs="Times New Roman"/>
          <w:sz w:val="24"/>
          <w:szCs w:val="24"/>
          <w:u w:color="000000"/>
          <w:bdr w:val="nil"/>
          <w:lang w:eastAsia="pl-PL"/>
        </w:rPr>
        <w:t>wnież</w:t>
      </w:r>
      <w:proofErr w:type="spellEnd"/>
      <w:r w:rsidRPr="006A74FC">
        <w:rPr>
          <w:rFonts w:ascii="Times New Roman" w:eastAsia="Times New Roman" w:hAnsi="Times New Roman" w:cs="Times New Roman"/>
          <w:sz w:val="24"/>
          <w:szCs w:val="24"/>
          <w:u w:color="000000"/>
          <w:bdr w:val="nil"/>
          <w:lang w:eastAsia="pl-PL"/>
        </w:rPr>
        <w:t xml:space="preserve"> nieważna w przypadku naruszenia postanowienia art. 457 ustawy z dnia 11.09.2019 r. - Prawo zam</w:t>
      </w:r>
      <w:r w:rsidRPr="006A74FC">
        <w:rPr>
          <w:rFonts w:ascii="Times New Roman" w:eastAsia="Times New Roman" w:hAnsi="Times New Roman" w:cs="Times New Roman"/>
          <w:sz w:val="24"/>
          <w:szCs w:val="24"/>
          <w:u w:color="000000"/>
          <w:bdr w:val="nil"/>
          <w:lang w:val="es-ES_tradnl" w:eastAsia="pl-PL"/>
        </w:rPr>
        <w:t>ó</w:t>
      </w:r>
      <w:proofErr w:type="spellStart"/>
      <w:r w:rsidRPr="006A74FC">
        <w:rPr>
          <w:rFonts w:ascii="Times New Roman" w:eastAsia="Times New Roman" w:hAnsi="Times New Roman" w:cs="Times New Roman"/>
          <w:sz w:val="24"/>
          <w:szCs w:val="24"/>
          <w:u w:color="000000"/>
          <w:bdr w:val="nil"/>
          <w:lang w:eastAsia="pl-PL"/>
        </w:rPr>
        <w:t>wień</w:t>
      </w:r>
      <w:proofErr w:type="spellEnd"/>
      <w:r w:rsidRPr="006A74FC">
        <w:rPr>
          <w:rFonts w:ascii="Times New Roman" w:eastAsia="Times New Roman" w:hAnsi="Times New Roman" w:cs="Times New Roman"/>
          <w:sz w:val="24"/>
          <w:szCs w:val="24"/>
          <w:u w:color="000000"/>
          <w:bdr w:val="nil"/>
          <w:lang w:eastAsia="pl-PL"/>
        </w:rPr>
        <w:t xml:space="preserve"> publicznych (</w:t>
      </w:r>
      <w:proofErr w:type="spellStart"/>
      <w:r w:rsidRPr="006A74FC">
        <w:rPr>
          <w:rFonts w:ascii="Times New Roman" w:eastAsia="Times New Roman" w:hAnsi="Times New Roman" w:cs="Times New Roman"/>
          <w:sz w:val="24"/>
          <w:szCs w:val="24"/>
          <w:u w:color="000000"/>
          <w:bdr w:val="nil"/>
          <w:lang w:eastAsia="pl-PL"/>
        </w:rPr>
        <w:t>t.j</w:t>
      </w:r>
      <w:proofErr w:type="spellEnd"/>
      <w:r w:rsidRPr="006A74FC">
        <w:rPr>
          <w:rFonts w:ascii="Times New Roman" w:eastAsia="Times New Roman" w:hAnsi="Times New Roman" w:cs="Times New Roman"/>
          <w:sz w:val="24"/>
          <w:szCs w:val="24"/>
          <w:u w:color="000000"/>
          <w:bdr w:val="nil"/>
          <w:lang w:eastAsia="pl-PL"/>
        </w:rPr>
        <w:t>. Dz. U. z 2021 r., poz. 1129 z późn. zm.).</w:t>
      </w:r>
    </w:p>
    <w:p w:rsidR="006A74FC" w:rsidRPr="006A74FC" w:rsidRDefault="006A74FC" w:rsidP="00E27D28">
      <w:pPr>
        <w:numPr>
          <w:ilvl w:val="0"/>
          <w:numId w:val="10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Zakres świadczenia WYKONAWCY wynikający z Umowy jest tożsamy z jego zobowiązaniem zawartym w ofercie.</w:t>
      </w:r>
    </w:p>
    <w:p w:rsidR="006A74FC" w:rsidRPr="006A74FC" w:rsidRDefault="006A74FC" w:rsidP="00E27D28">
      <w:pPr>
        <w:numPr>
          <w:ilvl w:val="0"/>
          <w:numId w:val="10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 xml:space="preserve">Zakazuje się zmian postanowień zawartej Umowy w stosunku do treści oferty, na podstawie </w:t>
      </w:r>
      <w:proofErr w:type="spellStart"/>
      <w:r w:rsidRPr="006A74FC">
        <w:rPr>
          <w:rFonts w:ascii="Times New Roman" w:eastAsia="Times New Roman" w:hAnsi="Times New Roman" w:cs="Times New Roman"/>
          <w:sz w:val="24"/>
          <w:szCs w:val="24"/>
          <w:u w:color="000000"/>
          <w:bdr w:val="nil"/>
          <w:lang w:eastAsia="pl-PL"/>
        </w:rPr>
        <w:t>kt</w:t>
      </w:r>
      <w:proofErr w:type="spellEnd"/>
      <w:r w:rsidRPr="006A74FC">
        <w:rPr>
          <w:rFonts w:ascii="Times New Roman" w:eastAsia="Times New Roman" w:hAnsi="Times New Roman" w:cs="Times New Roman"/>
          <w:sz w:val="24"/>
          <w:szCs w:val="24"/>
          <w:u w:color="000000"/>
          <w:bdr w:val="nil"/>
          <w:lang w:val="es-ES_tradnl" w:eastAsia="pl-PL"/>
        </w:rPr>
        <w:t>ó</w:t>
      </w:r>
      <w:r w:rsidRPr="006A74FC">
        <w:rPr>
          <w:rFonts w:ascii="Times New Roman" w:eastAsia="Times New Roman" w:hAnsi="Times New Roman" w:cs="Times New Roman"/>
          <w:sz w:val="24"/>
          <w:szCs w:val="24"/>
          <w:u w:color="000000"/>
          <w:bdr w:val="nil"/>
          <w:lang w:eastAsia="pl-PL"/>
        </w:rPr>
        <w:t>rej dokonano wyboru WYKONAWCY, chyba ż</w:t>
      </w:r>
      <w:r w:rsidRPr="006A74FC">
        <w:rPr>
          <w:rFonts w:ascii="Times New Roman" w:eastAsia="Times New Roman" w:hAnsi="Times New Roman" w:cs="Times New Roman"/>
          <w:sz w:val="24"/>
          <w:szCs w:val="24"/>
          <w:u w:color="000000"/>
          <w:bdr w:val="nil"/>
          <w:lang w:val="de-DE" w:eastAsia="pl-PL"/>
        </w:rPr>
        <w:t>e ZAMAWIAJ</w:t>
      </w:r>
      <w:r w:rsidRPr="006A74FC">
        <w:rPr>
          <w:rFonts w:ascii="Times New Roman" w:eastAsia="Times New Roman" w:hAnsi="Times New Roman" w:cs="Times New Roman"/>
          <w:sz w:val="24"/>
          <w:szCs w:val="24"/>
          <w:u w:color="000000"/>
          <w:bdr w:val="nil"/>
          <w:lang w:eastAsia="pl-PL"/>
        </w:rPr>
        <w:t>ĄCY przewidział możliwość dokonania takiej zmiany w ogłoszeniu o zam</w:t>
      </w:r>
      <w:r w:rsidRPr="006A74FC">
        <w:rPr>
          <w:rFonts w:ascii="Times New Roman" w:eastAsia="Times New Roman" w:hAnsi="Times New Roman" w:cs="Times New Roman"/>
          <w:sz w:val="24"/>
          <w:szCs w:val="24"/>
          <w:u w:color="000000"/>
          <w:bdr w:val="nil"/>
          <w:lang w:val="es-ES_tradnl" w:eastAsia="pl-PL"/>
        </w:rPr>
        <w:t>ó</w:t>
      </w:r>
      <w:proofErr w:type="spellStart"/>
      <w:r w:rsidRPr="006A74FC">
        <w:rPr>
          <w:rFonts w:ascii="Times New Roman" w:eastAsia="Times New Roman" w:hAnsi="Times New Roman" w:cs="Times New Roman"/>
          <w:sz w:val="24"/>
          <w:szCs w:val="24"/>
          <w:u w:color="000000"/>
          <w:bdr w:val="nil"/>
          <w:lang w:eastAsia="pl-PL"/>
        </w:rPr>
        <w:t>wieniu</w:t>
      </w:r>
      <w:proofErr w:type="spellEnd"/>
      <w:r w:rsidRPr="006A74FC">
        <w:rPr>
          <w:rFonts w:ascii="Times New Roman" w:eastAsia="Times New Roman" w:hAnsi="Times New Roman" w:cs="Times New Roman"/>
          <w:sz w:val="24"/>
          <w:szCs w:val="24"/>
          <w:u w:color="000000"/>
          <w:bdr w:val="nil"/>
          <w:lang w:eastAsia="pl-PL"/>
        </w:rPr>
        <w:t xml:space="preserve"> lub w specyfikacji  </w:t>
      </w:r>
      <w:proofErr w:type="spellStart"/>
      <w:r w:rsidRPr="006A74FC">
        <w:rPr>
          <w:rFonts w:ascii="Times New Roman" w:eastAsia="Times New Roman" w:hAnsi="Times New Roman" w:cs="Times New Roman"/>
          <w:sz w:val="24"/>
          <w:szCs w:val="24"/>
          <w:u w:color="000000"/>
          <w:bdr w:val="nil"/>
          <w:lang w:eastAsia="pl-PL"/>
        </w:rPr>
        <w:t>warunk</w:t>
      </w:r>
      <w:proofErr w:type="spellEnd"/>
      <w:r w:rsidRPr="006A74FC">
        <w:rPr>
          <w:rFonts w:ascii="Times New Roman" w:eastAsia="Times New Roman" w:hAnsi="Times New Roman" w:cs="Times New Roman"/>
          <w:sz w:val="24"/>
          <w:szCs w:val="24"/>
          <w:u w:color="000000"/>
          <w:bdr w:val="nil"/>
          <w:lang w:val="es-ES_tradnl" w:eastAsia="pl-PL"/>
        </w:rPr>
        <w:t>ó</w:t>
      </w:r>
      <w:r w:rsidRPr="006A74FC">
        <w:rPr>
          <w:rFonts w:ascii="Times New Roman" w:eastAsia="Times New Roman" w:hAnsi="Times New Roman" w:cs="Times New Roman"/>
          <w:sz w:val="24"/>
          <w:szCs w:val="24"/>
          <w:u w:color="000000"/>
          <w:bdr w:val="nil"/>
          <w:lang w:eastAsia="pl-PL"/>
        </w:rPr>
        <w:t>w zam</w:t>
      </w:r>
      <w:r w:rsidRPr="006A74FC">
        <w:rPr>
          <w:rFonts w:ascii="Times New Roman" w:eastAsia="Times New Roman" w:hAnsi="Times New Roman" w:cs="Times New Roman"/>
          <w:sz w:val="24"/>
          <w:szCs w:val="24"/>
          <w:u w:color="000000"/>
          <w:bdr w:val="nil"/>
          <w:lang w:val="es-ES_tradnl" w:eastAsia="pl-PL"/>
        </w:rPr>
        <w:t>ó</w:t>
      </w:r>
      <w:proofErr w:type="spellStart"/>
      <w:r w:rsidRPr="006A74FC">
        <w:rPr>
          <w:rFonts w:ascii="Times New Roman" w:eastAsia="Times New Roman" w:hAnsi="Times New Roman" w:cs="Times New Roman"/>
          <w:sz w:val="24"/>
          <w:szCs w:val="24"/>
          <w:u w:color="000000"/>
          <w:bdr w:val="nil"/>
          <w:lang w:eastAsia="pl-PL"/>
        </w:rPr>
        <w:t>wienia</w:t>
      </w:r>
      <w:proofErr w:type="spellEnd"/>
      <w:r w:rsidRPr="006A74FC">
        <w:rPr>
          <w:rFonts w:ascii="Times New Roman" w:eastAsia="Times New Roman" w:hAnsi="Times New Roman" w:cs="Times New Roman"/>
          <w:sz w:val="24"/>
          <w:szCs w:val="24"/>
          <w:u w:color="000000"/>
          <w:bdr w:val="nil"/>
          <w:lang w:eastAsia="pl-PL"/>
        </w:rPr>
        <w:t xml:space="preserve"> oraz określił warunki takiej zmiany.</w:t>
      </w:r>
    </w:p>
    <w:p w:rsidR="006A74FC" w:rsidRPr="006A74FC" w:rsidRDefault="006A74FC" w:rsidP="00E27D28">
      <w:pPr>
        <w:numPr>
          <w:ilvl w:val="0"/>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Zamawiający może odstąpić od Umowy:</w:t>
      </w:r>
    </w:p>
    <w:p w:rsidR="006A74FC" w:rsidRPr="006A74FC" w:rsidRDefault="006A74FC" w:rsidP="00E27D28">
      <w:pPr>
        <w:numPr>
          <w:ilvl w:val="1"/>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6A74FC" w:rsidRPr="006A74FC" w:rsidRDefault="006A74FC" w:rsidP="00E27D28">
      <w:pPr>
        <w:numPr>
          <w:ilvl w:val="1"/>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 xml:space="preserve">jeżeli zachodzi co najmniej jedna z następujących </w:t>
      </w:r>
      <w:proofErr w:type="spellStart"/>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okolicznoś</w:t>
      </w:r>
      <w:proofErr w:type="spellEnd"/>
      <w:r w:rsidRPr="006A74FC">
        <w:rPr>
          <w:rFonts w:ascii="Times New Roman" w:eastAsia="Arial Unicode MS" w:hAnsi="Times New Roman" w:cs="Times New Roman"/>
          <w:sz w:val="24"/>
          <w:szCs w:val="24"/>
          <w:bdr w:val="nil"/>
          <w:lang w:val="it-IT" w:eastAsia="pl-PL"/>
          <w14:textOutline w14:w="0" w14:cap="flat" w14:cmpd="sng" w14:algn="ctr">
            <w14:noFill/>
            <w14:prstDash w14:val="solid"/>
            <w14:bevel/>
          </w14:textOutline>
        </w:rPr>
        <w:t>ci:</w:t>
      </w:r>
    </w:p>
    <w:p w:rsidR="006A74FC" w:rsidRPr="006A74FC" w:rsidRDefault="006A74FC" w:rsidP="00E27D28">
      <w:pPr>
        <w:numPr>
          <w:ilvl w:val="2"/>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dokonano zmiany Umowy z naruszeniem art. 454 i art. 455,</w:t>
      </w:r>
    </w:p>
    <w:p w:rsidR="006A74FC" w:rsidRPr="006A74FC" w:rsidRDefault="006A74FC" w:rsidP="00E27D28">
      <w:pPr>
        <w:numPr>
          <w:ilvl w:val="2"/>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wykonawca w chwili zawarcia Umowy podlegał wykluczeniu na podstawie art. 108,</w:t>
      </w:r>
    </w:p>
    <w:p w:rsidR="006A74FC" w:rsidRPr="006A74FC" w:rsidRDefault="006A74FC" w:rsidP="00E27D28">
      <w:pPr>
        <w:numPr>
          <w:ilvl w:val="2"/>
          <w:numId w:val="10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 xml:space="preserve">Trybunał Sprawiedliwości Unii Europejskiej stwierdził, w ramach procedury przewidzianej w art. 258 Traktatu o funkcjonowaniu Unii Europejskiej, że Rzeczpospolita Polska uchybiła zobowiązaniom, </w:t>
      </w:r>
      <w:proofErr w:type="spellStart"/>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kt</w:t>
      </w:r>
      <w:proofErr w:type="spellEnd"/>
      <w:r w:rsidRPr="006A74FC">
        <w:rPr>
          <w:rFonts w:ascii="Times New Roman" w:eastAsia="Arial Unicode MS" w:hAnsi="Times New Roman" w:cs="Times New Roman"/>
          <w:sz w:val="24"/>
          <w:szCs w:val="24"/>
          <w:bdr w:val="nil"/>
          <w:lang w:val="es-ES_tradnl" w:eastAsia="pl-PL"/>
          <w14:textOutline w14:w="0" w14:cap="flat" w14:cmpd="sng" w14:algn="ctr">
            <w14:noFill/>
            <w14:prstDash w14:val="solid"/>
            <w14:bevel/>
          </w14:textOutline>
        </w:rPr>
        <w:t>ó</w:t>
      </w:r>
      <w:r w:rsidRPr="006A74FC">
        <w:rPr>
          <w:rFonts w:ascii="Times New Roman" w:eastAsia="Arial Unicode MS" w:hAnsi="Times New Roman" w:cs="Times New Roman"/>
          <w:sz w:val="24"/>
          <w:szCs w:val="24"/>
          <w:bdr w:val="nil"/>
          <w:lang w:val="it-IT" w:eastAsia="pl-PL"/>
          <w14:textOutline w14:w="0" w14:cap="flat" w14:cmpd="sng" w14:algn="ctr">
            <w14:noFill/>
            <w14:prstDash w14:val="solid"/>
            <w14:bevel/>
          </w14:textOutline>
        </w:rPr>
        <w:t>re ci</w:t>
      </w:r>
      <w:proofErr w:type="spellStart"/>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ążą</w:t>
      </w:r>
      <w:proofErr w:type="spellEnd"/>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 xml:space="preserve"> na niej na mocy Traktat</w:t>
      </w:r>
      <w:r w:rsidRPr="006A74FC">
        <w:rPr>
          <w:rFonts w:ascii="Times New Roman" w:eastAsia="Arial Unicode MS" w:hAnsi="Times New Roman" w:cs="Times New Roman"/>
          <w:sz w:val="24"/>
          <w:szCs w:val="24"/>
          <w:bdr w:val="nil"/>
          <w:lang w:val="es-ES_tradnl" w:eastAsia="pl-PL"/>
          <w14:textOutline w14:w="0" w14:cap="flat" w14:cmpd="sng" w14:algn="ctr">
            <w14:noFill/>
            <w14:prstDash w14:val="solid"/>
            <w14:bevel/>
          </w14:textOutline>
        </w:rPr>
        <w:t>ó</w:t>
      </w:r>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w, dyrektywy 2014/24/UE, dyrektywy 2014/25/UE i dyrektywy 2009/81/WE, z uwagi na to, że Zamawiający udzielił zam</w:t>
      </w:r>
      <w:r w:rsidRPr="006A74FC">
        <w:rPr>
          <w:rFonts w:ascii="Times New Roman" w:eastAsia="Arial Unicode MS" w:hAnsi="Times New Roman" w:cs="Times New Roman"/>
          <w:sz w:val="24"/>
          <w:szCs w:val="24"/>
          <w:bdr w:val="nil"/>
          <w:lang w:val="es-ES_tradnl" w:eastAsia="pl-PL"/>
          <w14:textOutline w14:w="0" w14:cap="flat" w14:cmpd="sng" w14:algn="ctr">
            <w14:noFill/>
            <w14:prstDash w14:val="solid"/>
            <w14:bevel/>
          </w14:textOutline>
        </w:rPr>
        <w:t>ó</w:t>
      </w:r>
      <w:proofErr w:type="spellStart"/>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wienia</w:t>
      </w:r>
      <w:proofErr w:type="spellEnd"/>
      <w:r w:rsidRPr="006A74FC">
        <w:rPr>
          <w:rFonts w:ascii="Times New Roman" w:eastAsia="Arial Unicode MS" w:hAnsi="Times New Roman" w:cs="Times New Roman"/>
          <w:sz w:val="24"/>
          <w:szCs w:val="24"/>
          <w:bdr w:val="nil"/>
          <w:lang w:eastAsia="pl-PL"/>
          <w14:textOutline w14:w="0" w14:cap="flat" w14:cmpd="sng" w14:algn="ctr">
            <w14:noFill/>
            <w14:prstDash w14:val="solid"/>
            <w14:bevel/>
          </w14:textOutline>
        </w:rPr>
        <w:t xml:space="preserve"> z naruszeniem prawa Unii Europejskiej.</w:t>
      </w:r>
    </w:p>
    <w:p w:rsidR="006A74FC" w:rsidRPr="006A74FC" w:rsidRDefault="006A74FC" w:rsidP="00E27D28">
      <w:pPr>
        <w:numPr>
          <w:ilvl w:val="0"/>
          <w:numId w:val="108"/>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Strony zgodnie oświadczają, że tryb przewidziany w ustawie z dnia 11.09.2019 r.- Prawo zam</w:t>
      </w:r>
      <w:r w:rsidRPr="006A74FC">
        <w:rPr>
          <w:rFonts w:ascii="Times New Roman" w:eastAsia="Times New Roman" w:hAnsi="Times New Roman" w:cs="Times New Roman"/>
          <w:sz w:val="24"/>
          <w:szCs w:val="24"/>
          <w:u w:color="000000"/>
          <w:bdr w:val="nil"/>
          <w:lang w:val="es-ES_tradnl" w:eastAsia="pl-PL"/>
        </w:rPr>
        <w:t>ó</w:t>
      </w:r>
      <w:proofErr w:type="spellStart"/>
      <w:r w:rsidRPr="006A74FC">
        <w:rPr>
          <w:rFonts w:ascii="Times New Roman" w:eastAsia="Times New Roman" w:hAnsi="Times New Roman" w:cs="Times New Roman"/>
          <w:sz w:val="24"/>
          <w:szCs w:val="24"/>
          <w:u w:color="000000"/>
          <w:bdr w:val="nil"/>
          <w:lang w:eastAsia="pl-PL"/>
        </w:rPr>
        <w:t>wień</w:t>
      </w:r>
      <w:proofErr w:type="spellEnd"/>
      <w:r w:rsidRPr="006A74FC">
        <w:rPr>
          <w:rFonts w:ascii="Times New Roman" w:eastAsia="Times New Roman" w:hAnsi="Times New Roman" w:cs="Times New Roman"/>
          <w:sz w:val="24"/>
          <w:szCs w:val="24"/>
          <w:u w:color="000000"/>
          <w:bdr w:val="nil"/>
          <w:lang w:eastAsia="pl-PL"/>
        </w:rPr>
        <w:t xml:space="preserve"> publicznych (</w:t>
      </w:r>
      <w:proofErr w:type="spellStart"/>
      <w:r w:rsidRPr="006A74FC">
        <w:rPr>
          <w:rFonts w:ascii="Times New Roman" w:eastAsia="Times New Roman" w:hAnsi="Times New Roman" w:cs="Times New Roman"/>
          <w:sz w:val="24"/>
          <w:szCs w:val="24"/>
          <w:u w:color="000000"/>
          <w:bdr w:val="nil"/>
          <w:lang w:eastAsia="pl-PL"/>
        </w:rPr>
        <w:t>t.j</w:t>
      </w:r>
      <w:proofErr w:type="spellEnd"/>
      <w:r w:rsidRPr="006A74FC">
        <w:rPr>
          <w:rFonts w:ascii="Times New Roman" w:eastAsia="Times New Roman" w:hAnsi="Times New Roman" w:cs="Times New Roman"/>
          <w:sz w:val="24"/>
          <w:szCs w:val="24"/>
          <w:u w:color="000000"/>
          <w:bdr w:val="nil"/>
          <w:lang w:eastAsia="pl-PL"/>
        </w:rPr>
        <w:t>. Dz. U. z 2021 r., poz. 1129 z późn. zm.) i aktach wykonawczych do tej ustawy został zachowany.</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A74FC">
        <w:rPr>
          <w:rFonts w:ascii="Times New Roman" w:eastAsia="Times New Roman" w:hAnsi="Times New Roman" w:cs="Times New Roman"/>
          <w:b/>
          <w:bCs/>
          <w:sz w:val="24"/>
          <w:szCs w:val="24"/>
          <w:u w:color="000000"/>
          <w:bdr w:val="nil"/>
          <w:lang w:eastAsia="pl-PL"/>
        </w:rPr>
        <w:t>§10</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Sądem właściwym do rozstrzygania ewentualnych spor</w:t>
      </w:r>
      <w:r w:rsidRPr="006A74FC">
        <w:rPr>
          <w:rFonts w:ascii="Times New Roman" w:eastAsia="Times New Roman" w:hAnsi="Times New Roman" w:cs="Times New Roman"/>
          <w:sz w:val="24"/>
          <w:szCs w:val="24"/>
          <w:u w:color="000000"/>
          <w:bdr w:val="nil"/>
          <w:lang w:val="es-ES_tradnl" w:eastAsia="pl-PL"/>
        </w:rPr>
        <w:t>ó</w:t>
      </w:r>
      <w:r w:rsidRPr="006A74FC">
        <w:rPr>
          <w:rFonts w:ascii="Times New Roman" w:eastAsia="Times New Roman" w:hAnsi="Times New Roman" w:cs="Times New Roman"/>
          <w:sz w:val="24"/>
          <w:szCs w:val="24"/>
          <w:u w:color="000000"/>
          <w:bdr w:val="nil"/>
          <w:lang w:eastAsia="pl-PL"/>
        </w:rPr>
        <w:t>w, mogących zaistnieć w związku z realizacją niniejszej Umowy, będzie sąd powszechny miejscowo właściwy dla siedziby ZAMAWIAJĄ</w:t>
      </w:r>
      <w:r w:rsidRPr="006A74FC">
        <w:rPr>
          <w:rFonts w:ascii="Times New Roman" w:eastAsia="Times New Roman" w:hAnsi="Times New Roman" w:cs="Times New Roman"/>
          <w:sz w:val="24"/>
          <w:szCs w:val="24"/>
          <w:u w:color="000000"/>
          <w:bdr w:val="nil"/>
          <w:lang w:val="de-DE" w:eastAsia="pl-PL"/>
        </w:rPr>
        <w:t>CEGO.</w:t>
      </w:r>
    </w:p>
    <w:p w:rsidR="006A74FC" w:rsidRPr="006A74FC" w:rsidRDefault="006A74FC" w:rsidP="006A74FC">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A74FC">
        <w:rPr>
          <w:rFonts w:ascii="Times New Roman" w:eastAsia="Times New Roman" w:hAnsi="Times New Roman" w:cs="Times New Roman"/>
          <w:b/>
          <w:bCs/>
          <w:sz w:val="24"/>
          <w:szCs w:val="24"/>
          <w:u w:color="000000"/>
          <w:bdr w:val="nil"/>
          <w:lang w:eastAsia="pl-PL"/>
        </w:rPr>
        <w:t>§11</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A74FC">
        <w:rPr>
          <w:rFonts w:ascii="Times New Roman" w:eastAsia="Times New Roman" w:hAnsi="Times New Roman" w:cs="Times New Roman"/>
          <w:sz w:val="24"/>
          <w:szCs w:val="24"/>
          <w:u w:color="000000"/>
          <w:bdr w:val="nil"/>
          <w:lang w:eastAsia="pl-PL"/>
        </w:rPr>
        <w:t xml:space="preserve">Umowę sporządzono w </w:t>
      </w:r>
      <w:r w:rsidRPr="006A74FC">
        <w:rPr>
          <w:rFonts w:ascii="Times New Roman" w:eastAsia="Times New Roman" w:hAnsi="Times New Roman" w:cs="Times New Roman"/>
          <w:b/>
          <w:bCs/>
          <w:sz w:val="24"/>
          <w:szCs w:val="24"/>
          <w:u w:color="000000"/>
          <w:bdr w:val="nil"/>
          <w:lang w:eastAsia="pl-PL"/>
        </w:rPr>
        <w:t>czterech jednobrzmiących egzemplarzach</w:t>
      </w:r>
      <w:r w:rsidRPr="006A74FC">
        <w:rPr>
          <w:rFonts w:ascii="Times New Roman" w:eastAsia="Times New Roman" w:hAnsi="Times New Roman" w:cs="Times New Roman"/>
          <w:sz w:val="24"/>
          <w:szCs w:val="24"/>
          <w:u w:color="000000"/>
          <w:bdr w:val="nil"/>
          <w:lang w:eastAsia="pl-PL"/>
        </w:rPr>
        <w:t>, po dwa dla każdej ze Stron.</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0"/>
          <w:szCs w:val="20"/>
          <w:u w:color="000000"/>
          <w:bdr w:val="nil"/>
          <w:lang w:eastAsia="pl-PL"/>
        </w:rPr>
      </w:pPr>
      <w:r w:rsidRPr="006A74FC">
        <w:rPr>
          <w:rFonts w:ascii="Times New Roman" w:eastAsia="Times New Roman" w:hAnsi="Times New Roman" w:cs="Times New Roman"/>
          <w:sz w:val="20"/>
          <w:szCs w:val="20"/>
          <w:u w:color="000000"/>
          <w:bdr w:val="nil"/>
          <w:lang w:eastAsia="pl-PL"/>
        </w:rPr>
        <w:t xml:space="preserve">Załączniki: </w:t>
      </w:r>
    </w:p>
    <w:p w:rsidR="006A74FC" w:rsidRPr="006A74FC" w:rsidRDefault="006A74FC" w:rsidP="00E27D28">
      <w:pPr>
        <w:numPr>
          <w:ilvl w:val="0"/>
          <w:numId w:val="110"/>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0"/>
          <w:szCs w:val="20"/>
          <w:u w:color="000000"/>
          <w:bdr w:val="nil"/>
          <w:lang w:eastAsia="pl-PL"/>
        </w:rPr>
      </w:pPr>
      <w:r w:rsidRPr="006A74FC">
        <w:rPr>
          <w:rFonts w:ascii="Times New Roman" w:eastAsia="Times New Roman" w:hAnsi="Times New Roman" w:cs="Times New Roman"/>
          <w:sz w:val="20"/>
          <w:szCs w:val="20"/>
          <w:u w:color="000000"/>
          <w:bdr w:val="nil"/>
          <w:lang w:eastAsia="pl-PL"/>
        </w:rPr>
        <w:t>Załącznik nr 1 – Oferta Wykonawcy</w:t>
      </w: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0"/>
          <w:szCs w:val="20"/>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p>
    <w:p w:rsidR="006A74FC" w:rsidRPr="006A74FC" w:rsidRDefault="006A74FC" w:rsidP="006A74F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p>
    <w:tbl>
      <w:tblPr>
        <w:tblStyle w:val="TableNormal"/>
        <w:tblW w:w="9288"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08"/>
        <w:gridCol w:w="1800"/>
        <w:gridCol w:w="3780"/>
      </w:tblGrid>
      <w:tr w:rsidR="006A74FC" w:rsidRPr="006A74FC" w:rsidTr="006A74FC">
        <w:trPr>
          <w:trHeight w:val="731"/>
        </w:trPr>
        <w:tc>
          <w:tcPr>
            <w:tcW w:w="3708" w:type="dxa"/>
            <w:tcBorders>
              <w:top w:val="nil"/>
              <w:left w:val="nil"/>
              <w:bottom w:val="nil"/>
              <w:right w:val="nil"/>
            </w:tcBorders>
            <w:shd w:val="clear" w:color="auto" w:fill="auto"/>
            <w:tcMar>
              <w:top w:w="80" w:type="dxa"/>
              <w:left w:w="80" w:type="dxa"/>
              <w:bottom w:w="80" w:type="dxa"/>
              <w:right w:w="80" w:type="dxa"/>
            </w:tcMar>
          </w:tcPr>
          <w:p w:rsidR="006A74FC" w:rsidRPr="006A74FC" w:rsidRDefault="006A74FC" w:rsidP="006A74FC">
            <w:pPr>
              <w:suppressAutoHyphens/>
              <w:jc w:val="center"/>
              <w:rPr>
                <w:rFonts w:eastAsia="Times New Roman"/>
                <w:sz w:val="24"/>
                <w:szCs w:val="24"/>
                <w:u w:color="000000"/>
              </w:rPr>
            </w:pPr>
            <w:r w:rsidRPr="006A74FC">
              <w:rPr>
                <w:rFonts w:eastAsia="Times New Roman"/>
                <w:sz w:val="24"/>
                <w:szCs w:val="24"/>
                <w:u w:color="000000"/>
              </w:rPr>
              <w:t>WYKONAWCA</w:t>
            </w:r>
          </w:p>
          <w:p w:rsidR="006A74FC" w:rsidRPr="006A74FC" w:rsidRDefault="006A74FC" w:rsidP="006A74FC">
            <w:pPr>
              <w:suppressAutoHyphens/>
              <w:jc w:val="center"/>
              <w:rPr>
                <w:rFonts w:eastAsia="Times New Roman"/>
                <w:sz w:val="24"/>
                <w:szCs w:val="24"/>
                <w:u w:color="000000"/>
              </w:rPr>
            </w:pPr>
          </w:p>
          <w:p w:rsidR="006A74FC" w:rsidRPr="006A74FC" w:rsidRDefault="006A74FC" w:rsidP="006A74FC">
            <w:pPr>
              <w:suppressAutoHyphens/>
              <w:jc w:val="center"/>
              <w:rPr>
                <w:rFonts w:eastAsia="Times New Roman"/>
                <w:i/>
                <w:iCs/>
                <w:sz w:val="24"/>
                <w:szCs w:val="24"/>
                <w:u w:color="000000"/>
              </w:rPr>
            </w:pPr>
            <w:r w:rsidRPr="006A74FC">
              <w:rPr>
                <w:rFonts w:eastAsia="Times New Roman"/>
                <w:sz w:val="24"/>
                <w:szCs w:val="24"/>
                <w:u w:color="000000"/>
              </w:rPr>
              <w:t>……………………………</w:t>
            </w:r>
          </w:p>
        </w:tc>
        <w:tc>
          <w:tcPr>
            <w:tcW w:w="1800" w:type="dxa"/>
            <w:tcBorders>
              <w:top w:val="nil"/>
              <w:left w:val="nil"/>
              <w:bottom w:val="nil"/>
              <w:right w:val="nil"/>
            </w:tcBorders>
            <w:shd w:val="clear" w:color="auto" w:fill="auto"/>
            <w:tcMar>
              <w:top w:w="80" w:type="dxa"/>
              <w:left w:w="80" w:type="dxa"/>
              <w:bottom w:w="80" w:type="dxa"/>
              <w:right w:w="80" w:type="dxa"/>
            </w:tcMar>
          </w:tcPr>
          <w:p w:rsidR="006A74FC" w:rsidRPr="006A74FC" w:rsidRDefault="006A74FC" w:rsidP="006A74FC">
            <w:pPr>
              <w:suppressAutoHyphens/>
              <w:rPr>
                <w:sz w:val="24"/>
                <w:szCs w:val="24"/>
                <w:u w:color="000000"/>
              </w:rPr>
            </w:pPr>
          </w:p>
        </w:tc>
        <w:tc>
          <w:tcPr>
            <w:tcW w:w="3780" w:type="dxa"/>
            <w:tcBorders>
              <w:top w:val="nil"/>
              <w:left w:val="nil"/>
              <w:bottom w:val="nil"/>
              <w:right w:val="nil"/>
            </w:tcBorders>
            <w:shd w:val="clear" w:color="auto" w:fill="auto"/>
            <w:tcMar>
              <w:top w:w="80" w:type="dxa"/>
              <w:left w:w="80" w:type="dxa"/>
              <w:bottom w:w="80" w:type="dxa"/>
              <w:right w:w="80" w:type="dxa"/>
            </w:tcMar>
          </w:tcPr>
          <w:p w:rsidR="006A74FC" w:rsidRPr="006A74FC" w:rsidRDefault="006A74FC" w:rsidP="006A74FC">
            <w:pPr>
              <w:suppressAutoHyphens/>
              <w:jc w:val="center"/>
              <w:rPr>
                <w:rFonts w:eastAsia="Times New Roman"/>
                <w:sz w:val="24"/>
                <w:szCs w:val="24"/>
                <w:u w:color="000000"/>
              </w:rPr>
            </w:pPr>
            <w:r w:rsidRPr="006A74FC">
              <w:rPr>
                <w:rFonts w:eastAsia="Times New Roman"/>
                <w:sz w:val="24"/>
                <w:szCs w:val="24"/>
                <w:u w:color="000000"/>
                <w:lang w:val="de-DE"/>
              </w:rPr>
              <w:t>ZAMAWIAJ</w:t>
            </w:r>
            <w:r w:rsidRPr="006A74FC">
              <w:rPr>
                <w:rFonts w:eastAsia="Times New Roman"/>
                <w:sz w:val="24"/>
                <w:szCs w:val="24"/>
                <w:u w:color="000000"/>
              </w:rPr>
              <w:t>Ą</w:t>
            </w:r>
            <w:r w:rsidRPr="006A74FC">
              <w:rPr>
                <w:rFonts w:eastAsia="Times New Roman"/>
                <w:sz w:val="24"/>
                <w:szCs w:val="24"/>
                <w:u w:color="000000"/>
                <w:lang w:val="en-US"/>
              </w:rPr>
              <w:t>CY</w:t>
            </w:r>
          </w:p>
          <w:p w:rsidR="006A74FC" w:rsidRPr="006A74FC" w:rsidRDefault="006A74FC" w:rsidP="006A74FC">
            <w:pPr>
              <w:suppressAutoHyphens/>
              <w:jc w:val="center"/>
              <w:rPr>
                <w:rFonts w:eastAsia="Times New Roman"/>
                <w:sz w:val="24"/>
                <w:szCs w:val="24"/>
                <w:u w:color="000000"/>
              </w:rPr>
            </w:pPr>
          </w:p>
          <w:p w:rsidR="006A74FC" w:rsidRPr="006A74FC" w:rsidRDefault="006A74FC" w:rsidP="006A74FC">
            <w:pPr>
              <w:suppressAutoHyphens/>
              <w:jc w:val="center"/>
              <w:rPr>
                <w:rFonts w:eastAsia="Times New Roman"/>
                <w:i/>
                <w:iCs/>
                <w:sz w:val="24"/>
                <w:szCs w:val="24"/>
                <w:u w:color="000000"/>
              </w:rPr>
            </w:pPr>
            <w:r w:rsidRPr="006A74FC">
              <w:rPr>
                <w:rFonts w:eastAsia="Times New Roman"/>
                <w:sz w:val="24"/>
                <w:szCs w:val="24"/>
                <w:u w:color="000000"/>
              </w:rPr>
              <w:t>………………………………</w:t>
            </w:r>
          </w:p>
        </w:tc>
      </w:tr>
    </w:tbl>
    <w:p w:rsidR="005C7EF9" w:rsidRPr="00920AA7" w:rsidRDefault="005C7EF9" w:rsidP="00583BE7">
      <w:pPr>
        <w:spacing w:after="0" w:line="240" w:lineRule="auto"/>
        <w:jc w:val="right"/>
        <w:rPr>
          <w:rFonts w:ascii="Times New Roman" w:hAnsi="Times New Roman" w:cs="Times New Roman"/>
          <w:b/>
          <w:i/>
          <w:u w:val="single"/>
        </w:rPr>
      </w:pPr>
      <w:r w:rsidRPr="00920AA7">
        <w:rPr>
          <w:rFonts w:ascii="Times New Roman" w:hAnsi="Times New Roman" w:cs="Times New Roman"/>
          <w:b/>
          <w:i/>
          <w:u w:val="single"/>
        </w:rPr>
        <w:t>ZAŁĄCZNIK NR 4</w:t>
      </w:r>
    </w:p>
    <w:p w:rsidR="005C7EF9" w:rsidRPr="00920AA7" w:rsidRDefault="005C7EF9" w:rsidP="00583BE7">
      <w:pPr>
        <w:spacing w:after="0" w:line="240" w:lineRule="auto"/>
        <w:jc w:val="right"/>
        <w:rPr>
          <w:rFonts w:ascii="Times New Roman" w:hAnsi="Times New Roman" w:cs="Times New Roman"/>
          <w:b/>
          <w:i/>
          <w:u w:val="single"/>
        </w:rPr>
      </w:pPr>
    </w:p>
    <w:p w:rsidR="005C7EF9" w:rsidRPr="00920AA7" w:rsidRDefault="005C7EF9" w:rsidP="00583BE7">
      <w:pPr>
        <w:spacing w:after="0" w:line="240" w:lineRule="auto"/>
        <w:jc w:val="right"/>
        <w:rPr>
          <w:rFonts w:ascii="Times New Roman" w:hAnsi="Times New Roman" w:cs="Times New Roman"/>
          <w:b/>
          <w:i/>
          <w:u w:val="single"/>
        </w:rPr>
      </w:pPr>
    </w:p>
    <w:p w:rsidR="005C7EF9" w:rsidRPr="00920AA7" w:rsidRDefault="005C7EF9" w:rsidP="00583BE7">
      <w:pPr>
        <w:tabs>
          <w:tab w:val="left" w:pos="7980"/>
        </w:tabs>
        <w:rPr>
          <w:lang w:eastAsia="pl-PL"/>
        </w:rPr>
      </w:pP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Wykonawca:</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reprezentowany przez:</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 xml:space="preserve">(imię, nazwisko, stanowisko/podstawa do  </w:t>
      </w:r>
    </w:p>
    <w:p w:rsidR="005C7EF9" w:rsidRPr="00920AA7" w:rsidRDefault="005C7EF9" w:rsidP="00583BE7">
      <w:pPr>
        <w:spacing w:after="0" w:line="260" w:lineRule="atLeast"/>
        <w:jc w:val="both"/>
        <w:rPr>
          <w:rFonts w:ascii="Times New Roman" w:hAnsi="Times New Roman" w:cs="Times New Roman"/>
          <w:i/>
        </w:rPr>
      </w:pPr>
      <w:r w:rsidRPr="00920AA7">
        <w:rPr>
          <w:rFonts w:ascii="Times New Roman" w:hAnsi="Times New Roman" w:cs="Times New Roman"/>
          <w:i/>
        </w:rPr>
        <w:t>reprezentacji)</w:t>
      </w:r>
    </w:p>
    <w:p w:rsidR="005C7EF9" w:rsidRPr="00920AA7" w:rsidRDefault="005C7EF9" w:rsidP="00583BE7">
      <w:pPr>
        <w:shd w:val="clear" w:color="auto" w:fill="FFFFFF" w:themeFill="background1"/>
        <w:spacing w:after="0" w:line="360" w:lineRule="auto"/>
        <w:jc w:val="center"/>
        <w:rPr>
          <w:rFonts w:ascii="Times New Roman" w:hAnsi="Times New Roman" w:cs="Times New Roman"/>
          <w:b/>
        </w:rPr>
      </w:pPr>
      <w:r w:rsidRPr="00920AA7">
        <w:rPr>
          <w:rFonts w:ascii="Times New Roman" w:hAnsi="Times New Roman" w:cs="Times New Roman"/>
          <w:b/>
        </w:rPr>
        <w:t>OŚWIADCZENIE</w:t>
      </w:r>
      <w:r w:rsidRPr="00920AA7">
        <w:rPr>
          <w:rFonts w:ascii="Times New Roman" w:hAnsi="Times New Roman" w:cs="Times New Roman"/>
          <w:b/>
          <w:color w:val="FFFFFF" w:themeColor="background1"/>
          <w:vertAlign w:val="superscript"/>
        </w:rPr>
        <w:footnoteReference w:id="2"/>
      </w:r>
    </w:p>
    <w:p w:rsidR="005C7EF9" w:rsidRPr="00920AA7" w:rsidRDefault="005C7EF9" w:rsidP="00583BE7">
      <w:pPr>
        <w:shd w:val="clear" w:color="auto" w:fill="FFFFFF" w:themeFill="background1"/>
        <w:spacing w:after="0" w:line="360" w:lineRule="auto"/>
        <w:jc w:val="center"/>
        <w:rPr>
          <w:rFonts w:ascii="Times New Roman" w:hAnsi="Times New Roman" w:cs="Times New Roman"/>
          <w:b/>
        </w:rPr>
      </w:pPr>
      <w:r w:rsidRPr="00920AA7">
        <w:rPr>
          <w:rFonts w:ascii="Times New Roman" w:hAnsi="Times New Roman" w:cs="Times New Roman"/>
          <w:b/>
        </w:rPr>
        <w:t xml:space="preserve">O PRZYNALEŻNOŚCI / BRAKU PRZYNALEŻNOŚCI </w:t>
      </w:r>
    </w:p>
    <w:p w:rsidR="005C7EF9" w:rsidRPr="00920AA7" w:rsidRDefault="005C7EF9" w:rsidP="00583BE7">
      <w:pPr>
        <w:shd w:val="clear" w:color="auto" w:fill="FFFFFF" w:themeFill="background1"/>
        <w:spacing w:after="0" w:line="360" w:lineRule="auto"/>
        <w:jc w:val="center"/>
        <w:rPr>
          <w:rFonts w:ascii="Times New Roman" w:hAnsi="Times New Roman" w:cs="Times New Roman"/>
          <w:b/>
        </w:rPr>
      </w:pPr>
      <w:r w:rsidRPr="00920AA7">
        <w:rPr>
          <w:rFonts w:ascii="Times New Roman" w:hAnsi="Times New Roman" w:cs="Times New Roman"/>
          <w:b/>
        </w:rPr>
        <w:t xml:space="preserve">DO GRUPY KAPITAŁOEJ </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rPr>
        <w:t>Na potrzeby postępowania o ud</w:t>
      </w:r>
      <w:r w:rsidR="00791F6E">
        <w:rPr>
          <w:rFonts w:ascii="Times New Roman" w:hAnsi="Times New Roman" w:cs="Times New Roman"/>
        </w:rPr>
        <w:t xml:space="preserve">zielenie zamówienia publicznego </w:t>
      </w:r>
      <w:r w:rsidRPr="00920AA7">
        <w:rPr>
          <w:rFonts w:ascii="Times New Roman" w:hAnsi="Times New Roman" w:cs="Times New Roman"/>
        </w:rPr>
        <w:t xml:space="preserve">pn. </w:t>
      </w:r>
      <w:r w:rsidR="00AC0035" w:rsidRPr="00AC0035">
        <w:rPr>
          <w:rFonts w:ascii="Times New Roman" w:hAnsi="Times New Roman" w:cs="Times New Roman"/>
          <w:b/>
          <w:i/>
        </w:rPr>
        <w:t xml:space="preserve">Zakup i montaż stanowisk laboratoryjnych </w:t>
      </w:r>
      <w:r w:rsidR="00BB1D62">
        <w:rPr>
          <w:rFonts w:ascii="Times New Roman" w:hAnsi="Times New Roman" w:cs="Times New Roman"/>
          <w:b/>
          <w:i/>
        </w:rPr>
        <w:t>numer referencyjny</w:t>
      </w:r>
      <w:r w:rsidRPr="00920AA7">
        <w:rPr>
          <w:rFonts w:ascii="Times New Roman" w:hAnsi="Times New Roman" w:cs="Times New Roman"/>
          <w:b/>
          <w:i/>
        </w:rPr>
        <w:t xml:space="preserve"> </w:t>
      </w:r>
      <w:r w:rsidR="00791F6E">
        <w:rPr>
          <w:rFonts w:ascii="Times New Roman" w:hAnsi="Times New Roman" w:cs="Times New Roman"/>
          <w:b/>
          <w:i/>
        </w:rPr>
        <w:t>3</w:t>
      </w:r>
      <w:r w:rsidR="00AC0035">
        <w:rPr>
          <w:rFonts w:ascii="Times New Roman" w:hAnsi="Times New Roman" w:cs="Times New Roman"/>
          <w:b/>
          <w:i/>
        </w:rPr>
        <w:t>7</w:t>
      </w:r>
      <w:r w:rsidRPr="00920AA7">
        <w:rPr>
          <w:rFonts w:ascii="Times New Roman" w:hAnsi="Times New Roman" w:cs="Times New Roman"/>
          <w:b/>
          <w:i/>
        </w:rPr>
        <w:t>/ZP/21</w:t>
      </w:r>
      <w:r w:rsidRPr="00920AA7">
        <w:rPr>
          <w:rFonts w:ascii="Times New Roman" w:hAnsi="Times New Roman" w:cs="Times New Roman"/>
        </w:rPr>
        <w:t>, prowadzonego w trybie przetargu nieograniczonego, na podstawie ustawy z dnia 11 września 2019 r. Prawo zamówień publicznych (t. j. Dz. U. z 2019 r. poz. 2019 ze zm.), oświadczam/y, że:</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b/>
        </w:rPr>
        <w:t>- należę</w:t>
      </w:r>
      <w:r w:rsidRPr="00920AA7">
        <w:rPr>
          <w:rFonts w:ascii="Times New Roman" w:hAnsi="Times New Roman" w:cs="Times New Roman"/>
          <w:b/>
          <w:color w:val="FFFFFF" w:themeColor="background1"/>
          <w:vertAlign w:val="superscript"/>
        </w:rPr>
        <w:footnoteReference w:id="3"/>
      </w:r>
      <w:r w:rsidRPr="00920AA7">
        <w:rPr>
          <w:rFonts w:ascii="Times New Roman" w:hAnsi="Times New Roman" w:cs="Times New Roman"/>
          <w:b/>
        </w:rPr>
        <w:t>*</w:t>
      </w:r>
      <w:r w:rsidRPr="00920AA7">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rPr>
        <w:t>…………………………………………………………………………………………</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rPr>
        <w:t>…………………………………………………………………………………………</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rPr>
        <w:t>lub</w:t>
      </w:r>
    </w:p>
    <w:p w:rsidR="005C7EF9" w:rsidRPr="00920AA7" w:rsidRDefault="005C7EF9" w:rsidP="00583BE7">
      <w:pPr>
        <w:spacing w:after="0" w:line="360" w:lineRule="auto"/>
        <w:ind w:firstLine="709"/>
        <w:jc w:val="both"/>
        <w:rPr>
          <w:rFonts w:ascii="Times New Roman" w:hAnsi="Times New Roman" w:cs="Times New Roman"/>
        </w:rPr>
      </w:pPr>
      <w:r w:rsidRPr="00920AA7">
        <w:rPr>
          <w:rFonts w:ascii="Times New Roman" w:hAnsi="Times New Roman" w:cs="Times New Roman"/>
          <w:b/>
        </w:rPr>
        <w:t>- nie należę *</w:t>
      </w:r>
      <w:r w:rsidRPr="00920AA7">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920AA7" w:rsidRDefault="005C7EF9" w:rsidP="00583BE7">
      <w:pPr>
        <w:spacing w:after="0" w:line="240" w:lineRule="auto"/>
        <w:jc w:val="both"/>
        <w:rPr>
          <w:rFonts w:ascii="Times New Roman" w:hAnsi="Times New Roman" w:cs="Times New Roman"/>
          <w:i/>
        </w:rPr>
      </w:pPr>
    </w:p>
    <w:p w:rsidR="005C7EF9" w:rsidRPr="00920AA7" w:rsidRDefault="005C7EF9" w:rsidP="00583BE7">
      <w:pPr>
        <w:spacing w:after="0" w:line="240" w:lineRule="auto"/>
        <w:jc w:val="both"/>
        <w:rPr>
          <w:rFonts w:ascii="Times New Roman" w:hAnsi="Times New Roman" w:cs="Times New Roman"/>
          <w:i/>
        </w:rPr>
      </w:pPr>
    </w:p>
    <w:p w:rsidR="005C7EF9" w:rsidRPr="00920AA7" w:rsidRDefault="005C7EF9" w:rsidP="00583BE7">
      <w:pPr>
        <w:snapToGrid w:val="0"/>
        <w:jc w:val="both"/>
        <w:rPr>
          <w:rFonts w:ascii="Times New Roman" w:hAnsi="Times New Roman" w:cs="Times New Roman"/>
        </w:rPr>
      </w:pPr>
      <w:r w:rsidRPr="00920AA7">
        <w:rPr>
          <w:rFonts w:ascii="Times New Roman" w:hAnsi="Times New Roman" w:cs="Times New Roman"/>
        </w:rPr>
        <w:t>Data, miejscowość oraz podpis(-y):</w:t>
      </w:r>
    </w:p>
    <w:p w:rsidR="005C7EF9" w:rsidRPr="00920AA7" w:rsidRDefault="005C7EF9" w:rsidP="00583BE7">
      <w:pPr>
        <w:ind w:firstLine="283"/>
        <w:jc w:val="both"/>
        <w:rPr>
          <w:rFonts w:ascii="Times New Roman" w:hAnsi="Times New Roman" w:cs="Times New Roman"/>
          <w:b/>
          <w:i/>
          <w:u w:val="single"/>
        </w:rPr>
      </w:pPr>
    </w:p>
    <w:p w:rsidR="005C7EF9" w:rsidRPr="00920AA7" w:rsidRDefault="005C7EF9" w:rsidP="00583BE7">
      <w:pPr>
        <w:ind w:firstLine="283"/>
        <w:jc w:val="both"/>
        <w:rPr>
          <w:rFonts w:ascii="Times New Roman" w:hAnsi="Times New Roman" w:cs="Times New Roman"/>
          <w:b/>
          <w:i/>
          <w:u w:val="single"/>
        </w:rPr>
      </w:pPr>
    </w:p>
    <w:p w:rsidR="005C7EF9" w:rsidRPr="00920AA7" w:rsidRDefault="005C7EF9" w:rsidP="00583BE7">
      <w:pPr>
        <w:ind w:firstLine="283"/>
        <w:jc w:val="both"/>
        <w:rPr>
          <w:b/>
          <w:i/>
          <w:u w:val="single"/>
        </w:rPr>
      </w:pPr>
    </w:p>
    <w:p w:rsidR="005C7EF9" w:rsidRDefault="005C7EF9" w:rsidP="00583BE7">
      <w:pPr>
        <w:tabs>
          <w:tab w:val="left" w:pos="7980"/>
        </w:tabs>
        <w:rPr>
          <w:lang w:eastAsia="pl-PL"/>
        </w:rPr>
      </w:pPr>
    </w:p>
    <w:p w:rsidR="00791F6E" w:rsidRDefault="00791F6E" w:rsidP="00583BE7">
      <w:pPr>
        <w:tabs>
          <w:tab w:val="left" w:pos="7980"/>
        </w:tabs>
        <w:rPr>
          <w:lang w:eastAsia="pl-PL"/>
        </w:rPr>
      </w:pPr>
    </w:p>
    <w:p w:rsidR="00791F6E" w:rsidRPr="00920AA7" w:rsidRDefault="00791F6E" w:rsidP="00583BE7">
      <w:pPr>
        <w:tabs>
          <w:tab w:val="left" w:pos="7980"/>
        </w:tabs>
        <w:rPr>
          <w:lang w:eastAsia="pl-PL"/>
        </w:rPr>
      </w:pPr>
    </w:p>
    <w:p w:rsidR="00A969C9" w:rsidRPr="00920AA7" w:rsidRDefault="00A969C9" w:rsidP="00583BE7">
      <w:pPr>
        <w:jc w:val="right"/>
        <w:rPr>
          <w:rFonts w:ascii="Times New Roman" w:hAnsi="Times New Roman" w:cs="Times New Roman"/>
          <w:b/>
          <w:i/>
          <w:u w:val="single"/>
        </w:rPr>
      </w:pPr>
      <w:r w:rsidRPr="00920AA7">
        <w:rPr>
          <w:rFonts w:ascii="Times New Roman" w:hAnsi="Times New Roman" w:cs="Times New Roman"/>
          <w:b/>
          <w:i/>
          <w:u w:val="single"/>
        </w:rPr>
        <w:t xml:space="preserve">ZAŁĄCZNIK NR </w:t>
      </w:r>
      <w:r w:rsidR="00F73C8D" w:rsidRPr="00F73C8D">
        <w:rPr>
          <w:rFonts w:ascii="Times New Roman" w:hAnsi="Times New Roman" w:cs="Times New Roman"/>
          <w:b/>
          <w:i/>
          <w:u w:val="single"/>
        </w:rPr>
        <w:t>5</w:t>
      </w:r>
    </w:p>
    <w:p w:rsidR="00A969C9" w:rsidRPr="00920AA7" w:rsidRDefault="00A969C9" w:rsidP="00583BE7">
      <w:pPr>
        <w:jc w:val="right"/>
        <w:rPr>
          <w:rFonts w:ascii="Times New Roman" w:hAnsi="Times New Roman" w:cs="Times New Roman"/>
          <w:b/>
          <w:i/>
          <w:u w:val="single"/>
        </w:rPr>
      </w:pPr>
    </w:p>
    <w:p w:rsidR="00A969C9" w:rsidRPr="00920AA7" w:rsidRDefault="00A969C9" w:rsidP="00583BE7">
      <w:pPr>
        <w:spacing w:before="120" w:after="120"/>
        <w:jc w:val="center"/>
        <w:rPr>
          <w:rFonts w:ascii="Times New Roman" w:hAnsi="Times New Roman" w:cs="Times New Roman"/>
          <w:i/>
          <w:u w:val="single"/>
        </w:rPr>
      </w:pPr>
      <w:r w:rsidRPr="00920AA7">
        <w:rPr>
          <w:rFonts w:ascii="Times New Roman" w:hAnsi="Times New Roman" w:cs="Times New Roman"/>
          <w:b/>
        </w:rPr>
        <w:t>Oświadczenie wymagane od wykonawcy w zakresie wypełnienia obowiązków informacyjnych wynikających z RODO</w:t>
      </w:r>
    </w:p>
    <w:p w:rsidR="00A969C9" w:rsidRPr="00920AA7" w:rsidRDefault="00A969C9" w:rsidP="00583BE7">
      <w:pPr>
        <w:jc w:val="both"/>
        <w:rPr>
          <w:rFonts w:ascii="Times New Roman" w:hAnsi="Times New Roman" w:cs="Times New Roman"/>
        </w:rPr>
      </w:pPr>
      <w:r w:rsidRPr="00920AA7">
        <w:rPr>
          <w:rFonts w:ascii="Times New Roman" w:hAnsi="Times New Roman" w:cs="Times New Roman"/>
        </w:rPr>
        <w:t>Wykonawca ubiegając się o udzielenie zamówienia publicznego jest zobowiązany do wypełnienia wszystkich obowiązków formalno-</w:t>
      </w:r>
      <w:r w:rsidR="00BB1D62">
        <w:rPr>
          <w:rFonts w:ascii="Times New Roman" w:hAnsi="Times New Roman" w:cs="Times New Roman"/>
        </w:rPr>
        <w:t xml:space="preserve">prawnych związanych z udziałem </w:t>
      </w:r>
      <w:r w:rsidRPr="00920AA7">
        <w:rPr>
          <w:rFonts w:ascii="Times New Roman" w:hAnsi="Times New Roman" w:cs="Times New Roman"/>
        </w:rPr>
        <w:t>w postępowaniu. Do obowiązków tych należą m.in. obowiązki wynikające z RODO</w:t>
      </w:r>
      <w:r w:rsidRPr="00920AA7">
        <w:rPr>
          <w:rFonts w:ascii="Times New Roman" w:hAnsi="Times New Roman" w:cs="Times New Roman"/>
          <w:vertAlign w:val="superscript"/>
        </w:rPr>
        <w:footnoteReference w:id="4"/>
      </w:r>
      <w:r w:rsidRPr="00920AA7">
        <w:rPr>
          <w:rFonts w:ascii="Times New Roman" w:hAnsi="Times New Roman" w:cs="Times New Roman"/>
          <w:vertAlign w:val="superscript"/>
        </w:rPr>
        <w:t>)</w:t>
      </w:r>
      <w:r w:rsidR="00BB1D62">
        <w:rPr>
          <w:rFonts w:ascii="Times New Roman" w:hAnsi="Times New Roman" w:cs="Times New Roman"/>
        </w:rPr>
        <w:t xml:space="preserve">, </w:t>
      </w:r>
      <w:r w:rsidRPr="00920AA7">
        <w:rPr>
          <w:rFonts w:ascii="Times New Roman" w:hAnsi="Times New Roman" w:cs="Times New Roman"/>
        </w:rPr>
        <w:t xml:space="preserve">w szczególności obowiązek informacyjny przewidziany w </w:t>
      </w:r>
      <w:r w:rsidRPr="00920AA7">
        <w:rPr>
          <w:rFonts w:ascii="Times New Roman" w:hAnsi="Times New Roman" w:cs="Times New Roman"/>
          <w:b/>
        </w:rPr>
        <w:t>art. 13 RODO</w:t>
      </w:r>
      <w:r w:rsidRPr="00920AA7">
        <w:rPr>
          <w:rFonts w:ascii="Times New Roman" w:hAnsi="Times New Roman" w:cs="Times New Roman"/>
        </w:rPr>
        <w:t xml:space="preserve"> względem osób fizycznych, których dane osobowe dotyczą i od których dane te wykonawca </w:t>
      </w:r>
      <w:r w:rsidRPr="00920AA7">
        <w:rPr>
          <w:rFonts w:ascii="Times New Roman" w:hAnsi="Times New Roman" w:cs="Times New Roman"/>
          <w:u w:val="single"/>
        </w:rPr>
        <w:t>bezpośrednio</w:t>
      </w:r>
      <w:r w:rsidRPr="00920AA7">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A969C9" w:rsidRPr="00920AA7" w:rsidRDefault="00A969C9" w:rsidP="00583BE7">
      <w:pPr>
        <w:jc w:val="both"/>
        <w:rPr>
          <w:rFonts w:ascii="Times New Roman" w:hAnsi="Times New Roman" w:cs="Times New Roman"/>
        </w:rPr>
      </w:pPr>
      <w:r w:rsidRPr="00920AA7">
        <w:rPr>
          <w:rFonts w:ascii="Times New Roman" w:hAnsi="Times New Roman" w:cs="Times New Roman"/>
        </w:rPr>
        <w:t xml:space="preserve">Wykonawca musi wypełnić obowiązek informacyjny wynikający z </w:t>
      </w:r>
      <w:r w:rsidRPr="00920AA7">
        <w:rPr>
          <w:rFonts w:ascii="Times New Roman" w:hAnsi="Times New Roman" w:cs="Times New Roman"/>
          <w:b/>
        </w:rPr>
        <w:t>art. 14 RODO</w:t>
      </w:r>
      <w:r w:rsidRPr="00920AA7">
        <w:rPr>
          <w:rFonts w:ascii="Times New Roman" w:hAnsi="Times New Roman" w:cs="Times New Roman"/>
        </w:rPr>
        <w:t xml:space="preserve"> względem osób fizycznych, których dane przekazuje zamawiającemu i których dane </w:t>
      </w:r>
      <w:r w:rsidRPr="00791F6E">
        <w:rPr>
          <w:rFonts w:ascii="Times New Roman" w:hAnsi="Times New Roman" w:cs="Times New Roman"/>
          <w:u w:val="single"/>
        </w:rPr>
        <w:t>pośrednio</w:t>
      </w:r>
      <w:r w:rsidRPr="00920AA7">
        <w:rPr>
          <w:rFonts w:ascii="Times New Roman" w:hAnsi="Times New Roman" w:cs="Times New Roman"/>
        </w:rPr>
        <w:t xml:space="preserve"> pozyskał, chyba że ma zastosowanie co najmniej jedno z włączeń, o których mowa w art. 14 ust. 5 RODO.</w:t>
      </w:r>
    </w:p>
    <w:p w:rsidR="00A969C9" w:rsidRPr="00920AA7" w:rsidRDefault="00A969C9" w:rsidP="00583BE7">
      <w:pPr>
        <w:jc w:val="both"/>
        <w:rPr>
          <w:rFonts w:ascii="Times New Roman" w:hAnsi="Times New Roman" w:cs="Times New Roman"/>
        </w:rPr>
      </w:pPr>
      <w:r w:rsidRPr="00920AA7">
        <w:rPr>
          <w:rFonts w:ascii="Times New Roman" w:hAnsi="Times New Roman" w:cs="Times New Roman"/>
        </w:rPr>
        <w:t xml:space="preserve">W celu zapewnienia, że wykonawca wypełnił ww. obowiązki informacyjne oraz ochrony prawnie uzasadnionych interesów osoby trzeciej, </w:t>
      </w:r>
      <w:r w:rsidR="00BB1D62">
        <w:rPr>
          <w:rFonts w:ascii="Times New Roman" w:hAnsi="Times New Roman" w:cs="Times New Roman"/>
        </w:rPr>
        <w:t xml:space="preserve">której dane zostały przekazane </w:t>
      </w:r>
      <w:r w:rsidRPr="00920AA7">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rsidR="00A969C9" w:rsidRPr="00920AA7" w:rsidRDefault="00A969C9" w:rsidP="00583BE7">
      <w:pPr>
        <w:rPr>
          <w:rFonts w:ascii="Times New Roman" w:hAnsi="Times New Roman" w:cs="Times New Roman"/>
          <w:i/>
          <w:u w:val="single"/>
        </w:rPr>
      </w:pPr>
      <w:r w:rsidRPr="00920AA7">
        <w:rPr>
          <w:rFonts w:ascii="Times New Roman" w:hAnsi="Times New Roman" w:cs="Times New Roman"/>
        </w:rPr>
        <w:t>Oświadczenie wykonawca składa razem z ofertą.</w:t>
      </w:r>
    </w:p>
    <w:p w:rsidR="00BB1D62" w:rsidRDefault="00BB1D62" w:rsidP="00583BE7">
      <w:pPr>
        <w:jc w:val="center"/>
        <w:rPr>
          <w:rFonts w:ascii="Times New Roman" w:hAnsi="Times New Roman" w:cs="Times New Roman"/>
          <w:i/>
          <w:u w:val="single"/>
        </w:rPr>
      </w:pPr>
    </w:p>
    <w:p w:rsidR="00BB1D62" w:rsidRDefault="00BB1D62" w:rsidP="00583BE7">
      <w:pPr>
        <w:jc w:val="center"/>
        <w:rPr>
          <w:rFonts w:ascii="Times New Roman" w:hAnsi="Times New Roman" w:cs="Times New Roman"/>
          <w:i/>
          <w:u w:val="single"/>
        </w:rPr>
      </w:pPr>
    </w:p>
    <w:p w:rsidR="00A969C9" w:rsidRPr="00920AA7" w:rsidRDefault="004E0D90" w:rsidP="00583BE7">
      <w:pPr>
        <w:jc w:val="center"/>
        <w:rPr>
          <w:rFonts w:ascii="Times New Roman" w:hAnsi="Times New Roman" w:cs="Times New Roman"/>
          <w:i/>
          <w:u w:val="single"/>
        </w:rPr>
      </w:pPr>
      <w:r>
        <w:rPr>
          <w:rFonts w:ascii="Times New Roman" w:hAnsi="Times New Roman" w:cs="Times New Roman"/>
          <w:i/>
          <w:u w:val="single"/>
        </w:rPr>
        <w:t>O</w:t>
      </w:r>
      <w:r w:rsidR="00A969C9" w:rsidRPr="00920AA7">
        <w:rPr>
          <w:rFonts w:ascii="Times New Roman" w:hAnsi="Times New Roman" w:cs="Times New Roman"/>
          <w:i/>
          <w:u w:val="single"/>
        </w:rPr>
        <w:t xml:space="preserve">świadczenie wymagane od wykonawcy w zakresie wypełnienia obowiązków informacyjnych przewidzianych w art. 13 lub art. 14 RODO </w:t>
      </w:r>
    </w:p>
    <w:p w:rsidR="00A969C9" w:rsidRPr="00920AA7" w:rsidRDefault="00A969C9" w:rsidP="00583BE7">
      <w:pPr>
        <w:spacing w:line="360" w:lineRule="auto"/>
        <w:jc w:val="both"/>
        <w:rPr>
          <w:rFonts w:ascii="Times New Roman" w:hAnsi="Times New Roman" w:cs="Times New Roman"/>
        </w:rPr>
      </w:pPr>
      <w:r w:rsidRPr="00920AA7">
        <w:rPr>
          <w:rFonts w:ascii="Times New Roman" w:hAnsi="Times New Roman" w:cs="Times New Roman"/>
          <w:color w:val="000000"/>
        </w:rPr>
        <w:t>Oświadczam, że wypełniłem obowiązki informacyjne przewidziane w art. 13 lub art. 14 RODO</w:t>
      </w:r>
      <w:r w:rsidRPr="00920AA7">
        <w:rPr>
          <w:rFonts w:ascii="Times New Roman" w:hAnsi="Times New Roman" w:cs="Times New Roman"/>
          <w:color w:val="000000"/>
          <w:vertAlign w:val="superscript"/>
        </w:rPr>
        <w:t>1)</w:t>
      </w:r>
      <w:r w:rsidRPr="00920AA7">
        <w:rPr>
          <w:rFonts w:ascii="Times New Roman" w:hAnsi="Times New Roman" w:cs="Times New Roman"/>
          <w:color w:val="000000"/>
        </w:rPr>
        <w:t xml:space="preserve"> wobec osób fizycznych, </w:t>
      </w:r>
      <w:r w:rsidRPr="00920AA7">
        <w:rPr>
          <w:rFonts w:ascii="Times New Roman" w:hAnsi="Times New Roman" w:cs="Times New Roman"/>
        </w:rPr>
        <w:t>od których dane osobowe bezpośrednio lub pośrednio pozyskałem</w:t>
      </w:r>
      <w:r w:rsidRPr="00920AA7">
        <w:rPr>
          <w:rFonts w:ascii="Times New Roman" w:hAnsi="Times New Roman" w:cs="Times New Roman"/>
          <w:color w:val="000000"/>
        </w:rPr>
        <w:t xml:space="preserve"> w celu ubiegania się o udzielenie zamówienia publicznego w niniejszym postępowaniu</w:t>
      </w:r>
      <w:r w:rsidRPr="00920AA7">
        <w:rPr>
          <w:rFonts w:ascii="Times New Roman" w:hAnsi="Times New Roman" w:cs="Times New Roman"/>
        </w:rPr>
        <w:t>.*</w:t>
      </w:r>
    </w:p>
    <w:p w:rsidR="00A969C9" w:rsidRDefault="00A969C9" w:rsidP="00583BE7">
      <w:pPr>
        <w:spacing w:line="360" w:lineRule="auto"/>
        <w:jc w:val="both"/>
        <w:rPr>
          <w:rFonts w:ascii="Times New Roman" w:hAnsi="Times New Roman" w:cs="Times New Roman"/>
        </w:rPr>
      </w:pPr>
      <w:r w:rsidRPr="00920AA7">
        <w:rPr>
          <w:rFonts w:ascii="Times New Roman" w:hAnsi="Times New Roman" w:cs="Times New Roman"/>
          <w:color w:val="000000"/>
        </w:rPr>
        <w:t xml:space="preserve"> W przypadku gdy wykonawca </w:t>
      </w:r>
      <w:r w:rsidRPr="00920AA7">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B1D62" w:rsidRDefault="00BB1D62" w:rsidP="00583BE7">
      <w:pPr>
        <w:spacing w:line="360" w:lineRule="auto"/>
        <w:jc w:val="both"/>
        <w:rPr>
          <w:rFonts w:ascii="Times New Roman" w:hAnsi="Times New Roman" w:cs="Times New Roman"/>
        </w:rPr>
      </w:pPr>
    </w:p>
    <w:p w:rsidR="00BB1D62" w:rsidRDefault="00BB1D62" w:rsidP="00791F6E">
      <w:pPr>
        <w:suppressAutoHyphens/>
        <w:spacing w:after="200" w:line="360" w:lineRule="auto"/>
        <w:jc w:val="both"/>
        <w:rPr>
          <w:rFonts w:ascii="Arial" w:eastAsia="Calibri" w:hAnsi="Arial" w:cs="Arial"/>
          <w:sz w:val="16"/>
          <w:szCs w:val="16"/>
          <w:lang w:eastAsia="pl-PL"/>
        </w:rPr>
      </w:pPr>
      <w:r w:rsidRPr="00BB1D62">
        <w:rPr>
          <w:rFonts w:ascii="Arial" w:eastAsia="Calibri" w:hAnsi="Arial" w:cs="Arial"/>
          <w:color w:val="000000"/>
          <w:sz w:val="16"/>
          <w:szCs w:val="16"/>
          <w:lang w:eastAsia="pl-PL"/>
        </w:rPr>
        <w:t xml:space="preserve">* W przypadku, gdy wykonawca </w:t>
      </w:r>
      <w:r w:rsidRPr="00BB1D62">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966AF" w:rsidRDefault="009966AF" w:rsidP="009966AF">
      <w:pPr>
        <w:ind w:left="6372"/>
        <w:jc w:val="right"/>
        <w:rPr>
          <w:rFonts w:ascii="Times New Roman" w:hAnsi="Times New Roman" w:cs="Times New Roman"/>
          <w:b/>
          <w:i/>
          <w:u w:val="single"/>
        </w:rPr>
      </w:pPr>
    </w:p>
    <w:sectPr w:rsidR="009966AF" w:rsidSect="00AC0035">
      <w:pgSz w:w="11906" w:h="16838"/>
      <w:pgMar w:top="1276"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28" w:rsidRDefault="00E27D28" w:rsidP="00CF6A41">
      <w:pPr>
        <w:spacing w:after="0" w:line="240" w:lineRule="auto"/>
      </w:pPr>
      <w:r>
        <w:separator/>
      </w:r>
    </w:p>
  </w:endnote>
  <w:endnote w:type="continuationSeparator" w:id="0">
    <w:p w:rsidR="00E27D28" w:rsidRDefault="00E27D28"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GYJH V+ Utah CEMT">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ongti S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28" w:rsidRDefault="00E27D28" w:rsidP="00CF6A41">
      <w:pPr>
        <w:spacing w:after="0" w:line="240" w:lineRule="auto"/>
      </w:pPr>
      <w:r>
        <w:separator/>
      </w:r>
    </w:p>
  </w:footnote>
  <w:footnote w:type="continuationSeparator" w:id="0">
    <w:p w:rsidR="00E27D28" w:rsidRDefault="00E27D28" w:rsidP="00CF6A41">
      <w:pPr>
        <w:spacing w:after="0" w:line="240" w:lineRule="auto"/>
      </w:pPr>
      <w:r>
        <w:continuationSeparator/>
      </w:r>
    </w:p>
  </w:footnote>
  <w:footnote w:id="1">
    <w:p w:rsidR="006A74FC" w:rsidRDefault="006A74FC"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6A74FC" w:rsidRDefault="006A74FC"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6A74FC" w:rsidRPr="00393791" w:rsidRDefault="006A74FC"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6A74FC" w:rsidRPr="00BB1D62" w:rsidRDefault="006A74FC" w:rsidP="00BB1D62">
      <w:pPr>
        <w:pStyle w:val="Tekstprzypisudolnego"/>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B12693A"/>
    <w:lvl w:ilvl="0">
      <w:start w:val="1"/>
      <w:numFmt w:val="decimal"/>
      <w:pStyle w:val="Listanumerowana3"/>
      <w:lvlText w:val="%1."/>
      <w:lvlJc w:val="left"/>
      <w:pPr>
        <w:tabs>
          <w:tab w:val="num" w:pos="1080"/>
        </w:tabs>
        <w:ind w:left="1080" w:hanging="360"/>
      </w:pPr>
    </w:lvl>
  </w:abstractNum>
  <w:abstractNum w:abstractNumId="1" w15:restartNumberingAfterBreak="0">
    <w:nsid w:val="FFFFFF82"/>
    <w:multiLevelType w:val="singleLevel"/>
    <w:tmpl w:val="F3EAFDEC"/>
    <w:lvl w:ilvl="0">
      <w:start w:val="1"/>
      <w:numFmt w:val="bullet"/>
      <w:pStyle w:val="Listapunktowana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3D1EFFD4"/>
    <w:lvl w:ilvl="0">
      <w:start w:val="1"/>
      <w:numFmt w:val="bullet"/>
      <w:pStyle w:val="Listapunktowana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D0A62B40"/>
    <w:lvl w:ilvl="0">
      <w:start w:val="1"/>
      <w:numFmt w:val="decimal"/>
      <w:pStyle w:val="Listanumerowana"/>
      <w:lvlText w:val="%1."/>
      <w:lvlJc w:val="left"/>
      <w:pPr>
        <w:tabs>
          <w:tab w:val="num" w:pos="360"/>
        </w:tabs>
        <w:ind w:left="360" w:hanging="360"/>
      </w:pPr>
    </w:lvl>
  </w:abstractNum>
  <w:abstractNum w:abstractNumId="4" w15:restartNumberingAfterBreak="0">
    <w:nsid w:val="FFFFFF89"/>
    <w:multiLevelType w:val="singleLevel"/>
    <w:tmpl w:val="29761A62"/>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C5009D"/>
    <w:multiLevelType w:val="multilevel"/>
    <w:tmpl w:val="33B4CF6E"/>
    <w:styleLink w:val="Zaimportowanystyl10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61B5FAD"/>
    <w:multiLevelType w:val="multilevel"/>
    <w:tmpl w:val="5936E5AE"/>
    <w:styleLink w:val="Zaimportowanystyl9"/>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3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62435A8"/>
    <w:multiLevelType w:val="hybridMultilevel"/>
    <w:tmpl w:val="525CF3C4"/>
    <w:styleLink w:val="Zaimportowanystyl201"/>
    <w:lvl w:ilvl="0" w:tplc="5B9492F0">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5226F4">
      <w:start w:val="1"/>
      <w:numFmt w:val="lowerLetter"/>
      <w:lvlText w:val="%2."/>
      <w:lvlJc w:val="left"/>
      <w:pPr>
        <w:ind w:left="12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7881BE">
      <w:start w:val="1"/>
      <w:numFmt w:val="lowerRoman"/>
      <w:lvlText w:val="%3."/>
      <w:lvlJc w:val="left"/>
      <w:pPr>
        <w:ind w:left="194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92E79FE">
      <w:start w:val="1"/>
      <w:numFmt w:val="decimal"/>
      <w:lvlText w:val="%4."/>
      <w:lvlJc w:val="left"/>
      <w:pPr>
        <w:ind w:left="266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30ADBA">
      <w:start w:val="1"/>
      <w:numFmt w:val="lowerLetter"/>
      <w:lvlText w:val="%5."/>
      <w:lvlJc w:val="left"/>
      <w:pPr>
        <w:ind w:left="338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34095A">
      <w:start w:val="1"/>
      <w:numFmt w:val="lowerRoman"/>
      <w:lvlText w:val="%6."/>
      <w:lvlJc w:val="left"/>
      <w:pPr>
        <w:ind w:left="410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288690E">
      <w:start w:val="1"/>
      <w:numFmt w:val="decimal"/>
      <w:lvlText w:val="%7."/>
      <w:lvlJc w:val="left"/>
      <w:pPr>
        <w:ind w:left="482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280E58">
      <w:start w:val="1"/>
      <w:numFmt w:val="lowerLetter"/>
      <w:lvlText w:val="%8."/>
      <w:lvlJc w:val="left"/>
      <w:pPr>
        <w:ind w:left="554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A0BE00">
      <w:start w:val="1"/>
      <w:numFmt w:val="lowerRoman"/>
      <w:lvlText w:val="%9."/>
      <w:lvlJc w:val="left"/>
      <w:pPr>
        <w:ind w:left="626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8C05E66"/>
    <w:multiLevelType w:val="hybridMultilevel"/>
    <w:tmpl w:val="74B6D326"/>
    <w:styleLink w:val="Zaimportowanystyl6"/>
    <w:lvl w:ilvl="0" w:tplc="CFF46412">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609F8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98DA3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0DA80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D45F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871A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55C8D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463A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9A5F2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15:restartNumberingAfterBreak="0">
    <w:nsid w:val="090C3641"/>
    <w:multiLevelType w:val="hybridMultilevel"/>
    <w:tmpl w:val="242402F8"/>
    <w:lvl w:ilvl="0" w:tplc="6A060550">
      <w:start w:val="1"/>
      <w:numFmt w:val="low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0951181D"/>
    <w:multiLevelType w:val="multilevel"/>
    <w:tmpl w:val="9D8694C0"/>
    <w:styleLink w:val="Zaimportowanystyl44"/>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075D1B"/>
    <w:multiLevelType w:val="hybridMultilevel"/>
    <w:tmpl w:val="878205E0"/>
    <w:lvl w:ilvl="0" w:tplc="962A534C">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A550E44"/>
    <w:multiLevelType w:val="hybridMultilevel"/>
    <w:tmpl w:val="51825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14D8E"/>
    <w:multiLevelType w:val="hybridMultilevel"/>
    <w:tmpl w:val="3FEEE2D2"/>
    <w:numStyleLink w:val="Zaimportowanystyl61"/>
  </w:abstractNum>
  <w:abstractNum w:abstractNumId="21" w15:restartNumberingAfterBreak="0">
    <w:nsid w:val="11DF5893"/>
    <w:multiLevelType w:val="hybridMultilevel"/>
    <w:tmpl w:val="93C46578"/>
    <w:styleLink w:val="Zaimportowanystyl161"/>
    <w:lvl w:ilvl="0" w:tplc="2C7E49F0">
      <w:start w:val="1"/>
      <w:numFmt w:val="decimal"/>
      <w:lvlText w:val="%1."/>
      <w:lvlJc w:val="left"/>
      <w:pPr>
        <w:ind w:left="1038"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A1E9A1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E479E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CE6D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6CCD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42F3F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28CA2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E29A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96D75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22D7F06"/>
    <w:multiLevelType w:val="hybridMultilevel"/>
    <w:tmpl w:val="B0A2A8D4"/>
    <w:styleLink w:val="Zaimportowanystyl41"/>
    <w:lvl w:ilvl="0" w:tplc="60A88E5A">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CA7C32">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AA5DC2">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E6C513A">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0A3CE0">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0E29E">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796633C">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CE77D6">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665940">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3EF6DCE"/>
    <w:multiLevelType w:val="hybridMultilevel"/>
    <w:tmpl w:val="79E4A4C4"/>
    <w:numStyleLink w:val="Zaimportowanystyl32"/>
  </w:abstractNum>
  <w:abstractNum w:abstractNumId="25"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7A545FD"/>
    <w:multiLevelType w:val="hybridMultilevel"/>
    <w:tmpl w:val="6C428C9E"/>
    <w:styleLink w:val="Zaimportowanystyl191"/>
    <w:lvl w:ilvl="0" w:tplc="EACC5768">
      <w:start w:val="1"/>
      <w:numFmt w:val="decimal"/>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FA1CA4">
      <w:start w:val="1"/>
      <w:numFmt w:val="decimal"/>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743F0A">
      <w:start w:val="1"/>
      <w:numFmt w:val="lowerRoman"/>
      <w:lvlText w:val="%3."/>
      <w:lvlJc w:val="left"/>
      <w:pPr>
        <w:ind w:left="272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C964D28">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2C1BE">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46A82A">
      <w:start w:val="1"/>
      <w:numFmt w:val="lowerRoman"/>
      <w:lvlText w:val="%6."/>
      <w:lvlJc w:val="left"/>
      <w:pPr>
        <w:ind w:left="488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C825B54">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5E6ED2">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ACAF1A">
      <w:start w:val="1"/>
      <w:numFmt w:val="lowerRoman"/>
      <w:lvlText w:val="%9."/>
      <w:lvlJc w:val="left"/>
      <w:pPr>
        <w:ind w:left="704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B4E3E77"/>
    <w:multiLevelType w:val="hybridMultilevel"/>
    <w:tmpl w:val="5088E680"/>
    <w:styleLink w:val="Zaimportowanystyl2"/>
    <w:lvl w:ilvl="0" w:tplc="77ACA472">
      <w:start w:val="1"/>
      <w:numFmt w:val="decimal"/>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C8C6A2">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004346">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A041F92">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90ED04">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FC560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1782D4E">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4E9EC8">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EFB50">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B5D7420"/>
    <w:multiLevelType w:val="hybridMultilevel"/>
    <w:tmpl w:val="79E4A4C4"/>
    <w:styleLink w:val="Zaimportowanystyl32"/>
    <w:lvl w:ilvl="0" w:tplc="634CBA18">
      <w:start w:val="1"/>
      <w:numFmt w:val="decimal"/>
      <w:lvlText w:val="%1."/>
      <w:lvlJc w:val="left"/>
      <w:pPr>
        <w:tabs>
          <w:tab w:val="left" w:pos="85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66947A">
      <w:start w:val="1"/>
      <w:numFmt w:val="lowerLetter"/>
      <w:lvlText w:val="%2."/>
      <w:lvlJc w:val="left"/>
      <w:pPr>
        <w:tabs>
          <w:tab w:val="left" w:pos="851"/>
        </w:tabs>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A6D261FE">
      <w:start w:val="1"/>
      <w:numFmt w:val="lowerRoman"/>
      <w:lvlText w:val="%3."/>
      <w:lvlJc w:val="left"/>
      <w:pPr>
        <w:tabs>
          <w:tab w:val="left" w:pos="851"/>
        </w:tabs>
        <w:ind w:left="214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CB3653E4">
      <w:start w:val="1"/>
      <w:numFmt w:val="decimal"/>
      <w:lvlText w:val="%4."/>
      <w:lvlJc w:val="left"/>
      <w:pPr>
        <w:tabs>
          <w:tab w:val="left" w:pos="851"/>
        </w:tabs>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 w:ilvl="4" w:tplc="B6B6E666">
      <w:start w:val="1"/>
      <w:numFmt w:val="lowerLetter"/>
      <w:lvlText w:val="%5."/>
      <w:lvlJc w:val="left"/>
      <w:pPr>
        <w:tabs>
          <w:tab w:val="left" w:pos="851"/>
        </w:tabs>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 w:ilvl="5" w:tplc="81504F08">
      <w:start w:val="1"/>
      <w:numFmt w:val="lowerRoman"/>
      <w:lvlText w:val="%6."/>
      <w:lvlJc w:val="left"/>
      <w:pPr>
        <w:tabs>
          <w:tab w:val="left" w:pos="851"/>
        </w:tabs>
        <w:ind w:left="430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3B0F890">
      <w:start w:val="1"/>
      <w:numFmt w:val="decimal"/>
      <w:lvlText w:val="%7."/>
      <w:lvlJc w:val="left"/>
      <w:pPr>
        <w:tabs>
          <w:tab w:val="left" w:pos="851"/>
        </w:tabs>
        <w:ind w:left="5024" w:hanging="344"/>
      </w:pPr>
      <w:rPr>
        <w:rFonts w:hAnsi="Arial Unicode MS"/>
        <w:caps w:val="0"/>
        <w:smallCaps w:val="0"/>
        <w:strike w:val="0"/>
        <w:dstrike w:val="0"/>
        <w:outline w:val="0"/>
        <w:emboss w:val="0"/>
        <w:imprint w:val="0"/>
        <w:spacing w:val="0"/>
        <w:w w:val="100"/>
        <w:kern w:val="0"/>
        <w:position w:val="0"/>
        <w:highlight w:val="none"/>
        <w:vertAlign w:val="baseline"/>
      </w:rPr>
    </w:lvl>
    <w:lvl w:ilvl="7" w:tplc="40CAD8BE">
      <w:start w:val="1"/>
      <w:numFmt w:val="lowerLetter"/>
      <w:lvlText w:val="%8."/>
      <w:lvlJc w:val="left"/>
      <w:pPr>
        <w:tabs>
          <w:tab w:val="left" w:pos="851"/>
        </w:tabs>
        <w:ind w:left="5744" w:hanging="344"/>
      </w:pPr>
      <w:rPr>
        <w:rFonts w:hAnsi="Arial Unicode MS"/>
        <w:caps w:val="0"/>
        <w:smallCaps w:val="0"/>
        <w:strike w:val="0"/>
        <w:dstrike w:val="0"/>
        <w:outline w:val="0"/>
        <w:emboss w:val="0"/>
        <w:imprint w:val="0"/>
        <w:spacing w:val="0"/>
        <w:w w:val="100"/>
        <w:kern w:val="0"/>
        <w:position w:val="0"/>
        <w:highlight w:val="none"/>
        <w:vertAlign w:val="baseline"/>
      </w:rPr>
    </w:lvl>
    <w:lvl w:ilvl="8" w:tplc="B1AE1464">
      <w:start w:val="1"/>
      <w:numFmt w:val="lowerRoman"/>
      <w:lvlText w:val="%9."/>
      <w:lvlJc w:val="left"/>
      <w:pPr>
        <w:tabs>
          <w:tab w:val="left" w:pos="851"/>
        </w:tabs>
        <w:ind w:left="646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B9B49CB"/>
    <w:multiLevelType w:val="hybridMultilevel"/>
    <w:tmpl w:val="74B4AE06"/>
    <w:styleLink w:val="Zaimportowanystyl81"/>
    <w:lvl w:ilvl="0" w:tplc="AB94EDE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038"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2F02CB4">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21"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3924694">
      <w:start w:val="1"/>
      <w:numFmt w:val="lowerLetter"/>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611"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382D43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AC6346">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F80426">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67E1EEA">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40EA12">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FEF190">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CB87B5E"/>
    <w:multiLevelType w:val="hybridMultilevel"/>
    <w:tmpl w:val="1C6E038E"/>
    <w:styleLink w:val="Zaimportowanystyl181"/>
    <w:lvl w:ilvl="0" w:tplc="A1BE6702">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A4C3B0">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DE6BE04">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4790E284">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5A8FB0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9FA297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70B413CC">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4F8FA9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F0227BC">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8E3255"/>
    <w:multiLevelType w:val="hybridMultilevel"/>
    <w:tmpl w:val="463A85E4"/>
    <w:styleLink w:val="Zaimportowanystyl31"/>
    <w:lvl w:ilvl="0" w:tplc="F030168A">
      <w:start w:val="1"/>
      <w:numFmt w:val="decimal"/>
      <w:lvlText w:val="%1."/>
      <w:lvlJc w:val="left"/>
      <w:pPr>
        <w:tabs>
          <w:tab w:val="left" w:pos="1134"/>
        </w:tabs>
        <w:ind w:left="1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5F6C17A">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E4B8C0">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129A2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49EF182">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EBED572">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4893FC">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E45772">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C44F94">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20BA3280"/>
    <w:multiLevelType w:val="multilevel"/>
    <w:tmpl w:val="93A21178"/>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21C54DC7"/>
    <w:multiLevelType w:val="hybridMultilevel"/>
    <w:tmpl w:val="120EECD4"/>
    <w:styleLink w:val="Zaimportowanystyl52"/>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E76B2D"/>
    <w:multiLevelType w:val="hybridMultilevel"/>
    <w:tmpl w:val="CEECB50C"/>
    <w:styleLink w:val="Zaimportowanystyl34"/>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5FE3DBC"/>
    <w:multiLevelType w:val="hybridMultilevel"/>
    <w:tmpl w:val="3FEEE2D2"/>
    <w:styleLink w:val="Zaimportowanystyl61"/>
    <w:lvl w:ilvl="0" w:tplc="3D8445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CC7F5E">
      <w:start w:val="1"/>
      <w:numFmt w:val="lowerLetter"/>
      <w:lvlText w:val="%2."/>
      <w:lvlJc w:val="left"/>
      <w:pPr>
        <w:ind w:left="1049" w:hanging="689"/>
      </w:pPr>
      <w:rPr>
        <w:rFonts w:hAnsi="Arial Unicode MS"/>
        <w:caps w:val="0"/>
        <w:smallCaps w:val="0"/>
        <w:strike w:val="0"/>
        <w:dstrike w:val="0"/>
        <w:outline w:val="0"/>
        <w:emboss w:val="0"/>
        <w:imprint w:val="0"/>
        <w:spacing w:val="0"/>
        <w:w w:val="100"/>
        <w:kern w:val="0"/>
        <w:position w:val="0"/>
        <w:highlight w:val="none"/>
        <w:vertAlign w:val="baseline"/>
      </w:rPr>
    </w:lvl>
    <w:lvl w:ilvl="2" w:tplc="C8EC8182">
      <w:start w:val="1"/>
      <w:numFmt w:val="lowerRoman"/>
      <w:lvlText w:val="%3."/>
      <w:lvlJc w:val="left"/>
      <w:pPr>
        <w:ind w:left="1772"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EA183A18">
      <w:start w:val="1"/>
      <w:numFmt w:val="decimal"/>
      <w:lvlText w:val="%4."/>
      <w:lvlJc w:val="left"/>
      <w:pPr>
        <w:ind w:left="2489" w:hanging="689"/>
      </w:pPr>
      <w:rPr>
        <w:rFonts w:hAnsi="Arial Unicode MS"/>
        <w:caps w:val="0"/>
        <w:smallCaps w:val="0"/>
        <w:strike w:val="0"/>
        <w:dstrike w:val="0"/>
        <w:outline w:val="0"/>
        <w:emboss w:val="0"/>
        <w:imprint w:val="0"/>
        <w:spacing w:val="0"/>
        <w:w w:val="100"/>
        <w:kern w:val="0"/>
        <w:position w:val="0"/>
        <w:highlight w:val="none"/>
        <w:vertAlign w:val="baseline"/>
      </w:rPr>
    </w:lvl>
    <w:lvl w:ilvl="4" w:tplc="0D364636">
      <w:start w:val="1"/>
      <w:numFmt w:val="lowerLetter"/>
      <w:lvlText w:val="%5."/>
      <w:lvlJc w:val="left"/>
      <w:pPr>
        <w:ind w:left="3209" w:hanging="689"/>
      </w:pPr>
      <w:rPr>
        <w:rFonts w:hAnsi="Arial Unicode MS"/>
        <w:caps w:val="0"/>
        <w:smallCaps w:val="0"/>
        <w:strike w:val="0"/>
        <w:dstrike w:val="0"/>
        <w:outline w:val="0"/>
        <w:emboss w:val="0"/>
        <w:imprint w:val="0"/>
        <w:spacing w:val="0"/>
        <w:w w:val="100"/>
        <w:kern w:val="0"/>
        <w:position w:val="0"/>
        <w:highlight w:val="none"/>
        <w:vertAlign w:val="baseline"/>
      </w:rPr>
    </w:lvl>
    <w:lvl w:ilvl="5" w:tplc="E8245BF8">
      <w:start w:val="1"/>
      <w:numFmt w:val="lowerRoman"/>
      <w:lvlText w:val="%6."/>
      <w:lvlJc w:val="left"/>
      <w:pPr>
        <w:ind w:left="3932" w:hanging="622"/>
      </w:pPr>
      <w:rPr>
        <w:rFonts w:hAnsi="Arial Unicode MS"/>
        <w:caps w:val="0"/>
        <w:smallCaps w:val="0"/>
        <w:strike w:val="0"/>
        <w:dstrike w:val="0"/>
        <w:outline w:val="0"/>
        <w:emboss w:val="0"/>
        <w:imprint w:val="0"/>
        <w:spacing w:val="0"/>
        <w:w w:val="100"/>
        <w:kern w:val="0"/>
        <w:position w:val="0"/>
        <w:highlight w:val="none"/>
        <w:vertAlign w:val="baseline"/>
      </w:rPr>
    </w:lvl>
    <w:lvl w:ilvl="6" w:tplc="C65C3398">
      <w:start w:val="1"/>
      <w:numFmt w:val="decimal"/>
      <w:lvlText w:val="%7."/>
      <w:lvlJc w:val="left"/>
      <w:pPr>
        <w:ind w:left="4649" w:hanging="689"/>
      </w:pPr>
      <w:rPr>
        <w:rFonts w:hAnsi="Arial Unicode MS"/>
        <w:caps w:val="0"/>
        <w:smallCaps w:val="0"/>
        <w:strike w:val="0"/>
        <w:dstrike w:val="0"/>
        <w:outline w:val="0"/>
        <w:emboss w:val="0"/>
        <w:imprint w:val="0"/>
        <w:spacing w:val="0"/>
        <w:w w:val="100"/>
        <w:kern w:val="0"/>
        <w:position w:val="0"/>
        <w:highlight w:val="none"/>
        <w:vertAlign w:val="baseline"/>
      </w:rPr>
    </w:lvl>
    <w:lvl w:ilvl="7" w:tplc="D93AFF5A">
      <w:start w:val="1"/>
      <w:numFmt w:val="lowerLetter"/>
      <w:lvlText w:val="%8."/>
      <w:lvlJc w:val="left"/>
      <w:pPr>
        <w:ind w:left="5369" w:hanging="689"/>
      </w:pPr>
      <w:rPr>
        <w:rFonts w:hAnsi="Arial Unicode MS"/>
        <w:caps w:val="0"/>
        <w:smallCaps w:val="0"/>
        <w:strike w:val="0"/>
        <w:dstrike w:val="0"/>
        <w:outline w:val="0"/>
        <w:emboss w:val="0"/>
        <w:imprint w:val="0"/>
        <w:spacing w:val="0"/>
        <w:w w:val="100"/>
        <w:kern w:val="0"/>
        <w:position w:val="0"/>
        <w:highlight w:val="none"/>
        <w:vertAlign w:val="baseline"/>
      </w:rPr>
    </w:lvl>
    <w:lvl w:ilvl="8" w:tplc="DADA6C5C">
      <w:start w:val="1"/>
      <w:numFmt w:val="lowerRoman"/>
      <w:lvlText w:val="%9."/>
      <w:lvlJc w:val="left"/>
      <w:pPr>
        <w:ind w:left="6092" w:hanging="6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7703C8C"/>
    <w:multiLevelType w:val="hybridMultilevel"/>
    <w:tmpl w:val="05F02E80"/>
    <w:lvl w:ilvl="0" w:tplc="2476160C">
      <w:start w:val="2"/>
      <w:numFmt w:val="decimal"/>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08648E"/>
    <w:multiLevelType w:val="hybridMultilevel"/>
    <w:tmpl w:val="DA9C3102"/>
    <w:lvl w:ilvl="0" w:tplc="358CC230">
      <w:start w:val="16"/>
      <w:numFmt w:val="decimal"/>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767F61"/>
    <w:multiLevelType w:val="multilevel"/>
    <w:tmpl w:val="F5C062E4"/>
    <w:styleLink w:val="Zaimportowanystyl111"/>
    <w:lvl w:ilvl="0">
      <w:start w:val="1"/>
      <w:numFmt w:val="decimal"/>
      <w:lvlText w:val="%1)"/>
      <w:lvlJc w:val="left"/>
      <w:pPr>
        <w:ind w:left="1429"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1429"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789"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789"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149" w:hanging="108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2149" w:hanging="108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2509" w:hanging="144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2509" w:hanging="144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2869" w:hanging="180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C074DB2"/>
    <w:multiLevelType w:val="multilevel"/>
    <w:tmpl w:val="0500336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0DF14A3"/>
    <w:multiLevelType w:val="hybridMultilevel"/>
    <w:tmpl w:val="B09C000C"/>
    <w:styleLink w:val="Zaimportowanystyl131"/>
    <w:lvl w:ilvl="0" w:tplc="1EA06154">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EEF0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D227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1A8A8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F6E5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3C639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CF074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CE41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B0927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300423A"/>
    <w:multiLevelType w:val="hybridMultilevel"/>
    <w:tmpl w:val="120EECD4"/>
    <w:numStyleLink w:val="Zaimportowanystyl52"/>
  </w:abstractNum>
  <w:abstractNum w:abstractNumId="52" w15:restartNumberingAfterBreak="0">
    <w:nsid w:val="33CA1B5A"/>
    <w:multiLevelType w:val="hybridMultilevel"/>
    <w:tmpl w:val="59EC3AC2"/>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35C45DD1"/>
    <w:multiLevelType w:val="hybridMultilevel"/>
    <w:tmpl w:val="FFCAB656"/>
    <w:lvl w:ilvl="0" w:tplc="F66E8A16">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6A10C24"/>
    <w:multiLevelType w:val="multilevel"/>
    <w:tmpl w:val="2EF4AB7E"/>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val="0"/>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5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7"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DC04E2"/>
    <w:multiLevelType w:val="hybridMultilevel"/>
    <w:tmpl w:val="E7786C74"/>
    <w:styleLink w:val="Zaimportowanystyl51"/>
    <w:lvl w:ilvl="0" w:tplc="3EFEF4B0">
      <w:start w:val="1"/>
      <w:numFmt w:val="decimal"/>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8C23A4">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82F22E">
      <w:start w:val="1"/>
      <w:numFmt w:val="decimal"/>
      <w:lvlText w:val="%3."/>
      <w:lvlJc w:val="left"/>
      <w:pPr>
        <w:ind w:left="290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AAD5FE">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94936C">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82581E">
      <w:start w:val="1"/>
      <w:numFmt w:val="lowerRoman"/>
      <w:lvlText w:val="%6."/>
      <w:lvlJc w:val="left"/>
      <w:pPr>
        <w:ind w:left="488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F5A666C">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14D528">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50D002">
      <w:start w:val="1"/>
      <w:numFmt w:val="lowerRoman"/>
      <w:lvlText w:val="%9."/>
      <w:lvlJc w:val="left"/>
      <w:pPr>
        <w:ind w:left="704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D5F20F2"/>
    <w:multiLevelType w:val="multilevel"/>
    <w:tmpl w:val="CC601D66"/>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F9E62B4"/>
    <w:multiLevelType w:val="hybridMultilevel"/>
    <w:tmpl w:val="B59E074E"/>
    <w:styleLink w:val="Zaimportowanystyl151"/>
    <w:lvl w:ilvl="0" w:tplc="9A82D54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8EDB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3294F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C3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92B3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E09E7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CBAB9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1A08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7AB39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18B3BE0"/>
    <w:multiLevelType w:val="hybridMultilevel"/>
    <w:tmpl w:val="6982F800"/>
    <w:lvl w:ilvl="0" w:tplc="C0AE710C">
      <w:start w:val="1"/>
      <w:numFmt w:val="bullet"/>
      <w:lvlText w:val=""/>
      <w:lvlJc w:val="left"/>
      <w:pPr>
        <w:ind w:left="704" w:hanging="42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22C4ED5"/>
    <w:multiLevelType w:val="hybridMultilevel"/>
    <w:tmpl w:val="1E0613FC"/>
    <w:numStyleLink w:val="Zaimportowanystyl110"/>
  </w:abstractNum>
  <w:abstractNum w:abstractNumId="65"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9E93681"/>
    <w:multiLevelType w:val="hybridMultilevel"/>
    <w:tmpl w:val="6C800AE6"/>
    <w:styleLink w:val="Zaimportowanystyl221"/>
    <w:lvl w:ilvl="0" w:tplc="6A0CAAF6">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7EE656">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BA4786">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E6A3DD4">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F88198">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0E18FC">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AD27B2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6A52CA">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383CE8">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A6C47D9"/>
    <w:multiLevelType w:val="hybridMultilevel"/>
    <w:tmpl w:val="29285252"/>
    <w:styleLink w:val="Zaimportowanystyl171"/>
    <w:lvl w:ilvl="0" w:tplc="884E88E0">
      <w:start w:val="1"/>
      <w:numFmt w:val="decimal"/>
      <w:lvlText w:val="%1)"/>
      <w:lvlJc w:val="left"/>
      <w:pPr>
        <w:ind w:left="14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E82EA72">
      <w:start w:val="1"/>
      <w:numFmt w:val="lowerLetter"/>
      <w:lvlText w:val="%2."/>
      <w:lvlJc w:val="left"/>
      <w:pPr>
        <w:ind w:left="21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FA3166">
      <w:start w:val="1"/>
      <w:numFmt w:val="lowerRoman"/>
      <w:lvlText w:val="%3."/>
      <w:lvlJc w:val="left"/>
      <w:pPr>
        <w:ind w:left="2868"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E80EB6E">
      <w:start w:val="1"/>
      <w:numFmt w:val="decimal"/>
      <w:lvlText w:val="%4."/>
      <w:lvlJc w:val="left"/>
      <w:pPr>
        <w:ind w:left="35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7D64568">
      <w:start w:val="1"/>
      <w:numFmt w:val="lowerLetter"/>
      <w:lvlText w:val="%5."/>
      <w:lvlJc w:val="left"/>
      <w:pPr>
        <w:ind w:left="43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A20A3A">
      <w:start w:val="1"/>
      <w:numFmt w:val="lowerRoman"/>
      <w:lvlText w:val="%6."/>
      <w:lvlJc w:val="left"/>
      <w:pPr>
        <w:ind w:left="5028"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88928E">
      <w:start w:val="1"/>
      <w:numFmt w:val="decimal"/>
      <w:lvlText w:val="%7."/>
      <w:lvlJc w:val="left"/>
      <w:pPr>
        <w:ind w:left="57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F72F8C4">
      <w:start w:val="1"/>
      <w:numFmt w:val="lowerLetter"/>
      <w:lvlText w:val="%8."/>
      <w:lvlJc w:val="left"/>
      <w:pPr>
        <w:ind w:left="64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361FF2">
      <w:start w:val="1"/>
      <w:numFmt w:val="lowerRoman"/>
      <w:lvlText w:val="%9."/>
      <w:lvlJc w:val="left"/>
      <w:pPr>
        <w:ind w:left="7188"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FC503EF"/>
    <w:multiLevelType w:val="hybridMultilevel"/>
    <w:tmpl w:val="1E0613FC"/>
    <w:styleLink w:val="Zaimportowanystyl110"/>
    <w:lvl w:ilvl="0" w:tplc="EDDA43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7A03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E4DA7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48A9C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DE91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FCE42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2CC64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B820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A0B4E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53325F78"/>
    <w:multiLevelType w:val="hybridMultilevel"/>
    <w:tmpl w:val="B77222AE"/>
    <w:styleLink w:val="Zaimportowanystyl211"/>
    <w:lvl w:ilvl="0" w:tplc="C7F6BC2E">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C818B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2E784A">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A2463E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46DA8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E26F66">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6B0CC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E220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20BEC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C241B1B"/>
    <w:multiLevelType w:val="hybridMultilevel"/>
    <w:tmpl w:val="47D89BE0"/>
    <w:styleLink w:val="Zaimportowanystyl5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5CC95F39"/>
    <w:multiLevelType w:val="hybridMultilevel"/>
    <w:tmpl w:val="5F941C42"/>
    <w:numStyleLink w:val="Zaimportowanystyl42"/>
  </w:abstractNum>
  <w:abstractNum w:abstractNumId="86"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5FF578BA"/>
    <w:multiLevelType w:val="hybridMultilevel"/>
    <w:tmpl w:val="5DD42C66"/>
    <w:styleLink w:val="Zaimportowanystyl113"/>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C2031F"/>
    <w:multiLevelType w:val="hybridMultilevel"/>
    <w:tmpl w:val="E37CA818"/>
    <w:lvl w:ilvl="0" w:tplc="CDEED2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5CE6B52"/>
    <w:multiLevelType w:val="hybridMultilevel"/>
    <w:tmpl w:val="CE122718"/>
    <w:styleLink w:val="Zaimportowanystyl1"/>
    <w:lvl w:ilvl="0" w:tplc="36DAC6D4">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C4645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B23B24">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4B0D9B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A64BE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68C4D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AAEB74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16AE3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9675E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3" w15:restartNumberingAfterBreak="0">
    <w:nsid w:val="667D092A"/>
    <w:multiLevelType w:val="hybridMultilevel"/>
    <w:tmpl w:val="D1EE2AF8"/>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6" w15:restartNumberingAfterBreak="0">
    <w:nsid w:val="6C653329"/>
    <w:multiLevelType w:val="hybridMultilevel"/>
    <w:tmpl w:val="DFF69BAC"/>
    <w:lvl w:ilvl="0" w:tplc="56C2AD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9"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3CA59DC"/>
    <w:multiLevelType w:val="hybridMultilevel"/>
    <w:tmpl w:val="424480DC"/>
    <w:lvl w:ilvl="0" w:tplc="6BC61FDE">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394DE4"/>
    <w:multiLevelType w:val="hybridMultilevel"/>
    <w:tmpl w:val="B0B0F4FC"/>
    <w:styleLink w:val="Zaimportowanystyl141"/>
    <w:lvl w:ilvl="0" w:tplc="2BD867B4">
      <w:start w:val="1"/>
      <w:numFmt w:val="decimal"/>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AAA4E2">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A8A2C4">
      <w:start w:val="1"/>
      <w:numFmt w:val="lowerRoman"/>
      <w:lvlText w:val="%3."/>
      <w:lvlJc w:val="left"/>
      <w:pPr>
        <w:ind w:left="272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D2262E2">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C0B9C8">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884FC2">
      <w:start w:val="1"/>
      <w:numFmt w:val="lowerRoman"/>
      <w:lvlText w:val="%6."/>
      <w:lvlJc w:val="left"/>
      <w:pPr>
        <w:ind w:left="488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7F4BB9C">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B85920">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2290F4">
      <w:start w:val="1"/>
      <w:numFmt w:val="lowerRoman"/>
      <w:lvlText w:val="%9."/>
      <w:lvlJc w:val="left"/>
      <w:pPr>
        <w:ind w:left="704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75BC7779"/>
    <w:multiLevelType w:val="hybridMultilevel"/>
    <w:tmpl w:val="5F941C42"/>
    <w:styleLink w:val="Zaimportowanystyl42"/>
    <w:lvl w:ilvl="0" w:tplc="7BB2DB0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84C9F48">
      <w:start w:val="1"/>
      <w:numFmt w:val="decimal"/>
      <w:lvlText w:val="%2."/>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91485CC">
      <w:start w:val="1"/>
      <w:numFmt w:val="decimal"/>
      <w:lvlText w:val="%3."/>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0302C94">
      <w:start w:val="1"/>
      <w:numFmt w:val="decimal"/>
      <w:lvlText w:val="%4."/>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2A0506">
      <w:start w:val="1"/>
      <w:numFmt w:val="decimal"/>
      <w:lvlText w:val="%5."/>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7CEA1E">
      <w:start w:val="1"/>
      <w:numFmt w:val="decimal"/>
      <w:lvlText w:val="%6."/>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40CFD2A">
      <w:start w:val="1"/>
      <w:numFmt w:val="decimal"/>
      <w:lvlText w:val="%7."/>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2E633BC">
      <w:start w:val="1"/>
      <w:numFmt w:val="decimal"/>
      <w:lvlText w:val="%8."/>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D2A5954">
      <w:start w:val="1"/>
      <w:numFmt w:val="decimal"/>
      <w:lvlText w:val="%9."/>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78C85BBD"/>
    <w:multiLevelType w:val="multilevel"/>
    <w:tmpl w:val="4D042056"/>
    <w:styleLink w:val="Zaimportowanystyl6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5"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DC426D5"/>
    <w:multiLevelType w:val="hybridMultilevel"/>
    <w:tmpl w:val="EB687950"/>
    <w:styleLink w:val="Zaimportowanystyl121"/>
    <w:lvl w:ilvl="0" w:tplc="8D742CC0">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7C7D1A">
      <w:start w:val="1"/>
      <w:numFmt w:val="lowerLetter"/>
      <w:lvlText w:val="%2."/>
      <w:lvlJc w:val="left"/>
      <w:pPr>
        <w:ind w:left="22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94EC4C">
      <w:start w:val="1"/>
      <w:numFmt w:val="lowerRoman"/>
      <w:lvlText w:val="%3."/>
      <w:lvlJc w:val="left"/>
      <w:pPr>
        <w:ind w:left="2934"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038C7A6">
      <w:start w:val="1"/>
      <w:numFmt w:val="decimal"/>
      <w:lvlText w:val="%4."/>
      <w:lvlJc w:val="left"/>
      <w:pPr>
        <w:ind w:left="36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1EA3B6">
      <w:start w:val="1"/>
      <w:numFmt w:val="lowerLetter"/>
      <w:lvlText w:val="%5."/>
      <w:lvlJc w:val="left"/>
      <w:pPr>
        <w:ind w:left="43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2C7A50">
      <w:start w:val="1"/>
      <w:numFmt w:val="lowerRoman"/>
      <w:lvlText w:val="%6."/>
      <w:lvlJc w:val="left"/>
      <w:pPr>
        <w:ind w:left="5094"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D21B3A">
      <w:start w:val="1"/>
      <w:numFmt w:val="decimal"/>
      <w:lvlText w:val="%7."/>
      <w:lvlJc w:val="left"/>
      <w:pPr>
        <w:ind w:left="58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DC3348">
      <w:start w:val="1"/>
      <w:numFmt w:val="lowerLetter"/>
      <w:lvlText w:val="%8."/>
      <w:lvlJc w:val="left"/>
      <w:pPr>
        <w:ind w:left="65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621FF4">
      <w:start w:val="1"/>
      <w:numFmt w:val="lowerRoman"/>
      <w:lvlText w:val="%9."/>
      <w:lvlJc w:val="left"/>
      <w:pPr>
        <w:ind w:left="7254"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8"/>
  </w:num>
  <w:num w:numId="2">
    <w:abstractNumId w:val="80"/>
  </w:num>
  <w:num w:numId="3">
    <w:abstractNumId w:val="39"/>
  </w:num>
  <w:num w:numId="4">
    <w:abstractNumId w:val="7"/>
  </w:num>
  <w:num w:numId="5">
    <w:abstractNumId w:val="15"/>
  </w:num>
  <w:num w:numId="6">
    <w:abstractNumId w:val="93"/>
  </w:num>
  <w:num w:numId="7">
    <w:abstractNumId w:val="84"/>
  </w:num>
  <w:num w:numId="8">
    <w:abstractNumId w:val="13"/>
  </w:num>
  <w:num w:numId="9">
    <w:abstractNumId w:val="104"/>
  </w:num>
  <w:num w:numId="10">
    <w:abstractNumId w:val="61"/>
  </w:num>
  <w:num w:numId="11">
    <w:abstractNumId w:val="5"/>
  </w:num>
  <w:num w:numId="12">
    <w:abstractNumId w:val="11"/>
  </w:num>
  <w:num w:numId="13">
    <w:abstractNumId w:val="98"/>
  </w:num>
  <w:num w:numId="14">
    <w:abstractNumId w:val="55"/>
  </w:num>
  <w:num w:numId="15">
    <w:abstractNumId w:val="73"/>
  </w:num>
  <w:num w:numId="16">
    <w:abstractNumId w:val="47"/>
  </w:num>
  <w:num w:numId="17">
    <w:abstractNumId w:val="26"/>
  </w:num>
  <w:num w:numId="18">
    <w:abstractNumId w:val="60"/>
  </w:num>
  <w:num w:numId="19">
    <w:abstractNumId w:val="46"/>
  </w:num>
  <w:num w:numId="20">
    <w:abstractNumId w:val="28"/>
  </w:num>
  <w:num w:numId="21">
    <w:abstractNumId w:val="35"/>
  </w:num>
  <w:num w:numId="22">
    <w:abstractNumId w:val="56"/>
  </w:num>
  <w:num w:numId="23">
    <w:abstractNumId w:val="92"/>
  </w:num>
  <w:num w:numId="24">
    <w:abstractNumId w:val="53"/>
  </w:num>
  <w:num w:numId="25">
    <w:abstractNumId w:val="18"/>
  </w:num>
  <w:num w:numId="26">
    <w:abstractNumId w:val="107"/>
  </w:num>
  <w:num w:numId="27">
    <w:abstractNumId w:val="81"/>
  </w:num>
  <w:num w:numId="28">
    <w:abstractNumId w:val="76"/>
  </w:num>
  <w:num w:numId="29">
    <w:abstractNumId w:val="74"/>
  </w:num>
  <w:num w:numId="30">
    <w:abstractNumId w:val="94"/>
  </w:num>
  <w:num w:numId="31">
    <w:abstractNumId w:val="83"/>
  </w:num>
  <w:num w:numId="32">
    <w:abstractNumId w:val="48"/>
  </w:num>
  <w:num w:numId="33">
    <w:abstractNumId w:val="6"/>
  </w:num>
  <w:num w:numId="34">
    <w:abstractNumId w:val="71"/>
  </w:num>
  <w:num w:numId="35">
    <w:abstractNumId w:val="40"/>
  </w:num>
  <w:num w:numId="36">
    <w:abstractNumId w:val="86"/>
  </w:num>
  <w:num w:numId="37">
    <w:abstractNumId w:val="75"/>
  </w:num>
  <w:num w:numId="38">
    <w:abstractNumId w:val="72"/>
  </w:num>
  <w:num w:numId="39">
    <w:abstractNumId w:val="65"/>
  </w:num>
  <w:num w:numId="40">
    <w:abstractNumId w:val="78"/>
  </w:num>
  <w:num w:numId="41">
    <w:abstractNumId w:val="103"/>
  </w:num>
  <w:num w:numId="42">
    <w:abstractNumId w:val="90"/>
  </w:num>
  <w:num w:numId="43">
    <w:abstractNumId w:val="105"/>
  </w:num>
  <w:num w:numId="44">
    <w:abstractNumId w:val="97"/>
  </w:num>
  <w:num w:numId="45">
    <w:abstractNumId w:val="106"/>
  </w:num>
  <w:num w:numId="46">
    <w:abstractNumId w:val="87"/>
  </w:num>
  <w:num w:numId="47">
    <w:abstractNumId w:val="25"/>
  </w:num>
  <w:num w:numId="48">
    <w:abstractNumId w:val="66"/>
  </w:num>
  <w:num w:numId="49">
    <w:abstractNumId w:val="37"/>
  </w:num>
  <w:num w:numId="50">
    <w:abstractNumId w:val="99"/>
  </w:num>
  <w:num w:numId="51">
    <w:abstractNumId w:val="68"/>
  </w:num>
  <w:num w:numId="52">
    <w:abstractNumId w:val="50"/>
  </w:num>
  <w:num w:numId="53">
    <w:abstractNumId w:val="23"/>
  </w:num>
  <w:num w:numId="54">
    <w:abstractNumId w:val="82"/>
  </w:num>
  <w:num w:numId="55">
    <w:abstractNumId w:val="59"/>
  </w:num>
  <w:num w:numId="56">
    <w:abstractNumId w:val="95"/>
  </w:num>
  <w:num w:numId="57">
    <w:abstractNumId w:val="33"/>
  </w:num>
  <w:num w:numId="58">
    <w:abstractNumId w:val="4"/>
  </w:num>
  <w:num w:numId="59">
    <w:abstractNumId w:val="2"/>
  </w:num>
  <w:num w:numId="60">
    <w:abstractNumId w:val="1"/>
  </w:num>
  <w:num w:numId="61">
    <w:abstractNumId w:val="3"/>
  </w:num>
  <w:num w:numId="62">
    <w:abstractNumId w:val="0"/>
  </w:num>
  <w:num w:numId="63">
    <w:abstractNumId w:val="16"/>
  </w:num>
  <w:num w:numId="64">
    <w:abstractNumId w:val="96"/>
  </w:num>
  <w:num w:numId="65">
    <w:abstractNumId w:val="43"/>
  </w:num>
  <w:num w:numId="66">
    <w:abstractNumId w:val="14"/>
  </w:num>
  <w:num w:numId="67">
    <w:abstractNumId w:val="91"/>
  </w:num>
  <w:num w:numId="68">
    <w:abstractNumId w:val="29"/>
  </w:num>
  <w:num w:numId="69">
    <w:abstractNumId w:val="34"/>
  </w:num>
  <w:num w:numId="70">
    <w:abstractNumId w:val="22"/>
  </w:num>
  <w:num w:numId="71">
    <w:abstractNumId w:val="58"/>
  </w:num>
  <w:num w:numId="72">
    <w:abstractNumId w:val="12"/>
  </w:num>
  <w:num w:numId="73">
    <w:abstractNumId w:val="31"/>
  </w:num>
  <w:num w:numId="74">
    <w:abstractNumId w:val="9"/>
  </w:num>
  <w:num w:numId="75">
    <w:abstractNumId w:val="8"/>
  </w:num>
  <w:num w:numId="76">
    <w:abstractNumId w:val="44"/>
  </w:num>
  <w:num w:numId="77">
    <w:abstractNumId w:val="108"/>
  </w:num>
  <w:num w:numId="78">
    <w:abstractNumId w:val="49"/>
  </w:num>
  <w:num w:numId="79">
    <w:abstractNumId w:val="101"/>
  </w:num>
  <w:num w:numId="80">
    <w:abstractNumId w:val="62"/>
  </w:num>
  <w:num w:numId="81">
    <w:abstractNumId w:val="21"/>
  </w:num>
  <w:num w:numId="82">
    <w:abstractNumId w:val="70"/>
  </w:num>
  <w:num w:numId="83">
    <w:abstractNumId w:val="32"/>
  </w:num>
  <w:num w:numId="84">
    <w:abstractNumId w:val="27"/>
  </w:num>
  <w:num w:numId="85">
    <w:abstractNumId w:val="10"/>
  </w:num>
  <w:num w:numId="86">
    <w:abstractNumId w:val="79"/>
  </w:num>
  <w:num w:numId="87">
    <w:abstractNumId w:val="69"/>
  </w:num>
  <w:num w:numId="88">
    <w:abstractNumId w:val="52"/>
  </w:num>
  <w:num w:numId="89">
    <w:abstractNumId w:val="42"/>
  </w:num>
  <w:num w:numId="90">
    <w:abstractNumId w:val="19"/>
  </w:num>
  <w:num w:numId="91">
    <w:abstractNumId w:val="57"/>
  </w:num>
  <w:num w:numId="92">
    <w:abstractNumId w:val="38"/>
  </w:num>
  <w:num w:numId="93">
    <w:abstractNumId w:val="67"/>
  </w:num>
  <w:num w:numId="94">
    <w:abstractNumId w:val="89"/>
  </w:num>
  <w:num w:numId="95">
    <w:abstractNumId w:val="45"/>
  </w:num>
  <w:num w:numId="96">
    <w:abstractNumId w:val="100"/>
  </w:num>
  <w:num w:numId="97">
    <w:abstractNumId w:val="54"/>
  </w:num>
  <w:num w:numId="98">
    <w:abstractNumId w:val="63"/>
  </w:num>
  <w:num w:numId="99">
    <w:abstractNumId w:val="77"/>
  </w:num>
  <w:num w:numId="100">
    <w:abstractNumId w:val="64"/>
  </w:num>
  <w:num w:numId="101">
    <w:abstractNumId w:val="30"/>
  </w:num>
  <w:num w:numId="102">
    <w:abstractNumId w:val="24"/>
  </w:num>
  <w:num w:numId="103">
    <w:abstractNumId w:val="102"/>
  </w:num>
  <w:num w:numId="104">
    <w:abstractNumId w:val="85"/>
  </w:num>
  <w:num w:numId="105">
    <w:abstractNumId w:val="36"/>
  </w:num>
  <w:num w:numId="106">
    <w:abstractNumId w:val="51"/>
  </w:num>
  <w:num w:numId="107">
    <w:abstractNumId w:val="41"/>
  </w:num>
  <w:num w:numId="108">
    <w:abstractNumId w:val="20"/>
  </w:num>
  <w:num w:numId="109">
    <w:abstractNumId w:val="20"/>
    <w:lvlOverride w:ilvl="0">
      <w:lvl w:ilvl="0" w:tplc="F9CEFE3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EA75B0">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1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C28936">
        <w:start w:val="1"/>
        <w:numFmt w:val="lowerLetter"/>
        <w:lvlText w:val="%3)"/>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82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0CF4F0">
        <w:start w:val="1"/>
        <w:numFmt w:val="decimal"/>
        <w:lvlText w:val="%4."/>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55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80482C">
        <w:start w:val="1"/>
        <w:numFmt w:val="lowerLetter"/>
        <w:lvlText w:val="%5."/>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27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38488E">
        <w:start w:val="1"/>
        <w:numFmt w:val="lowerRoman"/>
        <w:lvlText w:val="%6."/>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98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8F86298">
        <w:start w:val="1"/>
        <w:numFmt w:val="decimal"/>
        <w:lvlText w:val="%7."/>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71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2A1D86">
        <w:start w:val="1"/>
        <w:numFmt w:val="lowerLetter"/>
        <w:lvlText w:val="%8."/>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43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4A3D9C">
        <w:start w:val="1"/>
        <w:numFmt w:val="lowerRoman"/>
        <w:lvlText w:val="%9."/>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6149" w:hanging="6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abstractNumId w:val="1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160A5"/>
    <w:rsid w:val="000213F0"/>
    <w:rsid w:val="00042D8B"/>
    <w:rsid w:val="00054606"/>
    <w:rsid w:val="00061527"/>
    <w:rsid w:val="000732FD"/>
    <w:rsid w:val="00075563"/>
    <w:rsid w:val="0007624D"/>
    <w:rsid w:val="0008439E"/>
    <w:rsid w:val="000901B6"/>
    <w:rsid w:val="00092BB9"/>
    <w:rsid w:val="00123A62"/>
    <w:rsid w:val="001431E0"/>
    <w:rsid w:val="00155DC4"/>
    <w:rsid w:val="00174DF7"/>
    <w:rsid w:val="0018097F"/>
    <w:rsid w:val="001810B0"/>
    <w:rsid w:val="001B0286"/>
    <w:rsid w:val="001B40FC"/>
    <w:rsid w:val="001C7C31"/>
    <w:rsid w:val="002039E7"/>
    <w:rsid w:val="0021356F"/>
    <w:rsid w:val="00252DC0"/>
    <w:rsid w:val="00254641"/>
    <w:rsid w:val="00256AFC"/>
    <w:rsid w:val="002B3CBF"/>
    <w:rsid w:val="002B701D"/>
    <w:rsid w:val="002F10E6"/>
    <w:rsid w:val="002F622E"/>
    <w:rsid w:val="002F76AD"/>
    <w:rsid w:val="003107C3"/>
    <w:rsid w:val="00331E4D"/>
    <w:rsid w:val="003618EA"/>
    <w:rsid w:val="00386038"/>
    <w:rsid w:val="003B67EB"/>
    <w:rsid w:val="003F1BD1"/>
    <w:rsid w:val="00420E1D"/>
    <w:rsid w:val="00425C06"/>
    <w:rsid w:val="004311ED"/>
    <w:rsid w:val="0044794C"/>
    <w:rsid w:val="00461B16"/>
    <w:rsid w:val="00493F9D"/>
    <w:rsid w:val="004A0DE9"/>
    <w:rsid w:val="004B41EF"/>
    <w:rsid w:val="004C25FC"/>
    <w:rsid w:val="004C47DE"/>
    <w:rsid w:val="004E0D90"/>
    <w:rsid w:val="004E7D2C"/>
    <w:rsid w:val="004F1757"/>
    <w:rsid w:val="004F7877"/>
    <w:rsid w:val="005213E9"/>
    <w:rsid w:val="005317CF"/>
    <w:rsid w:val="005502D6"/>
    <w:rsid w:val="00552B59"/>
    <w:rsid w:val="005827DA"/>
    <w:rsid w:val="00583BE7"/>
    <w:rsid w:val="0058621F"/>
    <w:rsid w:val="005A0171"/>
    <w:rsid w:val="005C7EF9"/>
    <w:rsid w:val="005E792D"/>
    <w:rsid w:val="005F4544"/>
    <w:rsid w:val="005F464C"/>
    <w:rsid w:val="00652F57"/>
    <w:rsid w:val="006577E1"/>
    <w:rsid w:val="00664D44"/>
    <w:rsid w:val="0068490D"/>
    <w:rsid w:val="006A74FC"/>
    <w:rsid w:val="006C5C1C"/>
    <w:rsid w:val="006D4EEC"/>
    <w:rsid w:val="006D605D"/>
    <w:rsid w:val="00700A89"/>
    <w:rsid w:val="00702937"/>
    <w:rsid w:val="00735402"/>
    <w:rsid w:val="0075318E"/>
    <w:rsid w:val="007707B9"/>
    <w:rsid w:val="00791F6E"/>
    <w:rsid w:val="007A004B"/>
    <w:rsid w:val="007A56EE"/>
    <w:rsid w:val="007C4A98"/>
    <w:rsid w:val="007F4B99"/>
    <w:rsid w:val="007F6F13"/>
    <w:rsid w:val="0080593E"/>
    <w:rsid w:val="00826BAC"/>
    <w:rsid w:val="008311EE"/>
    <w:rsid w:val="0086096B"/>
    <w:rsid w:val="00871407"/>
    <w:rsid w:val="00884D60"/>
    <w:rsid w:val="00886775"/>
    <w:rsid w:val="008B44D2"/>
    <w:rsid w:val="008E5419"/>
    <w:rsid w:val="0090163A"/>
    <w:rsid w:val="00913D37"/>
    <w:rsid w:val="00920AA7"/>
    <w:rsid w:val="0092614B"/>
    <w:rsid w:val="00937319"/>
    <w:rsid w:val="009374B8"/>
    <w:rsid w:val="00943FA2"/>
    <w:rsid w:val="009500FD"/>
    <w:rsid w:val="0098627C"/>
    <w:rsid w:val="009955EE"/>
    <w:rsid w:val="009966AF"/>
    <w:rsid w:val="009B4AE7"/>
    <w:rsid w:val="00A11C3F"/>
    <w:rsid w:val="00A2781E"/>
    <w:rsid w:val="00A4245B"/>
    <w:rsid w:val="00A443C8"/>
    <w:rsid w:val="00A85B57"/>
    <w:rsid w:val="00A969C9"/>
    <w:rsid w:val="00AC0035"/>
    <w:rsid w:val="00AD6F70"/>
    <w:rsid w:val="00AE43AC"/>
    <w:rsid w:val="00AE4426"/>
    <w:rsid w:val="00AE7614"/>
    <w:rsid w:val="00B05339"/>
    <w:rsid w:val="00B1486D"/>
    <w:rsid w:val="00B679FA"/>
    <w:rsid w:val="00B7265E"/>
    <w:rsid w:val="00B816BD"/>
    <w:rsid w:val="00B8474F"/>
    <w:rsid w:val="00B91EA7"/>
    <w:rsid w:val="00B971B2"/>
    <w:rsid w:val="00BB1D62"/>
    <w:rsid w:val="00BD26F4"/>
    <w:rsid w:val="00BE4B18"/>
    <w:rsid w:val="00C007E9"/>
    <w:rsid w:val="00C27825"/>
    <w:rsid w:val="00C312E0"/>
    <w:rsid w:val="00C40E0D"/>
    <w:rsid w:val="00C64D37"/>
    <w:rsid w:val="00C728E7"/>
    <w:rsid w:val="00C74178"/>
    <w:rsid w:val="00C91617"/>
    <w:rsid w:val="00CE15F8"/>
    <w:rsid w:val="00CF6A41"/>
    <w:rsid w:val="00D018E3"/>
    <w:rsid w:val="00D137BC"/>
    <w:rsid w:val="00D211D4"/>
    <w:rsid w:val="00D265F7"/>
    <w:rsid w:val="00D423DF"/>
    <w:rsid w:val="00D549F8"/>
    <w:rsid w:val="00D55194"/>
    <w:rsid w:val="00D5624C"/>
    <w:rsid w:val="00D66E4B"/>
    <w:rsid w:val="00DA1E16"/>
    <w:rsid w:val="00DE6043"/>
    <w:rsid w:val="00E07BED"/>
    <w:rsid w:val="00E27D28"/>
    <w:rsid w:val="00E763B0"/>
    <w:rsid w:val="00E85F57"/>
    <w:rsid w:val="00E9171D"/>
    <w:rsid w:val="00EE681C"/>
    <w:rsid w:val="00EF04F0"/>
    <w:rsid w:val="00F05237"/>
    <w:rsid w:val="00F63512"/>
    <w:rsid w:val="00F65E5A"/>
    <w:rsid w:val="00F73C8D"/>
    <w:rsid w:val="00F967FA"/>
    <w:rsid w:val="00FA3720"/>
    <w:rsid w:val="00FC768F"/>
    <w:rsid w:val="00FD27D2"/>
    <w:rsid w:val="00FE132A"/>
    <w:rsid w:val="00FF5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
    <w:qFormat/>
    <w:rsid w:val="00920A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920AA7"/>
    <w:pPr>
      <w:keepNext/>
      <w:keepLines/>
      <w:spacing w:before="40" w:after="0"/>
      <w:outlineLvl w:val="1"/>
    </w:pPr>
    <w:rPr>
      <w:rFonts w:ascii="Calibri" w:eastAsia="MS Gothic" w:hAnsi="Calibri" w:cs="Times New Roman"/>
      <w:b/>
      <w:bCs/>
      <w:color w:val="4F81BD"/>
      <w:sz w:val="26"/>
      <w:szCs w:val="26"/>
    </w:rPr>
  </w:style>
  <w:style w:type="paragraph" w:styleId="Nagwek3">
    <w:name w:val="heading 3"/>
    <w:basedOn w:val="Normalny"/>
    <w:next w:val="Normalny"/>
    <w:link w:val="Nagwek3Znak"/>
    <w:uiPriority w:val="9"/>
    <w:semiHidden/>
    <w:unhideWhenUsed/>
    <w:qFormat/>
    <w:rsid w:val="00920AA7"/>
    <w:pPr>
      <w:keepNext/>
      <w:keepLines/>
      <w:spacing w:before="40" w:after="0"/>
      <w:outlineLvl w:val="2"/>
    </w:pPr>
    <w:rPr>
      <w:rFonts w:ascii="Calibri" w:eastAsia="MS Gothic" w:hAnsi="Calibri" w:cs="Times New Roman"/>
      <w:b/>
      <w:bCs/>
      <w:color w:val="4F81BD"/>
    </w:rPr>
  </w:style>
  <w:style w:type="paragraph" w:styleId="Nagwek4">
    <w:name w:val="heading 4"/>
    <w:basedOn w:val="Normalny"/>
    <w:next w:val="Normalny"/>
    <w:link w:val="Nagwek4Znak"/>
    <w:uiPriority w:val="9"/>
    <w:semiHidden/>
    <w:unhideWhenUsed/>
    <w:qFormat/>
    <w:rsid w:val="00920AA7"/>
    <w:pPr>
      <w:keepNext/>
      <w:keepLines/>
      <w:spacing w:before="40" w:after="0"/>
      <w:outlineLvl w:val="3"/>
    </w:pPr>
    <w:rPr>
      <w:rFonts w:ascii="Calibri" w:eastAsia="MS Gothic" w:hAnsi="Calibri" w:cs="Times New Roman"/>
      <w:b/>
      <w:bCs/>
      <w:i/>
      <w:iCs/>
      <w:color w:val="4F81BD"/>
    </w:rPr>
  </w:style>
  <w:style w:type="paragraph" w:styleId="Nagwek5">
    <w:name w:val="heading 5"/>
    <w:basedOn w:val="Normalny"/>
    <w:next w:val="Normalny"/>
    <w:link w:val="Nagwek5Znak"/>
    <w:uiPriority w:val="9"/>
    <w:semiHidden/>
    <w:unhideWhenUsed/>
    <w:qFormat/>
    <w:rsid w:val="00920AA7"/>
    <w:pPr>
      <w:keepNext/>
      <w:keepLines/>
      <w:spacing w:before="40" w:after="0"/>
      <w:outlineLvl w:val="4"/>
    </w:pPr>
    <w:rPr>
      <w:rFonts w:ascii="Calibri" w:eastAsia="MS Gothic" w:hAnsi="Calibri" w:cs="Times New Roman"/>
      <w:color w:val="243F60"/>
    </w:rPr>
  </w:style>
  <w:style w:type="paragraph" w:styleId="Nagwek6">
    <w:name w:val="heading 6"/>
    <w:basedOn w:val="Normalny"/>
    <w:next w:val="Normalny"/>
    <w:link w:val="Nagwek6Znak"/>
    <w:uiPriority w:val="9"/>
    <w:semiHidden/>
    <w:unhideWhenUsed/>
    <w:qFormat/>
    <w:rsid w:val="00920AA7"/>
    <w:pPr>
      <w:keepNext/>
      <w:keepLines/>
      <w:spacing w:before="40" w:after="0"/>
      <w:outlineLvl w:val="5"/>
    </w:pPr>
    <w:rPr>
      <w:rFonts w:ascii="Calibri" w:eastAsia="MS Gothic" w:hAnsi="Calibri" w:cs="Times New Roman"/>
      <w:i/>
      <w:iCs/>
      <w:color w:val="243F60"/>
    </w:rPr>
  </w:style>
  <w:style w:type="paragraph" w:styleId="Nagwek7">
    <w:name w:val="heading 7"/>
    <w:basedOn w:val="Normalny"/>
    <w:next w:val="Normalny"/>
    <w:link w:val="Nagwek7Znak"/>
    <w:uiPriority w:val="9"/>
    <w:semiHidden/>
    <w:unhideWhenUsed/>
    <w:qFormat/>
    <w:rsid w:val="00920AA7"/>
    <w:pPr>
      <w:keepNext/>
      <w:keepLines/>
      <w:spacing w:before="40" w:after="0"/>
      <w:outlineLvl w:val="6"/>
    </w:pPr>
    <w:rPr>
      <w:rFonts w:ascii="Calibri" w:eastAsia="MS Gothic" w:hAnsi="Calibri" w:cs="Times New Roman"/>
      <w:i/>
      <w:iCs/>
      <w:color w:val="404040"/>
    </w:rPr>
  </w:style>
  <w:style w:type="paragraph" w:styleId="Nagwek8">
    <w:name w:val="heading 8"/>
    <w:basedOn w:val="Normalny"/>
    <w:next w:val="Normalny"/>
    <w:link w:val="Nagwek8Znak"/>
    <w:uiPriority w:val="9"/>
    <w:semiHidden/>
    <w:unhideWhenUsed/>
    <w:qFormat/>
    <w:rsid w:val="00920AA7"/>
    <w:pPr>
      <w:keepNext/>
      <w:keepLines/>
      <w:spacing w:before="40" w:after="0"/>
      <w:outlineLvl w:val="7"/>
    </w:pPr>
    <w:rPr>
      <w:rFonts w:ascii="Calibri" w:eastAsia="MS Gothic" w:hAnsi="Calibri" w:cs="Times New Roman"/>
      <w:color w:val="4F81BD"/>
      <w:sz w:val="20"/>
      <w:szCs w:val="20"/>
    </w:rPr>
  </w:style>
  <w:style w:type="paragraph" w:styleId="Nagwek9">
    <w:name w:val="heading 9"/>
    <w:basedOn w:val="Normalny"/>
    <w:next w:val="Normalny"/>
    <w:link w:val="Nagwek9Znak"/>
    <w:uiPriority w:val="9"/>
    <w:semiHidden/>
    <w:unhideWhenUsed/>
    <w:qFormat/>
    <w:rsid w:val="00920AA7"/>
    <w:pPr>
      <w:keepNext/>
      <w:keepLines/>
      <w:spacing w:before="40" w:after="0"/>
      <w:outlineLvl w:val="8"/>
    </w:pPr>
    <w:rPr>
      <w:rFonts w:ascii="Calibri" w:eastAsia="MS Gothic" w:hAnsi="Calibri"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uiPriority w:val="34"/>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6"/>
      </w:numPr>
    </w:pPr>
  </w:style>
  <w:style w:type="numbering" w:customStyle="1" w:styleId="Zaimportowanystyl4">
    <w:name w:val="Zaimportowany styl 4"/>
    <w:rsid w:val="007A004B"/>
    <w:pPr>
      <w:numPr>
        <w:numId w:val="37"/>
      </w:numPr>
    </w:pPr>
  </w:style>
  <w:style w:type="numbering" w:customStyle="1" w:styleId="Zaimportowanystyl5">
    <w:name w:val="Zaimportowany styl 5"/>
    <w:rsid w:val="007A004B"/>
    <w:pPr>
      <w:numPr>
        <w:numId w:val="38"/>
      </w:numPr>
    </w:pPr>
  </w:style>
  <w:style w:type="numbering" w:customStyle="1" w:styleId="Numery">
    <w:name w:val="Numery"/>
    <w:rsid w:val="007A004B"/>
    <w:pPr>
      <w:numPr>
        <w:numId w:val="39"/>
      </w:numPr>
    </w:pPr>
  </w:style>
  <w:style w:type="numbering" w:customStyle="1" w:styleId="Zaimportowanystyl7">
    <w:name w:val="Zaimportowany styl 7"/>
    <w:rsid w:val="007A004B"/>
    <w:pPr>
      <w:numPr>
        <w:numId w:val="40"/>
      </w:numPr>
    </w:pPr>
  </w:style>
  <w:style w:type="numbering" w:customStyle="1" w:styleId="Zaimportowanystyl8">
    <w:name w:val="Zaimportowany styl 8"/>
    <w:rsid w:val="007A004B"/>
    <w:pPr>
      <w:numPr>
        <w:numId w:val="41"/>
      </w:numPr>
    </w:pPr>
  </w:style>
  <w:style w:type="paragraph" w:styleId="Listanumerowana2">
    <w:name w:val="List Number 2"/>
    <w:uiPriority w:val="99"/>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2"/>
      </w:numPr>
    </w:pPr>
  </w:style>
  <w:style w:type="numbering" w:customStyle="1" w:styleId="Zaimportowanystyl11">
    <w:name w:val="Zaimportowany styl 11"/>
    <w:rsid w:val="007A004B"/>
    <w:pPr>
      <w:numPr>
        <w:numId w:val="43"/>
      </w:numPr>
    </w:pPr>
  </w:style>
  <w:style w:type="numbering" w:customStyle="1" w:styleId="Zaimportowanystyl12">
    <w:name w:val="Zaimportowany styl 12"/>
    <w:rsid w:val="007A004B"/>
    <w:pPr>
      <w:numPr>
        <w:numId w:val="44"/>
      </w:numPr>
    </w:pPr>
  </w:style>
  <w:style w:type="numbering" w:customStyle="1" w:styleId="Zaimportowanystyl13">
    <w:name w:val="Zaimportowany styl 13"/>
    <w:rsid w:val="007A004B"/>
    <w:pPr>
      <w:numPr>
        <w:numId w:val="45"/>
      </w:numPr>
    </w:pPr>
  </w:style>
  <w:style w:type="numbering" w:customStyle="1" w:styleId="Zaimportowanystyl14">
    <w:name w:val="Zaimportowany styl 14"/>
    <w:rsid w:val="007A004B"/>
    <w:pPr>
      <w:numPr>
        <w:numId w:val="46"/>
      </w:numPr>
    </w:pPr>
  </w:style>
  <w:style w:type="numbering" w:customStyle="1" w:styleId="Zaimportowanystyl15">
    <w:name w:val="Zaimportowany styl 15"/>
    <w:rsid w:val="007A004B"/>
    <w:pPr>
      <w:numPr>
        <w:numId w:val="47"/>
      </w:numPr>
    </w:pPr>
  </w:style>
  <w:style w:type="numbering" w:customStyle="1" w:styleId="Zaimportowanystyl16">
    <w:name w:val="Zaimportowany styl 16"/>
    <w:rsid w:val="007A004B"/>
    <w:pPr>
      <w:numPr>
        <w:numId w:val="48"/>
      </w:numPr>
    </w:pPr>
  </w:style>
  <w:style w:type="numbering" w:customStyle="1" w:styleId="Zaimportowanystyl17">
    <w:name w:val="Zaimportowany styl 17"/>
    <w:rsid w:val="007A004B"/>
    <w:pPr>
      <w:numPr>
        <w:numId w:val="49"/>
      </w:numPr>
    </w:pPr>
  </w:style>
  <w:style w:type="numbering" w:customStyle="1" w:styleId="Zaimportowanystyl18">
    <w:name w:val="Zaimportowany styl 18"/>
    <w:rsid w:val="007A004B"/>
    <w:pPr>
      <w:numPr>
        <w:numId w:val="50"/>
      </w:numPr>
    </w:pPr>
  </w:style>
  <w:style w:type="numbering" w:customStyle="1" w:styleId="Zaimportowanystyl19">
    <w:name w:val="Zaimportowany styl 19"/>
    <w:rsid w:val="007A004B"/>
    <w:pPr>
      <w:numPr>
        <w:numId w:val="51"/>
      </w:numPr>
    </w:pPr>
  </w:style>
  <w:style w:type="numbering" w:customStyle="1" w:styleId="Zaimportowanystyl20">
    <w:name w:val="Zaimportowany styl 20"/>
    <w:rsid w:val="007A004B"/>
    <w:pPr>
      <w:numPr>
        <w:numId w:val="52"/>
      </w:numPr>
    </w:pPr>
  </w:style>
  <w:style w:type="numbering" w:customStyle="1" w:styleId="Zaimportowanystyl21">
    <w:name w:val="Zaimportowany styl 21"/>
    <w:rsid w:val="007A004B"/>
    <w:pPr>
      <w:numPr>
        <w:numId w:val="53"/>
      </w:numPr>
    </w:pPr>
  </w:style>
  <w:style w:type="numbering" w:customStyle="1" w:styleId="Zaimportowanystyl22">
    <w:name w:val="Zaimportowany styl 22"/>
    <w:rsid w:val="007A004B"/>
    <w:pPr>
      <w:numPr>
        <w:numId w:val="54"/>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55"/>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paragraph" w:styleId="Tekstpodstawowy">
    <w:name w:val="Body Text"/>
    <w:basedOn w:val="Normalny"/>
    <w:link w:val="TekstpodstawowyZnak"/>
    <w:uiPriority w:val="99"/>
    <w:unhideWhenUsed/>
    <w:rsid w:val="00702937"/>
    <w:pPr>
      <w:spacing w:after="120"/>
    </w:pPr>
  </w:style>
  <w:style w:type="character" w:customStyle="1" w:styleId="TekstpodstawowyZnak">
    <w:name w:val="Tekst podstawowy Znak"/>
    <w:basedOn w:val="Domylnaczcionkaakapitu"/>
    <w:link w:val="Tekstpodstawowy"/>
    <w:uiPriority w:val="99"/>
    <w:rsid w:val="00702937"/>
  </w:style>
  <w:style w:type="paragraph" w:styleId="Tekstpodstawowy3">
    <w:name w:val="Body Text 3"/>
    <w:basedOn w:val="Normalny"/>
    <w:link w:val="Tekstpodstawowy3Znak"/>
    <w:uiPriority w:val="99"/>
    <w:unhideWhenUsed/>
    <w:rsid w:val="00702937"/>
    <w:pPr>
      <w:spacing w:after="120"/>
    </w:pPr>
    <w:rPr>
      <w:sz w:val="16"/>
      <w:szCs w:val="16"/>
    </w:rPr>
  </w:style>
  <w:style w:type="character" w:customStyle="1" w:styleId="Tekstpodstawowy3Znak">
    <w:name w:val="Tekst podstawowy 3 Znak"/>
    <w:basedOn w:val="Domylnaczcionkaakapitu"/>
    <w:link w:val="Tekstpodstawowy3"/>
    <w:uiPriority w:val="99"/>
    <w:rsid w:val="00702937"/>
    <w:rPr>
      <w:sz w:val="16"/>
      <w:szCs w:val="16"/>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34"/>
    <w:qFormat/>
    <w:locked/>
    <w:rsid w:val="00702937"/>
  </w:style>
  <w:style w:type="table" w:styleId="Tabela-Siatka">
    <w:name w:val="Table Grid"/>
    <w:basedOn w:val="Standardowy"/>
    <w:uiPriority w:val="59"/>
    <w:rsid w:val="00B7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Domylnaczcionkaakapitu"/>
    <w:rsid w:val="00256AFC"/>
  </w:style>
  <w:style w:type="character" w:customStyle="1" w:styleId="p7lf0n-3">
    <w:name w:val="p7lf0n-3"/>
    <w:basedOn w:val="Domylnaczcionkaakapitu"/>
    <w:rsid w:val="00256AFC"/>
  </w:style>
  <w:style w:type="character" w:customStyle="1" w:styleId="tooltipster">
    <w:name w:val="tooltipster"/>
    <w:basedOn w:val="Domylnaczcionkaakapitu"/>
    <w:rsid w:val="00256AFC"/>
  </w:style>
  <w:style w:type="paragraph" w:customStyle="1" w:styleId="Default">
    <w:name w:val="Default"/>
    <w:rsid w:val="00256AFC"/>
    <w:pPr>
      <w:autoSpaceDE w:val="0"/>
      <w:autoSpaceDN w:val="0"/>
      <w:adjustRightInd w:val="0"/>
      <w:spacing w:after="0" w:line="240" w:lineRule="auto"/>
    </w:pPr>
    <w:rPr>
      <w:rFonts w:ascii="AGYJH V+ Utah CEMT" w:hAnsi="AGYJH V+ Utah CEMT" w:cs="AGYJH V+ Utah CEMT"/>
      <w:color w:val="000000"/>
      <w:sz w:val="24"/>
      <w:szCs w:val="24"/>
    </w:rPr>
  </w:style>
  <w:style w:type="character" w:styleId="Pogrubienie">
    <w:name w:val="Strong"/>
    <w:uiPriority w:val="22"/>
    <w:qFormat/>
    <w:rsid w:val="00256AFC"/>
    <w:rPr>
      <w:b/>
      <w:bCs/>
    </w:rPr>
  </w:style>
  <w:style w:type="character" w:customStyle="1" w:styleId="highlight">
    <w:name w:val="highlight"/>
    <w:rsid w:val="00256AFC"/>
  </w:style>
  <w:style w:type="character" w:styleId="Odwoaniedokomentarza">
    <w:name w:val="annotation reference"/>
    <w:rsid w:val="00256AFC"/>
    <w:rPr>
      <w:sz w:val="16"/>
      <w:szCs w:val="16"/>
    </w:rPr>
  </w:style>
  <w:style w:type="paragraph" w:styleId="Tekstkomentarza">
    <w:name w:val="annotation text"/>
    <w:basedOn w:val="Normalny"/>
    <w:link w:val="TekstkomentarzaZnak"/>
    <w:rsid w:val="00256AFC"/>
    <w:pPr>
      <w:spacing w:after="0" w:line="240" w:lineRule="auto"/>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rsid w:val="00256AFC"/>
    <w:rPr>
      <w:rFonts w:ascii="Arial Narrow" w:eastAsia="Times New Roman" w:hAnsi="Arial Narrow" w:cs="Times New Roman"/>
      <w:sz w:val="20"/>
      <w:szCs w:val="20"/>
      <w:lang w:eastAsia="pl-PL"/>
    </w:rPr>
  </w:style>
  <w:style w:type="paragraph" w:styleId="Tekstdymka">
    <w:name w:val="Balloon Text"/>
    <w:basedOn w:val="Normalny"/>
    <w:link w:val="TekstdymkaZnak"/>
    <w:uiPriority w:val="99"/>
    <w:semiHidden/>
    <w:unhideWhenUsed/>
    <w:rsid w:val="00256A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AFC"/>
    <w:rPr>
      <w:rFonts w:ascii="Segoe UI" w:hAnsi="Segoe UI" w:cs="Segoe UI"/>
      <w:sz w:val="18"/>
      <w:szCs w:val="18"/>
    </w:rPr>
  </w:style>
  <w:style w:type="paragraph" w:styleId="Tekstpodstawowy2">
    <w:name w:val="Body Text 2"/>
    <w:basedOn w:val="Normalny"/>
    <w:link w:val="Tekstpodstawowy2Znak"/>
    <w:uiPriority w:val="99"/>
    <w:unhideWhenUsed/>
    <w:rsid w:val="00256AFC"/>
    <w:pPr>
      <w:spacing w:after="120" w:line="480" w:lineRule="auto"/>
    </w:pPr>
  </w:style>
  <w:style w:type="character" w:customStyle="1" w:styleId="Tekstpodstawowy2Znak">
    <w:name w:val="Tekst podstawowy 2 Znak"/>
    <w:basedOn w:val="Domylnaczcionkaakapitu"/>
    <w:link w:val="Tekstpodstawowy2"/>
    <w:uiPriority w:val="99"/>
    <w:rsid w:val="00256AFC"/>
  </w:style>
  <w:style w:type="paragraph" w:customStyle="1" w:styleId="Nagwek11">
    <w:name w:val="Nagłówek 11"/>
    <w:basedOn w:val="Normalny"/>
    <w:next w:val="Normalny"/>
    <w:link w:val="Nagwek1Znak"/>
    <w:uiPriority w:val="9"/>
    <w:qFormat/>
    <w:rsid w:val="00920AA7"/>
    <w:pPr>
      <w:keepNext/>
      <w:keepLines/>
      <w:spacing w:before="480" w:after="0" w:line="276" w:lineRule="auto"/>
      <w:outlineLvl w:val="0"/>
    </w:pPr>
    <w:rPr>
      <w:rFonts w:ascii="Calibri" w:eastAsia="MS Gothic" w:hAnsi="Calibri" w:cs="Times New Roman"/>
      <w:b/>
      <w:bCs/>
      <w:color w:val="365F91"/>
      <w:sz w:val="28"/>
      <w:szCs w:val="28"/>
    </w:rPr>
  </w:style>
  <w:style w:type="paragraph" w:customStyle="1" w:styleId="Nagwek21">
    <w:name w:val="Nagłówek 21"/>
    <w:basedOn w:val="Normalny"/>
    <w:next w:val="Normalny"/>
    <w:uiPriority w:val="9"/>
    <w:unhideWhenUsed/>
    <w:qFormat/>
    <w:rsid w:val="00920AA7"/>
    <w:pPr>
      <w:keepNext/>
      <w:keepLines/>
      <w:spacing w:before="200" w:after="0" w:line="276" w:lineRule="auto"/>
      <w:outlineLvl w:val="1"/>
    </w:pPr>
    <w:rPr>
      <w:rFonts w:ascii="Calibri" w:eastAsia="MS Gothic" w:hAnsi="Calibri" w:cs="Times New Roman"/>
      <w:b/>
      <w:bCs/>
      <w:color w:val="4F81BD"/>
      <w:sz w:val="26"/>
      <w:szCs w:val="26"/>
      <w:lang w:val="en-US"/>
    </w:rPr>
  </w:style>
  <w:style w:type="paragraph" w:customStyle="1" w:styleId="Nagwek31">
    <w:name w:val="Nagłówek 31"/>
    <w:basedOn w:val="Normalny"/>
    <w:next w:val="Normalny"/>
    <w:uiPriority w:val="9"/>
    <w:unhideWhenUsed/>
    <w:qFormat/>
    <w:rsid w:val="00920AA7"/>
    <w:pPr>
      <w:keepNext/>
      <w:keepLines/>
      <w:spacing w:before="200" w:after="0" w:line="276" w:lineRule="auto"/>
      <w:outlineLvl w:val="2"/>
    </w:pPr>
    <w:rPr>
      <w:rFonts w:ascii="Calibri" w:eastAsia="MS Gothic" w:hAnsi="Calibri" w:cs="Times New Roman"/>
      <w:b/>
      <w:bCs/>
      <w:color w:val="4F81BD"/>
      <w:lang w:val="en-US"/>
    </w:rPr>
  </w:style>
  <w:style w:type="paragraph" w:customStyle="1" w:styleId="Nagwek41">
    <w:name w:val="Nagłówek 41"/>
    <w:basedOn w:val="Normalny"/>
    <w:next w:val="Normalny"/>
    <w:uiPriority w:val="9"/>
    <w:semiHidden/>
    <w:unhideWhenUsed/>
    <w:qFormat/>
    <w:rsid w:val="00920AA7"/>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Nagwek51">
    <w:name w:val="Nagłówek 51"/>
    <w:basedOn w:val="Normalny"/>
    <w:next w:val="Normalny"/>
    <w:uiPriority w:val="9"/>
    <w:semiHidden/>
    <w:unhideWhenUsed/>
    <w:qFormat/>
    <w:rsid w:val="00920AA7"/>
    <w:pPr>
      <w:keepNext/>
      <w:keepLines/>
      <w:spacing w:before="200" w:after="0" w:line="276" w:lineRule="auto"/>
      <w:outlineLvl w:val="4"/>
    </w:pPr>
    <w:rPr>
      <w:rFonts w:ascii="Calibri" w:eastAsia="MS Gothic" w:hAnsi="Calibri" w:cs="Times New Roman"/>
      <w:color w:val="243F60"/>
      <w:lang w:val="en-US"/>
    </w:rPr>
  </w:style>
  <w:style w:type="paragraph" w:customStyle="1" w:styleId="Nagwek61">
    <w:name w:val="Nagłówek 61"/>
    <w:basedOn w:val="Normalny"/>
    <w:next w:val="Normalny"/>
    <w:uiPriority w:val="9"/>
    <w:semiHidden/>
    <w:unhideWhenUsed/>
    <w:qFormat/>
    <w:rsid w:val="00920AA7"/>
    <w:pPr>
      <w:keepNext/>
      <w:keepLines/>
      <w:spacing w:before="200" w:after="0" w:line="276" w:lineRule="auto"/>
      <w:outlineLvl w:val="5"/>
    </w:pPr>
    <w:rPr>
      <w:rFonts w:ascii="Calibri" w:eastAsia="MS Gothic" w:hAnsi="Calibri" w:cs="Times New Roman"/>
      <w:i/>
      <w:iCs/>
      <w:color w:val="243F60"/>
      <w:lang w:val="en-US"/>
    </w:rPr>
  </w:style>
  <w:style w:type="paragraph" w:customStyle="1" w:styleId="Nagwek71">
    <w:name w:val="Nagłówek 71"/>
    <w:basedOn w:val="Normalny"/>
    <w:next w:val="Normalny"/>
    <w:uiPriority w:val="9"/>
    <w:semiHidden/>
    <w:unhideWhenUsed/>
    <w:qFormat/>
    <w:rsid w:val="00920AA7"/>
    <w:pPr>
      <w:keepNext/>
      <w:keepLines/>
      <w:spacing w:before="200" w:after="0" w:line="276" w:lineRule="auto"/>
      <w:outlineLvl w:val="6"/>
    </w:pPr>
    <w:rPr>
      <w:rFonts w:ascii="Calibri" w:eastAsia="MS Gothic" w:hAnsi="Calibri" w:cs="Times New Roman"/>
      <w:i/>
      <w:iCs/>
      <w:color w:val="404040"/>
      <w:lang w:val="en-US"/>
    </w:rPr>
  </w:style>
  <w:style w:type="paragraph" w:customStyle="1" w:styleId="Nagwek81">
    <w:name w:val="Nagłówek 81"/>
    <w:basedOn w:val="Normalny"/>
    <w:next w:val="Normalny"/>
    <w:uiPriority w:val="9"/>
    <w:semiHidden/>
    <w:unhideWhenUsed/>
    <w:qFormat/>
    <w:rsid w:val="00920AA7"/>
    <w:pPr>
      <w:keepNext/>
      <w:keepLines/>
      <w:spacing w:before="200" w:after="0" w:line="276" w:lineRule="auto"/>
      <w:outlineLvl w:val="7"/>
    </w:pPr>
    <w:rPr>
      <w:rFonts w:ascii="Calibri" w:eastAsia="MS Gothic" w:hAnsi="Calibri" w:cs="Times New Roman"/>
      <w:color w:val="4F81BD"/>
      <w:sz w:val="20"/>
      <w:szCs w:val="20"/>
      <w:lang w:val="en-US"/>
    </w:rPr>
  </w:style>
  <w:style w:type="paragraph" w:customStyle="1" w:styleId="Nagwek91">
    <w:name w:val="Nagłówek 91"/>
    <w:basedOn w:val="Normalny"/>
    <w:next w:val="Normalny"/>
    <w:uiPriority w:val="9"/>
    <w:semiHidden/>
    <w:unhideWhenUsed/>
    <w:qFormat/>
    <w:rsid w:val="00920AA7"/>
    <w:pPr>
      <w:keepNext/>
      <w:keepLines/>
      <w:spacing w:before="200" w:after="0" w:line="276" w:lineRule="auto"/>
      <w:outlineLvl w:val="8"/>
    </w:pPr>
    <w:rPr>
      <w:rFonts w:ascii="Calibri" w:eastAsia="MS Gothic" w:hAnsi="Calibri" w:cs="Times New Roman"/>
      <w:i/>
      <w:iCs/>
      <w:color w:val="404040"/>
      <w:sz w:val="20"/>
      <w:szCs w:val="20"/>
      <w:lang w:val="en-US"/>
    </w:rPr>
  </w:style>
  <w:style w:type="numbering" w:customStyle="1" w:styleId="Bezlisty1">
    <w:name w:val="Bez listy1"/>
    <w:next w:val="Bezlisty"/>
    <w:uiPriority w:val="99"/>
    <w:semiHidden/>
    <w:unhideWhenUsed/>
    <w:rsid w:val="00920AA7"/>
  </w:style>
  <w:style w:type="character" w:customStyle="1" w:styleId="Nagwek1Znak">
    <w:name w:val="Nagłówek 1 Znak"/>
    <w:basedOn w:val="Domylnaczcionkaakapitu"/>
    <w:link w:val="Nagwek11"/>
    <w:uiPriority w:val="9"/>
    <w:rsid w:val="00920AA7"/>
    <w:rPr>
      <w:rFonts w:ascii="Calibri" w:eastAsia="MS Gothic" w:hAnsi="Calibri" w:cs="Times New Roman"/>
      <w:b/>
      <w:bCs/>
      <w:color w:val="365F91"/>
      <w:sz w:val="28"/>
      <w:szCs w:val="28"/>
    </w:rPr>
  </w:style>
  <w:style w:type="character" w:customStyle="1" w:styleId="Nagwek2Znak">
    <w:name w:val="Nagłówek 2 Znak"/>
    <w:basedOn w:val="Domylnaczcionkaakapitu"/>
    <w:link w:val="Nagwek2"/>
    <w:uiPriority w:val="9"/>
    <w:rsid w:val="00920AA7"/>
    <w:rPr>
      <w:rFonts w:ascii="Calibri" w:eastAsia="MS Gothic" w:hAnsi="Calibri" w:cs="Times New Roman"/>
      <w:b/>
      <w:bCs/>
      <w:color w:val="4F81BD"/>
      <w:sz w:val="26"/>
      <w:szCs w:val="26"/>
    </w:rPr>
  </w:style>
  <w:style w:type="character" w:customStyle="1" w:styleId="Nagwek3Znak">
    <w:name w:val="Nagłówek 3 Znak"/>
    <w:basedOn w:val="Domylnaczcionkaakapitu"/>
    <w:link w:val="Nagwek3"/>
    <w:uiPriority w:val="9"/>
    <w:rsid w:val="00920AA7"/>
    <w:rPr>
      <w:rFonts w:ascii="Calibri" w:eastAsia="MS Gothic" w:hAnsi="Calibri" w:cs="Times New Roman"/>
      <w:b/>
      <w:bCs/>
      <w:color w:val="4F81BD"/>
    </w:rPr>
  </w:style>
  <w:style w:type="paragraph" w:customStyle="1" w:styleId="Tytu1">
    <w:name w:val="Tytuł1"/>
    <w:basedOn w:val="Normalny"/>
    <w:next w:val="Normalny"/>
    <w:uiPriority w:val="10"/>
    <w:qFormat/>
    <w:rsid w:val="00920AA7"/>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TytuZnak">
    <w:name w:val="Tytuł Znak"/>
    <w:basedOn w:val="Domylnaczcionkaakapitu"/>
    <w:link w:val="Tytu"/>
    <w:uiPriority w:val="10"/>
    <w:rsid w:val="00920AA7"/>
    <w:rPr>
      <w:rFonts w:ascii="Calibri" w:eastAsia="MS Gothic" w:hAnsi="Calibri" w:cs="Times New Roman"/>
      <w:color w:val="17365D"/>
      <w:spacing w:val="5"/>
      <w:kern w:val="28"/>
      <w:sz w:val="52"/>
      <w:szCs w:val="52"/>
    </w:rPr>
  </w:style>
  <w:style w:type="paragraph" w:customStyle="1" w:styleId="Podtytu1">
    <w:name w:val="Podtytuł1"/>
    <w:basedOn w:val="Normalny"/>
    <w:next w:val="Normalny"/>
    <w:uiPriority w:val="11"/>
    <w:qFormat/>
    <w:rsid w:val="00920AA7"/>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PodtytuZnak">
    <w:name w:val="Podtytuł Znak"/>
    <w:basedOn w:val="Domylnaczcionkaakapitu"/>
    <w:link w:val="Podtytu"/>
    <w:uiPriority w:val="11"/>
    <w:rsid w:val="00920AA7"/>
    <w:rPr>
      <w:rFonts w:ascii="Calibri" w:eastAsia="MS Gothic" w:hAnsi="Calibri" w:cs="Times New Roman"/>
      <w:i/>
      <w:iCs/>
      <w:color w:val="4F81BD"/>
      <w:spacing w:val="15"/>
      <w:sz w:val="24"/>
      <w:szCs w:val="24"/>
    </w:rPr>
  </w:style>
  <w:style w:type="paragraph" w:styleId="Lista">
    <w:name w:val="List"/>
    <w:basedOn w:val="Normalny"/>
    <w:uiPriority w:val="99"/>
    <w:unhideWhenUsed/>
    <w:rsid w:val="00920AA7"/>
    <w:pPr>
      <w:spacing w:after="200" w:line="276" w:lineRule="auto"/>
      <w:ind w:left="360" w:hanging="360"/>
      <w:contextualSpacing/>
    </w:pPr>
    <w:rPr>
      <w:rFonts w:eastAsia="MS Mincho"/>
      <w:lang w:val="en-US"/>
    </w:rPr>
  </w:style>
  <w:style w:type="paragraph" w:styleId="Lista2">
    <w:name w:val="List 2"/>
    <w:basedOn w:val="Normalny"/>
    <w:uiPriority w:val="99"/>
    <w:unhideWhenUsed/>
    <w:rsid w:val="00920AA7"/>
    <w:pPr>
      <w:spacing w:after="200" w:line="276" w:lineRule="auto"/>
      <w:ind w:left="720" w:hanging="360"/>
      <w:contextualSpacing/>
    </w:pPr>
    <w:rPr>
      <w:rFonts w:eastAsia="MS Mincho"/>
      <w:lang w:val="en-US"/>
    </w:rPr>
  </w:style>
  <w:style w:type="paragraph" w:styleId="Lista3">
    <w:name w:val="List 3"/>
    <w:basedOn w:val="Normalny"/>
    <w:uiPriority w:val="99"/>
    <w:unhideWhenUsed/>
    <w:rsid w:val="00920AA7"/>
    <w:pPr>
      <w:spacing w:after="200" w:line="276" w:lineRule="auto"/>
      <w:ind w:left="1080" w:hanging="360"/>
      <w:contextualSpacing/>
    </w:pPr>
    <w:rPr>
      <w:rFonts w:eastAsia="MS Mincho"/>
      <w:lang w:val="en-US"/>
    </w:rPr>
  </w:style>
  <w:style w:type="paragraph" w:styleId="Listapunktowana">
    <w:name w:val="List Bullet"/>
    <w:basedOn w:val="Normalny"/>
    <w:uiPriority w:val="99"/>
    <w:unhideWhenUsed/>
    <w:rsid w:val="00920AA7"/>
    <w:pPr>
      <w:numPr>
        <w:numId w:val="58"/>
      </w:numPr>
      <w:tabs>
        <w:tab w:val="clear" w:pos="360"/>
      </w:tabs>
      <w:spacing w:after="200" w:line="276" w:lineRule="auto"/>
      <w:ind w:left="720"/>
      <w:contextualSpacing/>
    </w:pPr>
    <w:rPr>
      <w:rFonts w:eastAsia="MS Mincho"/>
      <w:lang w:val="en-US"/>
    </w:rPr>
  </w:style>
  <w:style w:type="paragraph" w:styleId="Listapunktowana2">
    <w:name w:val="List Bullet 2"/>
    <w:basedOn w:val="Normalny"/>
    <w:uiPriority w:val="99"/>
    <w:unhideWhenUsed/>
    <w:rsid w:val="00920AA7"/>
    <w:pPr>
      <w:numPr>
        <w:numId w:val="59"/>
      </w:numPr>
      <w:spacing w:after="200" w:line="276" w:lineRule="auto"/>
      <w:contextualSpacing/>
    </w:pPr>
    <w:rPr>
      <w:rFonts w:eastAsia="MS Mincho"/>
      <w:lang w:val="en-US"/>
    </w:rPr>
  </w:style>
  <w:style w:type="paragraph" w:styleId="Listapunktowana3">
    <w:name w:val="List Bullet 3"/>
    <w:basedOn w:val="Normalny"/>
    <w:uiPriority w:val="99"/>
    <w:unhideWhenUsed/>
    <w:rsid w:val="00920AA7"/>
    <w:pPr>
      <w:numPr>
        <w:numId w:val="60"/>
      </w:numPr>
      <w:tabs>
        <w:tab w:val="clear" w:pos="1080"/>
      </w:tabs>
      <w:spacing w:after="200" w:line="276" w:lineRule="auto"/>
      <w:ind w:left="720"/>
      <w:contextualSpacing/>
    </w:pPr>
    <w:rPr>
      <w:rFonts w:eastAsia="MS Mincho"/>
      <w:lang w:val="en-US"/>
    </w:rPr>
  </w:style>
  <w:style w:type="paragraph" w:styleId="Listanumerowana">
    <w:name w:val="List Number"/>
    <w:basedOn w:val="Normalny"/>
    <w:uiPriority w:val="99"/>
    <w:unhideWhenUsed/>
    <w:rsid w:val="00920AA7"/>
    <w:pPr>
      <w:numPr>
        <w:numId w:val="61"/>
      </w:numPr>
      <w:tabs>
        <w:tab w:val="clear" w:pos="360"/>
      </w:tabs>
      <w:spacing w:after="200" w:line="276" w:lineRule="auto"/>
      <w:ind w:left="720"/>
      <w:contextualSpacing/>
    </w:pPr>
    <w:rPr>
      <w:rFonts w:eastAsia="MS Mincho"/>
      <w:lang w:val="en-US"/>
    </w:rPr>
  </w:style>
  <w:style w:type="paragraph" w:styleId="Listanumerowana3">
    <w:name w:val="List Number 3"/>
    <w:basedOn w:val="Normalny"/>
    <w:uiPriority w:val="99"/>
    <w:unhideWhenUsed/>
    <w:rsid w:val="00920AA7"/>
    <w:pPr>
      <w:numPr>
        <w:numId w:val="62"/>
      </w:numPr>
      <w:tabs>
        <w:tab w:val="clear" w:pos="1080"/>
        <w:tab w:val="num" w:pos="720"/>
      </w:tabs>
      <w:spacing w:after="200" w:line="276" w:lineRule="auto"/>
      <w:ind w:left="720"/>
      <w:contextualSpacing/>
    </w:pPr>
    <w:rPr>
      <w:rFonts w:eastAsia="MS Mincho"/>
      <w:lang w:val="en-US"/>
    </w:rPr>
  </w:style>
  <w:style w:type="paragraph" w:styleId="Lista-kontynuacja">
    <w:name w:val="List Continue"/>
    <w:basedOn w:val="Normalny"/>
    <w:uiPriority w:val="99"/>
    <w:unhideWhenUsed/>
    <w:rsid w:val="00920AA7"/>
    <w:pPr>
      <w:spacing w:after="120" w:line="276" w:lineRule="auto"/>
      <w:ind w:left="360"/>
      <w:contextualSpacing/>
    </w:pPr>
    <w:rPr>
      <w:rFonts w:eastAsia="MS Mincho"/>
      <w:lang w:val="en-US"/>
    </w:rPr>
  </w:style>
  <w:style w:type="paragraph" w:styleId="Lista-kontynuacja2">
    <w:name w:val="List Continue 2"/>
    <w:basedOn w:val="Normalny"/>
    <w:uiPriority w:val="99"/>
    <w:unhideWhenUsed/>
    <w:rsid w:val="00920AA7"/>
    <w:pPr>
      <w:spacing w:after="120" w:line="276" w:lineRule="auto"/>
      <w:ind w:left="720"/>
      <w:contextualSpacing/>
    </w:pPr>
    <w:rPr>
      <w:rFonts w:eastAsia="MS Mincho"/>
      <w:lang w:val="en-US"/>
    </w:rPr>
  </w:style>
  <w:style w:type="paragraph" w:styleId="Lista-kontynuacja3">
    <w:name w:val="List Continue 3"/>
    <w:basedOn w:val="Normalny"/>
    <w:uiPriority w:val="99"/>
    <w:unhideWhenUsed/>
    <w:rsid w:val="00920AA7"/>
    <w:pPr>
      <w:spacing w:after="120" w:line="276" w:lineRule="auto"/>
      <w:ind w:left="1080"/>
      <w:contextualSpacing/>
    </w:pPr>
    <w:rPr>
      <w:rFonts w:eastAsia="MS Mincho"/>
      <w:lang w:val="en-US"/>
    </w:rPr>
  </w:style>
  <w:style w:type="paragraph" w:styleId="Tekstmakra">
    <w:name w:val="macro"/>
    <w:link w:val="TekstmakraZnak"/>
    <w:uiPriority w:val="99"/>
    <w:unhideWhenUsed/>
    <w:rsid w:val="00920AA7"/>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sz w:val="20"/>
      <w:szCs w:val="20"/>
      <w:lang w:val="en-US"/>
    </w:rPr>
  </w:style>
  <w:style w:type="character" w:customStyle="1" w:styleId="TekstmakraZnak">
    <w:name w:val="Tekst makra Znak"/>
    <w:basedOn w:val="Domylnaczcionkaakapitu"/>
    <w:link w:val="Tekstmakra"/>
    <w:uiPriority w:val="99"/>
    <w:rsid w:val="00920AA7"/>
    <w:rPr>
      <w:rFonts w:ascii="Courier" w:eastAsia="MS Mincho" w:hAnsi="Courier"/>
      <w:sz w:val="20"/>
      <w:szCs w:val="20"/>
      <w:lang w:val="en-US"/>
    </w:rPr>
  </w:style>
  <w:style w:type="paragraph" w:customStyle="1" w:styleId="Cytat1">
    <w:name w:val="Cytat1"/>
    <w:basedOn w:val="Normalny"/>
    <w:next w:val="Normalny"/>
    <w:uiPriority w:val="29"/>
    <w:qFormat/>
    <w:rsid w:val="00920AA7"/>
    <w:pPr>
      <w:spacing w:after="200" w:line="276" w:lineRule="auto"/>
    </w:pPr>
    <w:rPr>
      <w:rFonts w:eastAsia="MS Mincho"/>
      <w:i/>
      <w:iCs/>
      <w:color w:val="000000"/>
      <w:lang w:val="en-US"/>
    </w:rPr>
  </w:style>
  <w:style w:type="character" w:customStyle="1" w:styleId="CytatZnak">
    <w:name w:val="Cytat Znak"/>
    <w:basedOn w:val="Domylnaczcionkaakapitu"/>
    <w:link w:val="Cytat"/>
    <w:uiPriority w:val="29"/>
    <w:rsid w:val="00920AA7"/>
    <w:rPr>
      <w:i/>
      <w:iCs/>
      <w:color w:val="000000"/>
    </w:rPr>
  </w:style>
  <w:style w:type="character" w:customStyle="1" w:styleId="Nagwek4Znak">
    <w:name w:val="Nagłówek 4 Znak"/>
    <w:basedOn w:val="Domylnaczcionkaakapitu"/>
    <w:link w:val="Nagwek4"/>
    <w:uiPriority w:val="9"/>
    <w:semiHidden/>
    <w:rsid w:val="00920AA7"/>
    <w:rPr>
      <w:rFonts w:ascii="Calibri" w:eastAsia="MS Gothic" w:hAnsi="Calibri" w:cs="Times New Roman"/>
      <w:b/>
      <w:bCs/>
      <w:i/>
      <w:iCs/>
      <w:color w:val="4F81BD"/>
    </w:rPr>
  </w:style>
  <w:style w:type="character" w:customStyle="1" w:styleId="Nagwek5Znak">
    <w:name w:val="Nagłówek 5 Znak"/>
    <w:basedOn w:val="Domylnaczcionkaakapitu"/>
    <w:link w:val="Nagwek5"/>
    <w:uiPriority w:val="9"/>
    <w:semiHidden/>
    <w:rsid w:val="00920AA7"/>
    <w:rPr>
      <w:rFonts w:ascii="Calibri" w:eastAsia="MS Gothic" w:hAnsi="Calibri" w:cs="Times New Roman"/>
      <w:color w:val="243F60"/>
    </w:rPr>
  </w:style>
  <w:style w:type="character" w:customStyle="1" w:styleId="Nagwek6Znak">
    <w:name w:val="Nagłówek 6 Znak"/>
    <w:basedOn w:val="Domylnaczcionkaakapitu"/>
    <w:link w:val="Nagwek6"/>
    <w:uiPriority w:val="9"/>
    <w:semiHidden/>
    <w:rsid w:val="00920AA7"/>
    <w:rPr>
      <w:rFonts w:ascii="Calibri" w:eastAsia="MS Gothic" w:hAnsi="Calibri" w:cs="Times New Roman"/>
      <w:i/>
      <w:iCs/>
      <w:color w:val="243F60"/>
    </w:rPr>
  </w:style>
  <w:style w:type="character" w:customStyle="1" w:styleId="Nagwek7Znak">
    <w:name w:val="Nagłówek 7 Znak"/>
    <w:basedOn w:val="Domylnaczcionkaakapitu"/>
    <w:link w:val="Nagwek7"/>
    <w:uiPriority w:val="9"/>
    <w:semiHidden/>
    <w:rsid w:val="00920AA7"/>
    <w:rPr>
      <w:rFonts w:ascii="Calibri" w:eastAsia="MS Gothic" w:hAnsi="Calibri" w:cs="Times New Roman"/>
      <w:i/>
      <w:iCs/>
      <w:color w:val="404040"/>
    </w:rPr>
  </w:style>
  <w:style w:type="character" w:customStyle="1" w:styleId="Nagwek8Znak">
    <w:name w:val="Nagłówek 8 Znak"/>
    <w:basedOn w:val="Domylnaczcionkaakapitu"/>
    <w:link w:val="Nagwek8"/>
    <w:uiPriority w:val="9"/>
    <w:semiHidden/>
    <w:rsid w:val="00920AA7"/>
    <w:rPr>
      <w:rFonts w:ascii="Calibri" w:eastAsia="MS Gothic" w:hAnsi="Calibri" w:cs="Times New Roman"/>
      <w:color w:val="4F81BD"/>
      <w:sz w:val="20"/>
      <w:szCs w:val="20"/>
    </w:rPr>
  </w:style>
  <w:style w:type="character" w:customStyle="1" w:styleId="Nagwek9Znak">
    <w:name w:val="Nagłówek 9 Znak"/>
    <w:basedOn w:val="Domylnaczcionkaakapitu"/>
    <w:link w:val="Nagwek9"/>
    <w:uiPriority w:val="9"/>
    <w:semiHidden/>
    <w:rsid w:val="00920AA7"/>
    <w:rPr>
      <w:rFonts w:ascii="Calibri" w:eastAsia="MS Gothic" w:hAnsi="Calibri" w:cs="Times New Roman"/>
      <w:i/>
      <w:iCs/>
      <w:color w:val="404040"/>
      <w:sz w:val="20"/>
      <w:szCs w:val="20"/>
    </w:rPr>
  </w:style>
  <w:style w:type="paragraph" w:customStyle="1" w:styleId="Legenda1">
    <w:name w:val="Legenda1"/>
    <w:basedOn w:val="Normalny"/>
    <w:next w:val="Normalny"/>
    <w:uiPriority w:val="35"/>
    <w:semiHidden/>
    <w:unhideWhenUsed/>
    <w:qFormat/>
    <w:rsid w:val="00920AA7"/>
    <w:pPr>
      <w:spacing w:after="200" w:line="240" w:lineRule="auto"/>
    </w:pPr>
    <w:rPr>
      <w:rFonts w:eastAsia="MS Mincho"/>
      <w:b/>
      <w:bCs/>
      <w:color w:val="4F81BD"/>
      <w:sz w:val="18"/>
      <w:szCs w:val="18"/>
      <w:lang w:val="en-US"/>
    </w:rPr>
  </w:style>
  <w:style w:type="character" w:styleId="Uwydatnienie">
    <w:name w:val="Emphasis"/>
    <w:basedOn w:val="Domylnaczcionkaakapitu"/>
    <w:uiPriority w:val="20"/>
    <w:qFormat/>
    <w:rsid w:val="00920AA7"/>
    <w:rPr>
      <w:i/>
      <w:iCs/>
    </w:rPr>
  </w:style>
  <w:style w:type="paragraph" w:customStyle="1" w:styleId="Cytatintensywny1">
    <w:name w:val="Cytat intensywny1"/>
    <w:basedOn w:val="Normalny"/>
    <w:next w:val="Normalny"/>
    <w:uiPriority w:val="30"/>
    <w:qFormat/>
    <w:rsid w:val="00920AA7"/>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CytatintensywnyZnak">
    <w:name w:val="Cytat intensywny Znak"/>
    <w:basedOn w:val="Domylnaczcionkaakapitu"/>
    <w:link w:val="Cytatintensywny"/>
    <w:uiPriority w:val="30"/>
    <w:rsid w:val="00920AA7"/>
    <w:rPr>
      <w:b/>
      <w:bCs/>
      <w:i/>
      <w:iCs/>
      <w:color w:val="4F81BD"/>
    </w:rPr>
  </w:style>
  <w:style w:type="character" w:customStyle="1" w:styleId="Wyrnieniedelikatne1">
    <w:name w:val="Wyróżnienie delikatne1"/>
    <w:basedOn w:val="Domylnaczcionkaakapitu"/>
    <w:uiPriority w:val="19"/>
    <w:qFormat/>
    <w:rsid w:val="00920AA7"/>
    <w:rPr>
      <w:i/>
      <w:iCs/>
      <w:color w:val="808080"/>
    </w:rPr>
  </w:style>
  <w:style w:type="character" w:customStyle="1" w:styleId="Wyrnienieintensywne1">
    <w:name w:val="Wyróżnienie intensywne1"/>
    <w:basedOn w:val="Domylnaczcionkaakapitu"/>
    <w:uiPriority w:val="21"/>
    <w:qFormat/>
    <w:rsid w:val="00920AA7"/>
    <w:rPr>
      <w:b/>
      <w:bCs/>
      <w:i/>
      <w:iCs/>
      <w:color w:val="4F81BD"/>
    </w:rPr>
  </w:style>
  <w:style w:type="character" w:customStyle="1" w:styleId="Odwoaniedelikatne1">
    <w:name w:val="Odwołanie delikatne1"/>
    <w:basedOn w:val="Domylnaczcionkaakapitu"/>
    <w:uiPriority w:val="31"/>
    <w:qFormat/>
    <w:rsid w:val="00920AA7"/>
    <w:rPr>
      <w:smallCaps/>
      <w:color w:val="C0504D"/>
      <w:u w:val="single"/>
    </w:rPr>
  </w:style>
  <w:style w:type="character" w:customStyle="1" w:styleId="Odwoanieintensywne1">
    <w:name w:val="Odwołanie intensywne1"/>
    <w:basedOn w:val="Domylnaczcionkaakapitu"/>
    <w:uiPriority w:val="32"/>
    <w:qFormat/>
    <w:rsid w:val="00920AA7"/>
    <w:rPr>
      <w:b/>
      <w:bCs/>
      <w:smallCaps/>
      <w:color w:val="C0504D"/>
      <w:spacing w:val="5"/>
      <w:u w:val="single"/>
    </w:rPr>
  </w:style>
  <w:style w:type="character" w:styleId="Tytuksiki">
    <w:name w:val="Book Title"/>
    <w:basedOn w:val="Domylnaczcionkaakapitu"/>
    <w:uiPriority w:val="33"/>
    <w:qFormat/>
    <w:rsid w:val="00920AA7"/>
    <w:rPr>
      <w:b/>
      <w:bCs/>
      <w:smallCaps/>
      <w:spacing w:val="5"/>
    </w:rPr>
  </w:style>
  <w:style w:type="character" w:customStyle="1" w:styleId="Nagwek1Znak1">
    <w:name w:val="Nagłówek 1 Znak1"/>
    <w:basedOn w:val="Domylnaczcionkaakapitu"/>
    <w:link w:val="Nagwek1"/>
    <w:uiPriority w:val="9"/>
    <w:rsid w:val="00920AA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semiHidden/>
    <w:unhideWhenUsed/>
    <w:qFormat/>
    <w:rsid w:val="00920AA7"/>
    <w:pPr>
      <w:spacing w:before="480" w:line="276" w:lineRule="auto"/>
      <w:outlineLvl w:val="9"/>
    </w:pPr>
    <w:rPr>
      <w:b/>
      <w:bCs/>
      <w:sz w:val="28"/>
      <w:szCs w:val="28"/>
      <w:lang w:val="en-US"/>
    </w:rPr>
  </w:style>
  <w:style w:type="table" w:customStyle="1" w:styleId="Tabela-Siatka1">
    <w:name w:val="Tabela - Siatka1"/>
    <w:basedOn w:val="Standardowy"/>
    <w:next w:val="Tabela-Siatka"/>
    <w:uiPriority w:val="59"/>
    <w:rsid w:val="00920AA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next w:val="Jasnecieniowanie"/>
    <w:uiPriority w:val="60"/>
    <w:rsid w:val="00920AA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next w:val="Jasnecieniowanieakcent1"/>
    <w:uiPriority w:val="60"/>
    <w:rsid w:val="00920AA7"/>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akcent21">
    <w:name w:val="Jasne cieniowanie — akcent 21"/>
    <w:basedOn w:val="Standardowy"/>
    <w:next w:val="Jasnecieniowanieakcent2"/>
    <w:uiPriority w:val="60"/>
    <w:rsid w:val="00920AA7"/>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Jasnecieniowanieakcent31">
    <w:name w:val="Jasne cieniowanie — akcent 31"/>
    <w:basedOn w:val="Standardowy"/>
    <w:next w:val="Jasnecieniowanieakcent3"/>
    <w:uiPriority w:val="60"/>
    <w:rsid w:val="00920AA7"/>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Jasnecieniowanieakcent41">
    <w:name w:val="Jasne cieniowanie — akcent 41"/>
    <w:basedOn w:val="Standardowy"/>
    <w:next w:val="Jasnecieniowanieakcent4"/>
    <w:uiPriority w:val="60"/>
    <w:rsid w:val="00920AA7"/>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ecieniowanieakcent51">
    <w:name w:val="Jasne cieniowanie — akcent 51"/>
    <w:basedOn w:val="Standardowy"/>
    <w:next w:val="Jasnecieniowanieakcent5"/>
    <w:uiPriority w:val="60"/>
    <w:rsid w:val="00920AA7"/>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ecieniowanieakcent61">
    <w:name w:val="Jasne cieniowanie — akcent 61"/>
    <w:basedOn w:val="Standardowy"/>
    <w:next w:val="Jasnecieniowanieakcent6"/>
    <w:uiPriority w:val="60"/>
    <w:rsid w:val="00920AA7"/>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alista1">
    <w:name w:val="Jasna lista1"/>
    <w:basedOn w:val="Standardowy"/>
    <w:next w:val="Jasnalista"/>
    <w:uiPriority w:val="61"/>
    <w:rsid w:val="00920AA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akcent11">
    <w:name w:val="Jasna lista — akcent 11"/>
    <w:basedOn w:val="Standardowy"/>
    <w:next w:val="Jasnalistaakcent1"/>
    <w:uiPriority w:val="61"/>
    <w:rsid w:val="00920AA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21">
    <w:name w:val="Jasna lista — akcent 21"/>
    <w:basedOn w:val="Standardowy"/>
    <w:next w:val="Jasnalistaakcent2"/>
    <w:uiPriority w:val="61"/>
    <w:rsid w:val="00920AA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Jasnalistaakcent31">
    <w:name w:val="Jasna lista — akcent 31"/>
    <w:basedOn w:val="Standardowy"/>
    <w:next w:val="Jasnalistaakcent3"/>
    <w:uiPriority w:val="61"/>
    <w:rsid w:val="00920AA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Jasnalistaakcent41">
    <w:name w:val="Jasna lista — akcent 41"/>
    <w:basedOn w:val="Standardowy"/>
    <w:next w:val="Jasnalistaakcent4"/>
    <w:uiPriority w:val="61"/>
    <w:rsid w:val="00920AA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akcent51">
    <w:name w:val="Jasna lista — akcent 51"/>
    <w:basedOn w:val="Standardowy"/>
    <w:next w:val="Jasnalistaakcent5"/>
    <w:uiPriority w:val="61"/>
    <w:rsid w:val="00920AA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Jasnalistaakcent61">
    <w:name w:val="Jasna lista — akcent 61"/>
    <w:basedOn w:val="Standardowy"/>
    <w:next w:val="Jasnalistaakcent6"/>
    <w:uiPriority w:val="61"/>
    <w:rsid w:val="00920AA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Jasnasiatka1">
    <w:name w:val="Jasna siatka1"/>
    <w:basedOn w:val="Standardowy"/>
    <w:next w:val="Jasnasiatka"/>
    <w:uiPriority w:val="62"/>
    <w:rsid w:val="00920AA7"/>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
    <w:name w:val="Jasna siatka — akcent 11"/>
    <w:basedOn w:val="Standardowy"/>
    <w:next w:val="Jasnasiatkaakcent1"/>
    <w:uiPriority w:val="62"/>
    <w:rsid w:val="00920AA7"/>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siatkaakcent21">
    <w:name w:val="Jasna siatka — akcent 21"/>
    <w:basedOn w:val="Standardowy"/>
    <w:next w:val="Jasnasiatkaakcent2"/>
    <w:uiPriority w:val="62"/>
    <w:rsid w:val="00920AA7"/>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asiatkaakcent31">
    <w:name w:val="Jasna siatka — akcent 31"/>
    <w:basedOn w:val="Standardowy"/>
    <w:next w:val="Jasnasiatkaakcent3"/>
    <w:uiPriority w:val="62"/>
    <w:rsid w:val="00920AA7"/>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Jasnasiatkaakcent41">
    <w:name w:val="Jasna siatka — akcent 41"/>
    <w:basedOn w:val="Standardowy"/>
    <w:next w:val="Jasnasiatkaakcent4"/>
    <w:uiPriority w:val="62"/>
    <w:rsid w:val="00920AA7"/>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Jasnasiatkaakcent51">
    <w:name w:val="Jasna siatka — akcent 51"/>
    <w:basedOn w:val="Standardowy"/>
    <w:next w:val="Jasnasiatkaakcent5"/>
    <w:uiPriority w:val="62"/>
    <w:rsid w:val="00920AA7"/>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asiatkaakcent61">
    <w:name w:val="Jasna siatka — akcent 61"/>
    <w:basedOn w:val="Standardowy"/>
    <w:next w:val="Jasnasiatkaakcent6"/>
    <w:uiPriority w:val="62"/>
    <w:rsid w:val="00920AA7"/>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redniecieniowanie11">
    <w:name w:val="Średnie cieniowanie 11"/>
    <w:basedOn w:val="Standardowy"/>
    <w:next w:val="redniecieniowanie1"/>
    <w:uiPriority w:val="63"/>
    <w:rsid w:val="00920AA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920AA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akcent21">
    <w:name w:val="Średnie cieniowanie 1 — akcent 21"/>
    <w:basedOn w:val="Standardowy"/>
    <w:next w:val="redniecieniowanie1akcent2"/>
    <w:uiPriority w:val="63"/>
    <w:rsid w:val="00920AA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920AA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41">
    <w:name w:val="Średnie cieniowanie 1 — akcent 41"/>
    <w:basedOn w:val="Standardowy"/>
    <w:next w:val="redniecieniowanie1akcent4"/>
    <w:uiPriority w:val="63"/>
    <w:rsid w:val="00920AA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redniecieniowanie1akcent51">
    <w:name w:val="Średnie cieniowanie 1 — akcent 51"/>
    <w:basedOn w:val="Standardowy"/>
    <w:next w:val="redniecieniowanie1akcent5"/>
    <w:uiPriority w:val="63"/>
    <w:rsid w:val="00920AA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redniecieniowanie1akcent61">
    <w:name w:val="Średnie cieniowanie 1 — akcent 61"/>
    <w:basedOn w:val="Standardowy"/>
    <w:next w:val="redniecieniowanie1akcent6"/>
    <w:uiPriority w:val="63"/>
    <w:rsid w:val="00920AA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dniecieniowanie21">
    <w:name w:val="Średnie cieniowanie 21"/>
    <w:basedOn w:val="Standardowy"/>
    <w:next w:val="redniecieniowanie2"/>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11">
    <w:name w:val="Średnie cieniowanie 2 — akcent 11"/>
    <w:basedOn w:val="Standardowy"/>
    <w:next w:val="redniecieniowanie2akcent1"/>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21">
    <w:name w:val="Średnie cieniowanie 2 — akcent 21"/>
    <w:basedOn w:val="Standardowy"/>
    <w:next w:val="redniecieniowanie2akcent2"/>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31">
    <w:name w:val="Średnie cieniowanie 2 — akcent 31"/>
    <w:basedOn w:val="Standardowy"/>
    <w:next w:val="redniecieniowanie2akcent3"/>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41">
    <w:name w:val="Średnie cieniowanie 2 — akcent 41"/>
    <w:basedOn w:val="Standardowy"/>
    <w:next w:val="redniecieniowanie2akcent4"/>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51">
    <w:name w:val="Średnie cieniowanie 2 — akcent 51"/>
    <w:basedOn w:val="Standardowy"/>
    <w:next w:val="redniecieniowanie2akcent5"/>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2akcent61">
    <w:name w:val="Średnie cieniowanie 2 — akcent 61"/>
    <w:basedOn w:val="Standardowy"/>
    <w:next w:val="redniecieniowanie2akcent6"/>
    <w:uiPriority w:val="64"/>
    <w:rsid w:val="00920AA7"/>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alista11">
    <w:name w:val="Średnia lista 11"/>
    <w:basedOn w:val="Standardowy"/>
    <w:next w:val="rednialista1"/>
    <w:uiPriority w:val="65"/>
    <w:rsid w:val="00920AA7"/>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rednialista1akcent11">
    <w:name w:val="Średnia lista 1 — akcent 11"/>
    <w:basedOn w:val="Standardowy"/>
    <w:next w:val="rednialista1akcent1"/>
    <w:uiPriority w:val="65"/>
    <w:rsid w:val="00920AA7"/>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rednialista1akcent21">
    <w:name w:val="Średnia lista 1 — akcent 21"/>
    <w:basedOn w:val="Standardowy"/>
    <w:next w:val="rednialista1akcent2"/>
    <w:uiPriority w:val="65"/>
    <w:rsid w:val="00920AA7"/>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rednialista1akcent31">
    <w:name w:val="Średnia lista 1 — akcent 31"/>
    <w:basedOn w:val="Standardowy"/>
    <w:next w:val="rednialista1akcent3"/>
    <w:uiPriority w:val="65"/>
    <w:rsid w:val="00920AA7"/>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rednialista1akcent41">
    <w:name w:val="Średnia lista 1 — akcent 41"/>
    <w:basedOn w:val="Standardowy"/>
    <w:next w:val="rednialista1akcent4"/>
    <w:uiPriority w:val="65"/>
    <w:rsid w:val="00920AA7"/>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rednialista1akcent51">
    <w:name w:val="Średnia lista 1 — akcent 51"/>
    <w:basedOn w:val="Standardowy"/>
    <w:next w:val="rednialista1akcent5"/>
    <w:uiPriority w:val="65"/>
    <w:rsid w:val="00920AA7"/>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dnialista1akcent61">
    <w:name w:val="Średnia lista 1 — akcent 61"/>
    <w:basedOn w:val="Standardowy"/>
    <w:next w:val="rednialista1akcent6"/>
    <w:uiPriority w:val="65"/>
    <w:rsid w:val="00920AA7"/>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rednialista21">
    <w:name w:val="Średnia lista 21"/>
    <w:basedOn w:val="Standardowy"/>
    <w:next w:val="rednialista2"/>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akcent11">
    <w:name w:val="Średnia lista 2 — akcent 11"/>
    <w:basedOn w:val="Standardowy"/>
    <w:next w:val="rednialista2akcent1"/>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rednialista2akcent21">
    <w:name w:val="Średnia lista 2 — akcent 21"/>
    <w:basedOn w:val="Standardowy"/>
    <w:next w:val="rednialista2akcent2"/>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rednialista2akcent31">
    <w:name w:val="Średnia lista 2 — akcent 31"/>
    <w:basedOn w:val="Standardowy"/>
    <w:next w:val="rednialista2akcent3"/>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dnialista2akcent41">
    <w:name w:val="Średnia lista 2 — akcent 41"/>
    <w:basedOn w:val="Standardowy"/>
    <w:next w:val="rednialista2akcent4"/>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rednialista2akcent51">
    <w:name w:val="Średnia lista 2 — akcent 51"/>
    <w:basedOn w:val="Standardowy"/>
    <w:next w:val="rednialista2akcent5"/>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rednialista2akcent61">
    <w:name w:val="Średnia lista 2 — akcent 61"/>
    <w:basedOn w:val="Standardowy"/>
    <w:next w:val="rednialista2akcent6"/>
    <w:uiPriority w:val="66"/>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redniasiatka11">
    <w:name w:val="Średnia siatka 11"/>
    <w:basedOn w:val="Standardowy"/>
    <w:next w:val="redniasiatka1"/>
    <w:uiPriority w:val="67"/>
    <w:rsid w:val="00920AA7"/>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dniasiatka1akcent11">
    <w:name w:val="Średnia siatka 1 — akcent 11"/>
    <w:basedOn w:val="Standardowy"/>
    <w:next w:val="redniasiatka1akcent1"/>
    <w:uiPriority w:val="67"/>
    <w:rsid w:val="00920AA7"/>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redniasiatka1akcent21">
    <w:name w:val="Średnia siatka 1 — akcent 21"/>
    <w:basedOn w:val="Standardowy"/>
    <w:next w:val="redniasiatka1akcent2"/>
    <w:uiPriority w:val="67"/>
    <w:rsid w:val="00920AA7"/>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redniasiatka1akcent31">
    <w:name w:val="Średnia siatka 1 — akcent 31"/>
    <w:basedOn w:val="Standardowy"/>
    <w:next w:val="redniasiatka1akcent3"/>
    <w:uiPriority w:val="67"/>
    <w:rsid w:val="00920AA7"/>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akcent41">
    <w:name w:val="Średnia siatka 1 — akcent 41"/>
    <w:basedOn w:val="Standardowy"/>
    <w:next w:val="redniasiatka1akcent4"/>
    <w:uiPriority w:val="67"/>
    <w:rsid w:val="00920AA7"/>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redniasiatka1akcent51">
    <w:name w:val="Średnia siatka 1 — akcent 51"/>
    <w:basedOn w:val="Standardowy"/>
    <w:next w:val="redniasiatka1akcent5"/>
    <w:uiPriority w:val="67"/>
    <w:rsid w:val="00920AA7"/>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dniasiatka1akcent61">
    <w:name w:val="Średnia siatka 1 — akcent 61"/>
    <w:basedOn w:val="Standardowy"/>
    <w:next w:val="redniasiatka1akcent6"/>
    <w:uiPriority w:val="67"/>
    <w:rsid w:val="00920AA7"/>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dniasiatka21">
    <w:name w:val="Średnia siatka 21"/>
    <w:basedOn w:val="Standardowy"/>
    <w:next w:val="redniasiatka2"/>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dniasiatka2akcent11">
    <w:name w:val="Średnia siatka 2 — akcent 11"/>
    <w:basedOn w:val="Standardowy"/>
    <w:next w:val="redniasiatka2akcent1"/>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asiatka2akcent21">
    <w:name w:val="Średnia siatka 2 — akcent 21"/>
    <w:basedOn w:val="Standardowy"/>
    <w:next w:val="redniasiatka2akcent2"/>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redniasiatka2akcent31">
    <w:name w:val="Średnia siatka 2 — akcent 31"/>
    <w:basedOn w:val="Standardowy"/>
    <w:next w:val="redniasiatka2akcent3"/>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redniasiatka2akcent41">
    <w:name w:val="Średnia siatka 2 — akcent 41"/>
    <w:basedOn w:val="Standardowy"/>
    <w:next w:val="redniasiatka2akcent4"/>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redniasiatka2akcent51">
    <w:name w:val="Średnia siatka 2 — akcent 51"/>
    <w:basedOn w:val="Standardowy"/>
    <w:next w:val="redniasiatka2akcent5"/>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asiatka2akcent61">
    <w:name w:val="Średnia siatka 2 — akcent 61"/>
    <w:basedOn w:val="Standardowy"/>
    <w:next w:val="redniasiatka2akcent6"/>
    <w:uiPriority w:val="68"/>
    <w:rsid w:val="00920AA7"/>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redniasiatka31">
    <w:name w:val="Średnia siatka 31"/>
    <w:basedOn w:val="Standardowy"/>
    <w:next w:val="redniasiatka3"/>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redniasiatka3akcent11">
    <w:name w:val="Średnia siatka 3 — akcent 11"/>
    <w:basedOn w:val="Standardowy"/>
    <w:next w:val="redniasiatka3akcent1"/>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21">
    <w:name w:val="Średnia siatka 3 — akcent 21"/>
    <w:basedOn w:val="Standardowy"/>
    <w:next w:val="redniasiatka3akcent2"/>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redniasiatka3akcent31">
    <w:name w:val="Średnia siatka 3 — akcent 31"/>
    <w:basedOn w:val="Standardowy"/>
    <w:next w:val="redniasiatka3akcent3"/>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dniasiatka3akcent41">
    <w:name w:val="Średnia siatka 3 — akcent 41"/>
    <w:basedOn w:val="Standardowy"/>
    <w:next w:val="redniasiatka3akcent4"/>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redniasiatka3akcent51">
    <w:name w:val="Średnia siatka 3 — akcent 51"/>
    <w:basedOn w:val="Standardowy"/>
    <w:next w:val="redniasiatka3akcent5"/>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dniasiatka3akcent61">
    <w:name w:val="Średnia siatka 3 — akcent 61"/>
    <w:basedOn w:val="Standardowy"/>
    <w:next w:val="redniasiatka3akcent6"/>
    <w:uiPriority w:val="69"/>
    <w:rsid w:val="00920AA7"/>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iemnalista1">
    <w:name w:val="Ciemna lista1"/>
    <w:basedOn w:val="Standardowy"/>
    <w:next w:val="Ciemnalista"/>
    <w:uiPriority w:val="70"/>
    <w:rsid w:val="00920AA7"/>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iemnalista2akcent11">
    <w:name w:val="Ciemna lista 2 — akcent 11"/>
    <w:basedOn w:val="Standardowy"/>
    <w:next w:val="Ciemnalista2akcent1"/>
    <w:uiPriority w:val="70"/>
    <w:rsid w:val="00920AA7"/>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Ciemnalistaakcent21">
    <w:name w:val="Ciemna lista — akcent 21"/>
    <w:basedOn w:val="Standardowy"/>
    <w:next w:val="Ciemnalistaakcent2"/>
    <w:uiPriority w:val="70"/>
    <w:rsid w:val="00920AA7"/>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iemnalistaakcent31">
    <w:name w:val="Ciemna lista — akcent 31"/>
    <w:basedOn w:val="Standardowy"/>
    <w:next w:val="Ciemnalistaakcent3"/>
    <w:uiPriority w:val="70"/>
    <w:rsid w:val="00920AA7"/>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Ciemnalistaakcent41">
    <w:name w:val="Ciemna lista — akcent 41"/>
    <w:basedOn w:val="Standardowy"/>
    <w:next w:val="Ciemnalistaakcent4"/>
    <w:uiPriority w:val="70"/>
    <w:rsid w:val="00920AA7"/>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Ciemnalistaakcent51">
    <w:name w:val="Ciemna lista — akcent 51"/>
    <w:basedOn w:val="Standardowy"/>
    <w:next w:val="Ciemnalistaakcent5"/>
    <w:uiPriority w:val="70"/>
    <w:rsid w:val="00920AA7"/>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Ciemnalistaakcent61">
    <w:name w:val="Ciemna lista — akcent 61"/>
    <w:basedOn w:val="Standardowy"/>
    <w:next w:val="Ciemnalistaakcent6"/>
    <w:uiPriority w:val="70"/>
    <w:rsid w:val="00920AA7"/>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olorowecieniowanie1">
    <w:name w:val="Kolorowe cieniowanie1"/>
    <w:basedOn w:val="Standardowy"/>
    <w:next w:val="Kolorowecieniowanie"/>
    <w:uiPriority w:val="71"/>
    <w:rsid w:val="00920AA7"/>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olorowecieniowanieakcent11">
    <w:name w:val="Kolorowe cieniowanie — akcent 11"/>
    <w:basedOn w:val="Standardowy"/>
    <w:next w:val="Kolorowecieniowanieakcent1"/>
    <w:uiPriority w:val="71"/>
    <w:rsid w:val="00920AA7"/>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olorowecieniowanieakcent21">
    <w:name w:val="Kolorowe cieniowanie — akcent 21"/>
    <w:basedOn w:val="Standardowy"/>
    <w:next w:val="Kolorowecieniowanieakcent2"/>
    <w:uiPriority w:val="71"/>
    <w:rsid w:val="00920AA7"/>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olorowecieniowanieakcent31">
    <w:name w:val="Kolorowe cieniowanie — akcent 31"/>
    <w:basedOn w:val="Standardowy"/>
    <w:next w:val="Kolorowecieniowanieakcent3"/>
    <w:uiPriority w:val="71"/>
    <w:rsid w:val="00920AA7"/>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olorowecieniowanieakcent41">
    <w:name w:val="Kolorowe cieniowanie — akcent 41"/>
    <w:basedOn w:val="Standardowy"/>
    <w:next w:val="Kolorowecieniowanieakcent4"/>
    <w:uiPriority w:val="71"/>
    <w:rsid w:val="00920AA7"/>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olorowecieniowanieakcent51">
    <w:name w:val="Kolorowe cieniowanie — akcent 51"/>
    <w:basedOn w:val="Standardowy"/>
    <w:next w:val="Kolorowecieniowanieakcent5"/>
    <w:uiPriority w:val="71"/>
    <w:rsid w:val="00920AA7"/>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olorowecieniowanieakcent61">
    <w:name w:val="Kolorowe cieniowanie — akcent 61"/>
    <w:basedOn w:val="Standardowy"/>
    <w:next w:val="Kolorowecieniowanieakcent6"/>
    <w:uiPriority w:val="71"/>
    <w:rsid w:val="00920AA7"/>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olorowalista1">
    <w:name w:val="Kolorowa lista1"/>
    <w:basedOn w:val="Standardowy"/>
    <w:next w:val="Kolorowalista"/>
    <w:uiPriority w:val="72"/>
    <w:rsid w:val="00920AA7"/>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akcent12">
    <w:name w:val="Kolorowa lista — akcent 12"/>
    <w:basedOn w:val="Standardowy"/>
    <w:next w:val="Kolorowalistaakcent1"/>
    <w:uiPriority w:val="72"/>
    <w:rsid w:val="00920AA7"/>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olorowalistaakcent21">
    <w:name w:val="Kolorowa lista — akcent 21"/>
    <w:basedOn w:val="Standardowy"/>
    <w:next w:val="Kolorowalistaakcent2"/>
    <w:uiPriority w:val="72"/>
    <w:rsid w:val="00920AA7"/>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olorowalistaakcent31">
    <w:name w:val="Kolorowa lista — akcent 31"/>
    <w:basedOn w:val="Standardowy"/>
    <w:next w:val="Kolorowalistaakcent3"/>
    <w:uiPriority w:val="72"/>
    <w:rsid w:val="00920AA7"/>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olorowalistaakcent41">
    <w:name w:val="Kolorowa lista — akcent 41"/>
    <w:basedOn w:val="Standardowy"/>
    <w:next w:val="Kolorowalistaakcent4"/>
    <w:uiPriority w:val="72"/>
    <w:rsid w:val="00920AA7"/>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olorowalistaakcent51">
    <w:name w:val="Kolorowa lista — akcent 51"/>
    <w:basedOn w:val="Standardowy"/>
    <w:next w:val="Kolorowalistaakcent5"/>
    <w:uiPriority w:val="72"/>
    <w:rsid w:val="00920AA7"/>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olorowalistaakcent61">
    <w:name w:val="Kolorowa lista — akcent 61"/>
    <w:basedOn w:val="Standardowy"/>
    <w:next w:val="Kolorowalistaakcent6"/>
    <w:uiPriority w:val="72"/>
    <w:rsid w:val="00920AA7"/>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olorowasiatka1">
    <w:name w:val="Kolorowa siatka1"/>
    <w:basedOn w:val="Standardowy"/>
    <w:next w:val="Kolorowasiatka"/>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olorowasiatkaakcent11">
    <w:name w:val="Kolorowa siatka — akcent 11"/>
    <w:basedOn w:val="Standardowy"/>
    <w:next w:val="Kolorowasiatkaakcent1"/>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21">
    <w:name w:val="Kolorowa siatka — akcent 21"/>
    <w:basedOn w:val="Standardowy"/>
    <w:next w:val="Kolorowasiatkaakcent2"/>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olorowasiatkaakcent31">
    <w:name w:val="Kolorowa siatka — akcent 31"/>
    <w:basedOn w:val="Standardowy"/>
    <w:next w:val="Kolorowasiatkaakcent3"/>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olorowasiatkaakcent41">
    <w:name w:val="Kolorowa siatka — akcent 41"/>
    <w:basedOn w:val="Standardowy"/>
    <w:next w:val="Kolorowasiatkaakcent4"/>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olorowasiatkaakcent51">
    <w:name w:val="Kolorowa siatka — akcent 51"/>
    <w:basedOn w:val="Standardowy"/>
    <w:next w:val="Kolorowasiatkaakcent5"/>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olorowasiatkaakcent61">
    <w:name w:val="Kolorowa siatka — akcent 61"/>
    <w:basedOn w:val="Standardowy"/>
    <w:next w:val="Kolorowasiatkaakcent6"/>
    <w:uiPriority w:val="73"/>
    <w:rsid w:val="00920AA7"/>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Nierozpoznanawzmianka1">
    <w:name w:val="Nierozpoznana wzmianka1"/>
    <w:basedOn w:val="Domylnaczcionkaakapitu"/>
    <w:uiPriority w:val="99"/>
    <w:semiHidden/>
    <w:unhideWhenUsed/>
    <w:rsid w:val="00920AA7"/>
    <w:rPr>
      <w:color w:val="605E5C"/>
      <w:shd w:val="clear" w:color="auto" w:fill="E1DFDD"/>
    </w:rPr>
  </w:style>
  <w:style w:type="character" w:customStyle="1" w:styleId="Nagwek2Znak1">
    <w:name w:val="Nagłówek 2 Znak1"/>
    <w:basedOn w:val="Domylnaczcionkaakapitu"/>
    <w:uiPriority w:val="9"/>
    <w:semiHidden/>
    <w:rsid w:val="00920AA7"/>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920AA7"/>
    <w:rPr>
      <w:rFonts w:asciiTheme="majorHAnsi" w:eastAsiaTheme="majorEastAsia" w:hAnsiTheme="majorHAnsi" w:cstheme="majorBidi"/>
      <w:color w:val="1F3763" w:themeColor="accent1" w:themeShade="7F"/>
      <w:sz w:val="24"/>
      <w:szCs w:val="24"/>
    </w:rPr>
  </w:style>
  <w:style w:type="paragraph" w:styleId="Tytu">
    <w:name w:val="Title"/>
    <w:basedOn w:val="Normalny"/>
    <w:next w:val="Normalny"/>
    <w:link w:val="TytuZnak"/>
    <w:uiPriority w:val="10"/>
    <w:qFormat/>
    <w:rsid w:val="00920AA7"/>
    <w:pPr>
      <w:spacing w:after="0" w:line="240" w:lineRule="auto"/>
      <w:contextualSpacing/>
    </w:pPr>
    <w:rPr>
      <w:rFonts w:ascii="Calibri" w:eastAsia="MS Gothic" w:hAnsi="Calibri" w:cs="Times New Roman"/>
      <w:color w:val="17365D"/>
      <w:spacing w:val="5"/>
      <w:kern w:val="28"/>
      <w:sz w:val="52"/>
      <w:szCs w:val="52"/>
    </w:rPr>
  </w:style>
  <w:style w:type="character" w:customStyle="1" w:styleId="TytuZnak1">
    <w:name w:val="Tytuł Znak1"/>
    <w:basedOn w:val="Domylnaczcionkaakapitu"/>
    <w:uiPriority w:val="10"/>
    <w:rsid w:val="00920AA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20AA7"/>
    <w:pPr>
      <w:numPr>
        <w:ilvl w:val="1"/>
      </w:numPr>
    </w:pPr>
    <w:rPr>
      <w:rFonts w:ascii="Calibri" w:eastAsia="MS Gothic" w:hAnsi="Calibri" w:cs="Times New Roman"/>
      <w:i/>
      <w:iCs/>
      <w:color w:val="4F81BD"/>
      <w:spacing w:val="15"/>
      <w:sz w:val="24"/>
      <w:szCs w:val="24"/>
    </w:rPr>
  </w:style>
  <w:style w:type="character" w:customStyle="1" w:styleId="PodtytuZnak1">
    <w:name w:val="Podtytuł Znak1"/>
    <w:basedOn w:val="Domylnaczcionkaakapitu"/>
    <w:uiPriority w:val="11"/>
    <w:rsid w:val="00920AA7"/>
    <w:rPr>
      <w:rFonts w:eastAsiaTheme="minorEastAsia"/>
      <w:color w:val="5A5A5A" w:themeColor="text1" w:themeTint="A5"/>
      <w:spacing w:val="15"/>
    </w:rPr>
  </w:style>
  <w:style w:type="paragraph" w:styleId="Cytat">
    <w:name w:val="Quote"/>
    <w:basedOn w:val="Normalny"/>
    <w:next w:val="Normalny"/>
    <w:link w:val="CytatZnak"/>
    <w:uiPriority w:val="29"/>
    <w:qFormat/>
    <w:rsid w:val="00920AA7"/>
    <w:pPr>
      <w:spacing w:before="200"/>
      <w:ind w:left="864" w:right="864"/>
      <w:jc w:val="center"/>
    </w:pPr>
    <w:rPr>
      <w:i/>
      <w:iCs/>
      <w:color w:val="000000"/>
    </w:rPr>
  </w:style>
  <w:style w:type="character" w:customStyle="1" w:styleId="CytatZnak1">
    <w:name w:val="Cytat Znak1"/>
    <w:basedOn w:val="Domylnaczcionkaakapitu"/>
    <w:uiPriority w:val="29"/>
    <w:rsid w:val="00920AA7"/>
    <w:rPr>
      <w:i/>
      <w:iCs/>
      <w:color w:val="404040" w:themeColor="text1" w:themeTint="BF"/>
    </w:rPr>
  </w:style>
  <w:style w:type="character" w:customStyle="1" w:styleId="Nagwek4Znak1">
    <w:name w:val="Nagłówek 4 Znak1"/>
    <w:basedOn w:val="Domylnaczcionkaakapitu"/>
    <w:uiPriority w:val="9"/>
    <w:semiHidden/>
    <w:rsid w:val="00920AA7"/>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920AA7"/>
    <w:rPr>
      <w:rFonts w:asciiTheme="majorHAnsi" w:eastAsiaTheme="majorEastAsia" w:hAnsiTheme="majorHAnsi" w:cstheme="majorBidi"/>
      <w:color w:val="2F5496" w:themeColor="accent1" w:themeShade="BF"/>
    </w:rPr>
  </w:style>
  <w:style w:type="character" w:customStyle="1" w:styleId="Nagwek6Znak1">
    <w:name w:val="Nagłówek 6 Znak1"/>
    <w:basedOn w:val="Domylnaczcionkaakapitu"/>
    <w:uiPriority w:val="9"/>
    <w:semiHidden/>
    <w:rsid w:val="00920AA7"/>
    <w:rPr>
      <w:rFonts w:asciiTheme="majorHAnsi" w:eastAsiaTheme="majorEastAsia" w:hAnsiTheme="majorHAnsi" w:cstheme="majorBidi"/>
      <w:color w:val="1F3763" w:themeColor="accent1" w:themeShade="7F"/>
    </w:rPr>
  </w:style>
  <w:style w:type="character" w:customStyle="1" w:styleId="Nagwek7Znak1">
    <w:name w:val="Nagłówek 7 Znak1"/>
    <w:basedOn w:val="Domylnaczcionkaakapitu"/>
    <w:uiPriority w:val="9"/>
    <w:semiHidden/>
    <w:rsid w:val="00920AA7"/>
    <w:rPr>
      <w:rFonts w:asciiTheme="majorHAnsi" w:eastAsiaTheme="majorEastAsia" w:hAnsiTheme="majorHAnsi" w:cstheme="majorBidi"/>
      <w:i/>
      <w:iCs/>
      <w:color w:val="1F3763" w:themeColor="accent1" w:themeShade="7F"/>
    </w:rPr>
  </w:style>
  <w:style w:type="character" w:customStyle="1" w:styleId="Nagwek8Znak1">
    <w:name w:val="Nagłówek 8 Znak1"/>
    <w:basedOn w:val="Domylnaczcionkaakapitu"/>
    <w:uiPriority w:val="9"/>
    <w:semiHidden/>
    <w:rsid w:val="00920AA7"/>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uiPriority w:val="9"/>
    <w:semiHidden/>
    <w:rsid w:val="00920AA7"/>
    <w:rPr>
      <w:rFonts w:asciiTheme="majorHAnsi" w:eastAsiaTheme="majorEastAsia" w:hAnsiTheme="majorHAnsi" w:cstheme="majorBidi"/>
      <w:i/>
      <w:iCs/>
      <w:color w:val="272727" w:themeColor="text1" w:themeTint="D8"/>
      <w:sz w:val="21"/>
      <w:szCs w:val="21"/>
    </w:rPr>
  </w:style>
  <w:style w:type="paragraph" w:styleId="Cytatintensywny">
    <w:name w:val="Intense Quote"/>
    <w:basedOn w:val="Normalny"/>
    <w:next w:val="Normalny"/>
    <w:link w:val="CytatintensywnyZnak"/>
    <w:uiPriority w:val="30"/>
    <w:qFormat/>
    <w:rsid w:val="00920AA7"/>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CytatintensywnyZnak1">
    <w:name w:val="Cytat intensywny Znak1"/>
    <w:basedOn w:val="Domylnaczcionkaakapitu"/>
    <w:uiPriority w:val="30"/>
    <w:rsid w:val="00920AA7"/>
    <w:rPr>
      <w:i/>
      <w:iCs/>
      <w:color w:val="4472C4" w:themeColor="accent1"/>
    </w:rPr>
  </w:style>
  <w:style w:type="character" w:styleId="Wyrnieniedelikatne">
    <w:name w:val="Subtle Emphasis"/>
    <w:basedOn w:val="Domylnaczcionkaakapitu"/>
    <w:uiPriority w:val="19"/>
    <w:qFormat/>
    <w:rsid w:val="00920AA7"/>
    <w:rPr>
      <w:i/>
      <w:iCs/>
      <w:color w:val="404040" w:themeColor="text1" w:themeTint="BF"/>
    </w:rPr>
  </w:style>
  <w:style w:type="character" w:styleId="Wyrnienieintensywne">
    <w:name w:val="Intense Emphasis"/>
    <w:basedOn w:val="Domylnaczcionkaakapitu"/>
    <w:uiPriority w:val="21"/>
    <w:qFormat/>
    <w:rsid w:val="00920AA7"/>
    <w:rPr>
      <w:i/>
      <w:iCs/>
      <w:color w:val="4472C4" w:themeColor="accent1"/>
    </w:rPr>
  </w:style>
  <w:style w:type="character" w:styleId="Odwoaniedelikatne">
    <w:name w:val="Subtle Reference"/>
    <w:basedOn w:val="Domylnaczcionkaakapitu"/>
    <w:uiPriority w:val="31"/>
    <w:qFormat/>
    <w:rsid w:val="00920AA7"/>
    <w:rPr>
      <w:smallCaps/>
      <w:color w:val="5A5A5A" w:themeColor="text1" w:themeTint="A5"/>
    </w:rPr>
  </w:style>
  <w:style w:type="character" w:styleId="Odwoanieintensywne">
    <w:name w:val="Intense Reference"/>
    <w:basedOn w:val="Domylnaczcionkaakapitu"/>
    <w:uiPriority w:val="32"/>
    <w:qFormat/>
    <w:rsid w:val="00920AA7"/>
    <w:rPr>
      <w:b/>
      <w:bCs/>
      <w:smallCaps/>
      <w:color w:val="4472C4" w:themeColor="accent1"/>
      <w:spacing w:val="5"/>
    </w:rPr>
  </w:style>
  <w:style w:type="table" w:styleId="Jasnecieniowanie">
    <w:name w:val="Light Shading"/>
    <w:basedOn w:val="Standardowy"/>
    <w:uiPriority w:val="60"/>
    <w:semiHidden/>
    <w:unhideWhenUsed/>
    <w:rsid w:val="00920A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920AA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2">
    <w:name w:val="Light Shading Accent 2"/>
    <w:basedOn w:val="Standardowy"/>
    <w:uiPriority w:val="60"/>
    <w:semiHidden/>
    <w:unhideWhenUsed/>
    <w:rsid w:val="00920AA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920AA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920AA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920AA7"/>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Jasnecieniowanieakcent6">
    <w:name w:val="Light Shading Accent 6"/>
    <w:basedOn w:val="Standardowy"/>
    <w:uiPriority w:val="60"/>
    <w:semiHidden/>
    <w:unhideWhenUsed/>
    <w:rsid w:val="00920AA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lista">
    <w:name w:val="Light List"/>
    <w:basedOn w:val="Standardowy"/>
    <w:uiPriority w:val="61"/>
    <w:semiHidden/>
    <w:unhideWhenUsed/>
    <w:rsid w:val="00920A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920AA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alistaakcent2">
    <w:name w:val="Light List Accent 2"/>
    <w:basedOn w:val="Standardowy"/>
    <w:uiPriority w:val="61"/>
    <w:semiHidden/>
    <w:unhideWhenUsed/>
    <w:rsid w:val="00920AA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920A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920A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920AA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Jasnalistaakcent6">
    <w:name w:val="Light List Accent 6"/>
    <w:basedOn w:val="Standardowy"/>
    <w:uiPriority w:val="61"/>
    <w:semiHidden/>
    <w:unhideWhenUsed/>
    <w:rsid w:val="00920AA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asiatka">
    <w:name w:val="Light Grid"/>
    <w:basedOn w:val="Standardowy"/>
    <w:uiPriority w:val="62"/>
    <w:semiHidden/>
    <w:unhideWhenUsed/>
    <w:rsid w:val="00920A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920AA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Jasnasiatkaakcent2">
    <w:name w:val="Light Grid Accent 2"/>
    <w:basedOn w:val="Standardowy"/>
    <w:uiPriority w:val="62"/>
    <w:semiHidden/>
    <w:unhideWhenUsed/>
    <w:rsid w:val="00920AA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920A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920A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920AA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Jasnasiatkaakcent6">
    <w:name w:val="Light Grid Accent 6"/>
    <w:basedOn w:val="Standardowy"/>
    <w:uiPriority w:val="62"/>
    <w:semiHidden/>
    <w:unhideWhenUsed/>
    <w:rsid w:val="00920AA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
    <w:name w:val="Medium Shading 1"/>
    <w:basedOn w:val="Standardowy"/>
    <w:uiPriority w:val="63"/>
    <w:semiHidden/>
    <w:unhideWhenUsed/>
    <w:rsid w:val="00920A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920AA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920AA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920A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920AA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920AA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920AA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semiHidden/>
    <w:unhideWhenUsed/>
    <w:rsid w:val="00920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
    <w:name w:val="Medium List 1"/>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rednialista1akcent2">
    <w:name w:val="Medium List 1 Accent 2"/>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rednialista1akcent6">
    <w:name w:val="Medium List 1 Accent 6"/>
    <w:basedOn w:val="Standardowy"/>
    <w:uiPriority w:val="65"/>
    <w:semiHidden/>
    <w:unhideWhenUsed/>
    <w:rsid w:val="00920AA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semiHidden/>
    <w:unhideWhenUsed/>
    <w:rsid w:val="00920A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920AA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redniasiatka1akcent2">
    <w:name w:val="Medium Grid 1 Accent 2"/>
    <w:basedOn w:val="Standardowy"/>
    <w:uiPriority w:val="67"/>
    <w:semiHidden/>
    <w:unhideWhenUsed/>
    <w:rsid w:val="00920AA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920A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920AA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920AA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redniasiatka1akcent6">
    <w:name w:val="Medium Grid 1 Accent 6"/>
    <w:basedOn w:val="Standardowy"/>
    <w:uiPriority w:val="67"/>
    <w:semiHidden/>
    <w:unhideWhenUsed/>
    <w:rsid w:val="00920AA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920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dniasiatka3akcent2">
    <w:name w:val="Medium Grid 3 Accent 2"/>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redniasiatka3akcent6">
    <w:name w:val="Medium Grid 3 Accent 6"/>
    <w:basedOn w:val="Standardowy"/>
    <w:uiPriority w:val="69"/>
    <w:semiHidden/>
    <w:unhideWhenUsed/>
    <w:rsid w:val="00920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iemnalista">
    <w:name w:val="Dark List"/>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iemnalistaakcent2">
    <w:name w:val="Dark List Accent 2"/>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iemnalistaakcent6">
    <w:name w:val="Dark List Accent 6"/>
    <w:basedOn w:val="Standardowy"/>
    <w:uiPriority w:val="70"/>
    <w:semiHidden/>
    <w:unhideWhenUsed/>
    <w:rsid w:val="00920AA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Kolorowecieniowanie">
    <w:name w:val="Colorful Shading"/>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920AA7"/>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lista">
    <w:name w:val="Colorful List"/>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Kolorowalistaakcent2">
    <w:name w:val="Colorful List Accent 2"/>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listaakcent6">
    <w:name w:val="Colorful List Accent 6"/>
    <w:basedOn w:val="Standardowy"/>
    <w:uiPriority w:val="72"/>
    <w:semiHidden/>
    <w:unhideWhenUsed/>
    <w:rsid w:val="00920AA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
    <w:name w:val="Colorful Grid"/>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Kolorowasiatkaakcent2">
    <w:name w:val="Colorful Grid Accent 2"/>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olorowasiatkaakcent6">
    <w:name w:val="Colorful Grid Accent 6"/>
    <w:basedOn w:val="Standardowy"/>
    <w:uiPriority w:val="73"/>
    <w:semiHidden/>
    <w:unhideWhenUsed/>
    <w:rsid w:val="00920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Tabela-Siatka2">
    <w:name w:val="Tabela - Siatka2"/>
    <w:basedOn w:val="Standardowy"/>
    <w:next w:val="Tabela-Siatka"/>
    <w:uiPriority w:val="39"/>
    <w:rsid w:val="00C74178"/>
    <w:pPr>
      <w:spacing w:after="0" w:line="240" w:lineRule="auto"/>
      <w:ind w:left="357" w:hanging="357"/>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2781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1810B0"/>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810B0"/>
    <w:rPr>
      <w:rFonts w:ascii="Arial Narrow" w:eastAsia="Times New Roman" w:hAnsi="Arial Narrow" w:cs="Times New Roman"/>
      <w:b/>
      <w:bCs/>
      <w:sz w:val="20"/>
      <w:szCs w:val="20"/>
      <w:lang w:eastAsia="pl-PL"/>
    </w:rPr>
  </w:style>
  <w:style w:type="paragraph" w:styleId="Poprawka">
    <w:name w:val="Revision"/>
    <w:hidden/>
    <w:uiPriority w:val="99"/>
    <w:semiHidden/>
    <w:rsid w:val="001810B0"/>
    <w:pPr>
      <w:spacing w:after="0" w:line="240" w:lineRule="auto"/>
    </w:pPr>
  </w:style>
  <w:style w:type="numbering" w:customStyle="1" w:styleId="Zaimportowanystyl1">
    <w:name w:val="Zaimportowany styl 1"/>
    <w:rsid w:val="00FD27D2"/>
    <w:pPr>
      <w:numPr>
        <w:numId w:val="67"/>
      </w:numPr>
    </w:pPr>
  </w:style>
  <w:style w:type="numbering" w:customStyle="1" w:styleId="Zaimportowanystyl2">
    <w:name w:val="Zaimportowany styl 2"/>
    <w:rsid w:val="00FD27D2"/>
    <w:pPr>
      <w:numPr>
        <w:numId w:val="68"/>
      </w:numPr>
    </w:pPr>
  </w:style>
  <w:style w:type="numbering" w:customStyle="1" w:styleId="Zaimportowanystyl31">
    <w:name w:val="Zaimportowany styl 31"/>
    <w:rsid w:val="00FD27D2"/>
    <w:pPr>
      <w:numPr>
        <w:numId w:val="69"/>
      </w:numPr>
    </w:pPr>
  </w:style>
  <w:style w:type="numbering" w:customStyle="1" w:styleId="Zaimportowanystyl41">
    <w:name w:val="Zaimportowany styl 41"/>
    <w:rsid w:val="00FD27D2"/>
    <w:pPr>
      <w:numPr>
        <w:numId w:val="70"/>
      </w:numPr>
    </w:pPr>
  </w:style>
  <w:style w:type="numbering" w:customStyle="1" w:styleId="Zaimportowanystyl51">
    <w:name w:val="Zaimportowany styl 51"/>
    <w:rsid w:val="00FD27D2"/>
    <w:pPr>
      <w:numPr>
        <w:numId w:val="71"/>
      </w:numPr>
    </w:pPr>
  </w:style>
  <w:style w:type="numbering" w:customStyle="1" w:styleId="Zaimportowanystyl6">
    <w:name w:val="Zaimportowany styl 6"/>
    <w:rsid w:val="00FD27D2"/>
    <w:pPr>
      <w:numPr>
        <w:numId w:val="72"/>
      </w:numPr>
    </w:pPr>
  </w:style>
  <w:style w:type="numbering" w:customStyle="1" w:styleId="Zaimportowanystyl81">
    <w:name w:val="Zaimportowany styl 81"/>
    <w:rsid w:val="00FD27D2"/>
    <w:pPr>
      <w:numPr>
        <w:numId w:val="73"/>
      </w:numPr>
    </w:pPr>
  </w:style>
  <w:style w:type="numbering" w:customStyle="1" w:styleId="Zaimportowanystyl9">
    <w:name w:val="Zaimportowany styl 9"/>
    <w:rsid w:val="00FD27D2"/>
    <w:pPr>
      <w:numPr>
        <w:numId w:val="74"/>
      </w:numPr>
    </w:pPr>
  </w:style>
  <w:style w:type="numbering" w:customStyle="1" w:styleId="Zaimportowanystyl101">
    <w:name w:val="Zaimportowany styl 101"/>
    <w:rsid w:val="00FD27D2"/>
    <w:pPr>
      <w:numPr>
        <w:numId w:val="75"/>
      </w:numPr>
    </w:pPr>
  </w:style>
  <w:style w:type="numbering" w:customStyle="1" w:styleId="Zaimportowanystyl111">
    <w:name w:val="Zaimportowany styl 111"/>
    <w:rsid w:val="00FD27D2"/>
    <w:pPr>
      <w:numPr>
        <w:numId w:val="76"/>
      </w:numPr>
    </w:pPr>
  </w:style>
  <w:style w:type="numbering" w:customStyle="1" w:styleId="Zaimportowanystyl121">
    <w:name w:val="Zaimportowany styl 121"/>
    <w:rsid w:val="00FD27D2"/>
    <w:pPr>
      <w:numPr>
        <w:numId w:val="77"/>
      </w:numPr>
    </w:pPr>
  </w:style>
  <w:style w:type="numbering" w:customStyle="1" w:styleId="Zaimportowanystyl131">
    <w:name w:val="Zaimportowany styl 131"/>
    <w:rsid w:val="00FD27D2"/>
    <w:pPr>
      <w:numPr>
        <w:numId w:val="78"/>
      </w:numPr>
    </w:pPr>
  </w:style>
  <w:style w:type="numbering" w:customStyle="1" w:styleId="Zaimportowanystyl141">
    <w:name w:val="Zaimportowany styl 141"/>
    <w:rsid w:val="00FD27D2"/>
    <w:pPr>
      <w:numPr>
        <w:numId w:val="79"/>
      </w:numPr>
    </w:pPr>
  </w:style>
  <w:style w:type="numbering" w:customStyle="1" w:styleId="Zaimportowanystyl151">
    <w:name w:val="Zaimportowany styl 151"/>
    <w:rsid w:val="00FD27D2"/>
    <w:pPr>
      <w:numPr>
        <w:numId w:val="80"/>
      </w:numPr>
    </w:pPr>
  </w:style>
  <w:style w:type="numbering" w:customStyle="1" w:styleId="Zaimportowanystyl161">
    <w:name w:val="Zaimportowany styl 161"/>
    <w:rsid w:val="00FD27D2"/>
    <w:pPr>
      <w:numPr>
        <w:numId w:val="81"/>
      </w:numPr>
    </w:pPr>
  </w:style>
  <w:style w:type="numbering" w:customStyle="1" w:styleId="Zaimportowanystyl171">
    <w:name w:val="Zaimportowany styl 171"/>
    <w:rsid w:val="00FD27D2"/>
    <w:pPr>
      <w:numPr>
        <w:numId w:val="82"/>
      </w:numPr>
    </w:pPr>
  </w:style>
  <w:style w:type="numbering" w:customStyle="1" w:styleId="Zaimportowanystyl181">
    <w:name w:val="Zaimportowany styl 181"/>
    <w:rsid w:val="00FD27D2"/>
    <w:pPr>
      <w:numPr>
        <w:numId w:val="83"/>
      </w:numPr>
    </w:pPr>
  </w:style>
  <w:style w:type="numbering" w:customStyle="1" w:styleId="Zaimportowanystyl191">
    <w:name w:val="Zaimportowany styl 191"/>
    <w:rsid w:val="00FD27D2"/>
    <w:pPr>
      <w:numPr>
        <w:numId w:val="84"/>
      </w:numPr>
    </w:pPr>
  </w:style>
  <w:style w:type="numbering" w:customStyle="1" w:styleId="Zaimportowanystyl201">
    <w:name w:val="Zaimportowany styl 201"/>
    <w:rsid w:val="00FD27D2"/>
    <w:pPr>
      <w:numPr>
        <w:numId w:val="85"/>
      </w:numPr>
    </w:pPr>
  </w:style>
  <w:style w:type="numbering" w:customStyle="1" w:styleId="Zaimportowanystyl211">
    <w:name w:val="Zaimportowany styl 211"/>
    <w:rsid w:val="00FD27D2"/>
    <w:pPr>
      <w:numPr>
        <w:numId w:val="86"/>
      </w:numPr>
    </w:pPr>
  </w:style>
  <w:style w:type="numbering" w:customStyle="1" w:styleId="Zaimportowanystyl221">
    <w:name w:val="Zaimportowany styl 221"/>
    <w:rsid w:val="00FD27D2"/>
    <w:pPr>
      <w:numPr>
        <w:numId w:val="87"/>
      </w:numPr>
    </w:pPr>
  </w:style>
  <w:style w:type="table" w:customStyle="1" w:styleId="Tabela-Siatka4">
    <w:name w:val="Tabela - Siatka4"/>
    <w:basedOn w:val="Standardowy"/>
    <w:next w:val="Tabela-Siatka"/>
    <w:uiPriority w:val="39"/>
    <w:unhideWhenUsed/>
    <w:rsid w:val="006A74F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0">
    <w:name w:val="Zaimportowany styl 110"/>
    <w:rsid w:val="006A74FC"/>
    <w:pPr>
      <w:numPr>
        <w:numId w:val="99"/>
      </w:numPr>
    </w:pPr>
  </w:style>
  <w:style w:type="numbering" w:customStyle="1" w:styleId="Zaimportowanystyl32">
    <w:name w:val="Zaimportowany styl 32"/>
    <w:rsid w:val="006A74FC"/>
    <w:pPr>
      <w:numPr>
        <w:numId w:val="101"/>
      </w:numPr>
    </w:pPr>
  </w:style>
  <w:style w:type="numbering" w:customStyle="1" w:styleId="Zaimportowanystyl42">
    <w:name w:val="Zaimportowany styl 42"/>
    <w:rsid w:val="006A74FC"/>
    <w:pPr>
      <w:numPr>
        <w:numId w:val="103"/>
      </w:numPr>
    </w:pPr>
  </w:style>
  <w:style w:type="numbering" w:customStyle="1" w:styleId="Zaimportowanystyl52">
    <w:name w:val="Zaimportowany styl 52"/>
    <w:rsid w:val="006A74FC"/>
    <w:pPr>
      <w:numPr>
        <w:numId w:val="105"/>
      </w:numPr>
    </w:pPr>
  </w:style>
  <w:style w:type="numbering" w:customStyle="1" w:styleId="Zaimportowanystyl61">
    <w:name w:val="Zaimportowany styl 61"/>
    <w:rsid w:val="006A74FC"/>
    <w:pPr>
      <w:numPr>
        <w:numId w:val="107"/>
      </w:numPr>
    </w:pPr>
  </w:style>
  <w:style w:type="numbering" w:customStyle="1" w:styleId="Zaimportowanystyl112">
    <w:name w:val="Zaimportowany styl 112"/>
    <w:rsid w:val="006A74FC"/>
  </w:style>
  <w:style w:type="numbering" w:customStyle="1" w:styleId="Zaimportowanystyl33">
    <w:name w:val="Zaimportowany styl 33"/>
    <w:rsid w:val="006A74FC"/>
  </w:style>
  <w:style w:type="numbering" w:customStyle="1" w:styleId="Zaimportowanystyl43">
    <w:name w:val="Zaimportowany styl 43"/>
    <w:rsid w:val="006A74FC"/>
  </w:style>
  <w:style w:type="numbering" w:customStyle="1" w:styleId="Zaimportowanystyl53">
    <w:name w:val="Zaimportowany styl 53"/>
    <w:rsid w:val="006A74FC"/>
  </w:style>
  <w:style w:type="numbering" w:customStyle="1" w:styleId="Zaimportowanystyl62">
    <w:name w:val="Zaimportowany styl 62"/>
    <w:rsid w:val="006A74FC"/>
  </w:style>
  <w:style w:type="numbering" w:customStyle="1" w:styleId="Zaimportowanystyl113">
    <w:name w:val="Zaimportowany styl 113"/>
    <w:rsid w:val="00AC0035"/>
    <w:pPr>
      <w:numPr>
        <w:numId w:val="1"/>
      </w:numPr>
    </w:pPr>
  </w:style>
  <w:style w:type="numbering" w:customStyle="1" w:styleId="Zaimportowanystyl34">
    <w:name w:val="Zaimportowany styl 34"/>
    <w:rsid w:val="00AC0035"/>
    <w:pPr>
      <w:numPr>
        <w:numId w:val="3"/>
      </w:numPr>
    </w:pPr>
  </w:style>
  <w:style w:type="numbering" w:customStyle="1" w:styleId="Zaimportowanystyl44">
    <w:name w:val="Zaimportowany styl 44"/>
    <w:rsid w:val="00AC0035"/>
    <w:pPr>
      <w:numPr>
        <w:numId w:val="5"/>
      </w:numPr>
    </w:pPr>
  </w:style>
  <w:style w:type="numbering" w:customStyle="1" w:styleId="Zaimportowanystyl54">
    <w:name w:val="Zaimportowany styl 54"/>
    <w:rsid w:val="00AC0035"/>
    <w:pPr>
      <w:numPr>
        <w:numId w:val="7"/>
      </w:numPr>
    </w:pPr>
  </w:style>
  <w:style w:type="numbering" w:customStyle="1" w:styleId="Zaimportowanystyl63">
    <w:name w:val="Zaimportowany styl 63"/>
    <w:rsid w:val="00AC003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9630-7378-4394-A2F2-5E665B7B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13767</Words>
  <Characters>82605</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5</cp:revision>
  <cp:lastPrinted>2021-08-10T08:52:00Z</cp:lastPrinted>
  <dcterms:created xsi:type="dcterms:W3CDTF">2021-08-10T07:50:00Z</dcterms:created>
  <dcterms:modified xsi:type="dcterms:W3CDTF">2021-08-10T08:57:00Z</dcterms:modified>
</cp:coreProperties>
</file>