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A7" w:rsidRDefault="004931A7" w:rsidP="004931A7">
      <w:pPr>
        <w:pStyle w:val="Default"/>
      </w:pPr>
    </w:p>
    <w:p w:rsidR="004931A7" w:rsidRDefault="004931A7" w:rsidP="004931A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5 do SWZ</w:t>
      </w:r>
    </w:p>
    <w:p w:rsidR="004931A7" w:rsidRDefault="004931A7" w:rsidP="004931A7">
      <w:pPr>
        <w:pStyle w:val="Default"/>
        <w:rPr>
          <w:b/>
          <w:bCs/>
          <w:sz w:val="26"/>
          <w:szCs w:val="26"/>
        </w:rPr>
      </w:pPr>
    </w:p>
    <w:p w:rsidR="004931A7" w:rsidRDefault="004931A7" w:rsidP="004931A7">
      <w:pPr>
        <w:pStyle w:val="Default"/>
        <w:jc w:val="center"/>
        <w:rPr>
          <w:b/>
          <w:bCs/>
          <w:sz w:val="26"/>
          <w:szCs w:val="26"/>
        </w:rPr>
      </w:pPr>
    </w:p>
    <w:p w:rsidR="004931A7" w:rsidRDefault="004931A7" w:rsidP="004931A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Umowa Nr ……………..</w:t>
      </w:r>
    </w:p>
    <w:p w:rsidR="004931A7" w:rsidRDefault="004931A7" w:rsidP="004931A7">
      <w:pPr>
        <w:pStyle w:val="Default"/>
        <w:jc w:val="center"/>
        <w:rPr>
          <w:b/>
          <w:bCs/>
          <w:sz w:val="23"/>
          <w:szCs w:val="23"/>
        </w:rPr>
      </w:pPr>
    </w:p>
    <w:p w:rsidR="004931A7" w:rsidRDefault="004931A7" w:rsidP="004931A7">
      <w:pPr>
        <w:pStyle w:val="Default"/>
        <w:jc w:val="center"/>
        <w:rPr>
          <w:b/>
          <w:bCs/>
          <w:sz w:val="23"/>
          <w:szCs w:val="23"/>
        </w:rPr>
      </w:pP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Projekt umowy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(Znak postępowania: </w:t>
      </w:r>
      <w:r>
        <w:rPr>
          <w:rFonts w:ascii="Times New Roman" w:hAnsi="Times New Roman" w:cs="Times New Roman"/>
          <w:b/>
          <w:bCs/>
          <w:sz w:val="22"/>
          <w:szCs w:val="22"/>
        </w:rPr>
        <w:t>RIiGK</w:t>
      </w:r>
      <w:r w:rsidRPr="004931A7">
        <w:rPr>
          <w:rFonts w:ascii="Times New Roman" w:hAnsi="Times New Roman" w:cs="Times New Roman"/>
          <w:b/>
          <w:bCs/>
          <w:sz w:val="22"/>
          <w:szCs w:val="22"/>
        </w:rPr>
        <w:t>.271.</w:t>
      </w:r>
      <w:r w:rsidR="001E01D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931A7">
        <w:rPr>
          <w:rFonts w:ascii="Times New Roman" w:hAnsi="Times New Roman" w:cs="Times New Roman"/>
          <w:b/>
          <w:bCs/>
          <w:sz w:val="22"/>
          <w:szCs w:val="22"/>
        </w:rPr>
        <w:t>.2022</w:t>
      </w:r>
      <w:r w:rsidRPr="004931A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zawarta dnia ............................... 2022 r., pomiędzy: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Miastem i Gminy Sobótka</w:t>
      </w: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931A7">
        <w:rPr>
          <w:rFonts w:ascii="Times New Roman" w:hAnsi="Times New Roman" w:cs="Times New Roman"/>
          <w:sz w:val="22"/>
          <w:szCs w:val="22"/>
        </w:rPr>
        <w:t xml:space="preserve">zwaną w dalszej części umowy </w:t>
      </w: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„Zamawiającym”, </w:t>
      </w:r>
    </w:p>
    <w:p w:rsidR="004931A7" w:rsidRPr="004931A7" w:rsidRDefault="00C745D8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4931A7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.</w:t>
      </w:r>
      <w:r w:rsidR="004931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</w:t>
      </w:r>
      <w:r w:rsidR="004931A7">
        <w:rPr>
          <w:rFonts w:ascii="Times New Roman" w:hAnsi="Times New Roman" w:cs="Times New Roman"/>
          <w:sz w:val="22"/>
          <w:szCs w:val="22"/>
        </w:rPr>
        <w:t>ynek 1</w:t>
      </w:r>
      <w:r w:rsidR="004931A7" w:rsidRPr="004931A7">
        <w:rPr>
          <w:rFonts w:ascii="Times New Roman" w:hAnsi="Times New Roman" w:cs="Times New Roman"/>
          <w:sz w:val="22"/>
          <w:szCs w:val="22"/>
        </w:rPr>
        <w:t xml:space="preserve">, </w:t>
      </w:r>
      <w:r w:rsidR="004931A7">
        <w:rPr>
          <w:rFonts w:ascii="Times New Roman" w:hAnsi="Times New Roman" w:cs="Times New Roman"/>
          <w:sz w:val="22"/>
          <w:szCs w:val="22"/>
        </w:rPr>
        <w:t>55-050</w:t>
      </w:r>
      <w:r w:rsidR="004931A7" w:rsidRPr="004931A7">
        <w:rPr>
          <w:rFonts w:ascii="Times New Roman" w:hAnsi="Times New Roman" w:cs="Times New Roman"/>
          <w:sz w:val="22"/>
          <w:szCs w:val="22"/>
        </w:rPr>
        <w:t xml:space="preserve"> </w:t>
      </w:r>
      <w:r w:rsidR="004931A7">
        <w:rPr>
          <w:rFonts w:ascii="Times New Roman" w:hAnsi="Times New Roman" w:cs="Times New Roman"/>
          <w:sz w:val="22"/>
          <w:szCs w:val="22"/>
        </w:rPr>
        <w:t>Sobótka</w:t>
      </w:r>
      <w:r w:rsidR="004931A7" w:rsidRPr="004931A7">
        <w:rPr>
          <w:rFonts w:ascii="Times New Roman" w:hAnsi="Times New Roman" w:cs="Times New Roman"/>
          <w:sz w:val="22"/>
          <w:szCs w:val="22"/>
        </w:rPr>
        <w:t xml:space="preserve">, woj. </w:t>
      </w:r>
      <w:r w:rsidR="004931A7">
        <w:rPr>
          <w:rFonts w:ascii="Times New Roman" w:hAnsi="Times New Roman" w:cs="Times New Roman"/>
          <w:sz w:val="22"/>
          <w:szCs w:val="22"/>
        </w:rPr>
        <w:t xml:space="preserve">dolnośląskie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NIP: </w:t>
      </w:r>
      <w:r>
        <w:rPr>
          <w:rFonts w:ascii="Times New Roman" w:hAnsi="Times New Roman" w:cs="Times New Roman"/>
          <w:sz w:val="22"/>
          <w:szCs w:val="22"/>
        </w:rPr>
        <w:t>8961000784</w:t>
      </w:r>
      <w:r w:rsidRPr="004931A7">
        <w:rPr>
          <w:rFonts w:ascii="Times New Roman" w:hAnsi="Times New Roman" w:cs="Times New Roman"/>
          <w:sz w:val="22"/>
          <w:szCs w:val="22"/>
        </w:rPr>
        <w:t xml:space="preserve">, REGON: </w:t>
      </w:r>
      <w:r w:rsidR="00CF2CE3">
        <w:rPr>
          <w:rFonts w:ascii="Times New Roman" w:hAnsi="Times New Roman" w:cs="Times New Roman"/>
          <w:sz w:val="22"/>
          <w:szCs w:val="22"/>
        </w:rPr>
        <w:t>931935112</w:t>
      </w:r>
      <w:r w:rsidRPr="004931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>nr telefonu (</w:t>
      </w:r>
      <w:r w:rsidR="00CF2CE3">
        <w:rPr>
          <w:rFonts w:ascii="Times New Roman" w:hAnsi="Times New Roman" w:cs="Times New Roman"/>
          <w:sz w:val="22"/>
          <w:szCs w:val="22"/>
        </w:rPr>
        <w:t>71</w:t>
      </w:r>
      <w:r w:rsidRPr="004931A7">
        <w:rPr>
          <w:rFonts w:ascii="Times New Roman" w:hAnsi="Times New Roman" w:cs="Times New Roman"/>
          <w:sz w:val="22"/>
          <w:szCs w:val="22"/>
        </w:rPr>
        <w:t xml:space="preserve">) </w:t>
      </w:r>
      <w:r w:rsidR="00CF2CE3">
        <w:rPr>
          <w:rFonts w:ascii="Times New Roman" w:hAnsi="Times New Roman" w:cs="Times New Roman"/>
          <w:sz w:val="22"/>
          <w:szCs w:val="22"/>
        </w:rPr>
        <w:t>335 12 20,</w:t>
      </w:r>
    </w:p>
    <w:p w:rsidR="004931A7" w:rsidRPr="00C745D8" w:rsidRDefault="00CF2CE3" w:rsidP="002A039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745D8">
        <w:rPr>
          <w:rFonts w:ascii="Times New Roman" w:hAnsi="Times New Roman" w:cs="Times New Roman"/>
          <w:b/>
          <w:sz w:val="22"/>
          <w:szCs w:val="22"/>
        </w:rPr>
        <w:t xml:space="preserve">reprezentowaną przez Burmistrza Miasta i Gminy Sobótka Pana Mirosława Jarosza  </w:t>
      </w:r>
      <w:r w:rsidR="004931A7" w:rsidRPr="00C745D8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4931A7" w:rsidRPr="00C745D8" w:rsidRDefault="004931A7" w:rsidP="002A039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745D8">
        <w:rPr>
          <w:rFonts w:ascii="Times New Roman" w:hAnsi="Times New Roman" w:cs="Times New Roman"/>
          <w:b/>
          <w:sz w:val="22"/>
          <w:szCs w:val="22"/>
        </w:rPr>
        <w:t>przy kontrasygnacie</w:t>
      </w:r>
      <w:r w:rsidR="00CF2CE3" w:rsidRPr="00C745D8">
        <w:rPr>
          <w:rFonts w:ascii="Times New Roman" w:hAnsi="Times New Roman" w:cs="Times New Roman"/>
          <w:b/>
          <w:sz w:val="22"/>
          <w:szCs w:val="22"/>
        </w:rPr>
        <w:t xml:space="preserve"> Skarbnika Miasta i Gminy Sobótka Pani Magdaleny </w:t>
      </w:r>
      <w:proofErr w:type="spellStart"/>
      <w:r w:rsidR="00CF2CE3" w:rsidRPr="00C745D8">
        <w:rPr>
          <w:rFonts w:ascii="Times New Roman" w:hAnsi="Times New Roman" w:cs="Times New Roman"/>
          <w:b/>
          <w:sz w:val="22"/>
          <w:szCs w:val="22"/>
        </w:rPr>
        <w:t>Sączawy</w:t>
      </w:r>
      <w:proofErr w:type="spellEnd"/>
      <w:r w:rsidRPr="00C745D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745D8" w:rsidRDefault="00C745D8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164B7A" w:rsidRDefault="00164B7A" w:rsidP="00164B7A">
      <w:pPr>
        <w:spacing w:after="120" w:line="26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4B7A" w:rsidRPr="00164B7A" w:rsidRDefault="00164B7A" w:rsidP="00164B7A">
      <w:pPr>
        <w:spacing w:after="120" w:line="269" w:lineRule="auto"/>
        <w:jc w:val="both"/>
        <w:rPr>
          <w:rFonts w:ascii="Times New Roman" w:hAnsi="Times New Roman" w:cs="Times New Roman"/>
          <w:b/>
        </w:rPr>
      </w:pPr>
      <w:r w:rsidRPr="00164B7A">
        <w:rPr>
          <w:rFonts w:ascii="Times New Roman" w:hAnsi="Times New Roman" w:cs="Times New Roman"/>
        </w:rPr>
        <w:t xml:space="preserve">firmą </w:t>
      </w:r>
      <w:r>
        <w:rPr>
          <w:rFonts w:ascii="Times New Roman" w:hAnsi="Times New Roman" w:cs="Times New Roman"/>
        </w:rPr>
        <w:t>……………</w:t>
      </w:r>
      <w:r w:rsidRPr="00164B7A">
        <w:rPr>
          <w:rFonts w:ascii="Times New Roman" w:hAnsi="Times New Roman" w:cs="Times New Roman"/>
        </w:rPr>
        <w:t xml:space="preserve">z siedzibą w </w:t>
      </w:r>
      <w:r>
        <w:rPr>
          <w:rFonts w:ascii="Times New Roman" w:hAnsi="Times New Roman" w:cs="Times New Roman"/>
        </w:rPr>
        <w:t>…………</w:t>
      </w:r>
      <w:r w:rsidRPr="00164B7A">
        <w:rPr>
          <w:rFonts w:ascii="Times New Roman" w:hAnsi="Times New Roman" w:cs="Times New Roman"/>
        </w:rPr>
        <w:t>, ul</w:t>
      </w:r>
      <w:r>
        <w:rPr>
          <w:rFonts w:ascii="Times New Roman" w:hAnsi="Times New Roman" w:cs="Times New Roman"/>
        </w:rPr>
        <w:t>………</w:t>
      </w:r>
      <w:r w:rsidRPr="00164B7A">
        <w:rPr>
          <w:rFonts w:ascii="Times New Roman" w:hAnsi="Times New Roman" w:cs="Times New Roman"/>
        </w:rPr>
        <w:t xml:space="preserve">, NIP: </w:t>
      </w:r>
      <w:r>
        <w:rPr>
          <w:rFonts w:ascii="Times New Roman" w:hAnsi="Times New Roman" w:cs="Times New Roman"/>
        </w:rPr>
        <w:t>………….</w:t>
      </w:r>
      <w:r w:rsidRPr="00164B7A">
        <w:rPr>
          <w:rFonts w:ascii="Times New Roman" w:hAnsi="Times New Roman" w:cs="Times New Roman"/>
        </w:rPr>
        <w:t xml:space="preserve">działającym na podstawie wpisu do </w:t>
      </w:r>
      <w:proofErr w:type="spellStart"/>
      <w:r w:rsidRPr="00164B7A">
        <w:rPr>
          <w:rFonts w:ascii="Times New Roman" w:hAnsi="Times New Roman" w:cs="Times New Roman"/>
        </w:rPr>
        <w:t>CEiIDG</w:t>
      </w:r>
      <w:proofErr w:type="spellEnd"/>
      <w:r w:rsidRPr="00164B7A">
        <w:rPr>
          <w:rFonts w:ascii="Times New Roman" w:hAnsi="Times New Roman" w:cs="Times New Roman"/>
        </w:rPr>
        <w:t>/ KRS Regon</w:t>
      </w:r>
      <w:r>
        <w:rPr>
          <w:rFonts w:ascii="Times New Roman" w:hAnsi="Times New Roman" w:cs="Times New Roman"/>
        </w:rPr>
        <w:t>…………….</w:t>
      </w:r>
    </w:p>
    <w:p w:rsidR="00164B7A" w:rsidRPr="00164B7A" w:rsidRDefault="00164B7A" w:rsidP="00164B7A">
      <w:pPr>
        <w:jc w:val="both"/>
        <w:rPr>
          <w:rFonts w:ascii="Times New Roman" w:hAnsi="Times New Roman" w:cs="Times New Roman"/>
        </w:rPr>
      </w:pPr>
      <w:r w:rsidRPr="00164B7A">
        <w:rPr>
          <w:rFonts w:ascii="Times New Roman" w:eastAsia="Arial" w:hAnsi="Times New Roman" w:cs="Times New Roman"/>
        </w:rPr>
        <w:t xml:space="preserve">zwanym </w:t>
      </w:r>
      <w:r w:rsidRPr="00164B7A">
        <w:rPr>
          <w:rFonts w:ascii="Times New Roman" w:hAnsi="Times New Roman" w:cs="Times New Roman"/>
        </w:rPr>
        <w:t>dalej</w:t>
      </w:r>
      <w:r w:rsidRPr="00164B7A">
        <w:rPr>
          <w:rFonts w:ascii="Times New Roman" w:hAnsi="Times New Roman" w:cs="Times New Roman"/>
          <w:b/>
        </w:rPr>
        <w:t xml:space="preserve"> Wykonawcą </w:t>
      </w:r>
      <w:r w:rsidRPr="00164B7A">
        <w:rPr>
          <w:rFonts w:ascii="Times New Roman" w:hAnsi="Times New Roman" w:cs="Times New Roman"/>
        </w:rPr>
        <w:t>i reprezentowanym przez:</w:t>
      </w:r>
    </w:p>
    <w:p w:rsidR="00164B7A" w:rsidRPr="00D2710D" w:rsidRDefault="00164B7A" w:rsidP="00164B7A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wspólnie zwanymi dalej </w:t>
      </w: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„Stronami”, </w:t>
      </w:r>
    </w:p>
    <w:p w:rsidR="00DB725C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sz w:val="22"/>
          <w:szCs w:val="22"/>
        </w:rPr>
        <w:t xml:space="preserve">o następującej treści: </w:t>
      </w:r>
    </w:p>
    <w:p w:rsidR="00DB725C" w:rsidRPr="004931A7" w:rsidRDefault="00DB725C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DB725C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>Oświadczenia Stron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164B7A" w:rsidRDefault="004931A7" w:rsidP="00164B7A">
      <w:pPr>
        <w:jc w:val="both"/>
        <w:rPr>
          <w:rFonts w:ascii="Times New Roman" w:hAnsi="Times New Roman" w:cs="Times New Roman"/>
        </w:rPr>
      </w:pPr>
      <w:r w:rsidRPr="004931A7">
        <w:rPr>
          <w:rFonts w:ascii="Times New Roman" w:hAnsi="Times New Roman" w:cs="Times New Roman"/>
          <w:b/>
          <w:bCs/>
        </w:rPr>
        <w:t xml:space="preserve">1. </w:t>
      </w:r>
      <w:r w:rsidRPr="004931A7">
        <w:rPr>
          <w:rFonts w:ascii="Times New Roman" w:hAnsi="Times New Roman" w:cs="Times New Roman"/>
        </w:rPr>
        <w:t>Strony oświadczają, że niniejsza umowa, zwana dalej „umową”, została zawarta w wyniku udzielenia zamówienia publicznego w trybie podstawowym</w:t>
      </w:r>
      <w:r w:rsidR="00164B7A">
        <w:rPr>
          <w:rFonts w:ascii="Times New Roman" w:hAnsi="Times New Roman" w:cs="Times New Roman"/>
        </w:rPr>
        <w:t xml:space="preserve"> bez negocjacji</w:t>
      </w:r>
      <w:r w:rsidRPr="004931A7">
        <w:rPr>
          <w:rFonts w:ascii="Times New Roman" w:hAnsi="Times New Roman" w:cs="Times New Roman"/>
        </w:rPr>
        <w:t>, zgodnie z przepisami ustawy z dnia 11 września 2019 r.</w:t>
      </w:r>
      <w:r w:rsidR="00164B7A" w:rsidRPr="00164B7A">
        <w:t xml:space="preserve"> </w:t>
      </w:r>
      <w:r w:rsidR="00164B7A" w:rsidRPr="00164B7A">
        <w:rPr>
          <w:rFonts w:ascii="Times New Roman" w:hAnsi="Times New Roman" w:cs="Times New Roman"/>
        </w:rPr>
        <w:t>(</w:t>
      </w:r>
      <w:proofErr w:type="spellStart"/>
      <w:r w:rsidR="00164B7A" w:rsidRPr="00164B7A">
        <w:rPr>
          <w:rFonts w:ascii="Times New Roman" w:hAnsi="Times New Roman" w:cs="Times New Roman"/>
        </w:rPr>
        <w:t>t.j</w:t>
      </w:r>
      <w:proofErr w:type="spellEnd"/>
      <w:r w:rsidR="00164B7A" w:rsidRPr="00164B7A">
        <w:rPr>
          <w:rFonts w:ascii="Times New Roman" w:hAnsi="Times New Roman" w:cs="Times New Roman"/>
        </w:rPr>
        <w:t xml:space="preserve">. Dz. U. z 2021 r., poz. 1129 z </w:t>
      </w:r>
      <w:proofErr w:type="spellStart"/>
      <w:r w:rsidR="00164B7A" w:rsidRPr="00164B7A">
        <w:rPr>
          <w:rFonts w:ascii="Times New Roman" w:hAnsi="Times New Roman" w:cs="Times New Roman"/>
        </w:rPr>
        <w:t>późn</w:t>
      </w:r>
      <w:proofErr w:type="spellEnd"/>
      <w:r w:rsidR="00164B7A" w:rsidRPr="00164B7A">
        <w:rPr>
          <w:rFonts w:ascii="Times New Roman" w:hAnsi="Times New Roman" w:cs="Times New Roman"/>
        </w:rPr>
        <w:t>. zm.).</w:t>
      </w:r>
      <w:r w:rsidRPr="00164B7A">
        <w:rPr>
          <w:rFonts w:ascii="Times New Roman" w:hAnsi="Times New Roman" w:cs="Times New Roman"/>
        </w:rPr>
        <w:t xml:space="preserve"> – Prawo zamówień publicznych. </w:t>
      </w:r>
    </w:p>
    <w:p w:rsidR="004931A7" w:rsidRPr="004931A7" w:rsidRDefault="004931A7" w:rsidP="002A039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</w:t>
      </w:r>
      <w:r w:rsidRPr="000D502B">
        <w:rPr>
          <w:rFonts w:ascii="Times New Roman" w:hAnsi="Times New Roman" w:cs="Times New Roman"/>
          <w:b/>
          <w:color w:val="auto"/>
          <w:sz w:val="22"/>
          <w:szCs w:val="22"/>
        </w:rPr>
        <w:t>Zamawiający informuje, iż Zamówienie</w:t>
      </w:r>
      <w:r w:rsidR="000D502B" w:rsidRPr="000D50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jest finansowane </w:t>
      </w:r>
      <w:r w:rsidRPr="000D50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ze środków Europejskiego Funduszu Rozwoju Regionalnego w ramach Programu Operacyjnego Polska Cyfrowa, Oś V. Rozwój cyfrowy JST oraz wzmocnienie cyfrowej odporności na zagrożenia - </w:t>
      </w:r>
      <w:proofErr w:type="spellStart"/>
      <w:r w:rsidRPr="000D502B">
        <w:rPr>
          <w:rFonts w:ascii="Times New Roman" w:hAnsi="Times New Roman" w:cs="Times New Roman"/>
          <w:b/>
          <w:color w:val="auto"/>
          <w:sz w:val="22"/>
          <w:szCs w:val="22"/>
        </w:rPr>
        <w:t>REACT-EU</w:t>
      </w:r>
      <w:proofErr w:type="spellEnd"/>
      <w:r w:rsidRPr="000D502B">
        <w:rPr>
          <w:rFonts w:ascii="Times New Roman" w:hAnsi="Times New Roman" w:cs="Times New Roman"/>
          <w:b/>
          <w:color w:val="auto"/>
          <w:sz w:val="22"/>
          <w:szCs w:val="22"/>
        </w:rPr>
        <w:t>, Działanie 5.1 Rozwój cyfrowy JST oraz wzmocnienie cyfrowej odporności na zagrożenia.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:rsidR="00DB725C" w:rsidRPr="004931A7" w:rsidRDefault="00DB725C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Default="009C7DD2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wyniku wyboru oferty w postępowaniu o udzieleniu zamówienia publicznego prowadzonym w trybie podstawowym na podst. art. 275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1 ustawy z dnia 11 września 2019 r. Prawo zamówień publicznych (Dz. U. z 2021 r., poz. 1129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zm.), zwanej dalej ustawą Zamawiający powierza, a Wykonawca zobowiązuje się zrealizować zamówienie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pn.:</w:t>
      </w:r>
      <w:r w:rsidR="000D502B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>Dostawa</w:t>
      </w:r>
      <w:proofErr w:type="spellEnd"/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sprzętu komputerowego w ramach realizacji projektu Wsparcie dzieci z rodzin pegeerowskich w rozwoju cyfrowym-Granty </w:t>
      </w:r>
      <w:proofErr w:type="spellStart"/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>PPGR</w:t>
      </w:r>
      <w:r w:rsidR="00187D50">
        <w:rPr>
          <w:rFonts w:ascii="Times New Roman" w:hAnsi="Times New Roman" w:cs="Times New Roman"/>
          <w:b/>
          <w:color w:val="auto"/>
          <w:sz w:val="22"/>
          <w:szCs w:val="22"/>
        </w:rPr>
        <w:t>-II</w:t>
      </w:r>
      <w:proofErr w:type="spellEnd"/>
      <w:r w:rsidR="00187D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postępowanie</w:t>
      </w:r>
      <w:r w:rsidRPr="0036715C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:rsidR="004931A7" w:rsidRPr="002A0392" w:rsidRDefault="009C7DD2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Przedmiot zamówienia obejmuje </w:t>
      </w:r>
      <w:r w:rsidRPr="002A0392">
        <w:rPr>
          <w:rFonts w:ascii="Times New Roman" w:hAnsi="Times New Roman" w:cs="Times New Roman"/>
          <w:color w:val="auto"/>
          <w:sz w:val="22"/>
          <w:szCs w:val="22"/>
          <w:u w:val="single"/>
        </w:rPr>
        <w:t>zakup i dostawę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</w:p>
    <w:p w:rsidR="004931A7" w:rsidRPr="009C7DD2" w:rsidRDefault="004931A7" w:rsidP="002A0392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164B7A">
        <w:rPr>
          <w:rFonts w:ascii="Times New Roman" w:hAnsi="Times New Roman" w:cs="Times New Roman"/>
          <w:b/>
          <w:color w:val="auto"/>
          <w:sz w:val="22"/>
          <w:szCs w:val="22"/>
        </w:rPr>
        <w:t>76 sztuk komputerów przenośnych (laptopów)</w:t>
      </w:r>
    </w:p>
    <w:p w:rsidR="00DB725C" w:rsidRPr="009C7DD2" w:rsidRDefault="00DB725C" w:rsidP="002A0392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>-12 sztuk komputerów stacjonarnych,</w:t>
      </w:r>
    </w:p>
    <w:p w:rsidR="00DB725C" w:rsidRPr="009C7DD2" w:rsidRDefault="00DB725C" w:rsidP="002A0392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>-3 tabletów,</w:t>
      </w:r>
    </w:p>
    <w:p w:rsidR="00DB725C" w:rsidRDefault="00DB725C" w:rsidP="002A0392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C7DD2">
        <w:rPr>
          <w:rFonts w:ascii="Times New Roman" w:hAnsi="Times New Roman" w:cs="Times New Roman"/>
          <w:b/>
          <w:color w:val="auto"/>
          <w:sz w:val="22"/>
          <w:szCs w:val="22"/>
        </w:rPr>
        <w:t xml:space="preserve">-88 sztuk oprogramowania, </w:t>
      </w:r>
    </w:p>
    <w:p w:rsidR="009C7DD2" w:rsidRDefault="004931A7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Dostarczany sprzęt musi być nieuszkodzony i nieobciążony prawami osób trzecich. </w:t>
      </w:r>
    </w:p>
    <w:p w:rsidR="004931A7" w:rsidRDefault="004931A7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Sprzęt będzie oznaczony zgodnie z obowiązującymi przepisami, a w szczególności znakami bezpieczeństwa. </w:t>
      </w:r>
    </w:p>
    <w:p w:rsidR="004931A7" w:rsidRDefault="004931A7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Wykonawca wyda Zamawiającemu instrukcje obsługi sprzętu lub – jeśli są one udostępniane przez producenta w formie elektronicznej – przekaże adresy WWW, pod którymi można je pobrać. </w:t>
      </w:r>
    </w:p>
    <w:p w:rsidR="004931A7" w:rsidRDefault="004931A7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Wszystkie elementy i parametry wchodzące w skład dostawy ujęte są w </w:t>
      </w:r>
      <w:r w:rsidR="00164B7A">
        <w:rPr>
          <w:rFonts w:ascii="Times New Roman" w:hAnsi="Times New Roman" w:cs="Times New Roman"/>
          <w:color w:val="auto"/>
          <w:sz w:val="22"/>
          <w:szCs w:val="22"/>
        </w:rPr>
        <w:t>załączniku nr 6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do umowy (</w:t>
      </w:r>
      <w:r w:rsidR="0036715C"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szczegółowy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opis przedmiotu zamówienia) i SWZ stanowiącym załącznik </w:t>
      </w:r>
      <w:r w:rsidR="00164B7A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3344FD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344FD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931A7" w:rsidRPr="002A0392" w:rsidRDefault="004931A7" w:rsidP="00392FD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wykonać przedmiot umowy zgodnie ze złożoną ofertą, Specyfikacją Warunków Zamówienia oraz </w:t>
      </w:r>
      <w:r w:rsidR="0036715C"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szczegółowym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opisem przedmiotu zamówienia stanowiącymi integralną część niniejszej umowy. 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Oświadczenia Wykonawcy</w:t>
      </w:r>
    </w:p>
    <w:p w:rsidR="0036715C" w:rsidRPr="004931A7" w:rsidRDefault="0036715C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Default="004931A7" w:rsidP="00392FD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2643F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prawidłowego wykonania przedmiotu Umowy, zgodnie z postanowieniami niniejszej umowy oraz </w:t>
      </w:r>
      <w:r w:rsidR="00164B7A">
        <w:rPr>
          <w:rFonts w:ascii="Times New Roman" w:hAnsi="Times New Roman" w:cs="Times New Roman"/>
          <w:color w:val="auto"/>
          <w:sz w:val="22"/>
          <w:szCs w:val="22"/>
        </w:rPr>
        <w:t>SWZ</w:t>
      </w:r>
      <w:r w:rsidR="0042643F">
        <w:rPr>
          <w:rFonts w:ascii="Times New Roman" w:hAnsi="Times New Roman" w:cs="Times New Roman"/>
          <w:color w:val="auto"/>
          <w:sz w:val="22"/>
          <w:szCs w:val="22"/>
        </w:rPr>
        <w:t>, zasadami wiedzy technicznej, zasadami należytej staranności oraz obowiązującymi normami i przepisami.</w:t>
      </w:r>
    </w:p>
    <w:p w:rsidR="003354EE" w:rsidRPr="002A0392" w:rsidRDefault="004931A7" w:rsidP="00392FD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iż posiada niezbędną wiedzę i doświadczenie do realizacji przedmiotu umowy. Wykonawca zobowiązuje się do realizacji umowy z dołożeniem najwyższej staranności zgodnie z obowiązującymi przepisami i normami, treścią umowy oraz uzgodnieniami dokonanymi w trakcie realizacji umowy. </w:t>
      </w:r>
    </w:p>
    <w:p w:rsidR="00C5791E" w:rsidRDefault="00C5791E" w:rsidP="002A039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D23AF" w:rsidRDefault="00FD23AF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5791E" w:rsidRPr="004931A7" w:rsidRDefault="00C5791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:rsidR="00C5791E" w:rsidRPr="00C5791E" w:rsidRDefault="00C5791E" w:rsidP="002A0392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Zasady współpracy</w:t>
      </w:r>
    </w:p>
    <w:p w:rsidR="00C5791E" w:rsidRPr="004931A7" w:rsidRDefault="00C5791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Zamawiający i Wykonawca zobowiązują się do współpracy przy realizacji przedmiotu umowy. </w:t>
      </w:r>
    </w:p>
    <w:p w:rsidR="002A0392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>Współpraca Stron oraz wymiana informacji będzie się odbywała w granicach niezbędnych dla prawidłowego wykonania umowy, z poszanowaniem powszechnie obowiązujących przepisów prawa i ustalonych zwyczajów, zasad uczciwej konkurencji, ochrony informacji stanowiących informacje poufne każdej ze Stron oraz interesów handlowych każdej ze Stron.</w:t>
      </w:r>
    </w:p>
    <w:p w:rsidR="004931A7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Zamawiający zapewni Wykonawcy dostęp do informacji i środków technicznych w zakresie niezbędnym do realizacji przedmiotu umowy. </w:t>
      </w:r>
    </w:p>
    <w:p w:rsidR="004931A7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>Wykonawca ponosi pełną odpowiedzialność wobec Zamawiającego za działania lub zaniechania pracowników Wykonawcy, osób działających w jego imieniu lub podwykonawców, jak</w:t>
      </w:r>
      <w:r w:rsidR="0024460B"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za działania własne. </w:t>
      </w:r>
    </w:p>
    <w:p w:rsidR="00A63FCE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Zamawiający nie dokona odbioru urządzeń w sytuacji braku wykonania obowiązku, o którym mowa </w:t>
      </w:r>
      <w:r w:rsidRPr="003344FD">
        <w:rPr>
          <w:rFonts w:ascii="Times New Roman" w:hAnsi="Times New Roman" w:cs="Times New Roman"/>
          <w:color w:val="auto"/>
          <w:sz w:val="22"/>
          <w:szCs w:val="22"/>
        </w:rPr>
        <w:t>w ust.</w:t>
      </w:r>
      <w:r w:rsidR="003344FD" w:rsidRPr="003344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344FD"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 w:rsidR="003344F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344FD" w:rsidRPr="003344FD">
        <w:rPr>
          <w:rFonts w:ascii="Times New Roman" w:hAnsi="Times New Roman" w:cs="Times New Roman"/>
          <w:bCs/>
          <w:color w:val="auto"/>
          <w:sz w:val="22"/>
          <w:szCs w:val="22"/>
        </w:rPr>
        <w:t>5a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 xml:space="preserve"> ust.5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a jakiekolwiek opóźnienia wynikłe z tego tytułu będą traktowane jako opóźnienia z winy wykonawcy. </w:t>
      </w:r>
    </w:p>
    <w:p w:rsidR="00462B68" w:rsidRPr="002A0392" w:rsidRDefault="004931A7" w:rsidP="00392FD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W przypadku nieprzedstawienia zamawiającemu dokumentów, o których mowa w </w:t>
      </w:r>
      <w:r w:rsidR="003344FD"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344F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 xml:space="preserve">ust.6 </w:t>
      </w:r>
      <w:r w:rsidRPr="002A0392">
        <w:rPr>
          <w:rFonts w:ascii="Times New Roman" w:hAnsi="Times New Roman" w:cs="Times New Roman"/>
          <w:color w:val="auto"/>
          <w:sz w:val="22"/>
          <w:szCs w:val="22"/>
        </w:rPr>
        <w:t xml:space="preserve">zamawiający nabywa prawo do odstąpienia od umowy z winy wykonawcy w ciągu 30 dni od dnia upływu terminu wskazanego w </w:t>
      </w:r>
      <w:r w:rsidR="00C3533F"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 w:rsidR="00DC23F4">
        <w:rPr>
          <w:rFonts w:ascii="Times New Roman" w:hAnsi="Times New Roman" w:cs="Times New Roman"/>
          <w:color w:val="auto"/>
          <w:sz w:val="22"/>
          <w:szCs w:val="22"/>
        </w:rPr>
        <w:t xml:space="preserve"> 5 ust.1.</w:t>
      </w:r>
    </w:p>
    <w:p w:rsidR="004931A7" w:rsidRPr="004931A7" w:rsidRDefault="004931A7" w:rsidP="002A039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E41AF" w:rsidRDefault="006E41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E41AF" w:rsidRDefault="006E41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E41AF" w:rsidRDefault="006E41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E41AF" w:rsidRDefault="006E41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E41AF" w:rsidRDefault="006E41A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2B68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:rsidR="00462B68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Termin i miejsce dostawy </w:t>
      </w:r>
    </w:p>
    <w:p w:rsidR="00462B68" w:rsidRDefault="00462B68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931A7" w:rsidRPr="002C2F98" w:rsidRDefault="004931A7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Wykonawca jest zobowiązany wykonać zamówienie w terminie: 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</w:t>
      </w:r>
      <w:r w:rsidR="00462B68">
        <w:rPr>
          <w:rFonts w:ascii="Times New Roman" w:hAnsi="Times New Roman" w:cs="Times New Roman"/>
          <w:b/>
          <w:bCs/>
          <w:color w:val="auto"/>
          <w:sz w:val="22"/>
          <w:szCs w:val="22"/>
        </w:rPr>
        <w:t>40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dni od dnia zawarcia umowy, tj. do dnia ……….. r. </w:t>
      </w:r>
    </w:p>
    <w:p w:rsidR="00A63FCE" w:rsidRDefault="004931A7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63FCE" w:rsidRPr="002C2F98">
        <w:rPr>
          <w:rFonts w:ascii="Times New Roman" w:hAnsi="Times New Roman" w:cs="Times New Roman"/>
          <w:bCs/>
          <w:color w:val="auto"/>
          <w:sz w:val="22"/>
          <w:szCs w:val="22"/>
        </w:rPr>
        <w:t>O</w:t>
      </w:r>
      <w:r w:rsidR="00A63FCE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63FCE" w:rsidRPr="002C2F98">
        <w:rPr>
          <w:rFonts w:ascii="Times New Roman" w:hAnsi="Times New Roman" w:cs="Times New Roman"/>
          <w:bCs/>
          <w:color w:val="auto"/>
          <w:sz w:val="22"/>
          <w:szCs w:val="22"/>
        </w:rPr>
        <w:t>terminie dostawy Wykonawca zobowiązany jest zawiadomić Zamawiającego</w:t>
      </w:r>
      <w:r w:rsidR="00A63FCE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63FCE"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co najmniej z 2 dniowym wyprzedzeniem. Dostawa przedmiotu umowy nastąpi w godzinach </w:t>
      </w:r>
      <w:r w:rsidR="00DC23F4">
        <w:rPr>
          <w:rFonts w:ascii="Times New Roman" w:hAnsi="Times New Roman" w:cs="Times New Roman"/>
          <w:bCs/>
          <w:color w:val="auto"/>
          <w:sz w:val="22"/>
          <w:szCs w:val="22"/>
        </w:rPr>
        <w:t>9</w:t>
      </w:r>
      <w:r w:rsidR="00A63FCE"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.00-14.00 od poniedziałku do piątku </w:t>
      </w:r>
      <w:r w:rsidR="00A63FCE"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z wyłączeniem przypadających w dni wolne od pracy, określone w art. 1 ust. 1 ustawy z dnia 18 stycznia 1951 r. o dniach wolnych od pracy (Dz. U. z 2015 r. poz. 90). </w:t>
      </w:r>
    </w:p>
    <w:p w:rsidR="00A63FCE" w:rsidRPr="002C2F98" w:rsidRDefault="00A63FCE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>Wykonawca zobowiązuje się dostarczyć przedmiot Zamówienia na własny koszt i ryzyko do miejsca wskazanego przez Zamawiającego.</w:t>
      </w:r>
    </w:p>
    <w:p w:rsidR="00A63FCE" w:rsidRPr="002C2F98" w:rsidRDefault="00A63FCE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Adres dostawy przedmiotu zamówienia: ul. Rynek 1, 55-050 Sobótka.</w:t>
      </w:r>
    </w:p>
    <w:p w:rsidR="004931A7" w:rsidRDefault="004931A7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Sprzęt 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wchodzący w zakres dostawy zostanie dostarczony Zamawiającemu w opakowaniu zabezpieczającym przed uszkodzeniem w czasie transportu. </w:t>
      </w:r>
    </w:p>
    <w:p w:rsidR="002C2F98" w:rsidRDefault="00A63FCE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Wykonawca zobowiązuje się do dostarczenia przedmiotu zamówienia  fabrycznie nowego, nieużywanego, wolnego od wad fizycznych i prawnych oraz </w:t>
      </w:r>
      <w:r w:rsidRPr="00C3533F">
        <w:rPr>
          <w:rFonts w:ascii="Times New Roman" w:hAnsi="Times New Roman" w:cs="Times New Roman"/>
          <w:b/>
          <w:bCs/>
          <w:color w:val="auto"/>
          <w:sz w:val="22"/>
          <w:szCs w:val="22"/>
        </w:rPr>
        <w:t>wydania dokumentacji</w:t>
      </w:r>
      <w:r w:rsidR="00DC23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np. certyfikatów, atestów, deklaracji zgodności itp. </w:t>
      </w:r>
    </w:p>
    <w:p w:rsidR="00A63FCE" w:rsidRPr="002C2F98" w:rsidRDefault="00A63FCE" w:rsidP="00392FD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Dostarczony sprzęt musi posiadać odpowiednie okablowanie, zasilacze oraz wszystkie inne komponenty, zapewniające właściwą instalację i użytkowanie (np. przewody zasilające)</w:t>
      </w:r>
    </w:p>
    <w:p w:rsidR="00A63FCE" w:rsidRDefault="00A63FCE" w:rsidP="002A039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A63FCE" w:rsidRPr="004931A7" w:rsidRDefault="00A63FCE" w:rsidP="002A039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63FCE" w:rsidRDefault="00A63FC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5a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Odbiór przedmiotu umowy</w:t>
      </w:r>
    </w:p>
    <w:p w:rsidR="00A63FCE" w:rsidRPr="004931A7" w:rsidRDefault="00A63FC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Default="004931A7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Strony zgodnie postanawiają, że potwierdzeniem realizacji przedmiotu umowy będzie 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protokół odbioru końcowego 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będący podstawą wystawienia faktury końcowej, o której mowa </w:t>
      </w:r>
      <w:r w:rsidR="00C3533F" w:rsidRPr="00C3533F">
        <w:rPr>
          <w:rFonts w:ascii="Times New Roman" w:hAnsi="Times New Roman" w:cs="Times New Roman"/>
          <w:color w:val="auto"/>
          <w:sz w:val="22"/>
          <w:szCs w:val="22"/>
        </w:rPr>
        <w:t>w § 7 ust. 6</w:t>
      </w:r>
      <w:r w:rsidRPr="00C3533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C73B3" w:rsidRPr="002C2F98" w:rsidRDefault="004931A7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Podstawą zgłoszenia przez Wykonawcę gotowości do odbioru końcowego będzie faktyczne wykonanie zakresu rzeczowego przedmiotu umowy. </w:t>
      </w:r>
      <w:r w:rsidR="00EC73B3" w:rsidRPr="002C2F98">
        <w:rPr>
          <w:rFonts w:ascii="Times New Roman" w:hAnsi="Times New Roman" w:cs="Times New Roman"/>
          <w:spacing w:val="1"/>
          <w:sz w:val="22"/>
          <w:szCs w:val="22"/>
        </w:rPr>
        <w:t>Wykonawca jest uprawniony do współudziału w odbiorze osobiście lub przez upoważnionego przedstawiciela.</w:t>
      </w:r>
    </w:p>
    <w:p w:rsidR="004931A7" w:rsidRDefault="004931A7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Zamawiający wyznaczy i rozpocznie czynności odbioru końcowego w terminie </w:t>
      </w:r>
      <w:r w:rsidR="00580664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dni roboczych 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od daty zgłoszenia gotowości do odbioru. </w:t>
      </w:r>
    </w:p>
    <w:p w:rsidR="006924C3" w:rsidRPr="002C2F98" w:rsidRDefault="006924C3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spacing w:val="-2"/>
        </w:rPr>
        <w:t xml:space="preserve"> </w:t>
      </w:r>
      <w:r w:rsidRPr="002C2F98">
        <w:rPr>
          <w:rFonts w:ascii="Times New Roman" w:hAnsi="Times New Roman" w:cs="Times New Roman"/>
          <w:spacing w:val="-2"/>
          <w:sz w:val="22"/>
          <w:szCs w:val="22"/>
        </w:rPr>
        <w:t xml:space="preserve">Do czasu odbioru przedmiotu umowy przez Zamawiającego ryzyko wszelkich niebezpieczeństw związanych z ewentualnym uszkodzeniem lub utratą </w:t>
      </w:r>
      <w:r w:rsidR="00DC23F4">
        <w:rPr>
          <w:rFonts w:ascii="Times New Roman" w:hAnsi="Times New Roman" w:cs="Times New Roman"/>
          <w:sz w:val="22"/>
          <w:szCs w:val="22"/>
        </w:rPr>
        <w:t>przedmiotu umowy</w:t>
      </w:r>
      <w:r w:rsidRPr="002C2F98">
        <w:rPr>
          <w:rFonts w:ascii="Times New Roman" w:hAnsi="Times New Roman" w:cs="Times New Roman"/>
          <w:spacing w:val="-2"/>
          <w:sz w:val="22"/>
          <w:szCs w:val="22"/>
        </w:rPr>
        <w:t xml:space="preserve"> ponosi Wykonawca</w:t>
      </w:r>
      <w:r w:rsidRPr="002C2F98">
        <w:rPr>
          <w:spacing w:val="-2"/>
          <w:sz w:val="22"/>
          <w:szCs w:val="22"/>
        </w:rPr>
        <w:t>.</w:t>
      </w:r>
    </w:p>
    <w:p w:rsidR="004931A7" w:rsidRPr="002C2F98" w:rsidRDefault="004931A7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W przypadku, gdy przy dostarczeniu przedmiotu umowy Zamawiającemu zostanie stwierdzona wada dostarczonego przedmiotu albo jego niezgodność z umową w szczególności z wymaganiami zawartymi w opisie przedmiotu zamówienia: </w:t>
      </w:r>
    </w:p>
    <w:p w:rsidR="004931A7" w:rsidRPr="004931A7" w:rsidRDefault="004931A7" w:rsidP="002C2F98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1) jeżeli wady/niezgodności są nieistotne (tj. nie powodują niezgodności z wymogami technicznymi zawartymi w opisie przedmiotu zamówienia i nie uniemożliwiają korzystania z urządzeń zgodnie z ich przeznaczeniem) - Zamawiający podpisze dokument dostawy i/lub protokół odbioru z zastrzeżeniami wskazującymi i szczegółowo uzasadniającymi owe niezgodności, co będzie skutkować obowiązkiem usunięcia przez Wykonawcę tych niezgodności w terminie wskazanym przez Zamawiającego, pod rygorem zapłaty kary umownej za każdy dzień zwłoki o której mowa </w:t>
      </w:r>
      <w:r w:rsidRPr="00177719">
        <w:rPr>
          <w:rFonts w:ascii="Times New Roman" w:hAnsi="Times New Roman" w:cs="Times New Roman"/>
          <w:color w:val="auto"/>
          <w:sz w:val="22"/>
          <w:szCs w:val="22"/>
        </w:rPr>
        <w:t xml:space="preserve">w §9 ust. </w:t>
      </w:r>
      <w:r w:rsidR="00177719" w:rsidRPr="00177719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177719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C2F98" w:rsidRDefault="004931A7" w:rsidP="002C2F98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2) jeżeli wady/niezgodności te są istotne tj. powodują niezgodność z wymogami technicznymi zawartymi w opisie przedmiotu zamówienia lub uniemożliwiają korzystanie z urządzeń zgodnie z ich przeznaczeniem - Zamawiający może odmówić podpisania dokumentu dostawy i protokołu odbioru, pod warunkiem, że jednocześnie zgłosi Wykonawcy zastrzeżenia, co będzie skutkować obowiązkiem niezwłocznego usunięcia przez Wykonawcę tych niezgodności lub dostarczenia produktu spełniającego wymagania zamawiającego. </w:t>
      </w:r>
    </w:p>
    <w:p w:rsidR="00E97134" w:rsidRPr="00E97134" w:rsidRDefault="004931A7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W przypadku odmowy odbioru, o którym mowa w ust. </w:t>
      </w:r>
      <w:r w:rsidR="00C85E66"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5a</w:t>
      </w:r>
      <w:r w:rsidR="00C85E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ust. </w:t>
      </w:r>
      <w:r w:rsidRPr="00C85E66">
        <w:rPr>
          <w:rFonts w:ascii="Times New Roman" w:hAnsi="Times New Roman" w:cs="Times New Roman"/>
          <w:color w:val="auto"/>
          <w:sz w:val="22"/>
          <w:szCs w:val="22"/>
        </w:rPr>
        <w:t>2,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terminem wykonana zamówienia będzie data ponownego zgłoszenia przez wykonawcę gotowości do odbioru końcowego z usuniętymi wadami istotnymi (nie będzie nim data pierwotnego zgłoszenia gotowości odbioru). W przypadku zgłoszenia gotowości do odbioru przedmiotu zamówienia po usunięciu wad istotnych postanowienia ust. </w:t>
      </w:r>
      <w:r w:rsidRPr="006924C3">
        <w:rPr>
          <w:rFonts w:ascii="Times New Roman" w:hAnsi="Times New Roman" w:cs="Times New Roman"/>
          <w:color w:val="auto"/>
          <w:sz w:val="22"/>
          <w:szCs w:val="22"/>
        </w:rPr>
        <w:t>3-</w:t>
      </w:r>
      <w:r w:rsidR="006924C3" w:rsidRPr="006924C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924C3">
        <w:rPr>
          <w:rFonts w:ascii="Times New Roman" w:hAnsi="Times New Roman" w:cs="Times New Roman"/>
          <w:color w:val="auto"/>
          <w:sz w:val="22"/>
          <w:szCs w:val="22"/>
        </w:rPr>
        <w:t xml:space="preserve"> stosuje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się odpowiednio. </w:t>
      </w:r>
    </w:p>
    <w:p w:rsidR="006924C3" w:rsidRPr="00C3533F" w:rsidRDefault="006924C3" w:rsidP="00392FD4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3533F">
        <w:rPr>
          <w:rFonts w:ascii="Times New Roman" w:hAnsi="Times New Roman" w:cs="Times New Roman"/>
          <w:sz w:val="22"/>
          <w:szCs w:val="22"/>
        </w:rPr>
        <w:t xml:space="preserve">Przed podpisaniem protokołu </w:t>
      </w:r>
      <w:r w:rsidRPr="00C3533F">
        <w:rPr>
          <w:rFonts w:ascii="Times New Roman" w:hAnsi="Times New Roman" w:cs="Times New Roman"/>
          <w:spacing w:val="1"/>
          <w:sz w:val="22"/>
          <w:szCs w:val="22"/>
        </w:rPr>
        <w:t>odbioru</w:t>
      </w:r>
      <w:r w:rsidRPr="00C3533F">
        <w:rPr>
          <w:rFonts w:ascii="Times New Roman" w:hAnsi="Times New Roman" w:cs="Times New Roman"/>
          <w:sz w:val="22"/>
          <w:szCs w:val="22"/>
        </w:rPr>
        <w:t xml:space="preserve"> Wykonawca przekaże Zamawiającemu pełną dokumentację, objętą przedmiotem umowy. Dokumentacja będzie w języku polskim, a w przypadku dokumentacji w języku obcym – Wykonawca przedstawi tłumaczenie na język polski.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Podwykonawcy</w:t>
      </w:r>
    </w:p>
    <w:p w:rsidR="00580664" w:rsidRDefault="00580664" w:rsidP="002A039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0664" w:rsidRDefault="00580664" w:rsidP="00392FD4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wykona przedmiot zamówienia osobiście/przy pomocy podwykonawców, którzy wykonają następujący zakres prac……………………………………….</w:t>
      </w:r>
    </w:p>
    <w:p w:rsidR="00580664" w:rsidRPr="002C2F98" w:rsidRDefault="00580664" w:rsidP="00392FD4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>Wykonawca</w:t>
      </w: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C2F98">
        <w:rPr>
          <w:rFonts w:ascii="Times New Roman" w:hAnsi="Times New Roman" w:cs="Times New Roman"/>
          <w:bCs/>
          <w:color w:val="auto"/>
          <w:sz w:val="22"/>
          <w:szCs w:val="22"/>
        </w:rPr>
        <w:t>jest odpowiedzialny za działania i zaniechania osób, z których pomocą wykonuje przedmiot umowy (w tym podwykonawców, którym powierzył</w:t>
      </w:r>
      <w:r w:rsidR="004144AE" w:rsidRPr="002C2F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wykonanie części przedmiotu umowy) jak za działania własne. Wykonawca ponosi wyłączną odpowiedzialność wobec osób trzecich za szkody powstałe w  związku z realizacją przedmiotu zamówienia.</w:t>
      </w:r>
    </w:p>
    <w:p w:rsidR="004144AE" w:rsidRPr="00580664" w:rsidRDefault="004144AE" w:rsidP="002A039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płatności</w:t>
      </w:r>
    </w:p>
    <w:p w:rsidR="004144AE" w:rsidRPr="004931A7" w:rsidRDefault="004144A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Default="004931A7" w:rsidP="00392FD4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Wynagrodzenie, które Zamawiający zobowiązuje się zapłacić Wykonawcy za wykonanie przedmiotu umowy zgodnie z ofertą Wykonawcy wynosi 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…………….. zł brutto 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>(słownie złotych: …………….. złotych 0/00), w tym VAT ……</w:t>
      </w:r>
      <w:r w:rsidR="004144AE">
        <w:rPr>
          <w:rFonts w:ascii="Times New Roman" w:hAnsi="Times New Roman" w:cs="Times New Roman"/>
          <w:color w:val="auto"/>
          <w:sz w:val="22"/>
          <w:szCs w:val="22"/>
        </w:rPr>
        <w:t>….</w:t>
      </w:r>
      <w:r w:rsidRPr="004931A7">
        <w:rPr>
          <w:rFonts w:ascii="Times New Roman" w:hAnsi="Times New Roman" w:cs="Times New Roman"/>
          <w:color w:val="auto"/>
          <w:sz w:val="22"/>
          <w:szCs w:val="22"/>
        </w:rPr>
        <w:t xml:space="preserve"> % w wysokości ………………. zł </w:t>
      </w:r>
    </w:p>
    <w:p w:rsidR="004931A7" w:rsidRDefault="004931A7" w:rsidP="00392FD4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Wynagrodzenie Wykonawcy wskazane w ust. 1 nie podlega zmianie i obejmuje wszelkie występujące po stronie Wykonawcy koszty związane z realizacją przedmiotu umowy opisanego w § 2 ust. 2. </w:t>
      </w:r>
    </w:p>
    <w:p w:rsidR="004931A7" w:rsidRPr="002C2F98" w:rsidRDefault="003353A2" w:rsidP="00392FD4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931A7" w:rsidRPr="002C2F98">
        <w:rPr>
          <w:rFonts w:ascii="Times New Roman" w:hAnsi="Times New Roman" w:cs="Times New Roman"/>
          <w:color w:val="auto"/>
          <w:sz w:val="22"/>
          <w:szCs w:val="22"/>
        </w:rPr>
        <w:t>Wynagrodzenie zostanie zapłacone na rachunek Wykonawcy o numerze</w:t>
      </w:r>
      <w:r w:rsidRPr="002C2F9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931A7"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31A7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</w:t>
      </w:r>
      <w:r w:rsidR="004144AE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…………………………………..</w:t>
      </w:r>
      <w:r w:rsidR="004931A7"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4931A7" w:rsidRPr="002C2F98" w:rsidRDefault="003353A2" w:rsidP="00392FD4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931A7" w:rsidRPr="002C2F98">
        <w:rPr>
          <w:rFonts w:ascii="Times New Roman" w:hAnsi="Times New Roman" w:cs="Times New Roman"/>
          <w:color w:val="auto"/>
          <w:sz w:val="22"/>
          <w:szCs w:val="22"/>
        </w:rPr>
        <w:t xml:space="preserve">Zamawiający upoważnia Wykonawcę do wystawiania faktury na: </w:t>
      </w:r>
    </w:p>
    <w:p w:rsidR="004931A7" w:rsidRDefault="004931A7" w:rsidP="00392FD4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Gmina </w:t>
      </w:r>
      <w:r w:rsidR="004144AE">
        <w:rPr>
          <w:rFonts w:ascii="Times New Roman" w:hAnsi="Times New Roman" w:cs="Times New Roman"/>
          <w:b/>
          <w:bCs/>
          <w:color w:val="auto"/>
          <w:sz w:val="22"/>
          <w:szCs w:val="22"/>
        </w:rPr>
        <w:t>Sobótka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ul. </w:t>
      </w:r>
      <w:r w:rsidR="004144AE">
        <w:rPr>
          <w:rFonts w:ascii="Times New Roman" w:hAnsi="Times New Roman" w:cs="Times New Roman"/>
          <w:b/>
          <w:bCs/>
          <w:color w:val="auto"/>
          <w:sz w:val="22"/>
          <w:szCs w:val="22"/>
        </w:rPr>
        <w:t>Rynek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144AE">
        <w:rPr>
          <w:rFonts w:ascii="Times New Roman" w:hAnsi="Times New Roman" w:cs="Times New Roman"/>
          <w:b/>
          <w:bCs/>
          <w:color w:val="auto"/>
          <w:sz w:val="22"/>
          <w:szCs w:val="22"/>
        </w:rPr>
        <w:t>1,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144AE">
        <w:rPr>
          <w:rFonts w:ascii="Times New Roman" w:hAnsi="Times New Roman" w:cs="Times New Roman"/>
          <w:b/>
          <w:bCs/>
          <w:color w:val="auto"/>
          <w:sz w:val="22"/>
          <w:szCs w:val="22"/>
        </w:rPr>
        <w:t>55-050 Sobótka</w:t>
      </w: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NIP: </w:t>
      </w:r>
      <w:r w:rsidR="00807B12" w:rsidRPr="00807B12">
        <w:rPr>
          <w:rFonts w:ascii="Times New Roman" w:hAnsi="Times New Roman" w:cs="Times New Roman"/>
          <w:b/>
          <w:sz w:val="22"/>
          <w:szCs w:val="22"/>
        </w:rPr>
        <w:t>8961000784</w:t>
      </w:r>
      <w:r w:rsidR="00807B1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07B12" w:rsidRPr="002C2F98" w:rsidRDefault="003353A2" w:rsidP="00392FD4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cs="Times New Roman"/>
          <w:b/>
          <w:bCs/>
          <w:sz w:val="22"/>
          <w:szCs w:val="22"/>
        </w:rPr>
        <w:t xml:space="preserve"> </w:t>
      </w:r>
      <w:r w:rsidR="00807B12" w:rsidRPr="002C2F98">
        <w:rPr>
          <w:rFonts w:ascii="Times New Roman" w:hAnsi="Times New Roman" w:cs="Times New Roman"/>
          <w:sz w:val="22"/>
          <w:szCs w:val="22"/>
        </w:rPr>
        <w:t xml:space="preserve">Zapłata wynagrodzenia nastąpi na podstawie prawidłowo wystawionej faktury VAT, po podpisaniu przez Zamawiającego bez zastrzeżeń protokołu odbioru, o którym mowa w § </w:t>
      </w:r>
      <w:r w:rsidRPr="002C2F98">
        <w:rPr>
          <w:rFonts w:ascii="Times New Roman" w:hAnsi="Times New Roman" w:cs="Times New Roman"/>
          <w:sz w:val="22"/>
          <w:szCs w:val="22"/>
        </w:rPr>
        <w:t>5a ust. 1</w:t>
      </w:r>
    </w:p>
    <w:p w:rsidR="00807B12" w:rsidRPr="002C2F98" w:rsidRDefault="003353A2" w:rsidP="00392FD4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sz w:val="22"/>
          <w:szCs w:val="22"/>
        </w:rPr>
        <w:t xml:space="preserve"> </w:t>
      </w:r>
      <w:r w:rsidR="00807B12" w:rsidRPr="002C2F98">
        <w:rPr>
          <w:sz w:val="22"/>
          <w:szCs w:val="22"/>
        </w:rPr>
        <w:t>Zapłata wynagrodzenia nastąpi przelewem na rachunek bankowy Faktura wystawiona zostanie w ciągu 7 dni od dnia skutecznego zakończenia wykonywanej usługi.</w:t>
      </w:r>
    </w:p>
    <w:p w:rsidR="00807B12" w:rsidRPr="00C3533F" w:rsidRDefault="00807B12" w:rsidP="00392FD4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C2F98">
        <w:rPr>
          <w:rFonts w:ascii="Times New Roman" w:hAnsi="Times New Roman" w:cs="Times New Roman"/>
          <w:sz w:val="22"/>
          <w:szCs w:val="22"/>
        </w:rPr>
        <w:t>Wynagrodzenie należne Wykonawcy za prawidłowe wykonanie przedmiotu umowy nastąpi przelewem w terminie 21 dni od przedłożenia Zamawiającemu faktury, na rachunek bankowy Wykonawcy wskazany na fakturze VAT widniejący w elektronicznym wykazie podmiotów prowadzonym przez Szefa Krajowej</w:t>
      </w:r>
      <w:r w:rsidRPr="002C2F98">
        <w:rPr>
          <w:rFonts w:ascii="Times New Roman" w:hAnsi="Times New Roman" w:cs="Times New Roman"/>
        </w:rPr>
        <w:t xml:space="preserve"> </w:t>
      </w:r>
      <w:r w:rsidRPr="00C3533F">
        <w:rPr>
          <w:rFonts w:ascii="Times New Roman" w:hAnsi="Times New Roman" w:cs="Times New Roman"/>
          <w:sz w:val="22"/>
          <w:szCs w:val="22"/>
        </w:rPr>
        <w:t xml:space="preserve">Administracji Skarbowej na podstawie </w:t>
      </w:r>
      <w:r w:rsidR="00925A5E" w:rsidRPr="00C3533F">
        <w:rPr>
          <w:rFonts w:ascii="Times New Roman" w:hAnsi="Times New Roman" w:cs="Times New Roman"/>
          <w:sz w:val="22"/>
          <w:szCs w:val="22"/>
        </w:rPr>
        <w:t>art</w:t>
      </w:r>
      <w:r w:rsidRPr="00C3533F">
        <w:rPr>
          <w:rFonts w:ascii="Times New Roman" w:hAnsi="Times New Roman" w:cs="Times New Roman"/>
          <w:sz w:val="22"/>
          <w:szCs w:val="22"/>
        </w:rPr>
        <w:t>. 96b ustawy z dnia 11 marca 2004 r. o podatku od towarów i usług (</w:t>
      </w:r>
      <w:proofErr w:type="spellStart"/>
      <w:r w:rsidRPr="00C3533F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C3533F">
        <w:rPr>
          <w:rFonts w:ascii="Times New Roman" w:hAnsi="Times New Roman" w:cs="Times New Roman"/>
          <w:sz w:val="22"/>
          <w:szCs w:val="22"/>
        </w:rPr>
        <w:t>. Dz. U. z 2021 r., poz. 685), pod warunkiem uprzedniego potwierdzenia przez uprawnionego przedstawiciela Zamawiającego należytego wykonania przedmiotu zamówienia</w:t>
      </w:r>
      <w:r w:rsidRPr="00C3533F">
        <w:rPr>
          <w:rFonts w:ascii="Times New Roman" w:hAnsi="Times New Roman" w:cs="Times New Roman"/>
        </w:rPr>
        <w:t xml:space="preserve">.  </w:t>
      </w:r>
    </w:p>
    <w:p w:rsidR="00807B12" w:rsidRDefault="00807B12" w:rsidP="00392FD4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line="276" w:lineRule="auto"/>
      </w:pPr>
      <w:r w:rsidRPr="00C3533F">
        <w:t>Za datę zapłaty przyjmuje się datę obciążenia rachunku bankowego Zamawiającego.</w:t>
      </w:r>
    </w:p>
    <w:p w:rsidR="00DC23F4" w:rsidRPr="00C3533F" w:rsidRDefault="00DC23F4" w:rsidP="00392FD4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line="276" w:lineRule="auto"/>
      </w:pPr>
      <w:r>
        <w:t xml:space="preserve">Nr rachunku bankowego </w:t>
      </w: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0392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3533F" w:rsidRDefault="00C3533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3533F" w:rsidRDefault="00C3533F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C73B3" w:rsidRDefault="00EC73B3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8 </w:t>
      </w:r>
    </w:p>
    <w:p w:rsidR="00EC73B3" w:rsidRPr="00EC73B3" w:rsidRDefault="00EC73B3" w:rsidP="002A0392">
      <w:pPr>
        <w:jc w:val="center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  <w:b/>
          <w:bCs/>
        </w:rPr>
        <w:t>Osoby upoważnione do realizacji umowy</w:t>
      </w:r>
    </w:p>
    <w:p w:rsidR="00EC73B3" w:rsidRPr="00EC73B3" w:rsidRDefault="00EC73B3" w:rsidP="00392FD4">
      <w:pPr>
        <w:widowControl w:val="0"/>
        <w:numPr>
          <w:ilvl w:val="0"/>
          <w:numId w:val="2"/>
        </w:numPr>
        <w:suppressAutoHyphens/>
        <w:spacing w:after="0"/>
        <w:ind w:left="567" w:hanging="425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lastRenderedPageBreak/>
        <w:t xml:space="preserve">W sprawach związanych z realizacją niniejszej umowy Zamawiającego reprezentować będzie: </w:t>
      </w:r>
    </w:p>
    <w:p w:rsidR="00EC73B3" w:rsidRPr="00EC73B3" w:rsidRDefault="00EC73B3" w:rsidP="002A0392">
      <w:pPr>
        <w:ind w:left="709" w:firstLine="142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-</w:t>
      </w:r>
      <w:r w:rsidRPr="00EC73B3">
        <w:rPr>
          <w:rFonts w:ascii="Times New Roman" w:eastAsia="Times New Roman" w:hAnsi="Times New Roman" w:cs="Times New Roman"/>
        </w:rPr>
        <w:tab/>
        <w:t>............................................................ (dane osoby)</w:t>
      </w:r>
    </w:p>
    <w:p w:rsidR="00EC73B3" w:rsidRPr="00EC73B3" w:rsidRDefault="00EC73B3" w:rsidP="002A0392">
      <w:pPr>
        <w:ind w:left="709" w:firstLine="142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telefon do kontaktu: .......................................................</w:t>
      </w:r>
    </w:p>
    <w:p w:rsidR="00EC73B3" w:rsidRPr="00EC73B3" w:rsidRDefault="00EC73B3" w:rsidP="002A0392">
      <w:pPr>
        <w:ind w:left="709" w:firstLine="142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e-mail: ............................................................................</w:t>
      </w:r>
    </w:p>
    <w:p w:rsidR="00EC73B3" w:rsidRPr="00EC73B3" w:rsidRDefault="00EC73B3" w:rsidP="00392FD4">
      <w:pPr>
        <w:widowControl w:val="0"/>
        <w:numPr>
          <w:ilvl w:val="0"/>
          <w:numId w:val="2"/>
        </w:numPr>
        <w:suppressAutoHyphens/>
        <w:spacing w:after="0"/>
        <w:ind w:left="567" w:hanging="425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Wykonawcę reprezentować będzie:</w:t>
      </w:r>
    </w:p>
    <w:p w:rsidR="00EC73B3" w:rsidRPr="00EC73B3" w:rsidRDefault="00EC73B3" w:rsidP="002A0392">
      <w:pPr>
        <w:ind w:left="851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-</w:t>
      </w:r>
      <w:r w:rsidRPr="00EC73B3">
        <w:rPr>
          <w:rFonts w:ascii="Times New Roman" w:eastAsia="Times New Roman" w:hAnsi="Times New Roman" w:cs="Times New Roman"/>
        </w:rPr>
        <w:tab/>
        <w:t>............................................................. (dane osoby)</w:t>
      </w:r>
    </w:p>
    <w:p w:rsidR="00EC73B3" w:rsidRPr="00EC73B3" w:rsidRDefault="00EC73B3" w:rsidP="002A0392">
      <w:pPr>
        <w:ind w:left="851"/>
        <w:jc w:val="both"/>
        <w:rPr>
          <w:rFonts w:ascii="Times New Roman" w:hAnsi="Times New Roman" w:cs="Times New Roman"/>
        </w:rPr>
      </w:pPr>
      <w:r w:rsidRPr="00EC73B3">
        <w:rPr>
          <w:rFonts w:ascii="Times New Roman" w:eastAsia="Times New Roman" w:hAnsi="Times New Roman" w:cs="Times New Roman"/>
        </w:rPr>
        <w:t>telefon do kontaktu: .......................................................</w:t>
      </w:r>
    </w:p>
    <w:p w:rsidR="00EC73B3" w:rsidRPr="00EC73B3" w:rsidRDefault="00EC73B3" w:rsidP="002A0392">
      <w:pPr>
        <w:ind w:left="851"/>
        <w:jc w:val="both"/>
        <w:rPr>
          <w:rFonts w:ascii="Times New Roman" w:hAnsi="Times New Roman" w:cs="Times New Roman"/>
        </w:rPr>
      </w:pPr>
      <w:r w:rsidRPr="00EC73B3">
        <w:rPr>
          <w:rFonts w:ascii="Times New Roman" w:hAnsi="Times New Roman" w:cs="Times New Roman"/>
        </w:rPr>
        <w:t xml:space="preserve">e-mail: </w:t>
      </w:r>
      <w:r w:rsidRPr="00EC73B3"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EC73B3" w:rsidRDefault="00EC73B3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C73B3" w:rsidRPr="004931A7" w:rsidRDefault="00EC73B3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EC73B3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>Gwarancja i rękojmia</w:t>
      </w:r>
    </w:p>
    <w:p w:rsidR="00925A5E" w:rsidRPr="004931A7" w:rsidRDefault="00925A5E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4931A7" w:rsidRDefault="0065253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udziela gwarancji, że przedmiot dostawy jest fabrycznie nowy i wolny od wad, oraz że może być użytkowany zgodnie z przeznaczeniem.</w:t>
      </w:r>
    </w:p>
    <w:p w:rsidR="0065253B" w:rsidRDefault="0065253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Okres gwarancji przedmiotu zamówienia </w:t>
      </w:r>
      <w:proofErr w:type="spellStart"/>
      <w:r w:rsidRPr="00C74AE9">
        <w:rPr>
          <w:rFonts w:ascii="Times New Roman" w:hAnsi="Times New Roman" w:cs="Times New Roman"/>
          <w:color w:val="auto"/>
          <w:sz w:val="22"/>
          <w:szCs w:val="22"/>
        </w:rPr>
        <w:t>wynosi…………….miesiące</w:t>
      </w:r>
      <w:proofErr w:type="spellEnd"/>
      <w:r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i liczony będzie od dnia protokolarnego odbioru przedmiotu zamówienia</w:t>
      </w:r>
      <w:r w:rsidR="006924C3" w:rsidRPr="00C74AE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924C3" w:rsidRPr="00C74AE9">
        <w:rPr>
          <w:rFonts w:eastAsia="Calibri"/>
        </w:rPr>
        <w:t xml:space="preserve"> </w:t>
      </w:r>
      <w:r w:rsidR="006924C3" w:rsidRPr="00C74AE9">
        <w:rPr>
          <w:rFonts w:ascii="Times New Roman" w:eastAsia="Calibri" w:hAnsi="Times New Roman" w:cs="Times New Roman"/>
          <w:sz w:val="22"/>
          <w:szCs w:val="22"/>
        </w:rPr>
        <w:t>bez zastrzeżeń</w:t>
      </w:r>
      <w:r w:rsidR="006924C3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4AE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924C3" w:rsidRPr="00C74AE9" w:rsidRDefault="006924C3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sz w:val="22"/>
          <w:szCs w:val="22"/>
        </w:rPr>
        <w:t>Przedmiot umowy zostanie przekazany osobom fizycznym. Osoby te są uprawnione do zgłaszania wad i usterek bezpośrednio do wykonawcy</w:t>
      </w:r>
      <w:r w:rsidRPr="00C74AE9">
        <w:rPr>
          <w:rFonts w:ascii="Times New Roman" w:hAnsi="Times New Roman" w:cs="Times New Roman"/>
        </w:rPr>
        <w:t>.</w:t>
      </w:r>
    </w:p>
    <w:p w:rsidR="006E41AF" w:rsidRDefault="006E41AF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color w:val="auto"/>
          <w:sz w:val="22"/>
          <w:szCs w:val="22"/>
        </w:rPr>
        <w:t>Wykonawca zobowiązuje się do bezpłatnego wykonania naprawy gwarancyjnej przedmiotu umowy nie później niż 14 dni od momentu zgłoszenia usterki.</w:t>
      </w:r>
    </w:p>
    <w:p w:rsidR="00FA7BDB" w:rsidRPr="00C74AE9" w:rsidRDefault="00FA7BD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Arial" w:eastAsia="Calibri" w:hAnsi="Arial" w:cs="Arial"/>
        </w:rPr>
        <w:t xml:space="preserve"> </w:t>
      </w:r>
      <w:r w:rsidRPr="00C74AE9">
        <w:rPr>
          <w:rFonts w:ascii="Times New Roman" w:eastAsia="Calibri" w:hAnsi="Times New Roman" w:cs="Times New Roman"/>
          <w:sz w:val="22"/>
          <w:szCs w:val="22"/>
        </w:rPr>
        <w:t>W przypadku naprawy sprzętu, okres gwarancji ulegnie przedłużeniu o okres wykonywania naprawy; natomiast w przypadku dokonania wymiany sprzętu okres gwarancji zostanie ustalony zgodnie z gwarancją nowego sprzętu</w:t>
      </w:r>
      <w:r w:rsidRPr="00C74AE9">
        <w:rPr>
          <w:rFonts w:ascii="Times New Roman" w:eastAsia="Calibri" w:hAnsi="Times New Roman" w:cs="Times New Roman"/>
        </w:rPr>
        <w:t>.</w:t>
      </w:r>
    </w:p>
    <w:p w:rsidR="00FA7BDB" w:rsidRPr="00C74AE9" w:rsidRDefault="00FA7BD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eastAsia="Calibri" w:hAnsi="Times New Roman" w:cs="Times New Roman"/>
          <w:sz w:val="22"/>
          <w:szCs w:val="22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</w:t>
      </w:r>
      <w:r w:rsidRPr="00C74AE9">
        <w:rPr>
          <w:rFonts w:ascii="Times New Roman" w:eastAsia="Calibri" w:hAnsi="Times New Roman" w:cs="Times New Roman"/>
        </w:rPr>
        <w:t>.</w:t>
      </w:r>
    </w:p>
    <w:p w:rsidR="00FA7BDB" w:rsidRPr="00C74AE9" w:rsidRDefault="00FA7BD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Arial" w:eastAsia="Calibri" w:hAnsi="Arial" w:cs="Arial"/>
        </w:rPr>
        <w:t xml:space="preserve"> </w:t>
      </w:r>
      <w:r w:rsidRPr="00C74AE9">
        <w:rPr>
          <w:rFonts w:ascii="Times New Roman" w:eastAsia="Calibri" w:hAnsi="Times New Roman" w:cs="Times New Roman"/>
          <w:sz w:val="22"/>
          <w:szCs w:val="22"/>
        </w:rPr>
        <w:t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 lub lepszych. W przypadku ziszczenia się obowiązku wymiany przedmiotu umowy na nowy, Wykonawca zobowiązuje się do tego w terminie 14 dni roboczych od momentu powstania obowiązku wymiany.</w:t>
      </w:r>
    </w:p>
    <w:p w:rsidR="00FA7BDB" w:rsidRPr="00066AFA" w:rsidRDefault="00FA7BD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Arial" w:eastAsia="Calibri" w:hAnsi="Arial" w:cs="Arial"/>
          <w:sz w:val="22"/>
          <w:szCs w:val="22"/>
        </w:rPr>
        <w:t xml:space="preserve"> </w:t>
      </w:r>
      <w:r w:rsidRPr="00066AFA">
        <w:rPr>
          <w:rFonts w:ascii="Times New Roman" w:eastAsia="Calibri" w:hAnsi="Times New Roman" w:cs="Times New Roman"/>
          <w:sz w:val="22"/>
          <w:szCs w:val="22"/>
        </w:rPr>
        <w:t>W  przypadku  niedotrzymania  terminu  naprawy  gwarancyjnej,  bądź  niedotrzymania terminu wymiany przedmiotu zamówienia na wolny od wad, Zamawiający będzie na</w:t>
      </w:r>
      <w:r w:rsidR="00066AFA">
        <w:rPr>
          <w:rFonts w:ascii="Times New Roman" w:eastAsia="Calibri" w:hAnsi="Times New Roman" w:cs="Times New Roman"/>
          <w:sz w:val="22"/>
          <w:szCs w:val="22"/>
        </w:rPr>
        <w:t>liczał karę umowną w wysokości 5</w:t>
      </w:r>
      <w:r w:rsidRPr="00066AFA">
        <w:rPr>
          <w:rFonts w:ascii="Times New Roman" w:eastAsia="Calibri" w:hAnsi="Times New Roman" w:cs="Times New Roman"/>
          <w:sz w:val="22"/>
          <w:szCs w:val="22"/>
        </w:rPr>
        <w:t>0,00 zł za każdy dzień opóźnienia.</w:t>
      </w:r>
    </w:p>
    <w:p w:rsidR="00FA7BDB" w:rsidRPr="00C74AE9" w:rsidRDefault="00FA7BD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eastAsia="Calibri" w:hAnsi="Times New Roman" w:cs="Times New Roman"/>
          <w:sz w:val="22"/>
          <w:szCs w:val="22"/>
        </w:rPr>
        <w:t xml:space="preserve">Szczegółowe  warunki  gwarancji  określi  dokument  gwarancyjny  wystawiony  przez Wykonawcę. Postanowienia dokumentu gwarancyjnego sprzeczne z odpowiednimi postanowieniami zawartymi w niniejszej umowie są nieważne, w ich miejsce zastosowanie </w:t>
      </w:r>
      <w:r w:rsidRPr="00C74AE9">
        <w:rPr>
          <w:rFonts w:ascii="Times New Roman" w:eastAsia="Calibri" w:hAnsi="Times New Roman" w:cs="Times New Roman"/>
          <w:sz w:val="22"/>
          <w:szCs w:val="22"/>
        </w:rPr>
        <w:lastRenderedPageBreak/>
        <w:t>znajdują odpowiednie postanowienia niniejszej umowy. Nie dotyczy to postanowień korzystniejszych dla Zamawiającego, a zwłaszcza wydłużenia terminów gwarancji.</w:t>
      </w:r>
    </w:p>
    <w:p w:rsidR="0065253B" w:rsidRDefault="006E41AF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Przez okres gwarancji serwis urządzeń będzie realizowany przez producenta lub autoryzowanego partnera serwisowego producenta. </w:t>
      </w:r>
    </w:p>
    <w:p w:rsidR="00FA7BDB" w:rsidRDefault="00155567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color w:val="auto"/>
          <w:sz w:val="22"/>
          <w:szCs w:val="22"/>
        </w:rPr>
        <w:t>Wykonawca jest odpowiedzialny względem Zamawiającego za wszelkie wady prawne przedmiotu umowy, w tym również za ewentualne roszczenia.</w:t>
      </w:r>
    </w:p>
    <w:p w:rsidR="004931A7" w:rsidRPr="00C74AE9" w:rsidRDefault="0065253B" w:rsidP="00392FD4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31A7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Gwarancja nie może ograniczać praw Zamawiającego do dysponowania zakupionym sprzętem </w:t>
      </w:r>
      <w:r w:rsidR="003353A2" w:rsidRPr="00C74AE9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4931A7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353A2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przypadku</w:t>
      </w:r>
      <w:r w:rsidR="004931A7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 przekazania sprzętu gwarancja musi przechodzić na nowego </w:t>
      </w:r>
      <w:r w:rsidR="00066AFA">
        <w:rPr>
          <w:rFonts w:ascii="Times New Roman" w:hAnsi="Times New Roman" w:cs="Times New Roman"/>
          <w:color w:val="auto"/>
          <w:sz w:val="22"/>
          <w:szCs w:val="22"/>
        </w:rPr>
        <w:t>użytkownika</w:t>
      </w:r>
      <w:r w:rsidR="004931A7" w:rsidRPr="00C74AE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D7547C" w:rsidRDefault="00D7547C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7547C" w:rsidRDefault="00D7547C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7547C" w:rsidRDefault="00D7547C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554140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Kary umowne </w:t>
      </w:r>
    </w:p>
    <w:p w:rsidR="00155567" w:rsidRDefault="0015556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55567" w:rsidRPr="00E97134" w:rsidRDefault="00155567" w:rsidP="00392FD4">
      <w:pPr>
        <w:pStyle w:val="Teksttreci1"/>
        <w:numPr>
          <w:ilvl w:val="0"/>
          <w:numId w:val="14"/>
        </w:numPr>
        <w:shd w:val="clear" w:color="auto" w:fill="auto"/>
        <w:tabs>
          <w:tab w:val="left" w:pos="303"/>
        </w:tabs>
        <w:spacing w:line="276" w:lineRule="auto"/>
        <w:rPr>
          <w:sz w:val="22"/>
          <w:szCs w:val="22"/>
        </w:rPr>
      </w:pPr>
      <w:r w:rsidRPr="00E97134">
        <w:rPr>
          <w:sz w:val="22"/>
          <w:szCs w:val="22"/>
        </w:rPr>
        <w:t>Zamawiający naliczy Wykonawcy kary umowne:</w:t>
      </w:r>
    </w:p>
    <w:p w:rsidR="00155567" w:rsidRPr="00E97134" w:rsidRDefault="00155567" w:rsidP="00392FD4">
      <w:pPr>
        <w:pStyle w:val="Teksttreci1"/>
        <w:numPr>
          <w:ilvl w:val="5"/>
          <w:numId w:val="1"/>
        </w:numPr>
        <w:shd w:val="clear" w:color="auto" w:fill="auto"/>
        <w:tabs>
          <w:tab w:val="left" w:pos="683"/>
        </w:tabs>
        <w:spacing w:line="276" w:lineRule="auto"/>
        <w:ind w:left="400" w:right="20" w:firstLine="0"/>
        <w:rPr>
          <w:sz w:val="22"/>
          <w:szCs w:val="22"/>
        </w:rPr>
      </w:pPr>
      <w:r w:rsidRPr="00E97134">
        <w:rPr>
          <w:sz w:val="22"/>
          <w:szCs w:val="22"/>
        </w:rPr>
        <w:t xml:space="preserve">w przypadku niedotrzymania terminu wykonania umowy określonego w § 5 - </w:t>
      </w:r>
      <w:r w:rsidRPr="00E97134">
        <w:rPr>
          <w:rStyle w:val="TeksttreciPogrubienie1"/>
          <w:sz w:val="22"/>
          <w:szCs w:val="22"/>
        </w:rPr>
        <w:t>1%</w:t>
      </w:r>
      <w:r w:rsidRPr="00E97134">
        <w:rPr>
          <w:sz w:val="22"/>
          <w:szCs w:val="22"/>
        </w:rPr>
        <w:t xml:space="preserve"> wynagrodzenia brutto za każdy rozpoczęty dzień opóźnienia;</w:t>
      </w:r>
    </w:p>
    <w:p w:rsidR="00155567" w:rsidRPr="00E97134" w:rsidRDefault="00155567" w:rsidP="00392FD4">
      <w:pPr>
        <w:pStyle w:val="Teksttreci1"/>
        <w:numPr>
          <w:ilvl w:val="5"/>
          <w:numId w:val="1"/>
        </w:numPr>
        <w:shd w:val="clear" w:color="auto" w:fill="auto"/>
        <w:tabs>
          <w:tab w:val="left" w:pos="688"/>
        </w:tabs>
        <w:spacing w:line="276" w:lineRule="auto"/>
        <w:ind w:left="400" w:right="20" w:firstLine="0"/>
        <w:rPr>
          <w:sz w:val="22"/>
          <w:szCs w:val="22"/>
        </w:rPr>
      </w:pPr>
      <w:r w:rsidRPr="00E97134">
        <w:rPr>
          <w:sz w:val="22"/>
          <w:szCs w:val="22"/>
        </w:rPr>
        <w:t>z tytułu odstąpienia od umowy z przyczyn leżących po stronie Wykonawcy, w wysokości</w:t>
      </w:r>
      <w:r w:rsidRPr="00E97134">
        <w:rPr>
          <w:rStyle w:val="TeksttreciPogrubienie1"/>
          <w:sz w:val="22"/>
          <w:szCs w:val="22"/>
        </w:rPr>
        <w:t xml:space="preserve"> 10%</w:t>
      </w:r>
      <w:r w:rsidRPr="00E97134">
        <w:rPr>
          <w:sz w:val="22"/>
          <w:szCs w:val="22"/>
        </w:rPr>
        <w:t xml:space="preserve"> - ceny brutto określonej w § 6 ust. 1.</w:t>
      </w:r>
    </w:p>
    <w:p w:rsidR="00155567" w:rsidRPr="00E97134" w:rsidRDefault="00155567" w:rsidP="00392FD4">
      <w:pPr>
        <w:pStyle w:val="Teksttreci1"/>
        <w:numPr>
          <w:ilvl w:val="0"/>
          <w:numId w:val="15"/>
        </w:numPr>
        <w:shd w:val="clear" w:color="auto" w:fill="auto"/>
        <w:tabs>
          <w:tab w:val="left" w:pos="688"/>
        </w:tabs>
        <w:spacing w:line="276" w:lineRule="auto"/>
        <w:ind w:left="426" w:right="20"/>
        <w:rPr>
          <w:sz w:val="22"/>
          <w:szCs w:val="22"/>
        </w:rPr>
      </w:pPr>
      <w:r w:rsidRPr="00E97134">
        <w:rPr>
          <w:sz w:val="22"/>
          <w:szCs w:val="22"/>
        </w:rPr>
        <w:t>Łączna wysokość kar umownych nie może przekroczyć kwoty wynagrodzenia brutto określonego w § 7 ust. 1 umowy.</w:t>
      </w:r>
    </w:p>
    <w:p w:rsidR="00155567" w:rsidRPr="00E97134" w:rsidRDefault="00155567" w:rsidP="00392FD4">
      <w:pPr>
        <w:pStyle w:val="Teksttreci1"/>
        <w:numPr>
          <w:ilvl w:val="0"/>
          <w:numId w:val="15"/>
        </w:numPr>
        <w:shd w:val="clear" w:color="auto" w:fill="auto"/>
        <w:tabs>
          <w:tab w:val="left" w:pos="688"/>
        </w:tabs>
        <w:spacing w:line="276" w:lineRule="auto"/>
        <w:ind w:left="426" w:right="20"/>
        <w:rPr>
          <w:sz w:val="22"/>
          <w:szCs w:val="22"/>
        </w:rPr>
      </w:pPr>
      <w:r w:rsidRPr="00E97134">
        <w:rPr>
          <w:sz w:val="22"/>
          <w:szCs w:val="22"/>
        </w:rPr>
        <w:t>Zamawiający ma prawo dochodzenia odszkodowania przewyższającego wysokość zastrzeżonych kar umownych na zasadach ogólnych prawa cywilnego.</w:t>
      </w:r>
    </w:p>
    <w:p w:rsidR="00155567" w:rsidRPr="00E97134" w:rsidRDefault="00155567" w:rsidP="00392FD4">
      <w:pPr>
        <w:pStyle w:val="Teksttreci1"/>
        <w:numPr>
          <w:ilvl w:val="0"/>
          <w:numId w:val="15"/>
        </w:numPr>
        <w:shd w:val="clear" w:color="auto" w:fill="auto"/>
        <w:tabs>
          <w:tab w:val="left" w:pos="688"/>
        </w:tabs>
        <w:spacing w:line="276" w:lineRule="auto"/>
        <w:ind w:left="426" w:right="20"/>
        <w:rPr>
          <w:sz w:val="22"/>
          <w:szCs w:val="22"/>
        </w:rPr>
      </w:pPr>
      <w:r w:rsidRPr="00E97134">
        <w:rPr>
          <w:sz w:val="22"/>
          <w:szCs w:val="22"/>
        </w:rPr>
        <w:t xml:space="preserve">Wykonawca wyraża zgodę na potrącenie kary umownej, o której mowa w ust. 1 </w:t>
      </w:r>
      <w:proofErr w:type="spellStart"/>
      <w:r w:rsidRPr="00E97134">
        <w:rPr>
          <w:sz w:val="22"/>
          <w:szCs w:val="22"/>
        </w:rPr>
        <w:t>pkt</w:t>
      </w:r>
      <w:proofErr w:type="spellEnd"/>
      <w:r w:rsidRPr="00E97134">
        <w:rPr>
          <w:sz w:val="22"/>
          <w:szCs w:val="22"/>
        </w:rPr>
        <w:t xml:space="preserve"> 1 z przysługującego mu wynagrodzenia.</w:t>
      </w:r>
    </w:p>
    <w:p w:rsidR="00725F09" w:rsidRPr="00E97134" w:rsidRDefault="00725F09" w:rsidP="00392FD4">
      <w:pPr>
        <w:pStyle w:val="Teksttreci1"/>
        <w:numPr>
          <w:ilvl w:val="0"/>
          <w:numId w:val="15"/>
        </w:numPr>
        <w:shd w:val="clear" w:color="auto" w:fill="auto"/>
        <w:tabs>
          <w:tab w:val="left" w:pos="688"/>
        </w:tabs>
        <w:spacing w:line="276" w:lineRule="auto"/>
        <w:ind w:left="426" w:right="20"/>
        <w:rPr>
          <w:sz w:val="22"/>
          <w:szCs w:val="22"/>
        </w:rPr>
      </w:pPr>
      <w:r w:rsidRPr="00E97134">
        <w:rPr>
          <w:sz w:val="22"/>
          <w:szCs w:val="22"/>
        </w:rPr>
        <w:t>Termin zapłaty kary umownej wynosi 14 dni od dnia doręczenia wezwania.</w:t>
      </w:r>
    </w:p>
    <w:p w:rsidR="004931A7" w:rsidRPr="00E97134" w:rsidRDefault="004931A7" w:rsidP="00392FD4">
      <w:pPr>
        <w:pStyle w:val="Teksttreci1"/>
        <w:numPr>
          <w:ilvl w:val="0"/>
          <w:numId w:val="15"/>
        </w:numPr>
        <w:shd w:val="clear" w:color="auto" w:fill="auto"/>
        <w:tabs>
          <w:tab w:val="left" w:pos="688"/>
        </w:tabs>
        <w:spacing w:line="276" w:lineRule="auto"/>
        <w:ind w:left="426" w:right="20"/>
        <w:rPr>
          <w:sz w:val="22"/>
          <w:szCs w:val="22"/>
        </w:rPr>
      </w:pPr>
      <w:r w:rsidRPr="00E97134">
        <w:rPr>
          <w:rFonts w:cs="Times New Roman"/>
          <w:b/>
          <w:bCs/>
          <w:sz w:val="22"/>
          <w:szCs w:val="22"/>
        </w:rPr>
        <w:t xml:space="preserve"> </w:t>
      </w:r>
      <w:r w:rsidRPr="00E97134">
        <w:rPr>
          <w:rFonts w:cs="Times New Roman"/>
          <w:sz w:val="22"/>
          <w:szCs w:val="22"/>
        </w:rPr>
        <w:t xml:space="preserve">W przypadku wykonywania przedmiotu umowy niezgodnie z jej postanowieniami zamawiający ma prawo odstąpienia od umowy po uprzednim dwukrotnym bezskutecznym wezwaniu wykonawcy do wykonania umowy zgodnie z jej treścią. </w:t>
      </w:r>
    </w:p>
    <w:p w:rsid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A57C9" w:rsidRDefault="004A57C9" w:rsidP="004A57C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</w:p>
    <w:p w:rsidR="004A57C9" w:rsidRDefault="004A57C9" w:rsidP="004A57C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A57C9">
        <w:rPr>
          <w:rFonts w:ascii="Times New Roman" w:hAnsi="Times New Roman" w:cs="Times New Roman"/>
          <w:b/>
          <w:color w:val="auto"/>
          <w:sz w:val="22"/>
          <w:szCs w:val="22"/>
        </w:rPr>
        <w:t>Odstąpienie od umowy</w:t>
      </w:r>
    </w:p>
    <w:p w:rsidR="004A57C9" w:rsidRPr="004A57C9" w:rsidRDefault="004A57C9" w:rsidP="004A57C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A57C9" w:rsidRPr="004A57C9" w:rsidRDefault="004A57C9" w:rsidP="004A57C9">
      <w:pPr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Niezależnie od innych postanowień niniejszej umowy, Zamawiający może odstąpić od umowy w terminie 30 dni od dnia powzięcia wiadomości o zaistnieniu jednej z niżej wymienionych okoliczności uprawniających go do odstąpienia od umowy: </w:t>
      </w:r>
    </w:p>
    <w:p w:rsidR="004A57C9" w:rsidRPr="004A57C9" w:rsidRDefault="004A57C9" w:rsidP="00392FD4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4A57C9" w:rsidRPr="004A57C9" w:rsidRDefault="004A57C9" w:rsidP="00392FD4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4A57C9">
        <w:rPr>
          <w:sz w:val="22"/>
          <w:szCs w:val="22"/>
        </w:rPr>
        <w:t>Wykonawca nie rozpoczął realizacji przedmiotu umowy, albo nie kontynuuje jej pomimo wezwania Zamawiającego złożonego na piśmie;</w:t>
      </w:r>
    </w:p>
    <w:p w:rsidR="004A57C9" w:rsidRPr="004A57C9" w:rsidRDefault="004A57C9" w:rsidP="00392FD4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4A57C9">
        <w:rPr>
          <w:rStyle w:val="Teksttreci105pt"/>
          <w:rFonts w:ascii="Times New Roman" w:hAnsi="Times New Roman" w:cs="Times New Roman"/>
          <w:sz w:val="22"/>
          <w:szCs w:val="22"/>
        </w:rPr>
        <w:t xml:space="preserve">W </w:t>
      </w:r>
      <w:r w:rsidRPr="004A57C9">
        <w:rPr>
          <w:sz w:val="22"/>
          <w:szCs w:val="22"/>
        </w:rPr>
        <w:t>przypadku dostarczenia w rezultacie zgłoszonej reklamacji towaru wadliwego, dotyczy zarówno wady zgłoszonej w trakcie odbioru, jak i w okresie gwarancji;</w:t>
      </w:r>
    </w:p>
    <w:p w:rsidR="004A57C9" w:rsidRPr="004A57C9" w:rsidRDefault="004A57C9" w:rsidP="00392FD4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4A57C9">
        <w:rPr>
          <w:rStyle w:val="Teksttreci105pt"/>
          <w:rFonts w:ascii="Times New Roman" w:hAnsi="Times New Roman" w:cs="Times New Roman"/>
          <w:sz w:val="22"/>
          <w:szCs w:val="22"/>
        </w:rPr>
        <w:lastRenderedPageBreak/>
        <w:t xml:space="preserve">W przypadku przekroczenia terminu realizacji przedmiotu umowy określonego w § 2 ust. 1 </w:t>
      </w:r>
      <w:r w:rsidRPr="004A57C9">
        <w:rPr>
          <w:sz w:val="22"/>
          <w:szCs w:val="22"/>
        </w:rPr>
        <w:t>niniejszej umowy</w:t>
      </w:r>
      <w:r w:rsidRPr="004A57C9">
        <w:rPr>
          <w:rStyle w:val="Teksttreci105pt"/>
          <w:rFonts w:ascii="Times New Roman" w:hAnsi="Times New Roman" w:cs="Times New Roman"/>
          <w:sz w:val="22"/>
          <w:szCs w:val="22"/>
        </w:rPr>
        <w:t>.</w:t>
      </w:r>
    </w:p>
    <w:p w:rsidR="004A57C9" w:rsidRPr="004A57C9" w:rsidRDefault="004A57C9" w:rsidP="00392FD4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jeżeli zachodzi co najmniej jedna z następujących okoliczności: </w:t>
      </w:r>
    </w:p>
    <w:p w:rsidR="004A57C9" w:rsidRPr="004A57C9" w:rsidRDefault="004A57C9" w:rsidP="004A57C9">
      <w:pPr>
        <w:ind w:left="127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a)</w:t>
      </w:r>
      <w:r w:rsidRPr="004A57C9">
        <w:rPr>
          <w:rFonts w:ascii="Times New Roman" w:eastAsia="Times New Roman" w:hAnsi="Times New Roman" w:cs="Times New Roman"/>
        </w:rPr>
        <w:tab/>
        <w:t xml:space="preserve">dokonano zmiany umowy z naruszeniem art. 454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 xml:space="preserve">. i art. 455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 xml:space="preserve">., </w:t>
      </w:r>
    </w:p>
    <w:p w:rsidR="004A57C9" w:rsidRPr="004A57C9" w:rsidRDefault="004A57C9" w:rsidP="004A57C9">
      <w:pPr>
        <w:ind w:left="127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b)</w:t>
      </w:r>
      <w:r w:rsidRPr="004A57C9">
        <w:rPr>
          <w:rFonts w:ascii="Times New Roman" w:eastAsia="Times New Roman" w:hAnsi="Times New Roman" w:cs="Times New Roman"/>
        </w:rPr>
        <w:tab/>
        <w:t xml:space="preserve">Wykonawca w chwili zawarcia umowy podlegał wykluczeniu na podstawie art. 108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 xml:space="preserve">., </w:t>
      </w:r>
    </w:p>
    <w:p w:rsidR="004A57C9" w:rsidRPr="004A57C9" w:rsidRDefault="004A57C9" w:rsidP="004A57C9">
      <w:pPr>
        <w:ind w:left="127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c)</w:t>
      </w:r>
      <w:r w:rsidRPr="004A57C9">
        <w:rPr>
          <w:rFonts w:ascii="Times New Roman" w:eastAsia="Times New Roman" w:hAnsi="Times New Roman" w:cs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4A57C9" w:rsidRPr="004A57C9" w:rsidRDefault="004A57C9" w:rsidP="004A57C9">
      <w:pPr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2.</w:t>
      </w:r>
      <w:r w:rsidRPr="004A57C9">
        <w:rPr>
          <w:rFonts w:ascii="Times New Roman" w:eastAsia="Times New Roman" w:hAnsi="Times New Roman" w:cs="Times New Roman"/>
        </w:rPr>
        <w:tab/>
        <w:t xml:space="preserve">W przypadku odstąpienia z powodu dokonania dokonano zmiany umowy z naruszeniem art. 454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 xml:space="preserve">. i art. 455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 xml:space="preserve">., Zamawiający odstępuje od umowy w części, której zmiana dotyczy. </w:t>
      </w:r>
    </w:p>
    <w:p w:rsidR="004A57C9" w:rsidRPr="004A57C9" w:rsidRDefault="004A57C9" w:rsidP="004A57C9">
      <w:pPr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3.</w:t>
      </w:r>
      <w:r w:rsidRPr="004A57C9">
        <w:rPr>
          <w:rFonts w:ascii="Times New Roman" w:eastAsia="Times New Roman" w:hAnsi="Times New Roman" w:cs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:rsidR="00637DDF" w:rsidRPr="00637DDF" w:rsidRDefault="004A57C9" w:rsidP="00637DDF">
      <w:pPr>
        <w:jc w:val="center"/>
        <w:rPr>
          <w:rFonts w:ascii="Times New Roman" w:hAnsi="Times New Roman" w:cs="Times New Roman"/>
        </w:rPr>
      </w:pPr>
      <w:r w:rsidRPr="00637DDF">
        <w:rPr>
          <w:rFonts w:ascii="Times New Roman" w:eastAsia="Times New Roman" w:hAnsi="Times New Roman" w:cs="Times New Roman"/>
          <w:b/>
          <w:bCs/>
        </w:rPr>
        <w:t>§ 12</w:t>
      </w:r>
    </w:p>
    <w:p w:rsidR="004A57C9" w:rsidRPr="004A57C9" w:rsidRDefault="004A57C9" w:rsidP="00637DDF">
      <w:pPr>
        <w:jc w:val="center"/>
      </w:pPr>
      <w:r w:rsidRPr="004A57C9">
        <w:rPr>
          <w:rFonts w:ascii="Times New Roman" w:eastAsia="Times New Roman" w:hAnsi="Times New Roman" w:cs="Times New Roman"/>
          <w:b/>
          <w:bCs/>
        </w:rPr>
        <w:t>Zmiany umowy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Zamawiający dopuszcza zmianę umowy na  postawie przesłanek, o których mowa w art. 455 </w:t>
      </w:r>
      <w:proofErr w:type="spellStart"/>
      <w:r w:rsidRPr="004A57C9">
        <w:rPr>
          <w:rFonts w:ascii="Times New Roman" w:eastAsia="Times New Roman" w:hAnsi="Times New Roman" w:cs="Times New Roman"/>
        </w:rPr>
        <w:t>p.z.p</w:t>
      </w:r>
      <w:proofErr w:type="spellEnd"/>
      <w:r w:rsidRPr="004A57C9">
        <w:rPr>
          <w:rFonts w:ascii="Times New Roman" w:eastAsia="Times New Roman" w:hAnsi="Times New Roman" w:cs="Times New Roman"/>
        </w:rPr>
        <w:t>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Strony mają prawo do przedłużenia terminu zakończenia wykonania przedmiotu umowy o okres trwania przyczyn, z powodu których Wykonawca nie mógł realizować przedmiotu umowy w następujących okolicznościach:</w:t>
      </w:r>
    </w:p>
    <w:p w:rsidR="004A57C9" w:rsidRPr="004A57C9" w:rsidRDefault="004A57C9" w:rsidP="00392FD4">
      <w:pPr>
        <w:widowControl w:val="0"/>
        <w:numPr>
          <w:ilvl w:val="0"/>
          <w:numId w:val="23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jeżeli Wykonawca nie mógł dotrzymać terminu zakończenia realizacji przedmiotu umowy z powodu okoliczności, za które odpowiedzialność ponosi Zamawiający, </w:t>
      </w:r>
    </w:p>
    <w:p w:rsidR="004A57C9" w:rsidRPr="004A57C9" w:rsidRDefault="004A57C9" w:rsidP="00392FD4">
      <w:pPr>
        <w:widowControl w:val="0"/>
        <w:numPr>
          <w:ilvl w:val="0"/>
          <w:numId w:val="23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wystąpienia siły wyższej uniemożliwiającej wykonanie przedmiotu umowy zgodnie z jej postanowieniami.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left" w:pos="142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Strony mają prawo do zmiany umowy w zakresie materiałów, parametrów technicznych, technologii wykonania dostaw, sposobu i zakresu wykonania przedmiotu umowy w następujących sytuacjach: </w:t>
      </w:r>
    </w:p>
    <w:p w:rsidR="004A57C9" w:rsidRPr="004A57C9" w:rsidRDefault="004A57C9" w:rsidP="00392FD4">
      <w:pPr>
        <w:widowControl w:val="0"/>
        <w:numPr>
          <w:ilvl w:val="0"/>
          <w:numId w:val="21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konieczności zrealizowania jakiejkolwiek części dostawy, objętej przedmiotem Umowy, przy zastosowaniu odmiennych rozwiązań technicznych lub technologicznych, niż wskazane w SWZ,</w:t>
      </w:r>
    </w:p>
    <w:p w:rsidR="004A57C9" w:rsidRPr="004A57C9" w:rsidRDefault="004A57C9" w:rsidP="00392FD4">
      <w:pPr>
        <w:widowControl w:val="0"/>
        <w:numPr>
          <w:ilvl w:val="0"/>
          <w:numId w:val="21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konieczności zrealizowania przedmiotu umowy przy zastosowaniu innych rozwiązań technicznych lub materiałowych ze względu na zmiany obowiązującego prawa,</w:t>
      </w:r>
    </w:p>
    <w:p w:rsidR="004A57C9" w:rsidRPr="004A57C9" w:rsidRDefault="004A57C9" w:rsidP="00392FD4">
      <w:pPr>
        <w:widowControl w:val="0"/>
        <w:numPr>
          <w:ilvl w:val="0"/>
          <w:numId w:val="21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wystąpienia niebezpieczeństwa kolizji z planowanymi lub równolegle prowadzonymi przez inne podmioty inwestycjami w zakresie niezbędnym do uniknięcia lub usunięcia tych kolizji,</w:t>
      </w:r>
    </w:p>
    <w:p w:rsidR="004A57C9" w:rsidRPr="004A57C9" w:rsidRDefault="004A57C9" w:rsidP="00392FD4">
      <w:pPr>
        <w:widowControl w:val="0"/>
        <w:numPr>
          <w:ilvl w:val="0"/>
          <w:numId w:val="21"/>
        </w:numPr>
        <w:suppressAutoHyphens/>
        <w:spacing w:after="0"/>
        <w:ind w:hanging="294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wystąpienia siły wyższej uniemożliwiającej wykonanie przedmiotu Umowy zgodnie z jej postanowieniami.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Zamawiający jest uprawniony do żądania zmiany sposobu rozliczania Umowy lub dokonywania płatności na rzecz Wykonawcy w związku ze zmianami zawartej przez Zamawiającego umowy o dofinansowanie projektu lub zmianami wytycznych dotyczących realizacji projektu. 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lastRenderedPageBreak/>
        <w:t>Jeżeli Wykonawca uważa się za uprawnionego do wnioskowania o przedłużenie terminu zakończenia wykonania przedmiotu umowy na podstawie ust. 2 niniejszego paragrafu lub zmiany umowy w zakresie materiałów, parametrów technicznych, technologii wykonania przedmiotu umowy, sposobu i zakresu wykonania przedmiotu umowy na podstawie ust. 3 niniejszego paragrafu lub zmiany wynagrodzenia lub zmiany umowy na innej podstawie, zobowiązany jest do przekazania Zamawiającemu wniosku dotyczącego zmiany umowy wraz z opisem okoliczności stanowiących podstawę do żądania takiej zmiany.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Wniosek, o którym mowa w ust. 5 powinien zostać przekazany niezwłocznie, jednakże nie później niż w terminie 7 dni roboczych od dnia, w którym Wykonawca dowiedział się o danym zdarzeniu lub okolicznościach. 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Wykonawca zobowiązany jest do dostarczenia wraz z wnioskiem, o którym mowa w ust. 5 niniejszego paragrafu dokumentów potwierdzających zaistnienie okoliczności stanowiących podstawę żądania zmiany wymaganych umową, w tym propozycji wnioskowanej zmiany.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 terminie 14 dni roboczych od dnia otrzymania wniosku, o którym mowa w ust. 5 niniejszego paragrafu wraz z propozycją zmiany umowy, Zamawiający zobowiązany jest do pisemnego ustosunkowania się do zgłoszonego żądania zmiany umowy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Wszelkie zmiany umowy są dokonywane przez umocowanych przedstawicieli Zamawiającego i Wykonawcy w formie pisemnej w drodze aneksu umowy, pod rygorem nieważności.</w:t>
      </w:r>
    </w:p>
    <w:p w:rsidR="004A57C9" w:rsidRPr="004A57C9" w:rsidRDefault="004A57C9" w:rsidP="00392FD4">
      <w:pPr>
        <w:widowControl w:val="0"/>
        <w:numPr>
          <w:ilvl w:val="1"/>
          <w:numId w:val="20"/>
        </w:numPr>
        <w:tabs>
          <w:tab w:val="clear" w:pos="1080"/>
          <w:tab w:val="left" w:pos="142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W razie wątpliwości, przyjmuje się, że nie stanowią zmiany umowy następujące zmiany dotyczące:</w:t>
      </w:r>
    </w:p>
    <w:p w:rsidR="004A57C9" w:rsidRPr="004A57C9" w:rsidRDefault="004A57C9" w:rsidP="00392FD4">
      <w:pPr>
        <w:widowControl w:val="0"/>
        <w:numPr>
          <w:ilvl w:val="0"/>
          <w:numId w:val="22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danych związanych z obsługą administracyjno-organizacyjną Umowy,</w:t>
      </w:r>
    </w:p>
    <w:p w:rsidR="004A57C9" w:rsidRPr="004A57C9" w:rsidRDefault="004A57C9" w:rsidP="00392FD4">
      <w:pPr>
        <w:widowControl w:val="0"/>
        <w:numPr>
          <w:ilvl w:val="0"/>
          <w:numId w:val="22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 xml:space="preserve">danych teleadresowych, </w:t>
      </w:r>
    </w:p>
    <w:p w:rsidR="004A57C9" w:rsidRPr="004A57C9" w:rsidRDefault="004A57C9" w:rsidP="00392FD4">
      <w:pPr>
        <w:widowControl w:val="0"/>
        <w:numPr>
          <w:ilvl w:val="0"/>
          <w:numId w:val="22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4A57C9">
        <w:rPr>
          <w:rFonts w:ascii="Times New Roman" w:eastAsia="Times New Roman" w:hAnsi="Times New Roman" w:cs="Times New Roman"/>
        </w:rPr>
        <w:t>danych rejestrowych,</w:t>
      </w: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637DDF">
        <w:rPr>
          <w:rFonts w:ascii="Times New Roman" w:hAnsi="Times New Roman" w:cs="Times New Roman"/>
          <w:b/>
          <w:bCs/>
          <w:color w:val="auto"/>
          <w:sz w:val="22"/>
          <w:szCs w:val="22"/>
        </w:rPr>
        <w:t>13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color w:val="auto"/>
          <w:sz w:val="22"/>
          <w:szCs w:val="22"/>
        </w:rPr>
        <w:t>Ochrona danych osobowych</w:t>
      </w:r>
    </w:p>
    <w:p w:rsidR="00074C2A" w:rsidRPr="004931A7" w:rsidRDefault="00074C2A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 xml:space="preserve">Jeżeli w trakcie realizacji umowy dojdzie do przekazania wykonawcy danych osobowych niezbędnych do realizacji zamówienia, zamawiający będzie ich administratorem w rozumieniu art. 4 </w:t>
      </w:r>
      <w:proofErr w:type="spellStart"/>
      <w:r w:rsidRPr="002A0392">
        <w:rPr>
          <w:rFonts w:ascii="Times New Roman" w:eastAsia="Times New Roman" w:hAnsi="Times New Roman" w:cs="Times New Roman"/>
          <w:bCs/>
        </w:rPr>
        <w:t>pkt</w:t>
      </w:r>
      <w:proofErr w:type="spellEnd"/>
      <w:r w:rsidRPr="002A0392">
        <w:rPr>
          <w:rFonts w:ascii="Times New Roman" w:eastAsia="Times New Roman" w:hAnsi="Times New Roman" w:cs="Times New Roman"/>
          <w:bCs/>
        </w:rPr>
        <w:t xml:space="preserve"> 7 Rozporządzenia PE i Rady (UE) 2016/679 z dnia 27 kwietnia 2016 r. (zwane dalej „Rozporządzeniem”), a Wykonawca – podmiotem przetwarzającym te dane w rozumieniu </w:t>
      </w:r>
      <w:proofErr w:type="spellStart"/>
      <w:r w:rsidRPr="002A0392">
        <w:rPr>
          <w:rFonts w:ascii="Times New Roman" w:eastAsia="Times New Roman" w:hAnsi="Times New Roman" w:cs="Times New Roman"/>
          <w:bCs/>
        </w:rPr>
        <w:t>pkt</w:t>
      </w:r>
      <w:proofErr w:type="spellEnd"/>
      <w:r w:rsidRPr="002A0392">
        <w:rPr>
          <w:rFonts w:ascii="Times New Roman" w:eastAsia="Times New Roman" w:hAnsi="Times New Roman" w:cs="Times New Roman"/>
          <w:bCs/>
        </w:rPr>
        <w:t xml:space="preserve"> 8 tego przepisu.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Zamawiający powierza Wykonawcy, w trybie art. 28 Rozporządzenia dane osobowe do przetwarzania, wyłącznie w celu wykonania przedmiotu niniejszej umowy.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 zobowiązuje się:</w:t>
      </w:r>
    </w:p>
    <w:p w:rsidR="002A0392" w:rsidRPr="002A0392" w:rsidRDefault="002A0392" w:rsidP="00392FD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2A0392" w:rsidRPr="002A0392" w:rsidRDefault="002A0392" w:rsidP="00392FD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 art. 32 Rozporządzenia,</w:t>
      </w:r>
    </w:p>
    <w:p w:rsidR="002A0392" w:rsidRPr="002A0392" w:rsidRDefault="002A0392" w:rsidP="00392FD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dołożyć należytej staranności przy przetwarzaniu powierzonych danych osobowych,</w:t>
      </w:r>
    </w:p>
    <w:p w:rsidR="002A0392" w:rsidRPr="002A0392" w:rsidRDefault="002A0392" w:rsidP="00392FD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do nadania upoważnień do przetwarzania danych osobowych wszystkim osobom, które będą przetwarzały powierzone dane w celu realizacji niniejszej umowy,</w:t>
      </w:r>
    </w:p>
    <w:p w:rsidR="002A0392" w:rsidRPr="002A0392" w:rsidRDefault="002A0392" w:rsidP="00392FD4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 xml:space="preserve">zapewnić zachowanie w tajemnicy, (o której mowa w art. 28 ust 3 </w:t>
      </w:r>
      <w:proofErr w:type="spellStart"/>
      <w:r w:rsidRPr="002A0392">
        <w:rPr>
          <w:rFonts w:ascii="Times New Roman" w:eastAsia="Times New Roman" w:hAnsi="Times New Roman" w:cs="Times New Roman"/>
          <w:bCs/>
        </w:rPr>
        <w:t>pkt</w:t>
      </w:r>
      <w:proofErr w:type="spellEnd"/>
      <w:r w:rsidRPr="002A0392">
        <w:rPr>
          <w:rFonts w:ascii="Times New Roman" w:eastAsia="Times New Roman" w:hAnsi="Times New Roman" w:cs="Times New Roman"/>
          <w:bCs/>
        </w:rPr>
        <w:t xml:space="preserve"> b Rozporządzenia) przetwarzanych danych przez osoby, które upoważnia do przetwarzania danych osobowych w </w:t>
      </w:r>
      <w:r w:rsidRPr="002A0392">
        <w:rPr>
          <w:rFonts w:ascii="Times New Roman" w:eastAsia="Times New Roman" w:hAnsi="Times New Roman" w:cs="Times New Roman"/>
          <w:bCs/>
        </w:rPr>
        <w:lastRenderedPageBreak/>
        <w:t>celu realizacji niniejszej umowy, zarówno w trakcie zatrudnienia ich w Podmiocie przetwarzającym, jak i po jego ustaniu.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 po wykonaniu przedmiotu zamówienia, w zależności od decyzji Zamawiającego, usuwa lub zwraca Zamawiającemu wszelkie dane osobowe oraz usuwa wszelkie ich istniejące kopie, chyba że prawo Unii lub prawo państwa członkowskiego nakazują przechowywanie danych osobowych.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Wykonawca, po stwierdzeniu naruszenia ochrony danych osobowych bez zbędnej zwłoki zgłasza je administratorowi, nie później niż w ciągu 24 godzin od stwierdzenia naruszenia.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 xml:space="preserve">Zamawiający, zgodnie z art. 28 ust. 3 </w:t>
      </w:r>
      <w:proofErr w:type="spellStart"/>
      <w:r w:rsidRPr="002A0392">
        <w:rPr>
          <w:rFonts w:ascii="Times New Roman" w:eastAsia="Times New Roman" w:hAnsi="Times New Roman" w:cs="Times New Roman"/>
          <w:bCs/>
        </w:rPr>
        <w:t>pkt</w:t>
      </w:r>
      <w:proofErr w:type="spellEnd"/>
      <w:r w:rsidRPr="002A0392">
        <w:rPr>
          <w:rFonts w:ascii="Times New Roman" w:eastAsia="Times New Roman" w:hAnsi="Times New Roman" w:cs="Times New Roman"/>
          <w:bCs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Zamawiający realizować będzie prawo kontroli w godzinach pracy Wykonawcy informując o kontroli minimum 3 dni przed planowanym jej przeprowadzeniem.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 xml:space="preserve">Wykonawca zobowiązuje się do usunięcia uchybień stwierdzonych podczas kontroli w terminie nie dłuższym niż 7 dni 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 udostępnia Zamawiającemu wszelkie informacje niezbędne do wykazania spełnienia obowiązków określonych w art. 28 Rozporządzenia.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 zobowiązuje się do niezwłocznego poinformowania Zamawiającego o jakimkolwiek</w:t>
      </w:r>
      <w:r>
        <w:rPr>
          <w:rFonts w:eastAsia="Times New Roman" w:cs="Times New Roman"/>
          <w:bCs/>
        </w:rPr>
        <w:t xml:space="preserve"> </w:t>
      </w:r>
      <w:r w:rsidRPr="002A0392">
        <w:rPr>
          <w:rFonts w:ascii="Times New Roman" w:eastAsia="Times New Roman" w:hAnsi="Times New Roman" w:cs="Times New Roman"/>
          <w:bCs/>
        </w:rPr>
        <w:t>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Prezesa Urzędu Ochrony Danych Osobowych.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Podmiot przetwarzający oświadcza, że w związku ze zobowiązaniem do zachowania w tajemnicy danych poufnych nie będą one wykorzystywane, ujawniane ani udostępniane w innym celu niż wykonanie Umowy, chyba że konieczność ujawnienia posiadanych informacji wynika  z obowiązujących przepisów prawa lub Umowy.</w:t>
      </w:r>
    </w:p>
    <w:p w:rsidR="002A0392" w:rsidRPr="002A0392" w:rsidRDefault="002A0392" w:rsidP="00392FD4">
      <w:pPr>
        <w:widowControl w:val="0"/>
        <w:numPr>
          <w:ilvl w:val="1"/>
          <w:numId w:val="4"/>
        </w:numPr>
        <w:tabs>
          <w:tab w:val="left" w:pos="426"/>
          <w:tab w:val="num" w:pos="1080"/>
        </w:tabs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  <w:bCs/>
        </w:rPr>
        <w:t>W sprawach nieuregulowanych niniejszym paragrafem, zastosowanie mają przepisy Kodeksu cywilnego oraz Rozporządzenia.</w:t>
      </w:r>
    </w:p>
    <w:p w:rsidR="004931A7" w:rsidRPr="00074C2A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31A7" w:rsidRP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37DDF">
        <w:rPr>
          <w:rFonts w:ascii="Times New Roman" w:hAnsi="Times New Roman" w:cs="Times New Roman"/>
          <w:b/>
          <w:bCs/>
          <w:sz w:val="22"/>
          <w:szCs w:val="22"/>
        </w:rPr>
        <w:t>14</w:t>
      </w:r>
    </w:p>
    <w:p w:rsidR="004931A7" w:rsidRDefault="004931A7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31A7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:rsidR="002A0392" w:rsidRPr="004931A7" w:rsidRDefault="002A0392" w:rsidP="002A039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A0392" w:rsidRPr="00C3533F" w:rsidRDefault="002A0392" w:rsidP="00392FD4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3533F">
        <w:rPr>
          <w:sz w:val="22"/>
          <w:szCs w:val="22"/>
        </w:rPr>
        <w:t>Wszelkie spory wynikające z niniejszej umowy będzie rozstrzygał sąd właściwy dla siedziby Zamawiającego.</w:t>
      </w:r>
    </w:p>
    <w:p w:rsidR="002A0392" w:rsidRPr="002A0392" w:rsidRDefault="002A0392" w:rsidP="002A0392">
      <w:pPr>
        <w:ind w:left="426" w:hanging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hAnsi="Times New Roman" w:cs="Times New Roman"/>
        </w:rPr>
        <w:t>2.</w:t>
      </w:r>
      <w:r w:rsidRPr="002A0392">
        <w:rPr>
          <w:rFonts w:ascii="Times New Roman" w:hAnsi="Times New Roman" w:cs="Times New Roma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</w:t>
      </w:r>
      <w:r w:rsidRPr="002A0392">
        <w:rPr>
          <w:rFonts w:ascii="Times New Roman" w:hAnsi="Times New Roman" w:cs="Times New Roman"/>
        </w:rPr>
        <w:lastRenderedPageBreak/>
        <w:t xml:space="preserve">siedziby firmy pod rygorem skutków prawnych wynikających z zaniechania, w tym do uznania za doręczoną korespondencję skierowaną na ostatni adres podany przez Wykonawcę. </w:t>
      </w:r>
    </w:p>
    <w:p w:rsidR="002A0392" w:rsidRPr="002A0392" w:rsidRDefault="002A0392" w:rsidP="002A0392">
      <w:pPr>
        <w:ind w:left="426" w:hanging="426"/>
        <w:jc w:val="both"/>
        <w:rPr>
          <w:rFonts w:ascii="Times New Roman" w:hAnsi="Times New Roman" w:cs="Times New Roman"/>
        </w:rPr>
      </w:pPr>
      <w:r w:rsidRPr="002A0392">
        <w:rPr>
          <w:rFonts w:ascii="Times New Roman" w:hAnsi="Times New Roman" w:cs="Times New Roman"/>
        </w:rPr>
        <w:t>3.</w:t>
      </w:r>
      <w:r w:rsidRPr="002A0392">
        <w:rPr>
          <w:rFonts w:ascii="Times New Roman" w:hAnsi="Times New Roman" w:cs="Times New Roman"/>
        </w:rPr>
        <w:tab/>
        <w:t>W sprawach nieuregulowanych postanowieniami niniejszej umowy mają zastosowanie przepisy ustawy z dnia 23 kwietnia1964 r. Kodeks cywilny (</w:t>
      </w:r>
      <w:proofErr w:type="spellStart"/>
      <w:r w:rsidRPr="002A0392">
        <w:rPr>
          <w:rFonts w:ascii="Times New Roman" w:hAnsi="Times New Roman" w:cs="Times New Roman"/>
        </w:rPr>
        <w:t>t.j</w:t>
      </w:r>
      <w:proofErr w:type="spellEnd"/>
      <w:r w:rsidRPr="002A0392">
        <w:rPr>
          <w:rFonts w:ascii="Times New Roman" w:hAnsi="Times New Roman" w:cs="Times New Roman"/>
        </w:rPr>
        <w:t xml:space="preserve">. Dz. U. z 2020 r. poz. 1740), ustawy z dnia 11 września 2019 r. Prawo zamówień publicznych </w:t>
      </w:r>
      <w:r w:rsidR="001673F8" w:rsidRPr="00164B7A">
        <w:rPr>
          <w:rFonts w:ascii="Times New Roman" w:hAnsi="Times New Roman" w:cs="Times New Roman"/>
        </w:rPr>
        <w:t>(</w:t>
      </w:r>
      <w:proofErr w:type="spellStart"/>
      <w:r w:rsidR="001673F8" w:rsidRPr="00164B7A">
        <w:rPr>
          <w:rFonts w:ascii="Times New Roman" w:hAnsi="Times New Roman" w:cs="Times New Roman"/>
        </w:rPr>
        <w:t>t.j</w:t>
      </w:r>
      <w:proofErr w:type="spellEnd"/>
      <w:r w:rsidR="001673F8" w:rsidRPr="00164B7A">
        <w:rPr>
          <w:rFonts w:ascii="Times New Roman" w:hAnsi="Times New Roman" w:cs="Times New Roman"/>
        </w:rPr>
        <w:t xml:space="preserve">. Dz. U. z 2021 r., poz. 1129 z </w:t>
      </w:r>
      <w:proofErr w:type="spellStart"/>
      <w:r w:rsidR="001673F8" w:rsidRPr="00164B7A">
        <w:rPr>
          <w:rFonts w:ascii="Times New Roman" w:hAnsi="Times New Roman" w:cs="Times New Roman"/>
        </w:rPr>
        <w:t>późn</w:t>
      </w:r>
      <w:proofErr w:type="spellEnd"/>
      <w:r w:rsidR="001673F8" w:rsidRPr="00164B7A">
        <w:rPr>
          <w:rFonts w:ascii="Times New Roman" w:hAnsi="Times New Roman" w:cs="Times New Roman"/>
        </w:rPr>
        <w:t>. zm.).</w:t>
      </w:r>
    </w:p>
    <w:p w:rsidR="002A0392" w:rsidRPr="002A0392" w:rsidRDefault="002A0392" w:rsidP="002A0392">
      <w:pPr>
        <w:ind w:left="426" w:hanging="426"/>
        <w:jc w:val="both"/>
        <w:rPr>
          <w:rFonts w:ascii="Times New Roman" w:eastAsia="Times New Roman" w:hAnsi="Times New Roman" w:cs="Times New Roman"/>
        </w:rPr>
      </w:pPr>
      <w:r w:rsidRPr="002A0392">
        <w:rPr>
          <w:rFonts w:ascii="Times New Roman" w:eastAsia="Times New Roman" w:hAnsi="Times New Roman" w:cs="Times New Roman"/>
        </w:rPr>
        <w:t>4.</w:t>
      </w:r>
      <w:r w:rsidRPr="002A0392">
        <w:rPr>
          <w:rFonts w:ascii="Times New Roman" w:eastAsia="Times New Roman" w:hAnsi="Times New Roman" w:cs="Times New Roman"/>
        </w:rPr>
        <w:tab/>
        <w:t xml:space="preserve">Niniejszą umowę sporządzono w trzech jednobrzmiących egzemplarzach dwa dla Zamawiającego jeden dla Wykonawcy. </w:t>
      </w:r>
    </w:p>
    <w:p w:rsidR="002A0392" w:rsidRPr="002A0392" w:rsidRDefault="002A0392" w:rsidP="002A0392">
      <w:pPr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4140" w:rsidRDefault="00554140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Integralną część niniejszej umowy stanowią załączniki:</w:t>
      </w:r>
    </w:p>
    <w:p w:rsidR="00554140" w:rsidRDefault="00554140" w:rsidP="00392FD4">
      <w:pPr>
        <w:pStyle w:val="Default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Oferta Wykonawcy z dnia……………2022r</w:t>
      </w:r>
    </w:p>
    <w:p w:rsidR="00554140" w:rsidRDefault="00554140" w:rsidP="00392FD4">
      <w:pPr>
        <w:pStyle w:val="Default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Specyfikacja 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>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arunków </w:t>
      </w:r>
      <w:r w:rsidR="003344FD">
        <w:rPr>
          <w:rFonts w:ascii="Times New Roman" w:hAnsi="Times New Roman" w:cs="Times New Roman"/>
          <w:color w:val="auto"/>
          <w:sz w:val="22"/>
          <w:szCs w:val="22"/>
        </w:rPr>
        <w:t>Z</w:t>
      </w:r>
      <w:r>
        <w:rPr>
          <w:rFonts w:ascii="Times New Roman" w:hAnsi="Times New Roman" w:cs="Times New Roman"/>
          <w:color w:val="auto"/>
          <w:sz w:val="22"/>
          <w:szCs w:val="22"/>
        </w:rPr>
        <w:t>amówienia.</w:t>
      </w:r>
    </w:p>
    <w:p w:rsidR="00554140" w:rsidRDefault="00554140" w:rsidP="00392FD4">
      <w:pPr>
        <w:pStyle w:val="Default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Szczegółowy opis przedmiotu zamówienia.</w:t>
      </w:r>
    </w:p>
    <w:p w:rsidR="00554140" w:rsidRDefault="00554140" w:rsidP="00392FD4">
      <w:pPr>
        <w:pStyle w:val="Default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Pełnomocnictwo do reprezentacji (jeżeli ma zastosowanie).</w:t>
      </w:r>
    </w:p>
    <w:p w:rsidR="001673F8" w:rsidRPr="004931A7" w:rsidRDefault="001673F8" w:rsidP="00392FD4">
      <w:pPr>
        <w:pStyle w:val="Default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Karta Gwarancyjna .</w:t>
      </w:r>
    </w:p>
    <w:p w:rsidR="004931A7" w:rsidRDefault="004931A7" w:rsidP="002A0392">
      <w:pPr>
        <w:pStyle w:val="Default"/>
        <w:spacing w:line="276" w:lineRule="auto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4931A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</w:p>
    <w:p w:rsidR="00554140" w:rsidRDefault="00554140" w:rsidP="002A0392">
      <w:pPr>
        <w:pStyle w:val="Default"/>
        <w:spacing w:line="276" w:lineRule="auto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554140" w:rsidRPr="004931A7" w:rsidRDefault="00554140" w:rsidP="002A039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AE4F3E" w:rsidRDefault="00AE4F3E" w:rsidP="002A0392">
      <w:pPr>
        <w:rPr>
          <w:rFonts w:ascii="Times New Roman" w:hAnsi="Times New Roman" w:cs="Times New Roman"/>
        </w:rPr>
      </w:pPr>
    </w:p>
    <w:p w:rsidR="00AE4F3E" w:rsidRDefault="00AE4F3E" w:rsidP="002A0392">
      <w:pPr>
        <w:rPr>
          <w:rFonts w:ascii="Times New Roman" w:hAnsi="Times New Roman" w:cs="Times New Roman"/>
        </w:rPr>
      </w:pPr>
      <w:r w:rsidRPr="00AE4F3E">
        <w:rPr>
          <w:rFonts w:ascii="Times New Roman" w:hAnsi="Times New Roman" w:cs="Times New Roman"/>
          <w:b/>
        </w:rPr>
        <w:t xml:space="preserve">Wykonawca </w:t>
      </w:r>
      <w:r w:rsidRPr="00AE4F3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4F3E">
        <w:rPr>
          <w:rFonts w:ascii="Times New Roman" w:hAnsi="Times New Roman" w:cs="Times New Roman"/>
          <w:b/>
        </w:rPr>
        <w:t>Zamawiający</w:t>
      </w: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F34FE7" w:rsidRDefault="00F34FE7" w:rsidP="002A0392">
      <w:pPr>
        <w:rPr>
          <w:rFonts w:ascii="Times New Roman" w:hAnsi="Times New Roman" w:cs="Times New Roman"/>
        </w:rPr>
      </w:pPr>
    </w:p>
    <w:p w:rsidR="00F34FE7" w:rsidRDefault="00F34FE7" w:rsidP="002A0392">
      <w:pPr>
        <w:rPr>
          <w:rFonts w:ascii="Times New Roman" w:hAnsi="Times New Roman" w:cs="Times New Roman"/>
        </w:rPr>
      </w:pPr>
    </w:p>
    <w:p w:rsidR="00F34FE7" w:rsidRDefault="00F34FE7" w:rsidP="002A0392">
      <w:pPr>
        <w:rPr>
          <w:rFonts w:ascii="Times New Roman" w:hAnsi="Times New Roman" w:cs="Times New Roman"/>
        </w:rPr>
      </w:pPr>
    </w:p>
    <w:p w:rsidR="00F34FE7" w:rsidRDefault="00F34FE7" w:rsidP="002A0392">
      <w:pPr>
        <w:rPr>
          <w:rFonts w:ascii="Times New Roman" w:hAnsi="Times New Roman" w:cs="Times New Roman"/>
        </w:rPr>
      </w:pPr>
    </w:p>
    <w:p w:rsidR="00F34FE7" w:rsidRDefault="00F34FE7" w:rsidP="002A0392">
      <w:pPr>
        <w:rPr>
          <w:rFonts w:ascii="Times New Roman" w:hAnsi="Times New Roman" w:cs="Times New Roman"/>
        </w:rPr>
      </w:pPr>
    </w:p>
    <w:p w:rsidR="00066AFA" w:rsidRDefault="00066AFA" w:rsidP="002A0392">
      <w:pPr>
        <w:rPr>
          <w:rFonts w:ascii="Times New Roman" w:hAnsi="Times New Roman" w:cs="Times New Roman"/>
        </w:rPr>
      </w:pPr>
    </w:p>
    <w:p w:rsidR="00554140" w:rsidRPr="00554140" w:rsidRDefault="00554140" w:rsidP="001673F8">
      <w:pPr>
        <w:jc w:val="center"/>
        <w:rPr>
          <w:rFonts w:ascii="Times New Roman" w:hAnsi="Times New Roman" w:cs="Times New Roman"/>
        </w:rPr>
      </w:pPr>
      <w:r w:rsidRPr="00554140">
        <w:rPr>
          <w:rFonts w:ascii="Times New Roman" w:hAnsi="Times New Roman" w:cs="Times New Roman"/>
          <w:b/>
          <w:bCs/>
        </w:rPr>
        <w:t>Załącznik</w:t>
      </w:r>
      <w:r w:rsidR="001673F8">
        <w:rPr>
          <w:rFonts w:ascii="Times New Roman" w:hAnsi="Times New Roman" w:cs="Times New Roman"/>
          <w:b/>
          <w:bCs/>
        </w:rPr>
        <w:t xml:space="preserve"> </w:t>
      </w:r>
      <w:r w:rsidRPr="00554140">
        <w:rPr>
          <w:rFonts w:ascii="Times New Roman" w:hAnsi="Times New Roman" w:cs="Times New Roman"/>
          <w:b/>
          <w:bCs/>
        </w:rPr>
        <w:t>do umowy</w:t>
      </w:r>
    </w:p>
    <w:p w:rsidR="00554140" w:rsidRPr="00554140" w:rsidRDefault="00554140" w:rsidP="001673F8">
      <w:pPr>
        <w:autoSpaceDE w:val="0"/>
        <w:jc w:val="center"/>
        <w:rPr>
          <w:rFonts w:ascii="Times New Roman" w:hAnsi="Times New Roman" w:cs="Times New Roman"/>
        </w:rPr>
      </w:pPr>
      <w:r w:rsidRPr="00554140">
        <w:rPr>
          <w:rFonts w:ascii="Times New Roman" w:hAnsi="Times New Roman" w:cs="Times New Roman"/>
          <w:b/>
        </w:rPr>
        <w:t>KARTA GWARANCYJNA</w:t>
      </w:r>
    </w:p>
    <w:tbl>
      <w:tblPr>
        <w:tblpPr w:leftFromText="141" w:rightFromText="141" w:vertAnchor="text" w:horzAnchor="margin" w:tblpY="120"/>
        <w:tblW w:w="0" w:type="auto"/>
        <w:tblLayout w:type="fixed"/>
        <w:tblLook w:val="0000"/>
      </w:tblPr>
      <w:tblGrid>
        <w:gridCol w:w="3978"/>
        <w:gridCol w:w="4861"/>
      </w:tblGrid>
      <w:tr w:rsidR="00066AFA" w:rsidRPr="00554140" w:rsidTr="001673F8">
        <w:trPr>
          <w:trHeight w:val="1125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FA" w:rsidRPr="00554140" w:rsidRDefault="00066AFA" w:rsidP="001673F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</w:rPr>
              <w:t xml:space="preserve">ZAMAWIAJĄCY </w:t>
            </w:r>
            <w:r w:rsidRPr="00554140">
              <w:rPr>
                <w:rFonts w:ascii="Times New Roman" w:hAnsi="Times New Roman" w:cs="Times New Roman"/>
              </w:rPr>
              <w:br/>
              <w:t>UPRAWNIONY Z TYTUŁU</w:t>
            </w:r>
            <w:r w:rsidR="001673F8">
              <w:rPr>
                <w:rFonts w:ascii="Times New Roman" w:hAnsi="Times New Roman" w:cs="Times New Roman"/>
              </w:rPr>
              <w:t xml:space="preserve"> </w:t>
            </w:r>
            <w:r w:rsidRPr="00554140">
              <w:rPr>
                <w:rFonts w:ascii="Times New Roman" w:hAnsi="Times New Roman" w:cs="Times New Roman"/>
              </w:rPr>
              <w:t>GWARANCJI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FA" w:rsidRDefault="00066AFA" w:rsidP="001673F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140">
              <w:rPr>
                <w:rFonts w:ascii="Times New Roman" w:hAnsi="Times New Roman" w:cs="Times New Roman"/>
                <w:b/>
              </w:rPr>
              <w:t xml:space="preserve">Gmina </w:t>
            </w:r>
            <w:r>
              <w:rPr>
                <w:rFonts w:ascii="Times New Roman" w:hAnsi="Times New Roman" w:cs="Times New Roman"/>
                <w:b/>
              </w:rPr>
              <w:t>Sobótka</w:t>
            </w:r>
          </w:p>
          <w:p w:rsidR="00066AFA" w:rsidRDefault="00066AFA" w:rsidP="001673F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Rynek 1</w:t>
            </w:r>
          </w:p>
          <w:p w:rsidR="00066AFA" w:rsidRPr="00554140" w:rsidRDefault="00066AFA" w:rsidP="001673F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55-050 Sobótka</w:t>
            </w:r>
          </w:p>
        </w:tc>
      </w:tr>
      <w:tr w:rsidR="00066AFA" w:rsidRPr="00554140" w:rsidTr="001673F8">
        <w:trPr>
          <w:trHeight w:val="83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FA" w:rsidRPr="00554140" w:rsidRDefault="00066AFA" w:rsidP="001673F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</w:rPr>
              <w:t>GWARANT - WYKONAWCA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FA" w:rsidRPr="00554140" w:rsidRDefault="00066AFA" w:rsidP="00066A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AFA" w:rsidRPr="00554140" w:rsidTr="00066AFA">
        <w:trPr>
          <w:trHeight w:val="40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AFA" w:rsidRPr="00554140" w:rsidRDefault="00066AFA" w:rsidP="00066AF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</w:rPr>
              <w:t>DATA ODBIORU KOŃCOWEGO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AFA" w:rsidRPr="00554140" w:rsidRDefault="00066AFA" w:rsidP="00066A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4140" w:rsidRPr="00554140" w:rsidRDefault="00554140" w:rsidP="00066AFA">
      <w:pPr>
        <w:autoSpaceDE w:val="0"/>
        <w:rPr>
          <w:rFonts w:ascii="Times New Roman" w:hAnsi="Times New Roman" w:cs="Times New Roman"/>
          <w:b/>
        </w:rPr>
      </w:pPr>
    </w:p>
    <w:p w:rsidR="00554140" w:rsidRPr="00554140" w:rsidRDefault="00554140" w:rsidP="00554140">
      <w:pPr>
        <w:autoSpaceDE w:val="0"/>
        <w:jc w:val="both"/>
        <w:rPr>
          <w:rFonts w:ascii="Times New Roman" w:hAnsi="Times New Roman" w:cs="Times New Roman"/>
        </w:rPr>
      </w:pPr>
      <w:r w:rsidRPr="00554140">
        <w:rPr>
          <w:rFonts w:ascii="Times New Roman" w:hAnsi="Times New Roman" w:cs="Times New Roman"/>
          <w:color w:val="000000"/>
        </w:rPr>
        <w:t>Stosownie do ustaleń § …………. umowy Nr .………. z dnia ………., której przedmiotem jest realizacja zadania pn.</w:t>
      </w:r>
      <w:r w:rsidRPr="00554140">
        <w:rPr>
          <w:rFonts w:ascii="Times New Roman" w:hAnsi="Times New Roman" w:cs="Times New Roman"/>
          <w:b/>
          <w:color w:val="000000"/>
        </w:rPr>
        <w:t xml:space="preserve"> "Zakup i dostawa laptopów w ramach projektu grantowego „Wsparcie dzieci z rodzin pegeerowskich w rozwoju cyfrowym – Granty PPGR”" </w:t>
      </w:r>
      <w:r w:rsidRPr="00554140">
        <w:rPr>
          <w:rFonts w:ascii="Times New Roman" w:hAnsi="Times New Roman" w:cs="Times New Roman"/>
          <w:color w:val="000000"/>
        </w:rPr>
        <w:t>udzielam gwarancji na cały zakres wykonania przedmiotu umowy i jego poszczególne elementy składowe. Gwarancja ta jest niezależna od gwarancji udzielanej przez producentów materiałów i sprzętów, które zostały lub zostaną użyte w wykonaniu umowy.</w:t>
      </w:r>
    </w:p>
    <w:p w:rsidR="00554140" w:rsidRPr="001673F8" w:rsidRDefault="00554140" w:rsidP="001673F8">
      <w:pPr>
        <w:autoSpaceDE w:val="0"/>
        <w:jc w:val="both"/>
        <w:rPr>
          <w:rFonts w:ascii="Times New Roman" w:hAnsi="Times New Roman" w:cs="Times New Roman"/>
        </w:rPr>
      </w:pPr>
      <w:r w:rsidRPr="00554140">
        <w:rPr>
          <w:rFonts w:ascii="Times New Roman" w:hAnsi="Times New Roman" w:cs="Times New Roman"/>
          <w:b/>
        </w:rPr>
        <w:t xml:space="preserve">Okres gwarancji: zgodnie z ofertą wykonawcy, tj. ……. miesięcy </w:t>
      </w:r>
      <w:r w:rsidRPr="00554140">
        <w:rPr>
          <w:rFonts w:ascii="Times New Roman" w:hAnsi="Times New Roman" w:cs="Times New Roman"/>
          <w:b/>
          <w:u w:val="single"/>
        </w:rPr>
        <w:t>z zastrzeżeniem</w:t>
      </w:r>
      <w:r w:rsidRPr="00554140">
        <w:rPr>
          <w:rFonts w:ascii="Times New Roman" w:hAnsi="Times New Roman" w:cs="Times New Roman"/>
          <w:u w:val="single"/>
        </w:rPr>
        <w:t xml:space="preserve">, </w:t>
      </w:r>
      <w:r w:rsidRPr="00554140">
        <w:rPr>
          <w:rFonts w:ascii="Times New Roman" w:hAnsi="Times New Roman" w:cs="Times New Roman"/>
          <w:b/>
          <w:u w:val="single"/>
        </w:rPr>
        <w:t>że gwarancje producenta udzielane w normalnych warunkach rynkowych (np. określane w ofertach producenta lub na jego stronach internetowych) obejmują dłuższy okres czasu niż gwarancje Wykonawcy - po upływie terminu gwarancji Wykonawcy obowiązują gwarancje producenta na poszczególne urządzenia oraz materiały.</w:t>
      </w:r>
    </w:p>
    <w:p w:rsidR="00554140" w:rsidRPr="00554140" w:rsidRDefault="00554140" w:rsidP="00554140">
      <w:pPr>
        <w:autoSpaceDE w:val="0"/>
        <w:jc w:val="center"/>
        <w:rPr>
          <w:rFonts w:ascii="Times New Roman" w:hAnsi="Times New Roman" w:cs="Times New Roman"/>
        </w:rPr>
      </w:pPr>
      <w:r w:rsidRPr="00554140">
        <w:rPr>
          <w:rFonts w:ascii="Times New Roman" w:hAnsi="Times New Roman" w:cs="Times New Roman"/>
          <w:b/>
        </w:rPr>
        <w:t>Warunki gwarancji: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Zakazuje się ingere</w:t>
      </w:r>
      <w:r w:rsidR="00066AFA">
        <w:rPr>
          <w:sz w:val="22"/>
          <w:szCs w:val="22"/>
        </w:rPr>
        <w:t xml:space="preserve">ncji osób trzecich w dostarczony przedmiot umowy </w:t>
      </w:r>
      <w:r w:rsidRPr="00554140">
        <w:rPr>
          <w:sz w:val="22"/>
          <w:szCs w:val="22"/>
        </w:rPr>
        <w:t xml:space="preserve">i ich elementy przez okres obowiązywania gwarancji, z uwzględnieniem terminów wynikających z niniejszej </w:t>
      </w:r>
      <w:r w:rsidRPr="00554140">
        <w:rPr>
          <w:color w:val="000000"/>
          <w:sz w:val="22"/>
          <w:szCs w:val="22"/>
        </w:rPr>
        <w:t>karty.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W okresie gwarancji Gwarant-Wykonawca zobowiązuje się do bezpłatnego usuwania wad, awarii i usterek dostarczonych i wbudowanych materiałów oraz urządzeń.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O wystąpieniu wad, awarii lub usterek Zamawiający powiadomi Gwaranta</w:t>
      </w:r>
      <w:r w:rsidRPr="00554140">
        <w:rPr>
          <w:sz w:val="22"/>
          <w:szCs w:val="22"/>
        </w:rPr>
        <w:br/>
        <w:t>-Wykonawcę pisemnie zeskanow</w:t>
      </w:r>
      <w:r w:rsidR="00066AFA">
        <w:rPr>
          <w:sz w:val="22"/>
          <w:szCs w:val="22"/>
        </w:rPr>
        <w:t xml:space="preserve">anym pismem wysłanym e –mailem </w:t>
      </w:r>
      <w:r w:rsidRPr="00554140">
        <w:rPr>
          <w:sz w:val="22"/>
          <w:szCs w:val="22"/>
        </w:rPr>
        <w:t>podając rodzaje stwierdzonej wady, awarii lub usterki</w:t>
      </w:r>
      <w:r w:rsidRPr="00554140">
        <w:rPr>
          <w:rFonts w:eastAsia="MS Mincho"/>
          <w:sz w:val="22"/>
          <w:szCs w:val="22"/>
          <w:lang w:eastAsia="ja-JP"/>
        </w:rPr>
        <w:t>.</w:t>
      </w:r>
      <w:r w:rsidRPr="00554140">
        <w:rPr>
          <w:sz w:val="22"/>
          <w:szCs w:val="22"/>
        </w:rPr>
        <w:t xml:space="preserve"> Dane teleadresowe, pod które należy dokonywać zgłoszeń:</w:t>
      </w:r>
    </w:p>
    <w:p w:rsidR="00554140" w:rsidRPr="00554140" w:rsidRDefault="00554140" w:rsidP="00392FD4">
      <w:pPr>
        <w:pStyle w:val="Akapitzlist"/>
        <w:numPr>
          <w:ilvl w:val="0"/>
          <w:numId w:val="17"/>
        </w:numPr>
        <w:suppressAutoHyphens w:val="0"/>
        <w:autoSpaceDE w:val="0"/>
        <w:spacing w:line="276" w:lineRule="auto"/>
        <w:ind w:hanging="294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e-mail: </w:t>
      </w:r>
      <w:r w:rsidRPr="00554140">
        <w:rPr>
          <w:sz w:val="22"/>
          <w:szCs w:val="22"/>
        </w:rPr>
        <w:tab/>
        <w:t>………………………………...</w:t>
      </w:r>
    </w:p>
    <w:p w:rsidR="00554140" w:rsidRPr="00554140" w:rsidRDefault="00554140" w:rsidP="00392FD4">
      <w:pPr>
        <w:pStyle w:val="Akapitzlist"/>
        <w:widowControl/>
        <w:numPr>
          <w:ilvl w:val="3"/>
          <w:numId w:val="16"/>
        </w:numPr>
        <w:overflowPunct w:val="0"/>
        <w:autoSpaceDE w:val="0"/>
        <w:spacing w:line="276" w:lineRule="auto"/>
        <w:ind w:left="426"/>
        <w:contextualSpacing/>
        <w:jc w:val="both"/>
        <w:textAlignment w:val="baseline"/>
        <w:rPr>
          <w:sz w:val="22"/>
          <w:szCs w:val="22"/>
        </w:rPr>
      </w:pPr>
      <w:r w:rsidRPr="00554140">
        <w:rPr>
          <w:color w:val="000000"/>
          <w:sz w:val="22"/>
          <w:szCs w:val="22"/>
        </w:rPr>
        <w:t xml:space="preserve">Czas reakcji w przypadku </w:t>
      </w:r>
      <w:r w:rsidRPr="00554140">
        <w:rPr>
          <w:color w:val="000000"/>
          <w:sz w:val="22"/>
          <w:szCs w:val="22"/>
          <w:u w:val="single"/>
        </w:rPr>
        <w:t>awarii</w:t>
      </w:r>
      <w:r w:rsidRPr="00554140">
        <w:rPr>
          <w:color w:val="000000"/>
          <w:sz w:val="22"/>
          <w:szCs w:val="22"/>
        </w:rPr>
        <w:t xml:space="preserve"> </w:t>
      </w:r>
      <w:r w:rsidR="00066AFA">
        <w:rPr>
          <w:color w:val="000000"/>
          <w:sz w:val="22"/>
          <w:szCs w:val="22"/>
        </w:rPr>
        <w:t xml:space="preserve">przedmiotu umowy </w:t>
      </w:r>
      <w:r w:rsidRPr="00554140">
        <w:rPr>
          <w:color w:val="000000"/>
          <w:sz w:val="22"/>
          <w:szCs w:val="22"/>
        </w:rPr>
        <w:t xml:space="preserve"> lub wmontowanych materiałów wynosi maksymalnie </w:t>
      </w:r>
      <w:r w:rsidR="00066AFA">
        <w:rPr>
          <w:color w:val="000000"/>
          <w:sz w:val="22"/>
          <w:szCs w:val="22"/>
        </w:rPr>
        <w:t>14 dni roboczych</w:t>
      </w:r>
      <w:r w:rsidRPr="00554140">
        <w:rPr>
          <w:color w:val="000000"/>
          <w:sz w:val="22"/>
          <w:szCs w:val="22"/>
        </w:rPr>
        <w:t xml:space="preserve">. </w:t>
      </w:r>
      <w:r w:rsidRPr="00554140">
        <w:rPr>
          <w:color w:val="000000"/>
          <w:sz w:val="22"/>
          <w:szCs w:val="22"/>
          <w:lang w:eastAsia="ar-SA" w:bidi="ar-SA"/>
        </w:rPr>
        <w:t>Za czas reakcji rozpoczęcia prac związanych z usunięciem awarii w ramach udzielonej gwarancji uważa się rozpoczęcie prac przez pracowników upoważnionych do usunięcia awarii w ramach udzielonej gwarancji na miejscu odbioru dostawy potwierdzone podpisem osoby upoważnionej przez Zamawiającego z datą rozpoczęcia usługi.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Fakt usunięcia wady, awarii lub usterki każdorazowo zostanie potwierdzony </w:t>
      </w:r>
      <w:r w:rsidRPr="00554140">
        <w:rPr>
          <w:sz w:val="22"/>
          <w:szCs w:val="22"/>
        </w:rPr>
        <w:br/>
        <w:t>w spisanym między Zamawiającym a Wykonawcą w protokole. Protokół podpisany przez Zamawiającego i Wykonawcę musi zawierać co najmniej:</w:t>
      </w:r>
    </w:p>
    <w:p w:rsidR="00554140" w:rsidRPr="00554140" w:rsidRDefault="00554140" w:rsidP="00392FD4">
      <w:pPr>
        <w:pStyle w:val="Akapitzlist"/>
        <w:numPr>
          <w:ilvl w:val="2"/>
          <w:numId w:val="18"/>
        </w:numPr>
        <w:suppressAutoHyphens w:val="0"/>
        <w:autoSpaceDE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datę i godzinę zgłoszenia wady, awarii lub usterki,</w:t>
      </w:r>
    </w:p>
    <w:p w:rsidR="00554140" w:rsidRPr="00554140" w:rsidRDefault="00554140" w:rsidP="00392FD4">
      <w:pPr>
        <w:pStyle w:val="Akapitzlist"/>
        <w:numPr>
          <w:ilvl w:val="2"/>
          <w:numId w:val="18"/>
        </w:numPr>
        <w:suppressAutoHyphens w:val="0"/>
        <w:autoSpaceDE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lastRenderedPageBreak/>
        <w:t>rodzaj wady, awarii lub usterki,</w:t>
      </w:r>
    </w:p>
    <w:p w:rsidR="00554140" w:rsidRPr="00554140" w:rsidRDefault="00554140" w:rsidP="00392FD4">
      <w:pPr>
        <w:pStyle w:val="Akapitzlist"/>
        <w:numPr>
          <w:ilvl w:val="2"/>
          <w:numId w:val="18"/>
        </w:numPr>
        <w:suppressAutoHyphens w:val="0"/>
        <w:autoSpaceDE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datę i godzinę rozpoczęcia czynności usług gwarancyjnych.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Protokół, o którym mowa w </w:t>
      </w:r>
      <w:r w:rsidR="00066AFA" w:rsidRPr="004931A7">
        <w:rPr>
          <w:b/>
          <w:bCs/>
          <w:sz w:val="22"/>
          <w:szCs w:val="22"/>
        </w:rPr>
        <w:t>§</w:t>
      </w:r>
      <w:r w:rsidR="00066AFA">
        <w:rPr>
          <w:sz w:val="22"/>
          <w:szCs w:val="22"/>
        </w:rPr>
        <w:t>5a ust.1</w:t>
      </w:r>
      <w:r w:rsidRPr="00554140">
        <w:rPr>
          <w:sz w:val="22"/>
          <w:szCs w:val="22"/>
        </w:rPr>
        <w:t xml:space="preserve">, każdorazowo sporządza się w dwóch jednobrzmiących egzemplarzach, po jednym dla stron umowy. 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W przypadku wystąpienia wad materiałów lub urządzeń lub oprogramowania, które będą się powtarzały, bądź których nie da się usunąć, nastąpi ich wymiana na nowe na koszt Gwaranta - Wykonawcy.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Na podstawie niniejszej gwarancji Zamawiający ma prawo żądać usunięcia wad, awarii i usterek oraz wyrównania szkód spowodowanych ich istnieniem, w drodze polubownej od Gwaranta-Wykonawcy, określając termin ich usunięcia. Po bezskutecznym upływie określonego terminu, może żądać ustalenia na drodze sądowej istnienia powyższego obowiązku lub zlecić usunięcie wad i szkód na koszt i ryzyko Gwaranta-Wykonawcy innemu </w:t>
      </w:r>
      <w:r w:rsidRPr="00554140">
        <w:rPr>
          <w:color w:val="000000"/>
          <w:sz w:val="22"/>
          <w:szCs w:val="22"/>
        </w:rPr>
        <w:t xml:space="preserve">podmiotowi - pokrywając powstałą należność w pierwszej kolejności z kwoty zabezpieczenia roszczeń z tytułu rękojmi i gwarancji za wady. </w:t>
      </w:r>
      <w:r w:rsidRPr="00554140">
        <w:rPr>
          <w:sz w:val="22"/>
          <w:szCs w:val="22"/>
        </w:rPr>
        <w:t xml:space="preserve">Zamawiającego nie obciąża dowód, z jakich przyczyn powstała wada, awaria lub usterka w zrealizowanym przez Wykonawcę przedmiocie gwarancji – strony przyjmują domniemanie, że </w:t>
      </w:r>
      <w:r w:rsidRPr="00554140">
        <w:rPr>
          <w:rFonts w:eastAsia="Times New Roman"/>
          <w:sz w:val="22"/>
          <w:szCs w:val="22"/>
          <w:lang w:eastAsia="pl-PL"/>
        </w:rPr>
        <w:t>wszelkie wady, awarie i usterki lub ich przyczyny stwierdzone w toku trwania gwarancji istniały w chwili zakończenia przedmiotu prac i ich wydania Zamawiającemu</w:t>
      </w:r>
      <w:r w:rsidRPr="00554140">
        <w:rPr>
          <w:sz w:val="22"/>
          <w:szCs w:val="22"/>
        </w:rPr>
        <w:t>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Odpowiedzialność Gwaranta-Wykonawcy nie obejmuje wad, które powstały z przyczyn zewnętrznych i nie pozostają w związku przyczynowo- skutkowym z jego działaniem lub zaniechaniem przy wykonywaniu przedmiotu umowy tj. wad </w:t>
      </w:r>
      <w:r w:rsidRPr="00554140">
        <w:rPr>
          <w:sz w:val="22"/>
          <w:szCs w:val="22"/>
        </w:rPr>
        <w:br/>
        <w:t>i uszkodzeń spowodowanych siłami wyższymi, niewłaściwym użytkowaniem po</w:t>
      </w:r>
      <w:r w:rsidRPr="00554140">
        <w:rPr>
          <w:color w:val="000000"/>
          <w:sz w:val="22"/>
          <w:szCs w:val="22"/>
        </w:rPr>
        <w:t xml:space="preserve">przez nieprzestrzeganie instrukcji ich użytkowania, uszkodzeń spowodowanych wandalizmem, normalnym zużyciem urządzeń bądź materiałów budowlanych. Gwarant-Wykonawca oświadcza, że minimalny okres trwałości funkcjonowania przedmiotu umowy oraz jego poszczególnych elementów wynosi nie mniej, niż okres trwania gwarancji; w tym okresie wszelkie te elementy winny zachować swoją trwałość i być zdane do normalnego użytku.  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 xml:space="preserve">Pojawienie się </w:t>
      </w:r>
      <w:r w:rsidRPr="00554140">
        <w:rPr>
          <w:sz w:val="22"/>
          <w:szCs w:val="22"/>
          <w:u w:val="single"/>
        </w:rPr>
        <w:t>w szczególności</w:t>
      </w:r>
      <w:r w:rsidRPr="00554140">
        <w:rPr>
          <w:sz w:val="22"/>
          <w:szCs w:val="22"/>
        </w:rPr>
        <w:t>: problemów z oprogramowaniem, problemami z uruchomieniem lub użytkowaniem, zniekształceń elementów sztywnych, znaczących zmian kolorystyki elementów</w:t>
      </w:r>
      <w:r w:rsidRPr="00554140">
        <w:rPr>
          <w:color w:val="000000"/>
          <w:sz w:val="22"/>
          <w:szCs w:val="22"/>
        </w:rPr>
        <w:t>,</w:t>
      </w:r>
      <w:r w:rsidRPr="00554140">
        <w:rPr>
          <w:sz w:val="22"/>
          <w:szCs w:val="22"/>
        </w:rPr>
        <w:t xml:space="preserve"> kruszenia materiałów, pęknięć materiałów itp.- zawsze uruchamiają gwarancję Gwaranta- Wykonawcy.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b/>
          <w:sz w:val="22"/>
          <w:szCs w:val="22"/>
        </w:rPr>
        <w:t>Domniemywa się, że każda zgłoszona wada podlega reklamacji. Jeżeli Gwarant-Wykonawca uzna, że zgłoszona wada nie podlega gwarancji wówczas na swój koszt przedstawi dowód uwalniający Gwaranta-Wykonawcę od odpowiedzialności gwarancyjnej.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Prawa i obowiązki stron, które nie są uregulowane w niniejszej Karcie gwarancyjnej regulowane będą w oparciu o przepisy kodeksu cywilnego oraz inne obowiązujące przepisy prawa.</w:t>
      </w:r>
    </w:p>
    <w:p w:rsidR="00554140" w:rsidRPr="00554140" w:rsidRDefault="00554140" w:rsidP="00392FD4">
      <w:pPr>
        <w:pStyle w:val="Akapitzlist"/>
        <w:numPr>
          <w:ilvl w:val="3"/>
          <w:numId w:val="16"/>
        </w:numPr>
        <w:suppressAutoHyphens w:val="0"/>
        <w:autoSpaceDE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554140">
        <w:rPr>
          <w:sz w:val="22"/>
          <w:szCs w:val="22"/>
        </w:rPr>
        <w:t>Niniejsza gwarancja obejmuje swym zakresem także wszystkie wymogi gwarancyjne określone w Specyfikacji Warunków Zamówienia Znak sprawy: PZP.271.</w:t>
      </w:r>
      <w:r>
        <w:rPr>
          <w:sz w:val="22"/>
          <w:szCs w:val="22"/>
        </w:rPr>
        <w:t>5</w:t>
      </w:r>
      <w:r w:rsidRPr="00554140">
        <w:rPr>
          <w:sz w:val="22"/>
          <w:szCs w:val="22"/>
        </w:rPr>
        <w:t>.2022 oraz umowie Nr ………. z dnia ……….</w:t>
      </w:r>
    </w:p>
    <w:p w:rsidR="00554140" w:rsidRPr="00554140" w:rsidRDefault="00554140" w:rsidP="00554140">
      <w:pPr>
        <w:pStyle w:val="Akapitzlist"/>
        <w:autoSpaceDE w:val="0"/>
        <w:spacing w:line="276" w:lineRule="auto"/>
        <w:ind w:left="426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527"/>
        <w:gridCol w:w="4527"/>
      </w:tblGrid>
      <w:tr w:rsidR="00554140" w:rsidRPr="00554140" w:rsidTr="00EC6D6C">
        <w:tc>
          <w:tcPr>
            <w:tcW w:w="4527" w:type="dxa"/>
            <w:shd w:val="clear" w:color="auto" w:fill="auto"/>
          </w:tcPr>
          <w:p w:rsidR="00554140" w:rsidRPr="00554140" w:rsidRDefault="00554140" w:rsidP="00EC6D6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  <w:b/>
              </w:rPr>
              <w:t>Podpis/y Zamawiającego</w:t>
            </w:r>
          </w:p>
        </w:tc>
        <w:tc>
          <w:tcPr>
            <w:tcW w:w="4527" w:type="dxa"/>
            <w:shd w:val="clear" w:color="auto" w:fill="auto"/>
          </w:tcPr>
          <w:p w:rsidR="00554140" w:rsidRPr="00554140" w:rsidRDefault="00554140" w:rsidP="00EC6D6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  <w:b/>
              </w:rPr>
              <w:t>Podpis/y Gwarant</w:t>
            </w:r>
          </w:p>
        </w:tc>
      </w:tr>
      <w:tr w:rsidR="00554140" w:rsidRPr="00554140" w:rsidTr="00EC6D6C">
        <w:tc>
          <w:tcPr>
            <w:tcW w:w="4527" w:type="dxa"/>
            <w:shd w:val="clear" w:color="auto" w:fill="auto"/>
          </w:tcPr>
          <w:p w:rsidR="00554140" w:rsidRPr="00554140" w:rsidRDefault="00554140" w:rsidP="00EC6D6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54140" w:rsidRPr="00554140" w:rsidRDefault="00554140" w:rsidP="001673F8">
            <w:pPr>
              <w:autoSpaceDE w:val="0"/>
              <w:rPr>
                <w:rFonts w:ascii="Times New Roman" w:hAnsi="Times New Roman" w:cs="Times New Roman"/>
              </w:rPr>
            </w:pPr>
          </w:p>
          <w:p w:rsidR="00554140" w:rsidRPr="00554140" w:rsidRDefault="00554140" w:rsidP="00EC6D6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527" w:type="dxa"/>
            <w:shd w:val="clear" w:color="auto" w:fill="auto"/>
          </w:tcPr>
          <w:p w:rsidR="00554140" w:rsidRPr="00554140" w:rsidRDefault="00554140" w:rsidP="00EC6D6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54140" w:rsidRPr="00554140" w:rsidRDefault="00554140" w:rsidP="001673F8">
            <w:pPr>
              <w:autoSpaceDE w:val="0"/>
              <w:rPr>
                <w:rFonts w:ascii="Times New Roman" w:hAnsi="Times New Roman" w:cs="Times New Roman"/>
              </w:rPr>
            </w:pPr>
          </w:p>
          <w:p w:rsidR="00554140" w:rsidRPr="00554140" w:rsidRDefault="00554140" w:rsidP="00EC6D6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54140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554140" w:rsidRPr="00554140" w:rsidRDefault="00554140" w:rsidP="00554140">
      <w:pPr>
        <w:rPr>
          <w:rFonts w:ascii="Times New Roman" w:hAnsi="Times New Roman" w:cs="Times New Roman"/>
        </w:rPr>
      </w:pPr>
    </w:p>
    <w:p w:rsidR="00554140" w:rsidRPr="00554140" w:rsidRDefault="00554140" w:rsidP="00554140">
      <w:p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  <w:color w:val="000080"/>
        </w:rPr>
      </w:pPr>
    </w:p>
    <w:p w:rsidR="00554140" w:rsidRPr="00554140" w:rsidRDefault="00554140" w:rsidP="00554140">
      <w:pPr>
        <w:tabs>
          <w:tab w:val="left" w:pos="7371"/>
        </w:tabs>
        <w:spacing w:line="100" w:lineRule="atLeast"/>
        <w:ind w:left="742"/>
        <w:jc w:val="both"/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Default="00554140" w:rsidP="002A0392">
      <w:pPr>
        <w:rPr>
          <w:rFonts w:ascii="Times New Roman" w:hAnsi="Times New Roman" w:cs="Times New Roman"/>
        </w:rPr>
      </w:pPr>
    </w:p>
    <w:p w:rsidR="00554140" w:rsidRPr="004931A7" w:rsidRDefault="00554140" w:rsidP="002A0392">
      <w:pPr>
        <w:rPr>
          <w:rFonts w:ascii="Times New Roman" w:hAnsi="Times New Roman" w:cs="Times New Roman"/>
        </w:rPr>
      </w:pPr>
    </w:p>
    <w:sectPr w:rsidR="00554140" w:rsidRPr="004931A7" w:rsidSect="00FD23AF">
      <w:headerReference w:type="default" r:id="rId7"/>
      <w:footerReference w:type="default" r:id="rId8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B8" w:rsidRDefault="000158B8" w:rsidP="004931A7">
      <w:pPr>
        <w:spacing w:after="0" w:line="240" w:lineRule="auto"/>
      </w:pPr>
      <w:r>
        <w:separator/>
      </w:r>
    </w:p>
  </w:endnote>
  <w:endnote w:type="continuationSeparator" w:id="0">
    <w:p w:rsidR="000158B8" w:rsidRDefault="000158B8" w:rsidP="0049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673719"/>
      <w:docPartObj>
        <w:docPartGallery w:val="Page Numbers (Bottom of Page)"/>
        <w:docPartUnique/>
      </w:docPartObj>
    </w:sdtPr>
    <w:sdtContent>
      <w:p w:rsidR="00725F09" w:rsidRDefault="003219AC">
        <w:pPr>
          <w:pStyle w:val="Stopka"/>
          <w:jc w:val="center"/>
        </w:pPr>
        <w:fldSimple w:instr=" PAGE   \* MERGEFORMAT ">
          <w:r w:rsidR="001E01DD">
            <w:rPr>
              <w:noProof/>
            </w:rPr>
            <w:t>1</w:t>
          </w:r>
        </w:fldSimple>
      </w:p>
    </w:sdtContent>
  </w:sdt>
  <w:p w:rsidR="00725F09" w:rsidRDefault="00725F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B8" w:rsidRDefault="000158B8" w:rsidP="004931A7">
      <w:pPr>
        <w:spacing w:after="0" w:line="240" w:lineRule="auto"/>
      </w:pPr>
      <w:r>
        <w:separator/>
      </w:r>
    </w:p>
  </w:footnote>
  <w:footnote w:type="continuationSeparator" w:id="0">
    <w:p w:rsidR="000158B8" w:rsidRDefault="000158B8" w:rsidP="0049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09" w:rsidRPr="004931A7" w:rsidRDefault="001673F8" w:rsidP="004931A7">
    <w:pPr>
      <w:pStyle w:val="Nagwek"/>
    </w:pPr>
    <w:r>
      <w:rPr>
        <w:noProof/>
        <w:sz w:val="2"/>
        <w:szCs w:val="2"/>
        <w:lang w:eastAsia="pl-PL"/>
      </w:rPr>
      <w:drawing>
        <wp:inline distT="0" distB="0" distL="0" distR="0">
          <wp:extent cx="5752465" cy="757555"/>
          <wp:effectExtent l="19050" t="0" r="63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36FA74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 w:hint="default"/>
        <w:b/>
        <w:color w:val="000000"/>
        <w:lang w:eastAsia="ar-SA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9"/>
    <w:multiLevelType w:val="multi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Times New Roman" w:cs="Times New Roman" w:hint="default"/>
      </w:rPr>
    </w:lvl>
  </w:abstractNum>
  <w:abstractNum w:abstractNumId="6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Cs/>
      </w:rPr>
    </w:lvl>
  </w:abstractNum>
  <w:abstractNum w:abstractNumId="7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</w:rPr>
    </w:lvl>
  </w:abstractNum>
  <w:abstractNum w:abstractNumId="8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cs="Times New Roman"/>
      </w:rPr>
    </w:lvl>
  </w:abstractNum>
  <w:abstractNum w:abstractNumId="9">
    <w:nsid w:val="00000010"/>
    <w:multiLevelType w:val="singleLevel"/>
    <w:tmpl w:val="00000010"/>
    <w:name w:val="WW8Num27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12" w:hanging="340"/>
      </w:pPr>
      <w:rPr>
        <w:rFonts w:eastAsia="Calibri"/>
        <w:color w:val="000000"/>
        <w:spacing w:val="1"/>
        <w:szCs w:val="24"/>
        <w:lang w:eastAsia="en-US"/>
      </w:rPr>
    </w:lvl>
  </w:abstractNum>
  <w:abstractNum w:abstractNumId="11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Times New Roman" w:cs="Times New Roman" w:hint="default"/>
      </w:rPr>
    </w:lvl>
  </w:abstractNum>
  <w:abstractNum w:abstractNumId="13">
    <w:nsid w:val="0162379F"/>
    <w:multiLevelType w:val="multilevel"/>
    <w:tmpl w:val="D9228D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86F4E3C"/>
    <w:multiLevelType w:val="hybridMultilevel"/>
    <w:tmpl w:val="366A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A03DCE"/>
    <w:multiLevelType w:val="hybridMultilevel"/>
    <w:tmpl w:val="C470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746A6"/>
    <w:multiLevelType w:val="hybridMultilevel"/>
    <w:tmpl w:val="3EF806D6"/>
    <w:lvl w:ilvl="0" w:tplc="78745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22476"/>
    <w:multiLevelType w:val="hybridMultilevel"/>
    <w:tmpl w:val="E9F03C2E"/>
    <w:lvl w:ilvl="0" w:tplc="F5FA1C0E">
      <w:start w:val="1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26426A95"/>
    <w:multiLevelType w:val="hybridMultilevel"/>
    <w:tmpl w:val="64D6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C3355"/>
    <w:multiLevelType w:val="hybridMultilevel"/>
    <w:tmpl w:val="8DAC9C7A"/>
    <w:lvl w:ilvl="0" w:tplc="F5FA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71D67"/>
    <w:multiLevelType w:val="hybridMultilevel"/>
    <w:tmpl w:val="38A4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D4365"/>
    <w:multiLevelType w:val="hybridMultilevel"/>
    <w:tmpl w:val="8FE2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5520E"/>
    <w:multiLevelType w:val="hybridMultilevel"/>
    <w:tmpl w:val="4EEAF38E"/>
    <w:lvl w:ilvl="0" w:tplc="49964C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6767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eastAsia="Times New Roman" w:cs="Times New Roman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1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21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23"/>
  </w:num>
  <w:num w:numId="20">
    <w:abstractNumId w:val="0"/>
  </w:num>
  <w:num w:numId="21">
    <w:abstractNumId w:val="5"/>
  </w:num>
  <w:num w:numId="22">
    <w:abstractNumId w:val="7"/>
  </w:num>
  <w:num w:numId="23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31A7"/>
    <w:rsid w:val="000158B8"/>
    <w:rsid w:val="00056085"/>
    <w:rsid w:val="00066AFA"/>
    <w:rsid w:val="00074C2A"/>
    <w:rsid w:val="000D502B"/>
    <w:rsid w:val="00155567"/>
    <w:rsid w:val="00164B7A"/>
    <w:rsid w:val="001673F8"/>
    <w:rsid w:val="00173D6A"/>
    <w:rsid w:val="00177719"/>
    <w:rsid w:val="001814E2"/>
    <w:rsid w:val="0018351F"/>
    <w:rsid w:val="00187D50"/>
    <w:rsid w:val="001D4A32"/>
    <w:rsid w:val="001D7558"/>
    <w:rsid w:val="001E01DD"/>
    <w:rsid w:val="0024460B"/>
    <w:rsid w:val="00263A9E"/>
    <w:rsid w:val="00284FAC"/>
    <w:rsid w:val="002A0392"/>
    <w:rsid w:val="002B00DE"/>
    <w:rsid w:val="002C2F98"/>
    <w:rsid w:val="003219AC"/>
    <w:rsid w:val="003344FD"/>
    <w:rsid w:val="003353A2"/>
    <w:rsid w:val="003354EE"/>
    <w:rsid w:val="00351B8E"/>
    <w:rsid w:val="0036715C"/>
    <w:rsid w:val="00392FD4"/>
    <w:rsid w:val="004144AE"/>
    <w:rsid w:val="0042643F"/>
    <w:rsid w:val="00462B68"/>
    <w:rsid w:val="004931A7"/>
    <w:rsid w:val="004A57C9"/>
    <w:rsid w:val="004C4CDD"/>
    <w:rsid w:val="00554140"/>
    <w:rsid w:val="00580664"/>
    <w:rsid w:val="00635AFF"/>
    <w:rsid w:val="00637DDF"/>
    <w:rsid w:val="0065253B"/>
    <w:rsid w:val="006924C3"/>
    <w:rsid w:val="006E41AF"/>
    <w:rsid w:val="006F33FB"/>
    <w:rsid w:val="00725F09"/>
    <w:rsid w:val="00807B12"/>
    <w:rsid w:val="00925158"/>
    <w:rsid w:val="00925A5E"/>
    <w:rsid w:val="00975B9B"/>
    <w:rsid w:val="009C7DD2"/>
    <w:rsid w:val="00A63FCE"/>
    <w:rsid w:val="00AA7374"/>
    <w:rsid w:val="00AA792E"/>
    <w:rsid w:val="00AE4F3E"/>
    <w:rsid w:val="00B2632B"/>
    <w:rsid w:val="00B81390"/>
    <w:rsid w:val="00C3533F"/>
    <w:rsid w:val="00C506D8"/>
    <w:rsid w:val="00C5791E"/>
    <w:rsid w:val="00C745D8"/>
    <w:rsid w:val="00C74AE9"/>
    <w:rsid w:val="00C85E66"/>
    <w:rsid w:val="00CA6614"/>
    <w:rsid w:val="00CF2CE3"/>
    <w:rsid w:val="00D7547C"/>
    <w:rsid w:val="00D7605A"/>
    <w:rsid w:val="00DB725C"/>
    <w:rsid w:val="00DC23F4"/>
    <w:rsid w:val="00DF24B4"/>
    <w:rsid w:val="00E97134"/>
    <w:rsid w:val="00EC73B3"/>
    <w:rsid w:val="00ED585C"/>
    <w:rsid w:val="00F14BAE"/>
    <w:rsid w:val="00F34FE7"/>
    <w:rsid w:val="00F6018A"/>
    <w:rsid w:val="00FA7BDB"/>
    <w:rsid w:val="00FB7F28"/>
    <w:rsid w:val="00FD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31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31A7"/>
  </w:style>
  <w:style w:type="paragraph" w:styleId="Stopka">
    <w:name w:val="footer"/>
    <w:basedOn w:val="Normalny"/>
    <w:link w:val="StopkaZnak"/>
    <w:uiPriority w:val="99"/>
    <w:unhideWhenUsed/>
    <w:rsid w:val="0049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1A7"/>
  </w:style>
  <w:style w:type="paragraph" w:styleId="Tekstdymka">
    <w:name w:val="Balloon Text"/>
    <w:basedOn w:val="Normalny"/>
    <w:link w:val="TekstdymkaZnak"/>
    <w:uiPriority w:val="99"/>
    <w:semiHidden/>
    <w:unhideWhenUsed/>
    <w:rsid w:val="0049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A7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807B1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7B12"/>
    <w:pPr>
      <w:shd w:val="clear" w:color="auto" w:fill="FFFFFF"/>
      <w:spacing w:after="0" w:line="504" w:lineRule="exact"/>
      <w:ind w:hanging="380"/>
      <w:jc w:val="both"/>
    </w:pPr>
    <w:rPr>
      <w:rFonts w:ascii="Times New Roman" w:hAnsi="Times New Roman"/>
      <w:sz w:val="21"/>
      <w:szCs w:val="21"/>
    </w:rPr>
  </w:style>
  <w:style w:type="character" w:customStyle="1" w:styleId="TeksttreciPogrubienie1">
    <w:name w:val="Tekst treści + Pogrubienie1"/>
    <w:basedOn w:val="Teksttreci"/>
    <w:uiPriority w:val="99"/>
    <w:rsid w:val="00155567"/>
    <w:rPr>
      <w:rFonts w:cs="Times New Roman"/>
      <w:b/>
      <w:bCs/>
      <w:spacing w:val="0"/>
    </w:rPr>
  </w:style>
  <w:style w:type="character" w:customStyle="1" w:styleId="Teksttreci105pt">
    <w:name w:val="Tekst treści + 10;5 pt"/>
    <w:rsid w:val="002A039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paragraph" w:styleId="Akapitzlist">
    <w:name w:val="List Paragraph"/>
    <w:basedOn w:val="Normalny"/>
    <w:uiPriority w:val="34"/>
    <w:qFormat/>
    <w:rsid w:val="002A039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4411</Words>
  <Characters>26471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19</cp:revision>
  <cp:lastPrinted>2022-04-28T07:24:00Z</cp:lastPrinted>
  <dcterms:created xsi:type="dcterms:W3CDTF">2022-03-23T07:41:00Z</dcterms:created>
  <dcterms:modified xsi:type="dcterms:W3CDTF">2022-04-28T07:25:00Z</dcterms:modified>
</cp:coreProperties>
</file>