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DD92" w14:textId="6DB05EEA" w:rsidR="00A617CA" w:rsidRPr="00FB29EF" w:rsidRDefault="00A617CA" w:rsidP="00F65E86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B29EF">
        <w:rPr>
          <w:rFonts w:ascii="Arial" w:eastAsia="Times New Roman" w:hAnsi="Arial" w:cs="Arial"/>
          <w:sz w:val="20"/>
          <w:szCs w:val="20"/>
          <w:lang w:eastAsia="pl-PL"/>
        </w:rPr>
        <w:t>Biuro Zakupów</w:t>
      </w:r>
    </w:p>
    <w:p w14:paraId="17CE1CAF" w14:textId="119D7595" w:rsidR="00A617CA" w:rsidRPr="00FB29EF" w:rsidRDefault="004F49C3" w:rsidP="00F65E86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B29EF">
        <w:rPr>
          <w:rFonts w:ascii="Arial" w:eastAsia="Times New Roman" w:hAnsi="Arial" w:cs="Arial"/>
          <w:sz w:val="20"/>
          <w:szCs w:val="20"/>
          <w:lang w:eastAsia="pl-PL"/>
        </w:rPr>
        <w:t>BZzp.261.</w:t>
      </w:r>
      <w:r w:rsidR="00C87D36" w:rsidRPr="00FB29E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FB29EF" w:rsidRPr="00FB29EF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EA4058" w:rsidRPr="00FB29EF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C87D36" w:rsidRPr="00FB29EF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14:paraId="1F8AECF2" w14:textId="45877F62" w:rsidR="00C15418" w:rsidRDefault="006A0496" w:rsidP="00F65E86">
      <w:pPr>
        <w:spacing w:before="240" w:line="276" w:lineRule="auto"/>
        <w:jc w:val="right"/>
        <w:rPr>
          <w:rFonts w:ascii="Arial" w:hAnsi="Arial" w:cs="Arial"/>
          <w:sz w:val="20"/>
          <w:szCs w:val="20"/>
        </w:rPr>
      </w:pPr>
      <w:r w:rsidRPr="00FB29EF">
        <w:rPr>
          <w:rFonts w:ascii="Arial" w:hAnsi="Arial" w:cs="Arial"/>
          <w:sz w:val="20"/>
          <w:szCs w:val="20"/>
        </w:rPr>
        <w:t xml:space="preserve">Warszawa, </w:t>
      </w:r>
      <w:r w:rsidR="00A617CA" w:rsidRPr="00FB29EF">
        <w:rPr>
          <w:rFonts w:ascii="Arial" w:hAnsi="Arial" w:cs="Arial"/>
          <w:sz w:val="20"/>
          <w:szCs w:val="20"/>
        </w:rPr>
        <w:t xml:space="preserve">dnia </w:t>
      </w:r>
      <w:r w:rsidR="00E42336">
        <w:rPr>
          <w:rFonts w:ascii="Arial" w:hAnsi="Arial" w:cs="Arial"/>
          <w:sz w:val="20"/>
          <w:szCs w:val="20"/>
        </w:rPr>
        <w:t>0</w:t>
      </w:r>
      <w:r w:rsidR="00D74900">
        <w:rPr>
          <w:rFonts w:ascii="Arial" w:hAnsi="Arial" w:cs="Arial"/>
          <w:sz w:val="20"/>
          <w:szCs w:val="20"/>
        </w:rPr>
        <w:t>9</w:t>
      </w:r>
      <w:r w:rsidR="00B4748B" w:rsidRPr="00FB29EF">
        <w:rPr>
          <w:rFonts w:ascii="Arial" w:hAnsi="Arial" w:cs="Arial"/>
          <w:sz w:val="20"/>
          <w:szCs w:val="20"/>
        </w:rPr>
        <w:t>.</w:t>
      </w:r>
      <w:r w:rsidR="00C87D36" w:rsidRPr="00FB29EF">
        <w:rPr>
          <w:rFonts w:ascii="Arial" w:hAnsi="Arial" w:cs="Arial"/>
          <w:sz w:val="20"/>
          <w:szCs w:val="20"/>
        </w:rPr>
        <w:t>0</w:t>
      </w:r>
      <w:r w:rsidR="00E42336">
        <w:rPr>
          <w:rFonts w:ascii="Arial" w:hAnsi="Arial" w:cs="Arial"/>
          <w:sz w:val="20"/>
          <w:szCs w:val="20"/>
        </w:rPr>
        <w:t>5</w:t>
      </w:r>
      <w:r w:rsidR="00B4261C" w:rsidRPr="00FB29EF">
        <w:rPr>
          <w:rFonts w:ascii="Arial" w:hAnsi="Arial" w:cs="Arial"/>
          <w:sz w:val="20"/>
          <w:szCs w:val="20"/>
        </w:rPr>
        <w:t>.</w:t>
      </w:r>
      <w:r w:rsidR="00A617CA" w:rsidRPr="00FB29EF">
        <w:rPr>
          <w:rFonts w:ascii="Arial" w:hAnsi="Arial" w:cs="Arial"/>
          <w:sz w:val="20"/>
          <w:szCs w:val="20"/>
        </w:rPr>
        <w:t>202</w:t>
      </w:r>
      <w:r w:rsidR="00C87D36" w:rsidRPr="00FB29EF">
        <w:rPr>
          <w:rFonts w:ascii="Arial" w:hAnsi="Arial" w:cs="Arial"/>
          <w:sz w:val="20"/>
          <w:szCs w:val="20"/>
        </w:rPr>
        <w:t>2</w:t>
      </w:r>
      <w:r w:rsidRPr="00FB29EF">
        <w:rPr>
          <w:rFonts w:ascii="Arial" w:hAnsi="Arial" w:cs="Arial"/>
          <w:sz w:val="20"/>
          <w:szCs w:val="20"/>
        </w:rPr>
        <w:t xml:space="preserve"> r.</w:t>
      </w:r>
    </w:p>
    <w:p w14:paraId="1F02D4F4" w14:textId="77777777" w:rsidR="00FB29EF" w:rsidRPr="00FB29EF" w:rsidRDefault="00FB29EF" w:rsidP="00F65E86">
      <w:pPr>
        <w:spacing w:before="240" w:line="276" w:lineRule="auto"/>
        <w:jc w:val="right"/>
        <w:rPr>
          <w:rFonts w:ascii="Arial" w:hAnsi="Arial" w:cs="Arial"/>
          <w:sz w:val="20"/>
          <w:szCs w:val="20"/>
        </w:rPr>
      </w:pPr>
    </w:p>
    <w:p w14:paraId="126975C2" w14:textId="77777777" w:rsidR="00F65E86" w:rsidRPr="00FB29EF" w:rsidRDefault="00F65E86" w:rsidP="00F65E86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F26D7DB" w14:textId="31074923" w:rsidR="00297681" w:rsidRPr="00FB29EF" w:rsidRDefault="00EA4058" w:rsidP="00F65E86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B29EF">
        <w:rPr>
          <w:rFonts w:ascii="Arial" w:eastAsia="Calibri" w:hAnsi="Arial" w:cs="Arial"/>
          <w:b/>
          <w:bCs/>
          <w:sz w:val="20"/>
          <w:szCs w:val="20"/>
        </w:rPr>
        <w:t>Informacja o wyborze oferty</w:t>
      </w:r>
    </w:p>
    <w:p w14:paraId="222962CF" w14:textId="44136148" w:rsidR="00B00D9D" w:rsidRDefault="00B00D9D" w:rsidP="00AA38C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3687E33E" w14:textId="77777777" w:rsidR="00FB29EF" w:rsidRPr="00FB29EF" w:rsidRDefault="00FB29EF" w:rsidP="00AA38C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6121D30D" w14:textId="31C1EDCF" w:rsidR="00FB29EF" w:rsidRPr="00FB29EF" w:rsidRDefault="00FB29EF" w:rsidP="00FB29EF">
      <w:pPr>
        <w:jc w:val="both"/>
        <w:rPr>
          <w:rFonts w:ascii="Arial" w:hAnsi="Arial" w:cs="Arial"/>
          <w:i/>
          <w:sz w:val="20"/>
          <w:szCs w:val="20"/>
        </w:rPr>
      </w:pPr>
      <w:r w:rsidRPr="00FB29EF">
        <w:rPr>
          <w:rFonts w:ascii="Arial" w:hAnsi="Arial" w:cs="Arial"/>
          <w:i/>
          <w:sz w:val="20"/>
          <w:szCs w:val="20"/>
        </w:rPr>
        <w:t>Dotyczy postępowania o udzielenie zamówienia publicznego na: „przebudowa systemu zasilania energetycznego w Składnicy RARS w Ełku” – nr referencyjny: BZzp.261.16.2022</w:t>
      </w:r>
    </w:p>
    <w:p w14:paraId="77CCEAD9" w14:textId="77777777" w:rsidR="00FB29EF" w:rsidRPr="00FB29EF" w:rsidRDefault="00FB29EF" w:rsidP="00FB29EF">
      <w:pPr>
        <w:jc w:val="both"/>
        <w:rPr>
          <w:rFonts w:ascii="Arial" w:hAnsi="Arial" w:cs="Arial"/>
          <w:i/>
          <w:sz w:val="20"/>
          <w:szCs w:val="20"/>
        </w:rPr>
      </w:pPr>
    </w:p>
    <w:p w14:paraId="7860402D" w14:textId="410D4031" w:rsidR="00C15418" w:rsidRPr="00FB29EF" w:rsidRDefault="00E809D7" w:rsidP="00F65E86">
      <w:pPr>
        <w:spacing w:line="276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FB29EF">
        <w:rPr>
          <w:rFonts w:ascii="Arial" w:eastAsia="Calibri" w:hAnsi="Arial" w:cs="Arial"/>
          <w:sz w:val="20"/>
          <w:szCs w:val="20"/>
        </w:rPr>
        <w:t xml:space="preserve">Działając na podstawie art. </w:t>
      </w:r>
      <w:r w:rsidR="002A2AEB" w:rsidRPr="00FB29EF">
        <w:rPr>
          <w:rFonts w:ascii="Arial" w:eastAsia="Calibri" w:hAnsi="Arial" w:cs="Arial"/>
          <w:sz w:val="20"/>
          <w:szCs w:val="20"/>
        </w:rPr>
        <w:t>253 ust. 1</w:t>
      </w:r>
      <w:r w:rsidRPr="00FB29EF">
        <w:rPr>
          <w:rFonts w:ascii="Arial" w:eastAsia="Calibri" w:hAnsi="Arial" w:cs="Arial"/>
          <w:sz w:val="20"/>
          <w:szCs w:val="20"/>
        </w:rPr>
        <w:t xml:space="preserve"> ustawy z dnia </w:t>
      </w:r>
      <w:r w:rsidR="002A2AEB" w:rsidRPr="00FB29EF">
        <w:rPr>
          <w:rFonts w:ascii="Arial" w:eastAsia="Calibri" w:hAnsi="Arial" w:cs="Arial"/>
          <w:sz w:val="20"/>
          <w:szCs w:val="20"/>
        </w:rPr>
        <w:t>11 września 2019</w:t>
      </w:r>
      <w:r w:rsidRPr="00FB29EF">
        <w:rPr>
          <w:rFonts w:ascii="Arial" w:eastAsia="Calibri" w:hAnsi="Arial" w:cs="Arial"/>
          <w:sz w:val="20"/>
          <w:szCs w:val="20"/>
        </w:rPr>
        <w:t xml:space="preserve"> r. Prawo zamówień publicznych (Dz. U. z 20</w:t>
      </w:r>
      <w:r w:rsidR="00E42336">
        <w:rPr>
          <w:rFonts w:ascii="Arial" w:eastAsia="Calibri" w:hAnsi="Arial" w:cs="Arial"/>
          <w:sz w:val="20"/>
          <w:szCs w:val="20"/>
        </w:rPr>
        <w:t>21</w:t>
      </w:r>
      <w:r w:rsidRPr="00FB29EF">
        <w:rPr>
          <w:rFonts w:ascii="Arial" w:eastAsia="Calibri" w:hAnsi="Arial" w:cs="Arial"/>
          <w:sz w:val="20"/>
          <w:szCs w:val="20"/>
        </w:rPr>
        <w:t xml:space="preserve"> r. poz. </w:t>
      </w:r>
      <w:r w:rsidR="00E42336">
        <w:rPr>
          <w:rFonts w:ascii="Arial" w:eastAsia="Calibri" w:hAnsi="Arial" w:cs="Arial"/>
          <w:sz w:val="20"/>
          <w:szCs w:val="20"/>
        </w:rPr>
        <w:t>1129</w:t>
      </w:r>
      <w:r w:rsidR="002A2AEB" w:rsidRPr="00FB29EF">
        <w:rPr>
          <w:rFonts w:ascii="Arial" w:eastAsia="Calibri" w:hAnsi="Arial" w:cs="Arial"/>
          <w:sz w:val="20"/>
          <w:szCs w:val="20"/>
        </w:rPr>
        <w:t xml:space="preserve"> z późn. zm.</w:t>
      </w:r>
      <w:r w:rsidRPr="00FB29EF">
        <w:rPr>
          <w:rFonts w:ascii="Arial" w:eastAsia="Calibri" w:hAnsi="Arial" w:cs="Arial"/>
          <w:sz w:val="20"/>
          <w:szCs w:val="20"/>
        </w:rPr>
        <w:t xml:space="preserve">), </w:t>
      </w:r>
      <w:r w:rsidR="00235EE9" w:rsidRPr="00FB29EF">
        <w:rPr>
          <w:rFonts w:ascii="Arial" w:eastAsia="Calibri" w:hAnsi="Arial" w:cs="Arial"/>
          <w:sz w:val="20"/>
          <w:szCs w:val="20"/>
        </w:rPr>
        <w:t>zwan</w:t>
      </w:r>
      <w:r w:rsidR="007B611E" w:rsidRPr="00FB29EF">
        <w:rPr>
          <w:rFonts w:ascii="Arial" w:eastAsia="Calibri" w:hAnsi="Arial" w:cs="Arial"/>
          <w:sz w:val="20"/>
          <w:szCs w:val="20"/>
        </w:rPr>
        <w:t>ej</w:t>
      </w:r>
      <w:r w:rsidR="00235EE9" w:rsidRPr="00FB29EF">
        <w:rPr>
          <w:rFonts w:ascii="Arial" w:eastAsia="Calibri" w:hAnsi="Arial" w:cs="Arial"/>
          <w:sz w:val="20"/>
          <w:szCs w:val="20"/>
        </w:rPr>
        <w:t xml:space="preserve"> dalej „ustawą”, </w:t>
      </w:r>
      <w:r w:rsidRPr="00FB29EF">
        <w:rPr>
          <w:rFonts w:ascii="Arial" w:eastAsia="Calibri" w:hAnsi="Arial" w:cs="Arial"/>
          <w:sz w:val="20"/>
          <w:szCs w:val="20"/>
        </w:rPr>
        <w:t xml:space="preserve">Zamawiający informuje, </w:t>
      </w:r>
      <w:r w:rsidR="00800DDE" w:rsidRPr="00FB29EF">
        <w:rPr>
          <w:rFonts w:ascii="Arial" w:eastAsia="Calibri" w:hAnsi="Arial" w:cs="Arial"/>
          <w:sz w:val="20"/>
          <w:szCs w:val="20"/>
        </w:rPr>
        <w:t xml:space="preserve">iż </w:t>
      </w:r>
      <w:r w:rsidR="00744F88" w:rsidRPr="00FB29EF">
        <w:rPr>
          <w:rFonts w:ascii="Arial" w:eastAsia="Calibri" w:hAnsi="Arial" w:cs="Arial"/>
          <w:b/>
          <w:sz w:val="20"/>
          <w:szCs w:val="20"/>
        </w:rPr>
        <w:t>wybrał następując</w:t>
      </w:r>
      <w:r w:rsidR="00FB29EF" w:rsidRPr="00FB29EF">
        <w:rPr>
          <w:rFonts w:ascii="Arial" w:eastAsia="Calibri" w:hAnsi="Arial" w:cs="Arial"/>
          <w:b/>
          <w:sz w:val="20"/>
          <w:szCs w:val="20"/>
        </w:rPr>
        <w:t>ą</w:t>
      </w:r>
      <w:r w:rsidR="00744F88" w:rsidRPr="00FB29EF">
        <w:rPr>
          <w:rFonts w:ascii="Arial" w:eastAsia="Calibri" w:hAnsi="Arial" w:cs="Arial"/>
          <w:b/>
          <w:sz w:val="20"/>
          <w:szCs w:val="20"/>
        </w:rPr>
        <w:t xml:space="preserve"> ofert</w:t>
      </w:r>
      <w:r w:rsidR="00FB29EF" w:rsidRPr="00FB29EF">
        <w:rPr>
          <w:rFonts w:ascii="Arial" w:eastAsia="Calibri" w:hAnsi="Arial" w:cs="Arial"/>
          <w:b/>
          <w:sz w:val="20"/>
          <w:szCs w:val="20"/>
        </w:rPr>
        <w:t>ę</w:t>
      </w:r>
      <w:r w:rsidRPr="00FB29EF">
        <w:rPr>
          <w:rFonts w:ascii="Arial" w:eastAsia="Calibri" w:hAnsi="Arial" w:cs="Arial"/>
          <w:sz w:val="20"/>
          <w:szCs w:val="20"/>
        </w:rPr>
        <w:t>:</w:t>
      </w:r>
    </w:p>
    <w:p w14:paraId="1CFA530B" w14:textId="77777777" w:rsidR="00C87D36" w:rsidRPr="00FB29EF" w:rsidRDefault="00C87D36" w:rsidP="009E00D7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FB29EF" w:rsidRPr="00FB29EF" w14:paraId="24ED1F8A" w14:textId="77777777" w:rsidTr="00FB29EF">
        <w:tc>
          <w:tcPr>
            <w:tcW w:w="5000" w:type="pct"/>
          </w:tcPr>
          <w:p w14:paraId="07C57AF8" w14:textId="77777777" w:rsidR="00FB29EF" w:rsidRPr="00FB29EF" w:rsidRDefault="00FB29EF" w:rsidP="00F65E8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876E276" w14:textId="77777777" w:rsidR="00FB29EF" w:rsidRPr="00FB29EF" w:rsidRDefault="00FB29EF" w:rsidP="00FB29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29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INSBUD Sylwia Olszewska – Lider Konsorcjum</w:t>
            </w:r>
          </w:p>
          <w:p w14:paraId="63DAAF5E" w14:textId="45148417" w:rsidR="00FB29EF" w:rsidRPr="00FB29EF" w:rsidRDefault="00FB29EF" w:rsidP="00FB29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29EF">
              <w:rPr>
                <w:rFonts w:ascii="Arial" w:eastAsia="Calibri" w:hAnsi="Arial" w:cs="Arial"/>
                <w:sz w:val="20"/>
                <w:szCs w:val="20"/>
              </w:rPr>
              <w:t xml:space="preserve">ul. </w:t>
            </w:r>
            <w:proofErr w:type="spellStart"/>
            <w:r w:rsidRPr="00FB29EF">
              <w:rPr>
                <w:rFonts w:ascii="Arial" w:eastAsia="Calibri" w:hAnsi="Arial" w:cs="Arial"/>
                <w:sz w:val="20"/>
                <w:szCs w:val="20"/>
              </w:rPr>
              <w:t>Bielna</w:t>
            </w:r>
            <w:proofErr w:type="spellEnd"/>
            <w:r w:rsidRPr="00FB29EF">
              <w:rPr>
                <w:rFonts w:ascii="Arial" w:eastAsia="Calibri" w:hAnsi="Arial" w:cs="Arial"/>
                <w:sz w:val="20"/>
                <w:szCs w:val="20"/>
              </w:rPr>
              <w:t xml:space="preserve"> 6g, Giełczyn</w:t>
            </w:r>
          </w:p>
          <w:p w14:paraId="57869592" w14:textId="77777777" w:rsidR="00FB29EF" w:rsidRPr="00FB29EF" w:rsidRDefault="00FB29EF" w:rsidP="00FB29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29EF">
              <w:rPr>
                <w:rFonts w:ascii="Arial" w:eastAsia="Calibri" w:hAnsi="Arial" w:cs="Arial"/>
                <w:sz w:val="20"/>
                <w:szCs w:val="20"/>
              </w:rPr>
              <w:t>18-400 Łomża</w:t>
            </w:r>
          </w:p>
          <w:p w14:paraId="6124D582" w14:textId="77777777" w:rsidR="00FB29EF" w:rsidRPr="000F45B1" w:rsidRDefault="00FB29EF" w:rsidP="00FB29E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F45B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INSTAL-GROT Tomasz Kupidłowski - Partner</w:t>
            </w:r>
          </w:p>
          <w:p w14:paraId="5D1FC367" w14:textId="151BD607" w:rsidR="00FB29EF" w:rsidRPr="00FB29EF" w:rsidRDefault="00FB29EF" w:rsidP="00FB29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29EF">
              <w:rPr>
                <w:rFonts w:ascii="Arial" w:eastAsia="Calibri" w:hAnsi="Arial" w:cs="Arial"/>
                <w:sz w:val="20"/>
                <w:szCs w:val="20"/>
              </w:rPr>
              <w:t xml:space="preserve">Boguszyce 5 </w:t>
            </w:r>
            <w:r w:rsidRPr="00FB29EF">
              <w:rPr>
                <w:rFonts w:ascii="Arial" w:eastAsia="Calibri" w:hAnsi="Arial" w:cs="Arial"/>
                <w:sz w:val="20"/>
                <w:szCs w:val="20"/>
              </w:rPr>
              <w:br/>
              <w:t>18-400 Łomża</w:t>
            </w:r>
          </w:p>
          <w:p w14:paraId="184ECD20" w14:textId="2B42FDE7" w:rsidR="00FB29EF" w:rsidRPr="00FB29EF" w:rsidRDefault="00FB29EF" w:rsidP="00F65E8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29EF">
              <w:rPr>
                <w:rFonts w:ascii="Arial" w:hAnsi="Arial" w:cs="Arial"/>
                <w:sz w:val="20"/>
                <w:szCs w:val="20"/>
              </w:rPr>
              <w:t>za cenę</w:t>
            </w:r>
            <w:r w:rsidRPr="00FB29E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B29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1 105 770,00 zł</w:t>
            </w:r>
          </w:p>
          <w:p w14:paraId="221FF688" w14:textId="77777777" w:rsidR="00FB29EF" w:rsidRPr="00FB29EF" w:rsidRDefault="00FB29EF" w:rsidP="00F65E8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171D5" w14:textId="77777777" w:rsidR="00FB29EF" w:rsidRPr="00FB29EF" w:rsidRDefault="00FB29EF" w:rsidP="00F65E86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29EF">
              <w:rPr>
                <w:rFonts w:ascii="Arial" w:hAnsi="Arial" w:cs="Arial"/>
                <w:sz w:val="20"/>
                <w:szCs w:val="20"/>
                <w:u w:val="single"/>
              </w:rPr>
              <w:t>Uzasadnienie:</w:t>
            </w:r>
          </w:p>
          <w:p w14:paraId="4CB8DB95" w14:textId="2F4F9012" w:rsidR="00FB29EF" w:rsidRPr="00FB29EF" w:rsidRDefault="00FB29EF" w:rsidP="00F65E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29EF">
              <w:rPr>
                <w:rFonts w:ascii="Arial" w:hAnsi="Arial" w:cs="Arial"/>
                <w:sz w:val="20"/>
                <w:szCs w:val="20"/>
              </w:rPr>
              <w:t xml:space="preserve">Wybrana oferta spełnia wszystkie wymagania określone w ustawie Prawo zamówień publicznych i Specyfikacji Warunków Zamówienia oraz zawiera najniższą cenę spośród wszystkich złożonych ofert niepodlegających odrzuceniu. </w:t>
            </w:r>
          </w:p>
          <w:p w14:paraId="05B5A7A5" w14:textId="6A81A4F1" w:rsidR="00FB29EF" w:rsidRPr="00FB29EF" w:rsidRDefault="00FB29EF" w:rsidP="00F65E8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29EF">
              <w:rPr>
                <w:rFonts w:ascii="Arial" w:hAnsi="Arial" w:cs="Arial"/>
                <w:sz w:val="20"/>
                <w:szCs w:val="20"/>
              </w:rPr>
              <w:t>Uzasadnienie prawne – art. 239 ust 1 ustawy z dnia 11 września 2019r. Prawo zamówień publicznych (Dz.U. z 2021 r., poz. 1129 z póżn. zm.)</w:t>
            </w:r>
          </w:p>
        </w:tc>
      </w:tr>
    </w:tbl>
    <w:p w14:paraId="69FAF6D8" w14:textId="77777777" w:rsidR="00C87D36" w:rsidRPr="00FB29EF" w:rsidRDefault="00C87D36" w:rsidP="00C87D3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6375E48" w14:textId="74C539BC" w:rsidR="009327D5" w:rsidRPr="00FB29EF" w:rsidRDefault="009327D5" w:rsidP="00C87D36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B29EF">
        <w:rPr>
          <w:rFonts w:ascii="Arial" w:hAnsi="Arial" w:cs="Arial"/>
          <w:sz w:val="20"/>
          <w:szCs w:val="20"/>
        </w:rPr>
        <w:t>Streszczenie oceny i porównania złożonych ofert:</w:t>
      </w:r>
    </w:p>
    <w:p w14:paraId="71E1F738" w14:textId="00EF221B" w:rsidR="00C87D36" w:rsidRPr="00FB29EF" w:rsidRDefault="00C87D36" w:rsidP="00C87D36">
      <w:pPr>
        <w:pStyle w:val="Akapitzlist"/>
        <w:spacing w:after="120" w:line="276" w:lineRule="auto"/>
        <w:ind w:left="1069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496"/>
        <w:gridCol w:w="2166"/>
        <w:gridCol w:w="1546"/>
      </w:tblGrid>
      <w:tr w:rsidR="00FB29EF" w:rsidRPr="00FB29EF" w14:paraId="37234CEA" w14:textId="32F62DAB" w:rsidTr="00FB29EF">
        <w:trPr>
          <w:trHeight w:val="70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8795" w14:textId="77777777" w:rsidR="00FB29EF" w:rsidRPr="00FB29EF" w:rsidRDefault="00FB29EF" w:rsidP="00FB29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9EF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4B41" w14:textId="77777777" w:rsidR="00FB29EF" w:rsidRPr="00FB29EF" w:rsidRDefault="00FB29EF" w:rsidP="00FB29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9EF">
              <w:rPr>
                <w:rFonts w:ascii="Arial" w:hAnsi="Arial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B436" w14:textId="77777777" w:rsidR="00FB29EF" w:rsidRPr="00FB29EF" w:rsidRDefault="00FB29EF" w:rsidP="00FB29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9EF">
              <w:rPr>
                <w:rFonts w:ascii="Arial" w:hAnsi="Arial" w:cs="Arial"/>
                <w:b/>
                <w:bCs/>
                <w:sz w:val="22"/>
                <w:szCs w:val="22"/>
              </w:rPr>
              <w:t>Cena brutto (zł)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C95F" w14:textId="0C30E11A" w:rsidR="00FB29EF" w:rsidRPr="00FB29EF" w:rsidRDefault="00FB29EF" w:rsidP="00FB29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9EF">
              <w:rPr>
                <w:rFonts w:ascii="Arial" w:hAnsi="Arial" w:cs="Arial"/>
                <w:b/>
                <w:bCs/>
                <w:sz w:val="18"/>
                <w:szCs w:val="18"/>
              </w:rPr>
              <w:t>Punktacja za kryterium cena (%)</w:t>
            </w:r>
          </w:p>
        </w:tc>
      </w:tr>
      <w:tr w:rsidR="00FB29EF" w:rsidRPr="00FB29EF" w14:paraId="3840071B" w14:textId="02340999" w:rsidTr="00FB29EF">
        <w:trPr>
          <w:trHeight w:val="55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A89EB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9DF34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DAWI-TECH Spółka Cywilna</w:t>
            </w:r>
          </w:p>
          <w:p w14:paraId="781497C4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Agnieszka Jankowska, Andrzej Jankowski – Lider Konsorcjum</w:t>
            </w:r>
          </w:p>
          <w:p w14:paraId="490F3E27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Ul. Strusia 9, 18-400 Łomża</w:t>
            </w:r>
          </w:p>
          <w:p w14:paraId="68D0330F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woj. podlaskie</w:t>
            </w:r>
          </w:p>
          <w:p w14:paraId="1643BEF0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Przedsiębiorstwo Handlowo-Usługowe „Kurpiewski” Jan Kurpiewski – Partner Konsorcjum</w:t>
            </w:r>
          </w:p>
          <w:p w14:paraId="4000B3A9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ul. Strusia 9, 18-400 Łomża</w:t>
            </w:r>
          </w:p>
          <w:p w14:paraId="75F93641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woj. podlaskie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4FF9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1 313 640,00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DC05" w14:textId="4C8FA388" w:rsidR="00FB29EF" w:rsidRPr="00FB29EF" w:rsidRDefault="00FB29EF" w:rsidP="00FB29E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84,18</w:t>
            </w:r>
          </w:p>
        </w:tc>
      </w:tr>
      <w:tr w:rsidR="00FB29EF" w:rsidRPr="00FB29EF" w14:paraId="396B19DD" w14:textId="1BE57075" w:rsidTr="00FB29EF">
        <w:trPr>
          <w:trHeight w:val="551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7632" w14:textId="77777777" w:rsidR="00FB29EF" w:rsidRPr="000F45B1" w:rsidRDefault="00FB29EF" w:rsidP="00BC51E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45B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1869" w14:textId="77777777" w:rsidR="00FB29EF" w:rsidRPr="000F45B1" w:rsidRDefault="00FB29EF" w:rsidP="00BC51E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45B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INSBUD Sylwia Olszewska – Lider Konsorcjum</w:t>
            </w:r>
          </w:p>
          <w:p w14:paraId="6891291E" w14:textId="77777777" w:rsidR="00FB29EF" w:rsidRPr="000F45B1" w:rsidRDefault="00FB29EF" w:rsidP="00BC51E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45B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Ul. </w:t>
            </w:r>
            <w:proofErr w:type="spellStart"/>
            <w:r w:rsidRPr="000F45B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Bielna</w:t>
            </w:r>
            <w:proofErr w:type="spellEnd"/>
            <w:r w:rsidRPr="000F45B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6g, Giełczyn</w:t>
            </w:r>
          </w:p>
          <w:p w14:paraId="23E34DD9" w14:textId="77777777" w:rsidR="00FB29EF" w:rsidRPr="000F45B1" w:rsidRDefault="00FB29EF" w:rsidP="00BC51E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45B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18-400 Łomża</w:t>
            </w:r>
          </w:p>
          <w:p w14:paraId="622E5186" w14:textId="77777777" w:rsidR="00FB29EF" w:rsidRPr="000F45B1" w:rsidRDefault="00FB29EF" w:rsidP="00BC51E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45B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INSTAL-GROT Tomasz Kupidłowski - Partner</w:t>
            </w:r>
          </w:p>
          <w:p w14:paraId="25FA7DC3" w14:textId="77777777" w:rsidR="00FB29EF" w:rsidRPr="000F45B1" w:rsidRDefault="00FB29EF" w:rsidP="00BC51E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45B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Boguszyce 5, 18-400 Łomża</w:t>
            </w:r>
          </w:p>
          <w:p w14:paraId="15B773E4" w14:textId="77777777" w:rsidR="00FB29EF" w:rsidRPr="000F45B1" w:rsidRDefault="00FB29EF" w:rsidP="00BC51E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45B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woj. podlaskie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A155" w14:textId="77777777" w:rsidR="00FB29EF" w:rsidRPr="000F45B1" w:rsidRDefault="00FB29EF" w:rsidP="00BC51E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45B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1 105 770,00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EB4E" w14:textId="09E9E265" w:rsidR="00FB29EF" w:rsidRPr="000F45B1" w:rsidRDefault="00FB29EF" w:rsidP="00FB29E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45B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100,00</w:t>
            </w:r>
          </w:p>
        </w:tc>
      </w:tr>
      <w:tr w:rsidR="00FB29EF" w:rsidRPr="00FB29EF" w14:paraId="79D3F744" w14:textId="4CAAEF05" w:rsidTr="00FB29EF">
        <w:trPr>
          <w:trHeight w:val="551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00E9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CB61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Przedsiębiorstwo Inżynieryjno-Techniczne TELTOR-POL PÓŁNOC S.A.</w:t>
            </w:r>
          </w:p>
          <w:p w14:paraId="0BC60ED3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Ul. Śnieżna 11</w:t>
            </w:r>
          </w:p>
          <w:p w14:paraId="48336C2D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80-554 Gdańsk</w:t>
            </w:r>
          </w:p>
          <w:p w14:paraId="77C9C4AC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woj. pomorskie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01E2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1 596 294,00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6AEE" w14:textId="14E74320" w:rsidR="00FB29EF" w:rsidRPr="00FB29EF" w:rsidRDefault="00FB29EF" w:rsidP="00FB29E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69,27</w:t>
            </w:r>
          </w:p>
        </w:tc>
      </w:tr>
      <w:tr w:rsidR="00FB29EF" w:rsidRPr="00FB29EF" w14:paraId="50D94C70" w14:textId="29331DAE" w:rsidTr="00FB29EF">
        <w:trPr>
          <w:trHeight w:val="551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E66F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1E8B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 xml:space="preserve">Black </w:t>
            </w:r>
            <w:proofErr w:type="spellStart"/>
            <w:r w:rsidRPr="00FB29EF">
              <w:rPr>
                <w:rFonts w:ascii="Arial" w:eastAsia="Calibri" w:hAnsi="Arial" w:cs="Arial"/>
                <w:sz w:val="22"/>
                <w:szCs w:val="22"/>
              </w:rPr>
              <w:t>Water</w:t>
            </w:r>
            <w:proofErr w:type="spellEnd"/>
            <w:r w:rsidRPr="00FB29EF">
              <w:rPr>
                <w:rFonts w:ascii="Arial" w:eastAsia="Calibri" w:hAnsi="Arial" w:cs="Arial"/>
                <w:sz w:val="22"/>
                <w:szCs w:val="22"/>
              </w:rPr>
              <w:t xml:space="preserve"> Energia Sp. z o.o.</w:t>
            </w:r>
          </w:p>
          <w:p w14:paraId="5C4A9BC0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Ul. Nieborowska 46/27</w:t>
            </w:r>
          </w:p>
          <w:p w14:paraId="35460C1D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80-034 Gdańsk</w:t>
            </w:r>
          </w:p>
          <w:p w14:paraId="5B4B7592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woj. pomorskie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555A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1 439 100,00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614C" w14:textId="5DD130E9" w:rsidR="00FB29EF" w:rsidRPr="00FB29EF" w:rsidRDefault="00FB29EF" w:rsidP="00FB29E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76,84</w:t>
            </w:r>
          </w:p>
        </w:tc>
      </w:tr>
      <w:tr w:rsidR="00FB29EF" w:rsidRPr="00FB29EF" w14:paraId="00F048B5" w14:textId="74CF6637" w:rsidTr="00FB29EF">
        <w:trPr>
          <w:trHeight w:val="551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65083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73AC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FB29EF">
              <w:rPr>
                <w:rFonts w:ascii="Arial" w:eastAsia="Calibri" w:hAnsi="Arial" w:cs="Arial"/>
                <w:sz w:val="22"/>
                <w:szCs w:val="22"/>
              </w:rPr>
              <w:t>Elektrotim</w:t>
            </w:r>
            <w:proofErr w:type="spellEnd"/>
            <w:r w:rsidRPr="00FB29EF">
              <w:rPr>
                <w:rFonts w:ascii="Arial" w:eastAsia="Calibri" w:hAnsi="Arial" w:cs="Arial"/>
                <w:sz w:val="22"/>
                <w:szCs w:val="22"/>
              </w:rPr>
              <w:t xml:space="preserve"> S.A.</w:t>
            </w:r>
          </w:p>
          <w:p w14:paraId="447195A1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Ul. Stargardzka 8</w:t>
            </w:r>
          </w:p>
          <w:p w14:paraId="54861CFA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54-156 Wrocław</w:t>
            </w:r>
          </w:p>
          <w:p w14:paraId="38127458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woj. dolnośląskie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1F6C" w14:textId="77777777" w:rsidR="00FB29EF" w:rsidRPr="00FB29EF" w:rsidRDefault="00FB29EF" w:rsidP="00BC51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B29EF">
              <w:rPr>
                <w:rFonts w:ascii="Arial" w:eastAsia="Calibri" w:hAnsi="Arial" w:cs="Arial"/>
                <w:sz w:val="22"/>
                <w:szCs w:val="22"/>
              </w:rPr>
              <w:t>2 859 030,45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425E" w14:textId="716A67CE" w:rsidR="00FB29EF" w:rsidRPr="00FB29EF" w:rsidRDefault="00FB29EF" w:rsidP="00FB29E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38,68</w:t>
            </w:r>
          </w:p>
        </w:tc>
      </w:tr>
    </w:tbl>
    <w:p w14:paraId="70FC0FD7" w14:textId="10F8A77E" w:rsidR="00FB29EF" w:rsidRPr="00FB29EF" w:rsidRDefault="00FB29EF" w:rsidP="00C87D36">
      <w:pPr>
        <w:pStyle w:val="Akapitzlist"/>
        <w:spacing w:after="120" w:line="276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2E3E3982" w14:textId="77777777" w:rsidR="00FB29EF" w:rsidRPr="00FB29EF" w:rsidRDefault="00FB29EF" w:rsidP="00C87D36">
      <w:pPr>
        <w:pStyle w:val="Akapitzlist"/>
        <w:spacing w:after="120" w:line="276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37C37A2D" w14:textId="5415C16E" w:rsidR="00F65E86" w:rsidRPr="00FB29EF" w:rsidRDefault="003647C7" w:rsidP="00680DC1">
      <w:pPr>
        <w:spacing w:after="120"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FB29E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sectPr w:rsidR="00F65E86" w:rsidRPr="00FB29EF" w:rsidSect="00AD1D6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E7F4" w14:textId="77777777" w:rsidR="0060270F" w:rsidRDefault="0060270F" w:rsidP="006A0496">
      <w:r>
        <w:separator/>
      </w:r>
    </w:p>
  </w:endnote>
  <w:endnote w:type="continuationSeparator" w:id="0">
    <w:p w14:paraId="3CF24ABD" w14:textId="77777777" w:rsidR="0060270F" w:rsidRDefault="0060270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7D489E">
      <w:rPr>
        <w:rFonts w:ascii="Arial" w:hAnsi="Arial" w:cs="Arial"/>
        <w:noProof/>
        <w:sz w:val="20"/>
        <w:szCs w:val="20"/>
      </w:rPr>
      <w:t>4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7D489E">
      <w:rPr>
        <w:rFonts w:ascii="Arial" w:hAnsi="Arial" w:cs="Arial"/>
        <w:noProof/>
        <w:sz w:val="20"/>
        <w:szCs w:val="20"/>
      </w:rPr>
      <w:t>5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FC2F" w14:textId="12ECD023" w:rsidR="00F05B7D" w:rsidRPr="00AD1D6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AD1D61">
      <w:rPr>
        <w:rFonts w:ascii="Arial" w:hAnsi="Arial" w:cs="Arial"/>
        <w:sz w:val="16"/>
        <w:szCs w:val="16"/>
      </w:rPr>
      <w:t>, ul. Grzybowska 45, 00-844 Warszawa | www.</w:t>
    </w:r>
    <w:r w:rsidR="00D31151" w:rsidRPr="00AD1D61">
      <w:rPr>
        <w:rFonts w:ascii="Arial" w:hAnsi="Arial" w:cs="Arial"/>
        <w:sz w:val="16"/>
        <w:szCs w:val="16"/>
      </w:rPr>
      <w:t>rars</w:t>
    </w:r>
    <w:r w:rsidR="00F05B7D" w:rsidRPr="00AD1D61">
      <w:rPr>
        <w:rFonts w:ascii="Arial" w:hAnsi="Arial" w:cs="Arial"/>
        <w:sz w:val="16"/>
        <w:szCs w:val="16"/>
      </w:rPr>
      <w:t>.gov.pl</w:t>
    </w:r>
    <w:r w:rsidR="00F05B7D" w:rsidRPr="00AD1D6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7D489E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7D489E">
      <w:rPr>
        <w:rFonts w:ascii="Arial" w:hAnsi="Arial" w:cs="Arial"/>
        <w:noProof/>
        <w:sz w:val="20"/>
        <w:szCs w:val="20"/>
      </w:rPr>
      <w:t>5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E3FE" w14:textId="77777777" w:rsidR="0060270F" w:rsidRDefault="0060270F" w:rsidP="006A0496">
      <w:r>
        <w:separator/>
      </w:r>
    </w:p>
  </w:footnote>
  <w:footnote w:type="continuationSeparator" w:id="0">
    <w:p w14:paraId="77C8D0D9" w14:textId="77777777" w:rsidR="0060270F" w:rsidRDefault="0060270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563B" w14:textId="3AFE6122" w:rsidR="00FD01B0" w:rsidRDefault="00A635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57F14F50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F15"/>
    <w:multiLevelType w:val="hybridMultilevel"/>
    <w:tmpl w:val="6E763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A197E">
      <w:start w:val="1"/>
      <w:numFmt w:val="decimal"/>
      <w:lvlText w:val="%2)"/>
      <w:lvlJc w:val="left"/>
      <w:pPr>
        <w:ind w:left="1440" w:hanging="360"/>
      </w:pPr>
      <w:rPr>
        <w:rFonts w:ascii="Arial" w:eastAsia="Century Gothic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9D1"/>
    <w:multiLevelType w:val="hybridMultilevel"/>
    <w:tmpl w:val="86503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078B0"/>
    <w:multiLevelType w:val="hybridMultilevel"/>
    <w:tmpl w:val="C276B6CC"/>
    <w:lvl w:ilvl="0" w:tplc="F28A4158">
      <w:start w:val="1"/>
      <w:numFmt w:val="decimal"/>
      <w:lvlText w:val="%1."/>
      <w:lvlJc w:val="left"/>
      <w:pPr>
        <w:ind w:left="8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6E596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A38FC"/>
    <w:multiLevelType w:val="hybridMultilevel"/>
    <w:tmpl w:val="02E42DE8"/>
    <w:lvl w:ilvl="0" w:tplc="80D01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D25A0B"/>
    <w:multiLevelType w:val="hybridMultilevel"/>
    <w:tmpl w:val="3508D6F4"/>
    <w:lvl w:ilvl="0" w:tplc="2466E596">
      <w:start w:val="1"/>
      <w:numFmt w:val="decimal"/>
      <w:lvlText w:val="%1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514FE"/>
    <w:multiLevelType w:val="hybridMultilevel"/>
    <w:tmpl w:val="E4A656DC"/>
    <w:lvl w:ilvl="0" w:tplc="2C32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446596"/>
    <w:multiLevelType w:val="hybridMultilevel"/>
    <w:tmpl w:val="A7FAC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71A5F"/>
    <w:multiLevelType w:val="hybridMultilevel"/>
    <w:tmpl w:val="9DDA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14459"/>
    <w:rsid w:val="000577CB"/>
    <w:rsid w:val="00060137"/>
    <w:rsid w:val="0007379F"/>
    <w:rsid w:val="000A0FD6"/>
    <w:rsid w:val="000B101A"/>
    <w:rsid w:val="000F45B1"/>
    <w:rsid w:val="0012359B"/>
    <w:rsid w:val="00146AB8"/>
    <w:rsid w:val="001859A8"/>
    <w:rsid w:val="001944B0"/>
    <w:rsid w:val="001C0612"/>
    <w:rsid w:val="001F1157"/>
    <w:rsid w:val="0020760D"/>
    <w:rsid w:val="00235EE9"/>
    <w:rsid w:val="00240B09"/>
    <w:rsid w:val="00285CBE"/>
    <w:rsid w:val="00297681"/>
    <w:rsid w:val="002A2AEB"/>
    <w:rsid w:val="002A55B8"/>
    <w:rsid w:val="002D1723"/>
    <w:rsid w:val="003156EA"/>
    <w:rsid w:val="003647C7"/>
    <w:rsid w:val="003B6B60"/>
    <w:rsid w:val="004035EA"/>
    <w:rsid w:val="00436EB8"/>
    <w:rsid w:val="00461456"/>
    <w:rsid w:val="0048615D"/>
    <w:rsid w:val="004F49C3"/>
    <w:rsid w:val="004F4D31"/>
    <w:rsid w:val="005023D2"/>
    <w:rsid w:val="0050722D"/>
    <w:rsid w:val="00545F49"/>
    <w:rsid w:val="005874E4"/>
    <w:rsid w:val="0060270F"/>
    <w:rsid w:val="00643E28"/>
    <w:rsid w:val="00652DC6"/>
    <w:rsid w:val="0066148A"/>
    <w:rsid w:val="00680DC1"/>
    <w:rsid w:val="006A0496"/>
    <w:rsid w:val="006C0A18"/>
    <w:rsid w:val="007001D2"/>
    <w:rsid w:val="00744F88"/>
    <w:rsid w:val="00764F68"/>
    <w:rsid w:val="00773A28"/>
    <w:rsid w:val="007A05ED"/>
    <w:rsid w:val="007A316A"/>
    <w:rsid w:val="007B611E"/>
    <w:rsid w:val="007D489E"/>
    <w:rsid w:val="00800DDE"/>
    <w:rsid w:val="00803804"/>
    <w:rsid w:val="008353A5"/>
    <w:rsid w:val="0086611C"/>
    <w:rsid w:val="00884B01"/>
    <w:rsid w:val="00885A7C"/>
    <w:rsid w:val="00896FFD"/>
    <w:rsid w:val="008B4B6C"/>
    <w:rsid w:val="008D164B"/>
    <w:rsid w:val="008D740E"/>
    <w:rsid w:val="008E3C72"/>
    <w:rsid w:val="009327D5"/>
    <w:rsid w:val="009E00D7"/>
    <w:rsid w:val="009E331C"/>
    <w:rsid w:val="00A35B35"/>
    <w:rsid w:val="00A36618"/>
    <w:rsid w:val="00A40136"/>
    <w:rsid w:val="00A40F00"/>
    <w:rsid w:val="00A617CA"/>
    <w:rsid w:val="00A6352A"/>
    <w:rsid w:val="00A926B5"/>
    <w:rsid w:val="00A93869"/>
    <w:rsid w:val="00AA0DBB"/>
    <w:rsid w:val="00AA38CF"/>
    <w:rsid w:val="00AD1D61"/>
    <w:rsid w:val="00AF6317"/>
    <w:rsid w:val="00B00D9D"/>
    <w:rsid w:val="00B02A01"/>
    <w:rsid w:val="00B049E1"/>
    <w:rsid w:val="00B07D18"/>
    <w:rsid w:val="00B27441"/>
    <w:rsid w:val="00B305D8"/>
    <w:rsid w:val="00B4261C"/>
    <w:rsid w:val="00B4748B"/>
    <w:rsid w:val="00B7384A"/>
    <w:rsid w:val="00BD4E94"/>
    <w:rsid w:val="00C15418"/>
    <w:rsid w:val="00C45A8D"/>
    <w:rsid w:val="00C476C7"/>
    <w:rsid w:val="00C536EB"/>
    <w:rsid w:val="00C569A6"/>
    <w:rsid w:val="00C629A2"/>
    <w:rsid w:val="00C87D36"/>
    <w:rsid w:val="00CA27CE"/>
    <w:rsid w:val="00CC4A14"/>
    <w:rsid w:val="00CD0736"/>
    <w:rsid w:val="00D25A15"/>
    <w:rsid w:val="00D31151"/>
    <w:rsid w:val="00D60B62"/>
    <w:rsid w:val="00D74900"/>
    <w:rsid w:val="00D9581D"/>
    <w:rsid w:val="00DD72DF"/>
    <w:rsid w:val="00E33E7F"/>
    <w:rsid w:val="00E42336"/>
    <w:rsid w:val="00E467B1"/>
    <w:rsid w:val="00E61FD3"/>
    <w:rsid w:val="00E809D7"/>
    <w:rsid w:val="00E81CF4"/>
    <w:rsid w:val="00E85817"/>
    <w:rsid w:val="00EA4058"/>
    <w:rsid w:val="00EC079D"/>
    <w:rsid w:val="00F05B7D"/>
    <w:rsid w:val="00F12ADA"/>
    <w:rsid w:val="00F12C40"/>
    <w:rsid w:val="00F35C83"/>
    <w:rsid w:val="00F6341F"/>
    <w:rsid w:val="00F65E86"/>
    <w:rsid w:val="00F841FF"/>
    <w:rsid w:val="00FB29EF"/>
    <w:rsid w:val="00FB2EC6"/>
    <w:rsid w:val="00FB64E4"/>
    <w:rsid w:val="00FD01B0"/>
    <w:rsid w:val="00FF280C"/>
    <w:rsid w:val="00FF5774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FF7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E0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45A8D"/>
    <w:pPr>
      <w:ind w:left="720"/>
      <w:contextualSpacing/>
    </w:pPr>
  </w:style>
  <w:style w:type="character" w:customStyle="1" w:styleId="fontstyle01">
    <w:name w:val="fontstyle01"/>
    <w:basedOn w:val="Domylnaczcionkaakapitu"/>
    <w:rsid w:val="00235E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6145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03D1A-0A89-437C-BCCD-AF8FBA0A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Łukaszczyk Adam</cp:lastModifiedBy>
  <cp:revision>4</cp:revision>
  <cp:lastPrinted>2022-05-09T12:15:00Z</cp:lastPrinted>
  <dcterms:created xsi:type="dcterms:W3CDTF">2022-04-28T09:08:00Z</dcterms:created>
  <dcterms:modified xsi:type="dcterms:W3CDTF">2022-05-09T12:15:00Z</dcterms:modified>
</cp:coreProperties>
</file>