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B132" w14:textId="73175561" w:rsidR="00F738D0" w:rsidRPr="00F738D0" w:rsidRDefault="00F738D0" w:rsidP="00F738D0">
      <w:pPr>
        <w:spacing w:before="120" w:after="120" w:line="300" w:lineRule="auto"/>
        <w:rPr>
          <w:rFonts w:ascii="Arial" w:eastAsia="Times New Roman" w:hAnsi="Arial" w:cs="Arial"/>
          <w:iCs/>
          <w:sz w:val="20"/>
          <w:szCs w:val="20"/>
        </w:rPr>
      </w:pPr>
      <w:r w:rsidRPr="00F738D0">
        <w:rPr>
          <w:rFonts w:ascii="Arial" w:eastAsia="Times New Roman" w:hAnsi="Arial" w:cs="Arial"/>
          <w:iCs/>
          <w:sz w:val="20"/>
          <w:szCs w:val="20"/>
        </w:rPr>
        <w:t>WZ.271.</w:t>
      </w:r>
      <w:r>
        <w:rPr>
          <w:rFonts w:ascii="Arial" w:eastAsia="Times New Roman" w:hAnsi="Arial" w:cs="Arial"/>
          <w:iCs/>
          <w:sz w:val="20"/>
          <w:szCs w:val="20"/>
        </w:rPr>
        <w:t>3</w:t>
      </w:r>
      <w:r w:rsidRPr="00F738D0">
        <w:rPr>
          <w:rFonts w:ascii="Arial" w:eastAsia="Times New Roman" w:hAnsi="Arial" w:cs="Arial"/>
          <w:iCs/>
          <w:sz w:val="20"/>
          <w:szCs w:val="20"/>
        </w:rPr>
        <w:t>.202</w:t>
      </w:r>
      <w:r>
        <w:rPr>
          <w:rFonts w:ascii="Arial" w:eastAsia="Times New Roman" w:hAnsi="Arial" w:cs="Arial"/>
          <w:iCs/>
          <w:sz w:val="20"/>
          <w:szCs w:val="20"/>
        </w:rPr>
        <w:t>3</w:t>
      </w:r>
    </w:p>
    <w:p w14:paraId="328EA17C" w14:textId="77777777" w:rsidR="00F738D0" w:rsidRPr="00F738D0" w:rsidRDefault="00F738D0" w:rsidP="00F738D0">
      <w:pPr>
        <w:spacing w:before="120" w:after="120" w:line="300" w:lineRule="auto"/>
        <w:jc w:val="center"/>
        <w:rPr>
          <w:rFonts w:ascii="Arial" w:eastAsia="Times New Roman" w:hAnsi="Arial" w:cs="Arial"/>
          <w:b/>
          <w:iCs/>
          <w:sz w:val="24"/>
          <w:szCs w:val="24"/>
        </w:rPr>
      </w:pPr>
    </w:p>
    <w:p w14:paraId="34AF8317" w14:textId="77777777" w:rsidR="00F738D0" w:rsidRPr="00F738D0" w:rsidRDefault="00F738D0" w:rsidP="00F738D0">
      <w:pPr>
        <w:spacing w:before="120" w:after="120" w:line="300" w:lineRule="auto"/>
        <w:rPr>
          <w:rFonts w:ascii="Arial" w:eastAsia="Times New Roman" w:hAnsi="Arial" w:cs="Arial"/>
          <w:b/>
          <w:iCs/>
          <w:sz w:val="24"/>
          <w:szCs w:val="24"/>
        </w:rPr>
      </w:pPr>
    </w:p>
    <w:p w14:paraId="4C44E12C" w14:textId="77777777" w:rsidR="00F738D0" w:rsidRPr="00F738D0" w:rsidRDefault="00F738D0" w:rsidP="00F738D0">
      <w:pPr>
        <w:spacing w:before="120" w:after="120" w:line="300" w:lineRule="auto"/>
        <w:jc w:val="center"/>
        <w:rPr>
          <w:rFonts w:ascii="Arial" w:eastAsia="Times New Roman" w:hAnsi="Arial" w:cs="Arial"/>
          <w:b/>
          <w:iCs/>
          <w:sz w:val="24"/>
          <w:szCs w:val="24"/>
        </w:rPr>
      </w:pPr>
      <w:r w:rsidRPr="00F738D0">
        <w:rPr>
          <w:rFonts w:ascii="Arial" w:eastAsia="Times New Roman" w:hAnsi="Arial" w:cs="Arial"/>
          <w:b/>
          <w:iCs/>
          <w:sz w:val="24"/>
          <w:szCs w:val="24"/>
        </w:rPr>
        <w:t xml:space="preserve">SPECYFIKACJA </w:t>
      </w:r>
    </w:p>
    <w:p w14:paraId="097F2A55" w14:textId="77777777" w:rsidR="00F738D0" w:rsidRPr="00F738D0" w:rsidRDefault="00F738D0" w:rsidP="00F738D0">
      <w:pPr>
        <w:spacing w:before="120" w:after="120" w:line="300" w:lineRule="auto"/>
        <w:jc w:val="center"/>
        <w:rPr>
          <w:rFonts w:ascii="Arial" w:eastAsia="Times New Roman" w:hAnsi="Arial" w:cs="Arial"/>
          <w:b/>
          <w:iCs/>
          <w:sz w:val="24"/>
          <w:szCs w:val="24"/>
        </w:rPr>
      </w:pPr>
      <w:r w:rsidRPr="00F738D0">
        <w:rPr>
          <w:rFonts w:ascii="Arial" w:eastAsia="Times New Roman" w:hAnsi="Arial" w:cs="Arial"/>
          <w:b/>
          <w:iCs/>
          <w:sz w:val="24"/>
          <w:szCs w:val="24"/>
        </w:rPr>
        <w:t>WARUNKÓW ZAMÓWIENIA</w:t>
      </w:r>
    </w:p>
    <w:p w14:paraId="6E87AE15" w14:textId="77777777" w:rsidR="00F738D0" w:rsidRPr="00F738D0" w:rsidRDefault="00F738D0" w:rsidP="00F738D0">
      <w:pPr>
        <w:spacing w:before="120" w:after="120" w:line="300" w:lineRule="auto"/>
        <w:jc w:val="center"/>
        <w:rPr>
          <w:rFonts w:ascii="Arial" w:eastAsia="Times New Roman" w:hAnsi="Arial" w:cs="Arial"/>
          <w:b/>
          <w:iCs/>
          <w:sz w:val="24"/>
          <w:szCs w:val="24"/>
        </w:rPr>
      </w:pPr>
      <w:r w:rsidRPr="00F738D0">
        <w:rPr>
          <w:rFonts w:ascii="Arial" w:eastAsia="Times New Roman" w:hAnsi="Arial" w:cs="Arial"/>
          <w:b/>
          <w:iCs/>
          <w:sz w:val="24"/>
          <w:szCs w:val="24"/>
        </w:rPr>
        <w:t>(SWZ)</w:t>
      </w:r>
    </w:p>
    <w:p w14:paraId="662E461A" w14:textId="77777777" w:rsidR="00F738D0" w:rsidRPr="00F738D0" w:rsidRDefault="00F738D0" w:rsidP="00F738D0">
      <w:pPr>
        <w:spacing w:before="120" w:after="120"/>
        <w:jc w:val="center"/>
        <w:rPr>
          <w:rFonts w:ascii="Arial" w:hAnsi="Arial" w:cs="Arial"/>
          <w:b/>
          <w:sz w:val="20"/>
          <w:szCs w:val="20"/>
        </w:rPr>
      </w:pPr>
      <w:r w:rsidRPr="00F738D0">
        <w:rPr>
          <w:rFonts w:ascii="Arial" w:hAnsi="Arial" w:cs="Arial"/>
          <w:b/>
          <w:sz w:val="20"/>
          <w:szCs w:val="20"/>
        </w:rPr>
        <w:t>USŁUGI</w:t>
      </w:r>
    </w:p>
    <w:p w14:paraId="184431A2" w14:textId="77777777" w:rsidR="00F738D0" w:rsidRPr="00F738D0" w:rsidRDefault="00F738D0" w:rsidP="00F738D0">
      <w:pPr>
        <w:spacing w:before="120" w:after="120" w:line="240" w:lineRule="auto"/>
        <w:rPr>
          <w:rFonts w:ascii="Arial" w:hAnsi="Arial" w:cs="Arial"/>
          <w:sz w:val="20"/>
          <w:szCs w:val="20"/>
        </w:rPr>
      </w:pPr>
    </w:p>
    <w:p w14:paraId="0B30D3B2" w14:textId="77777777" w:rsidR="00F738D0" w:rsidRPr="00F738D0" w:rsidRDefault="00F738D0" w:rsidP="00F738D0">
      <w:pPr>
        <w:spacing w:before="120" w:after="120"/>
        <w:jc w:val="center"/>
        <w:rPr>
          <w:rFonts w:ascii="Arial" w:hAnsi="Arial" w:cs="Arial"/>
          <w:b/>
          <w:sz w:val="20"/>
          <w:szCs w:val="20"/>
        </w:rPr>
      </w:pPr>
      <w:r w:rsidRPr="00F738D0">
        <w:rPr>
          <w:rFonts w:ascii="Arial" w:hAnsi="Arial" w:cs="Arial"/>
          <w:b/>
          <w:sz w:val="20"/>
          <w:szCs w:val="20"/>
        </w:rPr>
        <w:t>Tryb udzielenia zamówienia: tryb podstawowy bez negocjacji</w:t>
      </w:r>
    </w:p>
    <w:p w14:paraId="6B35FDD9" w14:textId="77777777" w:rsidR="00F738D0" w:rsidRPr="00F738D0" w:rsidRDefault="00F738D0" w:rsidP="00F738D0">
      <w:pPr>
        <w:spacing w:before="120" w:after="120"/>
        <w:jc w:val="center"/>
        <w:rPr>
          <w:rFonts w:ascii="Arial" w:hAnsi="Arial" w:cs="Arial"/>
          <w:b/>
          <w:sz w:val="20"/>
          <w:szCs w:val="20"/>
        </w:rPr>
      </w:pPr>
      <w:r w:rsidRPr="00F738D0">
        <w:rPr>
          <w:rFonts w:ascii="Arial" w:hAnsi="Arial" w:cs="Arial"/>
          <w:b/>
          <w:sz w:val="20"/>
          <w:szCs w:val="20"/>
        </w:rPr>
        <w:t>na:</w:t>
      </w:r>
      <w:r w:rsidRPr="00F738D0">
        <w:rPr>
          <w:rFonts w:ascii="Arial" w:hAnsi="Arial" w:cs="Arial"/>
          <w:b/>
          <w:sz w:val="28"/>
          <w:szCs w:val="28"/>
        </w:rPr>
        <w:br/>
      </w:r>
    </w:p>
    <w:p w14:paraId="044671DA" w14:textId="1FB0781B" w:rsidR="00F738D0" w:rsidRPr="00F738D0" w:rsidRDefault="00F738D0" w:rsidP="00F738D0">
      <w:pPr>
        <w:spacing w:before="120" w:after="120"/>
        <w:jc w:val="center"/>
        <w:rPr>
          <w:rFonts w:ascii="Arial" w:hAnsi="Arial" w:cs="Arial"/>
          <w:b/>
          <w:sz w:val="28"/>
          <w:szCs w:val="28"/>
        </w:rPr>
      </w:pPr>
      <w:bookmarkStart w:id="0" w:name="_Hlk82758720"/>
      <w:r w:rsidRPr="00F738D0">
        <w:rPr>
          <w:rFonts w:ascii="Arial" w:hAnsi="Arial" w:cs="Arial"/>
          <w:b/>
          <w:sz w:val="28"/>
          <w:szCs w:val="28"/>
        </w:rPr>
        <w:t xml:space="preserve">Pełnienie nadzoru inwestorskiego nad realizacją robót budowlanych </w:t>
      </w:r>
      <w:r w:rsidRPr="00F738D0">
        <w:rPr>
          <w:rFonts w:ascii="Arial" w:hAnsi="Arial" w:cs="Arial"/>
          <w:b/>
          <w:sz w:val="28"/>
          <w:szCs w:val="28"/>
        </w:rPr>
        <w:br/>
        <w:t xml:space="preserve">w ramach zadania pn. „Budowa sieci wodociągowej i kanalizacji sanitarnej w Gminie Czersk – etap II (Mosna-Ostrowite oraz Złotowo, Wyb. Pod </w:t>
      </w:r>
      <w:proofErr w:type="spellStart"/>
      <w:r w:rsidRPr="00F738D0">
        <w:rPr>
          <w:rFonts w:ascii="Arial" w:hAnsi="Arial" w:cs="Arial"/>
          <w:b/>
          <w:sz w:val="28"/>
          <w:szCs w:val="28"/>
        </w:rPr>
        <w:t>Łubnę</w:t>
      </w:r>
      <w:proofErr w:type="spellEnd"/>
      <w:r w:rsidRPr="00F738D0">
        <w:rPr>
          <w:rFonts w:ascii="Arial" w:hAnsi="Arial" w:cs="Arial"/>
          <w:b/>
          <w:sz w:val="28"/>
          <w:szCs w:val="28"/>
        </w:rPr>
        <w:t>)”</w:t>
      </w:r>
      <w:bookmarkEnd w:id="0"/>
    </w:p>
    <w:p w14:paraId="1D8A65E7" w14:textId="77777777" w:rsidR="00F738D0" w:rsidRPr="00F738D0" w:rsidRDefault="00F738D0" w:rsidP="00F738D0">
      <w:pPr>
        <w:tabs>
          <w:tab w:val="center" w:pos="4536"/>
          <w:tab w:val="left" w:pos="6945"/>
        </w:tabs>
        <w:spacing w:before="120" w:after="120"/>
        <w:jc w:val="center"/>
        <w:rPr>
          <w:rFonts w:ascii="Arial" w:eastAsia="Times New Roman" w:hAnsi="Arial" w:cs="Arial"/>
          <w:b/>
          <w:sz w:val="20"/>
          <w:szCs w:val="20"/>
          <w:lang w:eastAsia="pl-PL"/>
        </w:rPr>
      </w:pPr>
      <w:r w:rsidRPr="00F738D0">
        <w:rPr>
          <w:rFonts w:ascii="Arial" w:eastAsia="Times New Roman" w:hAnsi="Arial" w:cs="Arial"/>
          <w:b/>
          <w:sz w:val="20"/>
          <w:szCs w:val="20"/>
          <w:lang w:eastAsia="pl-PL"/>
        </w:rPr>
        <w:t xml:space="preserve">Przedmiotowe postępowanie prowadzone jest przy użyciu środków komunikacji elektronicznej. Składanie ofert następuje za pośrednictwem platformy zakupowej dostępnej pod adresem internetowym: </w:t>
      </w:r>
      <w:r w:rsidRPr="00F738D0">
        <w:rPr>
          <w:rFonts w:ascii="Arial" w:eastAsia="Times New Roman" w:hAnsi="Arial" w:cs="Arial"/>
          <w:b/>
          <w:bCs/>
          <w:sz w:val="20"/>
          <w:szCs w:val="24"/>
          <w:lang w:eastAsia="pl-PL"/>
        </w:rPr>
        <w:t>https://platformazakupowa.pl/pn/czersk</w:t>
      </w:r>
    </w:p>
    <w:p w14:paraId="6174211D" w14:textId="77777777" w:rsidR="00F738D0" w:rsidRPr="00F738D0" w:rsidRDefault="00F738D0" w:rsidP="00F738D0">
      <w:pPr>
        <w:spacing w:before="120" w:after="120" w:line="240" w:lineRule="auto"/>
        <w:ind w:right="252"/>
        <w:rPr>
          <w:rFonts w:ascii="Arial" w:eastAsia="Times New Roman" w:hAnsi="Arial" w:cs="Arial"/>
          <w:b/>
          <w:bCs/>
          <w:sz w:val="20"/>
          <w:szCs w:val="20"/>
          <w:lang w:val="en-US"/>
        </w:rPr>
      </w:pPr>
    </w:p>
    <w:p w14:paraId="3F273957" w14:textId="77777777" w:rsidR="00F738D0" w:rsidRPr="00F738D0" w:rsidRDefault="00F738D0" w:rsidP="00F738D0">
      <w:pPr>
        <w:spacing w:before="120" w:after="120" w:line="240" w:lineRule="auto"/>
        <w:ind w:right="252"/>
        <w:rPr>
          <w:rFonts w:ascii="Arial" w:eastAsia="Times New Roman" w:hAnsi="Arial" w:cs="Arial"/>
          <w:b/>
          <w:bCs/>
          <w:sz w:val="20"/>
          <w:szCs w:val="20"/>
          <w:lang w:val="en-US"/>
        </w:rPr>
      </w:pPr>
    </w:p>
    <w:p w14:paraId="5ECF9658" w14:textId="77777777" w:rsidR="00F738D0" w:rsidRPr="00F738D0" w:rsidRDefault="00F738D0" w:rsidP="00F738D0">
      <w:pPr>
        <w:spacing w:before="120" w:after="120" w:line="240" w:lineRule="auto"/>
        <w:ind w:left="2880" w:right="252"/>
        <w:jc w:val="center"/>
        <w:rPr>
          <w:rFonts w:ascii="Arial" w:eastAsia="Times New Roman" w:hAnsi="Arial" w:cs="Arial"/>
          <w:b/>
          <w:bCs/>
          <w:sz w:val="20"/>
          <w:szCs w:val="20"/>
          <w:lang w:val="en-US"/>
        </w:rPr>
      </w:pPr>
    </w:p>
    <w:p w14:paraId="5CC7A2B5" w14:textId="77777777" w:rsidR="00F738D0" w:rsidRPr="00F738D0" w:rsidRDefault="00F738D0" w:rsidP="00F738D0">
      <w:pPr>
        <w:spacing w:before="120" w:after="120" w:line="240" w:lineRule="auto"/>
        <w:ind w:left="2880" w:right="252"/>
        <w:jc w:val="right"/>
        <w:rPr>
          <w:rFonts w:ascii="Arial" w:eastAsia="Times New Roman" w:hAnsi="Arial" w:cs="Arial"/>
          <w:b/>
          <w:bCs/>
          <w:sz w:val="20"/>
          <w:szCs w:val="20"/>
          <w:lang w:val="en-US"/>
        </w:rPr>
      </w:pPr>
    </w:p>
    <w:p w14:paraId="71B9D371" w14:textId="77777777" w:rsidR="00F738D0" w:rsidRPr="00F738D0" w:rsidRDefault="00F738D0" w:rsidP="00F738D0">
      <w:pPr>
        <w:spacing w:before="120" w:after="120" w:line="240" w:lineRule="auto"/>
        <w:ind w:left="2880" w:right="252"/>
        <w:jc w:val="right"/>
        <w:rPr>
          <w:rFonts w:ascii="Arial" w:eastAsia="Times New Roman" w:hAnsi="Arial" w:cs="Arial"/>
          <w:sz w:val="20"/>
          <w:szCs w:val="20"/>
        </w:rPr>
      </w:pPr>
      <w:r w:rsidRPr="00F738D0">
        <w:rPr>
          <w:rFonts w:ascii="Arial" w:eastAsia="Times New Roman" w:hAnsi="Arial" w:cs="Arial"/>
          <w:b/>
          <w:bCs/>
          <w:sz w:val="20"/>
          <w:szCs w:val="20"/>
          <w:lang w:val="en-US"/>
        </w:rPr>
        <w:t xml:space="preserve">   </w:t>
      </w:r>
      <w:r w:rsidRPr="00F738D0">
        <w:rPr>
          <w:rFonts w:ascii="Arial" w:eastAsia="Times New Roman" w:hAnsi="Arial" w:cs="Arial"/>
          <w:b/>
          <w:bCs/>
          <w:sz w:val="20"/>
          <w:szCs w:val="20"/>
        </w:rPr>
        <w:t>Z A T W I E R D Z A M:</w:t>
      </w:r>
    </w:p>
    <w:p w14:paraId="00F18027" w14:textId="77777777" w:rsidR="00F738D0" w:rsidRPr="00F738D0" w:rsidRDefault="00F738D0" w:rsidP="00F738D0">
      <w:pPr>
        <w:spacing w:before="120" w:after="120" w:line="240" w:lineRule="auto"/>
        <w:ind w:right="6376"/>
        <w:jc w:val="center"/>
        <w:rPr>
          <w:rFonts w:ascii="Arial" w:eastAsia="Times New Roman" w:hAnsi="Arial" w:cs="Arial"/>
          <w:sz w:val="20"/>
          <w:szCs w:val="20"/>
        </w:rPr>
      </w:pPr>
    </w:p>
    <w:p w14:paraId="4BCE1370" w14:textId="77777777" w:rsidR="00F738D0" w:rsidRPr="00F738D0" w:rsidRDefault="00F738D0" w:rsidP="00F738D0">
      <w:pPr>
        <w:spacing w:before="120" w:after="120" w:line="240" w:lineRule="auto"/>
        <w:ind w:right="6376"/>
        <w:rPr>
          <w:rFonts w:ascii="Arial" w:eastAsia="Times New Roman" w:hAnsi="Arial" w:cs="Arial"/>
          <w:sz w:val="20"/>
          <w:szCs w:val="20"/>
        </w:rPr>
      </w:pPr>
    </w:p>
    <w:p w14:paraId="3BCC7D2A" w14:textId="77777777" w:rsidR="00F738D0" w:rsidRPr="00F738D0" w:rsidRDefault="00F738D0" w:rsidP="00F738D0">
      <w:pPr>
        <w:spacing w:before="120" w:after="120" w:line="240" w:lineRule="auto"/>
        <w:ind w:left="2880" w:right="-108"/>
        <w:jc w:val="both"/>
        <w:rPr>
          <w:rFonts w:ascii="Arial" w:eastAsia="Times New Roman" w:hAnsi="Arial" w:cs="Arial"/>
          <w:sz w:val="20"/>
          <w:szCs w:val="20"/>
        </w:rPr>
      </w:pPr>
      <w:r w:rsidRPr="00F738D0">
        <w:rPr>
          <w:rFonts w:ascii="Arial" w:eastAsia="Times New Roman" w:hAnsi="Arial" w:cs="Arial"/>
          <w:sz w:val="20"/>
          <w:szCs w:val="20"/>
        </w:rPr>
        <w:t xml:space="preserve">                                                                       ..............................................</w:t>
      </w:r>
    </w:p>
    <w:p w14:paraId="42C7FB0D" w14:textId="69756086" w:rsidR="00F738D0" w:rsidRPr="00F738D0" w:rsidRDefault="00F738D0" w:rsidP="00F738D0">
      <w:pPr>
        <w:tabs>
          <w:tab w:val="left" w:pos="1276"/>
        </w:tabs>
        <w:spacing w:before="120" w:after="120" w:line="240" w:lineRule="auto"/>
        <w:ind w:left="2880" w:right="1152"/>
        <w:jc w:val="right"/>
        <w:rPr>
          <w:rFonts w:ascii="Arial" w:eastAsia="Times New Roman" w:hAnsi="Arial" w:cs="Arial"/>
          <w:sz w:val="20"/>
          <w:szCs w:val="20"/>
          <w:vertAlign w:val="superscript"/>
        </w:rPr>
      </w:pPr>
      <w:r w:rsidRPr="00F738D0">
        <w:rPr>
          <w:rFonts w:ascii="Arial" w:eastAsia="Times New Roman" w:hAnsi="Arial" w:cs="Arial"/>
          <w:sz w:val="20"/>
          <w:szCs w:val="20"/>
          <w:vertAlign w:val="superscript"/>
        </w:rPr>
        <w:t xml:space="preserve"> </w:t>
      </w:r>
      <w:r w:rsidRPr="00F738D0">
        <w:rPr>
          <w:rFonts w:ascii="Arial" w:eastAsia="Times New Roman" w:hAnsi="Arial" w:cs="Arial"/>
          <w:sz w:val="20"/>
          <w:szCs w:val="20"/>
          <w:vertAlign w:val="superscript"/>
        </w:rPr>
        <w:tab/>
      </w:r>
      <w:r w:rsidRPr="00F738D0">
        <w:rPr>
          <w:rFonts w:ascii="Arial" w:eastAsia="Times New Roman" w:hAnsi="Arial" w:cs="Arial"/>
          <w:sz w:val="20"/>
          <w:szCs w:val="20"/>
          <w:vertAlign w:val="superscript"/>
        </w:rPr>
        <w:tab/>
        <w:t xml:space="preserve">        (podpis)</w:t>
      </w:r>
    </w:p>
    <w:p w14:paraId="746CD12F" w14:textId="77777777" w:rsidR="00F738D0" w:rsidRDefault="00F738D0" w:rsidP="00F738D0">
      <w:pPr>
        <w:tabs>
          <w:tab w:val="left" w:pos="1276"/>
        </w:tabs>
        <w:spacing w:before="120" w:after="120" w:line="240" w:lineRule="auto"/>
        <w:ind w:right="1152"/>
        <w:jc w:val="center"/>
        <w:rPr>
          <w:rFonts w:ascii="Arial" w:eastAsia="Times New Roman" w:hAnsi="Arial" w:cs="Arial"/>
          <w:sz w:val="24"/>
          <w:szCs w:val="24"/>
          <w:vertAlign w:val="superscript"/>
        </w:rPr>
      </w:pPr>
    </w:p>
    <w:p w14:paraId="0CF7060E" w14:textId="5704F661" w:rsidR="00F738D0" w:rsidRPr="00F738D0" w:rsidRDefault="00F738D0" w:rsidP="00F738D0">
      <w:pPr>
        <w:tabs>
          <w:tab w:val="left" w:pos="1276"/>
        </w:tabs>
        <w:spacing w:before="120" w:after="120" w:line="240" w:lineRule="auto"/>
        <w:ind w:right="1152"/>
        <w:jc w:val="center"/>
        <w:rPr>
          <w:rFonts w:ascii="Arial" w:eastAsia="Times New Roman" w:hAnsi="Arial" w:cs="Arial"/>
          <w:sz w:val="24"/>
          <w:szCs w:val="24"/>
          <w:vertAlign w:val="superscript"/>
        </w:rPr>
      </w:pPr>
      <w:r w:rsidRPr="00F738D0">
        <w:rPr>
          <w:rFonts w:ascii="Arial" w:eastAsia="Times New Roman" w:hAnsi="Arial" w:cs="Arial"/>
          <w:sz w:val="24"/>
          <w:szCs w:val="24"/>
          <w:vertAlign w:val="superscript"/>
        </w:rPr>
        <w:t xml:space="preserve">   </w:t>
      </w:r>
    </w:p>
    <w:p w14:paraId="7BB002E0" w14:textId="1691C489" w:rsidR="00F738D0" w:rsidRPr="00F738D0" w:rsidRDefault="00F738D0" w:rsidP="00F738D0">
      <w:pPr>
        <w:tabs>
          <w:tab w:val="left" w:pos="1276"/>
        </w:tabs>
        <w:spacing w:before="120" w:after="120" w:line="240" w:lineRule="auto"/>
        <w:ind w:right="1152"/>
        <w:jc w:val="center"/>
        <w:rPr>
          <w:rFonts w:ascii="Arial" w:eastAsia="Times New Roman" w:hAnsi="Arial" w:cs="Arial"/>
          <w:sz w:val="28"/>
          <w:szCs w:val="28"/>
          <w:vertAlign w:val="superscript"/>
        </w:rPr>
      </w:pPr>
      <w:r w:rsidRPr="00F738D0">
        <w:rPr>
          <w:rFonts w:ascii="Arial" w:eastAsia="Times New Roman" w:hAnsi="Arial" w:cs="Arial"/>
          <w:sz w:val="24"/>
          <w:szCs w:val="24"/>
          <w:vertAlign w:val="superscript"/>
        </w:rPr>
        <w:t xml:space="preserve"> </w:t>
      </w:r>
      <w:r w:rsidRPr="00F738D0">
        <w:rPr>
          <w:rFonts w:ascii="Arial" w:eastAsia="Times New Roman" w:hAnsi="Arial" w:cs="Arial"/>
          <w:sz w:val="28"/>
          <w:szCs w:val="28"/>
          <w:vertAlign w:val="superscript"/>
        </w:rPr>
        <w:t xml:space="preserve">Czersk, dnia </w:t>
      </w:r>
      <w:r>
        <w:rPr>
          <w:rFonts w:ascii="Arial" w:eastAsia="Times New Roman" w:hAnsi="Arial" w:cs="Arial"/>
          <w:sz w:val="28"/>
          <w:szCs w:val="28"/>
          <w:vertAlign w:val="superscript"/>
        </w:rPr>
        <w:t>2 lutego</w:t>
      </w:r>
      <w:r w:rsidRPr="00F738D0">
        <w:rPr>
          <w:rFonts w:ascii="Arial" w:eastAsia="Times New Roman" w:hAnsi="Arial" w:cs="Arial"/>
          <w:sz w:val="28"/>
          <w:szCs w:val="28"/>
          <w:vertAlign w:val="superscript"/>
        </w:rPr>
        <w:t xml:space="preserve"> 202</w:t>
      </w:r>
      <w:r>
        <w:rPr>
          <w:rFonts w:ascii="Arial" w:eastAsia="Times New Roman" w:hAnsi="Arial" w:cs="Arial"/>
          <w:sz w:val="28"/>
          <w:szCs w:val="28"/>
          <w:vertAlign w:val="superscript"/>
        </w:rPr>
        <w:t>3</w:t>
      </w:r>
      <w:r w:rsidRPr="00F738D0">
        <w:rPr>
          <w:rFonts w:ascii="Arial" w:eastAsia="Times New Roman" w:hAnsi="Arial" w:cs="Arial"/>
          <w:sz w:val="28"/>
          <w:szCs w:val="28"/>
          <w:vertAlign w:val="superscript"/>
        </w:rPr>
        <w:t xml:space="preserve"> roku</w:t>
      </w:r>
      <w:r w:rsidRPr="00F738D0">
        <w:rPr>
          <w:rFonts w:ascii="Arial" w:eastAsia="Times New Roman" w:hAnsi="Arial" w:cs="Arial"/>
          <w:sz w:val="24"/>
          <w:szCs w:val="24"/>
          <w:vertAlign w:val="superscript"/>
        </w:rPr>
        <w:t xml:space="preserve">  </w:t>
      </w:r>
    </w:p>
    <w:p w14:paraId="2A6B49A1"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lastRenderedPageBreak/>
        <w:t>Nazwa oraz adres zamawiającego, numer telefonu, adres poczty elektronicznej oraz strony internetowej prowadzonego postępowania.</w:t>
      </w:r>
    </w:p>
    <w:p w14:paraId="70F481DF"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b/>
          <w:sz w:val="20"/>
          <w:szCs w:val="20"/>
        </w:rPr>
        <w:t>GMINA CZERSK</w:t>
      </w:r>
      <w:r w:rsidRPr="00F738D0">
        <w:rPr>
          <w:rFonts w:ascii="Arial" w:eastAsia="Times New Roman" w:hAnsi="Arial" w:cs="Arial"/>
          <w:sz w:val="20"/>
          <w:szCs w:val="20"/>
        </w:rPr>
        <w:t>, ul. Kościuszki 27; 89-650 Czersk, numer tel. (52) 395-48-10.</w:t>
      </w:r>
    </w:p>
    <w:p w14:paraId="6F2746CA"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Uwaga. Zamawiający przypomina, że w toku postępowania zgodnie z art. 61 ust. 2 ustawy </w:t>
      </w:r>
      <w:proofErr w:type="spellStart"/>
      <w:r w:rsidRPr="00F738D0">
        <w:rPr>
          <w:rFonts w:ascii="Arial" w:eastAsia="Times New Roman" w:hAnsi="Arial" w:cs="Arial"/>
          <w:sz w:val="20"/>
          <w:szCs w:val="20"/>
        </w:rPr>
        <w:t>Pzp</w:t>
      </w:r>
      <w:proofErr w:type="spellEnd"/>
      <w:r w:rsidRPr="00F738D0">
        <w:rPr>
          <w:rFonts w:ascii="Arial" w:eastAsia="Times New Roman" w:hAnsi="Arial" w:cs="Arial"/>
          <w:sz w:val="20"/>
          <w:szCs w:val="20"/>
        </w:rPr>
        <w:t xml:space="preserve"> komunikacja ustna dopuszczalna jest jedynie w toku negocjacji lub dialogu oraz </w:t>
      </w:r>
      <w:r w:rsidRPr="00F738D0">
        <w:rPr>
          <w:rFonts w:ascii="Arial" w:eastAsia="Times New Roman" w:hAnsi="Arial" w:cs="Arial"/>
          <w:sz w:val="20"/>
          <w:szCs w:val="20"/>
        </w:rPr>
        <w:br/>
        <w:t>w odniesieniu do informacji, które nie są istotne. Zasady dotyczące sposobu komunikowania się zostały przez zamawiającego umieszczone w</w:t>
      </w:r>
      <w:r w:rsidRPr="00F738D0">
        <w:rPr>
          <w:rFonts w:ascii="Arial" w:eastAsia="Times New Roman" w:hAnsi="Arial" w:cs="Arial"/>
          <w:b/>
          <w:sz w:val="20"/>
          <w:szCs w:val="20"/>
        </w:rPr>
        <w:t xml:space="preserve"> pkt 7 SWZ.</w:t>
      </w:r>
    </w:p>
    <w:p w14:paraId="50D39A1C"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 </w:t>
      </w:r>
      <w:r w:rsidRPr="00F738D0">
        <w:rPr>
          <w:rFonts w:ascii="Arial" w:eastAsia="Times New Roman" w:hAnsi="Arial" w:cs="Arial"/>
          <w:sz w:val="20"/>
          <w:szCs w:val="20"/>
        </w:rPr>
        <w:t>strona prowadzonego postępowania:</w:t>
      </w:r>
      <w:r w:rsidRPr="00F738D0">
        <w:rPr>
          <w:rFonts w:ascii="Arial" w:eastAsia="Times New Roman" w:hAnsi="Arial" w:cs="Arial"/>
          <w:b/>
          <w:sz w:val="20"/>
          <w:szCs w:val="20"/>
        </w:rPr>
        <w:t xml:space="preserve"> </w:t>
      </w:r>
      <w:hyperlink r:id="rId7" w:history="1">
        <w:r w:rsidRPr="00F738D0">
          <w:rPr>
            <w:rFonts w:ascii="Arial" w:eastAsia="Times New Roman" w:hAnsi="Arial"/>
            <w:sz w:val="20"/>
            <w:szCs w:val="20"/>
          </w:rPr>
          <w:t>https://platformazakupowa.pl/pn/czersk</w:t>
        </w:r>
      </w:hyperlink>
      <w:r w:rsidRPr="00F738D0">
        <w:rPr>
          <w:rFonts w:ascii="Arial" w:eastAsia="Times New Roman" w:hAnsi="Arial"/>
          <w:sz w:val="20"/>
          <w:szCs w:val="20"/>
        </w:rPr>
        <w:t xml:space="preserve"> </w:t>
      </w:r>
      <w:r w:rsidRPr="00F738D0">
        <w:rPr>
          <w:rFonts w:ascii="Arial" w:eastAsia="Times New Roman" w:hAnsi="Arial"/>
          <w:sz w:val="20"/>
          <w:szCs w:val="20"/>
        </w:rPr>
        <w:br/>
        <w:t>(profil nabywcy).</w:t>
      </w:r>
    </w:p>
    <w:p w14:paraId="60CBFF35"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adres strony internetowej: </w:t>
      </w:r>
      <w:hyperlink r:id="rId8" w:history="1">
        <w:r w:rsidRPr="00F738D0">
          <w:rPr>
            <w:rFonts w:ascii="Arial" w:eastAsia="Times New Roman" w:hAnsi="Arial" w:cs="Arial"/>
            <w:sz w:val="20"/>
            <w:szCs w:val="20"/>
          </w:rPr>
          <w:t>https://bip.czersk.pl</w:t>
        </w:r>
      </w:hyperlink>
    </w:p>
    <w:p w14:paraId="0D0A88B2"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adres poczty elektronicznej: </w:t>
      </w:r>
      <w:hyperlink r:id="rId9" w:history="1">
        <w:r w:rsidRPr="00F738D0">
          <w:rPr>
            <w:rFonts w:ascii="Arial" w:eastAsia="Times New Roman" w:hAnsi="Arial" w:cs="Arial"/>
            <w:sz w:val="20"/>
            <w:szCs w:val="20"/>
          </w:rPr>
          <w:t>zamowieniapubliczne@czersk.pl</w:t>
        </w:r>
      </w:hyperlink>
      <w:r w:rsidRPr="00F738D0">
        <w:rPr>
          <w:rFonts w:ascii="Arial" w:eastAsia="Times New Roman" w:hAnsi="Arial" w:cs="Arial"/>
          <w:sz w:val="20"/>
          <w:szCs w:val="20"/>
        </w:rPr>
        <w:t xml:space="preserve"> lub  </w:t>
      </w:r>
      <w:hyperlink r:id="rId10" w:history="1">
        <w:r w:rsidRPr="00F738D0">
          <w:rPr>
            <w:rFonts w:ascii="Arial" w:eastAsia="Times New Roman" w:hAnsi="Arial"/>
            <w:sz w:val="20"/>
            <w:szCs w:val="20"/>
          </w:rPr>
          <w:t>urzad_miejski@czersk.pl</w:t>
        </w:r>
      </w:hyperlink>
    </w:p>
    <w:p w14:paraId="682AD27A"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u w:val="single"/>
        </w:rPr>
      </w:pPr>
      <w:r w:rsidRPr="00F738D0">
        <w:rPr>
          <w:rFonts w:ascii="Arial" w:eastAsia="Times New Roman" w:hAnsi="Arial" w:cs="Arial"/>
          <w:sz w:val="20"/>
          <w:szCs w:val="20"/>
          <w:u w:val="single"/>
        </w:rPr>
        <w:t xml:space="preserve">godziny pracy: </w:t>
      </w:r>
    </w:p>
    <w:p w14:paraId="4DD98CE7" w14:textId="77777777" w:rsidR="00F738D0" w:rsidRPr="00F738D0" w:rsidRDefault="00F738D0" w:rsidP="00F738D0">
      <w:pPr>
        <w:keepNext/>
        <w:spacing w:before="120" w:after="120"/>
        <w:ind w:left="1224"/>
        <w:jc w:val="both"/>
        <w:outlineLvl w:val="3"/>
        <w:rPr>
          <w:rFonts w:ascii="Arial" w:eastAsia="Times New Roman" w:hAnsi="Arial" w:cs="Arial"/>
          <w:sz w:val="20"/>
          <w:szCs w:val="20"/>
        </w:rPr>
      </w:pPr>
      <w:r w:rsidRPr="00F738D0">
        <w:rPr>
          <w:rFonts w:ascii="Arial" w:eastAsia="Times New Roman" w:hAnsi="Arial" w:cs="Arial"/>
          <w:sz w:val="20"/>
          <w:szCs w:val="20"/>
        </w:rPr>
        <w:t>poniedziałek, środa, czwartek    od 7.00-15.00</w:t>
      </w:r>
    </w:p>
    <w:p w14:paraId="2DFF5A0D" w14:textId="77777777" w:rsidR="00F738D0" w:rsidRPr="00F738D0" w:rsidRDefault="00F738D0" w:rsidP="00F738D0">
      <w:pPr>
        <w:keepNext/>
        <w:spacing w:before="120" w:after="120"/>
        <w:ind w:left="1224"/>
        <w:jc w:val="both"/>
        <w:outlineLvl w:val="3"/>
        <w:rPr>
          <w:rFonts w:ascii="Arial" w:eastAsia="Times New Roman" w:hAnsi="Arial" w:cs="Arial"/>
          <w:sz w:val="20"/>
          <w:szCs w:val="20"/>
        </w:rPr>
      </w:pPr>
      <w:r w:rsidRPr="00F738D0">
        <w:rPr>
          <w:rFonts w:ascii="Arial" w:eastAsia="Times New Roman" w:hAnsi="Arial" w:cs="Arial"/>
          <w:sz w:val="20"/>
          <w:szCs w:val="20"/>
        </w:rPr>
        <w:t>wtorek                                         od 7.00-16.00</w:t>
      </w:r>
    </w:p>
    <w:p w14:paraId="382E8049" w14:textId="77777777" w:rsidR="00F738D0" w:rsidRPr="00F738D0" w:rsidRDefault="00F738D0" w:rsidP="00F738D0">
      <w:pPr>
        <w:keepNext/>
        <w:spacing w:before="120" w:after="120"/>
        <w:ind w:left="1224"/>
        <w:contextualSpacing/>
        <w:jc w:val="both"/>
        <w:outlineLvl w:val="3"/>
        <w:rPr>
          <w:rFonts w:ascii="Arial" w:hAnsi="Arial" w:cs="Arial"/>
          <w:sz w:val="20"/>
          <w:szCs w:val="20"/>
        </w:rPr>
      </w:pPr>
      <w:r w:rsidRPr="00F738D0">
        <w:rPr>
          <w:rFonts w:ascii="Arial" w:hAnsi="Arial" w:cs="Arial"/>
          <w:sz w:val="20"/>
          <w:szCs w:val="20"/>
        </w:rPr>
        <w:t>piątek                                          od 7.00-14.00</w:t>
      </w:r>
    </w:p>
    <w:p w14:paraId="6AFC4902"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b/>
          <w:sz w:val="20"/>
          <w:szCs w:val="20"/>
        </w:rPr>
        <w:t>Adres strony internetowej, na której udostępniane będą zmiany i wyjaśnienia treści SWZ oraz inne dokumenty zamówienia bezpośrednio związane z postępowaniem o udzielenie zamówienia.</w:t>
      </w:r>
    </w:p>
    <w:p w14:paraId="6B89BF6B"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Zmiany i wyjaśnienia treści SWZ oraz inne dokumenty zamówienia bezpośrednio związane </w:t>
      </w:r>
      <w:r w:rsidRPr="00F738D0">
        <w:rPr>
          <w:rFonts w:ascii="Arial" w:eastAsia="Times New Roman" w:hAnsi="Arial" w:cs="Arial"/>
          <w:bCs/>
          <w:sz w:val="20"/>
          <w:szCs w:val="20"/>
        </w:rPr>
        <w:br/>
        <w:t xml:space="preserve">z postępowaniem o udzielenie zamówienia będą udostępniane na stronie internetowej: </w:t>
      </w:r>
      <w:hyperlink r:id="rId11" w:history="1">
        <w:r w:rsidRPr="00F738D0">
          <w:rPr>
            <w:rFonts w:ascii="Arial" w:eastAsia="Times New Roman" w:hAnsi="Arial"/>
            <w:b/>
            <w:sz w:val="20"/>
            <w:szCs w:val="20"/>
          </w:rPr>
          <w:t>https://platformazakupowa.pl/pn/czersk</w:t>
        </w:r>
      </w:hyperlink>
    </w:p>
    <w:p w14:paraId="1E81691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Tryb udzielenia zamówienia.</w:t>
      </w:r>
    </w:p>
    <w:p w14:paraId="65A8EBD2"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Postępowanie o udzielenie zamówienia publicznego prowadzone jest w trybie </w:t>
      </w:r>
      <w:r w:rsidRPr="00F738D0">
        <w:rPr>
          <w:rFonts w:ascii="Arial" w:eastAsia="Times New Roman" w:hAnsi="Arial" w:cs="Arial"/>
          <w:b/>
          <w:sz w:val="20"/>
          <w:szCs w:val="20"/>
        </w:rPr>
        <w:t xml:space="preserve">podstawowym, na podstawie art. 275 pkt 1 </w:t>
      </w:r>
      <w:r w:rsidRPr="00F738D0">
        <w:rPr>
          <w:rFonts w:ascii="Arial" w:eastAsia="Times New Roman" w:hAnsi="Arial" w:cs="Arial"/>
          <w:sz w:val="20"/>
          <w:szCs w:val="20"/>
        </w:rPr>
        <w:t xml:space="preserve">ustawy z dnia 11 września 2019 r. – Prawo zamówień publicznych (t. j - Dz. U. z 2022 r., poz. 1710 ze zm.) zwanej dalej „ustawą </w:t>
      </w:r>
      <w:proofErr w:type="spellStart"/>
      <w:r w:rsidRPr="00F738D0">
        <w:rPr>
          <w:rFonts w:ascii="Arial" w:eastAsia="Times New Roman" w:hAnsi="Arial" w:cs="Arial"/>
          <w:sz w:val="20"/>
          <w:szCs w:val="20"/>
        </w:rPr>
        <w:t>Pzp</w:t>
      </w:r>
      <w:proofErr w:type="spellEnd"/>
      <w:r w:rsidRPr="00F738D0">
        <w:rPr>
          <w:rFonts w:ascii="Arial" w:eastAsia="Times New Roman" w:hAnsi="Arial" w:cs="Arial"/>
          <w:sz w:val="20"/>
          <w:szCs w:val="20"/>
        </w:rPr>
        <w:t>”,</w:t>
      </w:r>
      <w:r w:rsidRPr="00F738D0">
        <w:rPr>
          <w:rFonts w:ascii="Arial" w:eastAsia="Times New Roman" w:hAnsi="Arial" w:cs="Arial"/>
          <w:bCs/>
          <w:sz w:val="20"/>
          <w:szCs w:val="20"/>
        </w:rPr>
        <w:t xml:space="preserve"> oraz aktów wykonawczych do ustawy.</w:t>
      </w:r>
    </w:p>
    <w:p w14:paraId="1C6BC30A"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Wartość zamówienia poniżej progów unijnych w rozumieniu art. 3 ustawy </w:t>
      </w:r>
      <w:proofErr w:type="spellStart"/>
      <w:r w:rsidRPr="00F738D0">
        <w:rPr>
          <w:rFonts w:ascii="Arial" w:eastAsia="Times New Roman" w:hAnsi="Arial" w:cs="Arial"/>
          <w:bCs/>
          <w:sz w:val="20"/>
          <w:szCs w:val="20"/>
        </w:rPr>
        <w:t>Pzp</w:t>
      </w:r>
      <w:proofErr w:type="spellEnd"/>
      <w:r w:rsidRPr="00F738D0">
        <w:rPr>
          <w:rFonts w:ascii="Arial" w:eastAsia="Times New Roman" w:hAnsi="Arial" w:cs="Arial"/>
          <w:bCs/>
          <w:sz w:val="20"/>
          <w:szCs w:val="20"/>
        </w:rPr>
        <w:t xml:space="preserve">. </w:t>
      </w:r>
    </w:p>
    <w:p w14:paraId="6D2611C0"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W zakresie nieuregulowanym niniejszą Specyfikacją Warunków Zamówienia, zwaną dalej </w:t>
      </w:r>
      <w:r w:rsidRPr="00F738D0">
        <w:rPr>
          <w:rFonts w:ascii="Arial" w:eastAsia="Times New Roman" w:hAnsi="Arial" w:cs="Arial"/>
          <w:b/>
          <w:bCs/>
          <w:sz w:val="20"/>
          <w:szCs w:val="20"/>
        </w:rPr>
        <w:t>„SWZ”,</w:t>
      </w:r>
      <w:r w:rsidRPr="00F738D0">
        <w:rPr>
          <w:rFonts w:ascii="Arial" w:eastAsia="Times New Roman" w:hAnsi="Arial" w:cs="Arial"/>
          <w:bCs/>
          <w:sz w:val="20"/>
          <w:szCs w:val="20"/>
        </w:rPr>
        <w:t xml:space="preserve"> zastosowanie mają przepisy ustawy </w:t>
      </w:r>
      <w:proofErr w:type="spellStart"/>
      <w:r w:rsidRPr="00F738D0">
        <w:rPr>
          <w:rFonts w:ascii="Arial" w:eastAsia="Times New Roman" w:hAnsi="Arial" w:cs="Arial"/>
          <w:bCs/>
          <w:sz w:val="20"/>
          <w:szCs w:val="20"/>
        </w:rPr>
        <w:t>Pzp</w:t>
      </w:r>
      <w:proofErr w:type="spellEnd"/>
      <w:r w:rsidRPr="00F738D0">
        <w:rPr>
          <w:rFonts w:ascii="Arial" w:eastAsia="Times New Roman" w:hAnsi="Arial" w:cs="Arial"/>
          <w:bCs/>
          <w:sz w:val="20"/>
          <w:szCs w:val="20"/>
        </w:rPr>
        <w:t xml:space="preserve">. </w:t>
      </w:r>
    </w:p>
    <w:p w14:paraId="6883D8A6"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Zamawiający nie przewiduje zawarcia umowy ramowej.</w:t>
      </w:r>
    </w:p>
    <w:p w14:paraId="251B59B5"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 Zamawiający nie przewiduje wyboru najkorzystniejszej oferty z zastosowaniem aukcji elektronicznej.</w:t>
      </w:r>
    </w:p>
    <w:p w14:paraId="254D42D5"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Zamawiający nie przewiduje złożenia oferty w postaci katalogów elektronicznych.</w:t>
      </w:r>
    </w:p>
    <w:p w14:paraId="2009A332"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Zamawiający nie zastrzega możliwości ubiegania się o udzielenie zamówienia wyłącznie przez wykonawców, o których mowa w art. 94 ustawy </w:t>
      </w:r>
      <w:proofErr w:type="spellStart"/>
      <w:r w:rsidRPr="00F738D0">
        <w:rPr>
          <w:rFonts w:ascii="Arial" w:eastAsia="Times New Roman" w:hAnsi="Arial" w:cs="Arial"/>
          <w:bCs/>
          <w:sz w:val="20"/>
          <w:szCs w:val="20"/>
        </w:rPr>
        <w:t>Pzp</w:t>
      </w:r>
      <w:proofErr w:type="spellEnd"/>
      <w:r w:rsidRPr="00F738D0">
        <w:rPr>
          <w:rFonts w:ascii="Arial" w:eastAsia="Times New Roman" w:hAnsi="Arial" w:cs="Arial"/>
          <w:bCs/>
          <w:sz w:val="20"/>
          <w:szCs w:val="20"/>
        </w:rPr>
        <w:t>.</w:t>
      </w:r>
    </w:p>
    <w:p w14:paraId="2CC68963"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0"/>
        </w:rPr>
      </w:pPr>
      <w:r w:rsidRPr="00F738D0">
        <w:rPr>
          <w:rFonts w:ascii="Arial" w:eastAsia="Times New Roman" w:hAnsi="Arial" w:cs="Arial"/>
          <w:bCs/>
          <w:sz w:val="20"/>
          <w:szCs w:val="20"/>
        </w:rPr>
        <w:t xml:space="preserve">Zamawiający nie określa dodatkowych wymagań związanych z zatrudnieniem osób, o których mowa w art. 96 ust. 2 pkt 2 ustawy </w:t>
      </w:r>
      <w:proofErr w:type="spellStart"/>
      <w:r w:rsidRPr="00F738D0">
        <w:rPr>
          <w:rFonts w:ascii="Arial" w:eastAsia="Times New Roman" w:hAnsi="Arial" w:cs="Arial"/>
          <w:bCs/>
          <w:sz w:val="20"/>
          <w:szCs w:val="20"/>
        </w:rPr>
        <w:t>Pzp</w:t>
      </w:r>
      <w:proofErr w:type="spellEnd"/>
      <w:r w:rsidRPr="00F738D0">
        <w:rPr>
          <w:rFonts w:ascii="Arial" w:eastAsia="Times New Roman" w:hAnsi="Arial" w:cs="Arial"/>
          <w:bCs/>
          <w:sz w:val="20"/>
          <w:szCs w:val="20"/>
        </w:rPr>
        <w:t>.</w:t>
      </w:r>
    </w:p>
    <w:p w14:paraId="579154BC"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Informacja, czy zamawiający przewiduje wybór najkorzystniejszej oferty z możliwością prowadzenia negocjacji.</w:t>
      </w:r>
    </w:p>
    <w:p w14:paraId="7D6C8BDB" w14:textId="77777777"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sz w:val="20"/>
          <w:szCs w:val="20"/>
        </w:rPr>
      </w:pPr>
      <w:r w:rsidRPr="00F738D0">
        <w:rPr>
          <w:rFonts w:ascii="Arial" w:eastAsia="Times New Roman" w:hAnsi="Arial" w:cs="Arial"/>
          <w:sz w:val="20"/>
          <w:szCs w:val="20"/>
        </w:rPr>
        <w:t>Zamawiający nie przewiduje wyboru najkorzystniejszej oferty z możliwością prowadzenia negocjacji.</w:t>
      </w:r>
    </w:p>
    <w:p w14:paraId="483E4F69"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Opis przedmiotu zamówienia.</w:t>
      </w:r>
    </w:p>
    <w:p w14:paraId="19795CEB" w14:textId="1E016C15" w:rsidR="00F738D0" w:rsidRPr="00F738D0" w:rsidRDefault="00F738D0">
      <w:pPr>
        <w:keepNext/>
        <w:numPr>
          <w:ilvl w:val="1"/>
          <w:numId w:val="2"/>
        </w:numPr>
        <w:spacing w:before="120" w:after="120" w:line="240" w:lineRule="auto"/>
        <w:ind w:left="709" w:hanging="425"/>
        <w:jc w:val="both"/>
        <w:outlineLvl w:val="3"/>
        <w:rPr>
          <w:rFonts w:ascii="Arial" w:eastAsia="Times New Roman" w:hAnsi="Arial" w:cs="Arial"/>
          <w:bCs/>
          <w:sz w:val="20"/>
          <w:szCs w:val="24"/>
          <w:lang w:eastAsia="pl-PL"/>
        </w:rPr>
      </w:pPr>
      <w:r w:rsidRPr="00F738D0">
        <w:rPr>
          <w:rFonts w:ascii="Arial" w:eastAsia="Times New Roman" w:hAnsi="Arial" w:cs="Arial"/>
          <w:bCs/>
          <w:sz w:val="20"/>
          <w:szCs w:val="24"/>
          <w:lang w:eastAsia="pl-PL"/>
        </w:rPr>
        <w:t xml:space="preserve">Przedmiotem zamówienia jest: </w:t>
      </w:r>
      <w:r w:rsidRPr="00F738D0">
        <w:rPr>
          <w:rFonts w:ascii="Arial" w:eastAsia="Times New Roman" w:hAnsi="Arial" w:cs="Arial"/>
          <w:b/>
          <w:sz w:val="20"/>
          <w:szCs w:val="24"/>
          <w:lang w:eastAsia="pl-PL"/>
        </w:rPr>
        <w:t xml:space="preserve">Pełnienie nadzoru inwestorskiego nad realizacją robót budowlanych w ramach zadania pn. „Budowa sieci wodociągowej i kanalizacji sanitarnej </w:t>
      </w:r>
      <w:r>
        <w:rPr>
          <w:rFonts w:ascii="Arial" w:eastAsia="Times New Roman" w:hAnsi="Arial" w:cs="Arial"/>
          <w:b/>
          <w:sz w:val="20"/>
          <w:szCs w:val="24"/>
          <w:lang w:eastAsia="pl-PL"/>
        </w:rPr>
        <w:br/>
      </w:r>
      <w:r w:rsidRPr="00F738D0">
        <w:rPr>
          <w:rFonts w:ascii="Arial" w:eastAsia="Times New Roman" w:hAnsi="Arial" w:cs="Arial"/>
          <w:b/>
          <w:sz w:val="20"/>
          <w:szCs w:val="24"/>
          <w:lang w:eastAsia="pl-PL"/>
        </w:rPr>
        <w:t xml:space="preserve">w Gminie Czersk – etap II (Mosna-Ostrowite oraz Złotowo, Wyb. Pod </w:t>
      </w:r>
      <w:proofErr w:type="spellStart"/>
      <w:r w:rsidRPr="00F738D0">
        <w:rPr>
          <w:rFonts w:ascii="Arial" w:eastAsia="Times New Roman" w:hAnsi="Arial" w:cs="Arial"/>
          <w:b/>
          <w:sz w:val="20"/>
          <w:szCs w:val="24"/>
          <w:lang w:eastAsia="pl-PL"/>
        </w:rPr>
        <w:t>Łubnę</w:t>
      </w:r>
      <w:proofErr w:type="spellEnd"/>
      <w:r w:rsidRPr="00F738D0">
        <w:rPr>
          <w:rFonts w:ascii="Arial" w:eastAsia="Times New Roman" w:hAnsi="Arial" w:cs="Arial"/>
          <w:b/>
          <w:sz w:val="20"/>
          <w:szCs w:val="24"/>
          <w:lang w:eastAsia="pl-PL"/>
        </w:rPr>
        <w:t>)”.</w:t>
      </w:r>
    </w:p>
    <w:p w14:paraId="5FEE5AD1" w14:textId="77777777" w:rsidR="00F738D0" w:rsidRPr="00F738D0" w:rsidRDefault="00F738D0">
      <w:pPr>
        <w:keepNext/>
        <w:numPr>
          <w:ilvl w:val="1"/>
          <w:numId w:val="2"/>
        </w:numPr>
        <w:spacing w:before="120" w:after="0" w:line="240" w:lineRule="auto"/>
        <w:ind w:left="709" w:hanging="425"/>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 xml:space="preserve">Przedmiot zamówienia szczegółowo został określony w opisie przedmiotu zamówienia, projektowanych postanowieniach umowy oraz dokumentacji zadania objętego niniejszym nadzorem (tj. dokumentacjach projektowych, </w:t>
      </w:r>
      <w:proofErr w:type="spellStart"/>
      <w:r w:rsidRPr="00F738D0">
        <w:rPr>
          <w:rFonts w:ascii="Arial" w:eastAsia="Times New Roman" w:hAnsi="Arial" w:cs="Arial"/>
          <w:bCs/>
          <w:sz w:val="20"/>
          <w:szCs w:val="20"/>
          <w:lang w:eastAsia="pl-PL"/>
        </w:rPr>
        <w:t>STWiORB</w:t>
      </w:r>
      <w:proofErr w:type="spellEnd"/>
      <w:r w:rsidRPr="00F738D0">
        <w:rPr>
          <w:rFonts w:ascii="Arial" w:eastAsia="Times New Roman" w:hAnsi="Arial" w:cs="Arial"/>
          <w:bCs/>
          <w:sz w:val="20"/>
          <w:szCs w:val="20"/>
          <w:lang w:eastAsia="pl-PL"/>
        </w:rPr>
        <w:t xml:space="preserve"> oraz w dokumentach pomocniczych - przedmiarach robót), stanowiących załączniki do SWZ.</w:t>
      </w:r>
    </w:p>
    <w:p w14:paraId="561EEDA6" w14:textId="77777777" w:rsidR="00F738D0" w:rsidRPr="00F738D0" w:rsidRDefault="00F738D0">
      <w:pPr>
        <w:keepNext/>
        <w:numPr>
          <w:ilvl w:val="1"/>
          <w:numId w:val="2"/>
        </w:numPr>
        <w:spacing w:before="120" w:after="0" w:line="240" w:lineRule="auto"/>
        <w:ind w:left="709" w:hanging="425"/>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Wspólny słownik CPV: Główny Przedmiot: 71.24.70.00-1 Nadzór nad robotami budowlanymi.</w:t>
      </w:r>
    </w:p>
    <w:p w14:paraId="7B8FDE74" w14:textId="77777777" w:rsidR="00F738D0" w:rsidRPr="00F738D0" w:rsidRDefault="00F738D0">
      <w:pPr>
        <w:keepNext/>
        <w:numPr>
          <w:ilvl w:val="1"/>
          <w:numId w:val="2"/>
        </w:numPr>
        <w:spacing w:before="120" w:after="0" w:line="240" w:lineRule="auto"/>
        <w:ind w:left="709" w:hanging="425"/>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lastRenderedPageBreak/>
        <w:t xml:space="preserve">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2021 r. poz. 1251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59561095"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Zamawiający nie dopuszcza składania ofert częściowych.</w:t>
      </w:r>
    </w:p>
    <w:p w14:paraId="6DE9F570" w14:textId="4BFFEE7A" w:rsidR="00F738D0" w:rsidRPr="00F738D0" w:rsidRDefault="00F738D0">
      <w:pPr>
        <w:keepNext/>
        <w:numPr>
          <w:ilvl w:val="2"/>
          <w:numId w:val="2"/>
        </w:numPr>
        <w:spacing w:before="120" w:after="120"/>
        <w:jc w:val="both"/>
        <w:outlineLvl w:val="3"/>
        <w:rPr>
          <w:rFonts w:ascii="Arial" w:eastAsia="Times New Roman" w:hAnsi="Arial" w:cs="Arial"/>
          <w:bCs/>
          <w:sz w:val="20"/>
          <w:szCs w:val="20"/>
        </w:rPr>
      </w:pPr>
      <w:r w:rsidRPr="00F738D0">
        <w:rPr>
          <w:rFonts w:ascii="Arial" w:eastAsia="Times New Roman" w:hAnsi="Arial" w:cs="Arial"/>
          <w:bCs/>
          <w:sz w:val="20"/>
          <w:szCs w:val="20"/>
          <w:u w:val="single"/>
        </w:rPr>
        <w:t xml:space="preserve">Powody niedokonania podziału zamówienia na części, zgodnie z art. 91 ust. 2 ustawy </w:t>
      </w:r>
      <w:proofErr w:type="spellStart"/>
      <w:r w:rsidRPr="00F738D0">
        <w:rPr>
          <w:rFonts w:ascii="Arial" w:eastAsia="Times New Roman" w:hAnsi="Arial" w:cs="Arial"/>
          <w:bCs/>
          <w:sz w:val="20"/>
          <w:szCs w:val="20"/>
          <w:u w:val="single"/>
        </w:rPr>
        <w:t>Pzp</w:t>
      </w:r>
      <w:proofErr w:type="spellEnd"/>
      <w:r w:rsidRPr="00F738D0">
        <w:rPr>
          <w:rFonts w:ascii="Arial" w:eastAsia="Times New Roman" w:hAnsi="Arial" w:cs="Arial"/>
          <w:bCs/>
          <w:sz w:val="20"/>
          <w:szCs w:val="20"/>
          <w:u w:val="single"/>
        </w:rPr>
        <w:t xml:space="preserve"> (t. j. - Dz. U. z 2022 r., poz. 1710 ze zm.).</w:t>
      </w:r>
      <w:r w:rsidRPr="00F738D0">
        <w:rPr>
          <w:rFonts w:ascii="Arial" w:eastAsia="Times New Roman" w:hAnsi="Arial" w:cs="Arial"/>
          <w:bCs/>
          <w:sz w:val="20"/>
          <w:szCs w:val="20"/>
        </w:rPr>
        <w:t xml:space="preserve"> Zamawiający zrezygnował z podziału zamówienia na części, ponieważ taki podział groziłby nadmiernymi trudnościami technicznymi </w:t>
      </w:r>
      <w:r>
        <w:rPr>
          <w:rFonts w:ascii="Arial" w:eastAsia="Times New Roman" w:hAnsi="Arial" w:cs="Arial"/>
          <w:bCs/>
          <w:sz w:val="20"/>
          <w:szCs w:val="20"/>
        </w:rPr>
        <w:br/>
      </w:r>
      <w:r w:rsidRPr="00F738D0">
        <w:rPr>
          <w:rFonts w:ascii="Arial" w:eastAsia="Times New Roman" w:hAnsi="Arial" w:cs="Arial"/>
          <w:bCs/>
          <w:sz w:val="20"/>
          <w:szCs w:val="20"/>
        </w:rPr>
        <w:t xml:space="preserve">i organizacyjnymi w prawidłowym prowadzeniu nadzoru nad pracami budowlanymi. </w:t>
      </w:r>
      <w:r>
        <w:rPr>
          <w:rFonts w:ascii="Arial" w:eastAsia="Times New Roman" w:hAnsi="Arial" w:cs="Arial"/>
          <w:bCs/>
          <w:sz w:val="20"/>
          <w:szCs w:val="20"/>
        </w:rPr>
        <w:br/>
      </w:r>
      <w:r w:rsidRPr="00F738D0">
        <w:rPr>
          <w:rFonts w:ascii="Arial" w:eastAsia="Times New Roman" w:hAnsi="Arial" w:cs="Arial"/>
          <w:bCs/>
          <w:sz w:val="20"/>
          <w:szCs w:val="20"/>
        </w:rPr>
        <w:t xml:space="preserve">W związku z powyższym zgodnie z prawem budowlanym będzie ustanowiony jeden inspektor nadzoru dla danej branży, który będzie nadzorował realizację całego zadania </w:t>
      </w:r>
      <w:r w:rsidRPr="00F738D0">
        <w:rPr>
          <w:rFonts w:ascii="Arial" w:eastAsia="Times New Roman" w:hAnsi="Arial" w:cs="Arial"/>
          <w:bCs/>
          <w:sz w:val="20"/>
          <w:szCs w:val="20"/>
        </w:rPr>
        <w:br/>
        <w:t>w zakresie swoich uprawnień budowlanych.</w:t>
      </w:r>
      <w:r>
        <w:rPr>
          <w:rFonts w:ascii="Arial" w:eastAsia="Times New Roman" w:hAnsi="Arial" w:cs="Arial"/>
          <w:bCs/>
          <w:sz w:val="20"/>
          <w:szCs w:val="20"/>
        </w:rPr>
        <w:t xml:space="preserve"> </w:t>
      </w:r>
      <w:r w:rsidRPr="00F738D0">
        <w:rPr>
          <w:rFonts w:ascii="Arial" w:eastAsia="Times New Roman" w:hAnsi="Arial" w:cs="Arial"/>
          <w:bCs/>
          <w:sz w:val="20"/>
          <w:szCs w:val="20"/>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Pr="00F738D0">
        <w:rPr>
          <w:rFonts w:ascii="Arial" w:eastAsia="Times New Roman" w:hAnsi="Arial" w:cs="Arial"/>
          <w:bCs/>
          <w:sz w:val="20"/>
          <w:szCs w:val="20"/>
        </w:rPr>
        <w:t>Pzp</w:t>
      </w:r>
      <w:proofErr w:type="spellEnd"/>
      <w:r w:rsidRPr="00F738D0">
        <w:rPr>
          <w:rFonts w:ascii="Arial" w:eastAsia="Times New Roman" w:hAnsi="Arial" w:cs="Arial"/>
          <w:bCs/>
          <w:sz w:val="20"/>
          <w:szCs w:val="20"/>
        </w:rPr>
        <w:t>).</w:t>
      </w:r>
      <w:r>
        <w:rPr>
          <w:rFonts w:ascii="Arial" w:eastAsia="Times New Roman" w:hAnsi="Arial" w:cs="Arial"/>
          <w:bCs/>
          <w:sz w:val="20"/>
          <w:szCs w:val="20"/>
        </w:rPr>
        <w:t xml:space="preserve"> </w:t>
      </w:r>
      <w:r w:rsidRPr="00F738D0">
        <w:rPr>
          <w:rFonts w:ascii="Arial" w:eastAsia="Times New Roman" w:hAnsi="Arial" w:cs="Arial"/>
          <w:bCs/>
          <w:sz w:val="20"/>
          <w:szCs w:val="20"/>
        </w:rPr>
        <w:t xml:space="preserve">Mając powyższe na uwadze, </w:t>
      </w:r>
      <w:r>
        <w:rPr>
          <w:rFonts w:ascii="Arial" w:eastAsia="Times New Roman" w:hAnsi="Arial" w:cs="Arial"/>
          <w:bCs/>
          <w:sz w:val="20"/>
          <w:szCs w:val="20"/>
        </w:rPr>
        <w:br/>
      </w:r>
      <w:r w:rsidRPr="00F738D0">
        <w:rPr>
          <w:rFonts w:ascii="Arial" w:eastAsia="Times New Roman" w:hAnsi="Arial" w:cs="Arial"/>
          <w:bCs/>
          <w:sz w:val="20"/>
          <w:szCs w:val="20"/>
        </w:rPr>
        <w:t xml:space="preserve">iż stanowiący podstawę dla tego obowiązku przepis art. 91 ust. 1 ustawy </w:t>
      </w:r>
      <w:proofErr w:type="spellStart"/>
      <w:r w:rsidRPr="00F738D0">
        <w:rPr>
          <w:rFonts w:ascii="Arial" w:eastAsia="Times New Roman" w:hAnsi="Arial" w:cs="Arial"/>
          <w:bCs/>
          <w:sz w:val="20"/>
          <w:szCs w:val="20"/>
        </w:rPr>
        <w:t>Pzp</w:t>
      </w:r>
      <w:proofErr w:type="spellEnd"/>
      <w:r w:rsidRPr="00F738D0">
        <w:rPr>
          <w:rFonts w:ascii="Arial" w:eastAsia="Times New Roman" w:hAnsi="Arial" w:cs="Arial"/>
          <w:bCs/>
          <w:sz w:val="20"/>
          <w:szCs w:val="20"/>
        </w:rPr>
        <w:t xml:space="preserve"> nie określa </w:t>
      </w:r>
      <w:r>
        <w:rPr>
          <w:rFonts w:ascii="Arial" w:eastAsia="Times New Roman" w:hAnsi="Arial" w:cs="Arial"/>
          <w:bCs/>
          <w:sz w:val="20"/>
          <w:szCs w:val="20"/>
        </w:rPr>
        <w:br/>
      </w:r>
      <w:r w:rsidRPr="00F738D0">
        <w:rPr>
          <w:rFonts w:ascii="Arial" w:eastAsia="Times New Roman" w:hAnsi="Arial" w:cs="Arial"/>
          <w:bCs/>
          <w:sz w:val="20"/>
          <w:szCs w:val="20"/>
        </w:rPr>
        <w:t xml:space="preserve">w jakich przypadkach Zamawiający powinien podzielić zamówienie na części, decyzja </w:t>
      </w:r>
      <w:r>
        <w:rPr>
          <w:rFonts w:ascii="Arial" w:eastAsia="Times New Roman" w:hAnsi="Arial" w:cs="Arial"/>
          <w:bCs/>
          <w:sz w:val="20"/>
          <w:szCs w:val="20"/>
        </w:rPr>
        <w:br/>
      </w:r>
      <w:r w:rsidRPr="00F738D0">
        <w:rPr>
          <w:rFonts w:ascii="Arial" w:eastAsia="Times New Roman" w:hAnsi="Arial" w:cs="Arial"/>
          <w:bCs/>
          <w:sz w:val="20"/>
          <w:szCs w:val="20"/>
        </w:rPr>
        <w:t>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Pr>
          <w:rFonts w:ascii="Arial" w:eastAsia="Times New Roman" w:hAnsi="Arial" w:cs="Arial"/>
          <w:bCs/>
          <w:sz w:val="20"/>
          <w:szCs w:val="20"/>
        </w:rPr>
        <w:t xml:space="preserve"> </w:t>
      </w:r>
      <w:r w:rsidRPr="00F738D0">
        <w:rPr>
          <w:rFonts w:ascii="Arial" w:eastAsia="Times New Roman" w:hAnsi="Arial" w:cs="Arial"/>
          <w:bCs/>
          <w:sz w:val="20"/>
          <w:szCs w:val="20"/>
        </w:rPr>
        <w:t>W ocenie Zamawiającego zakres zamówienia uzasadnia udzielenie zamówienia jednemu wykonawcy (inspektorowi nadzoru), który w imieniu Zamawiającego będzie czuwał nad prawidłową realizacją zadania.</w:t>
      </w:r>
    </w:p>
    <w:p w14:paraId="527671CF" w14:textId="4379B582"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Zamawiający nie dopuszcza składania ofert wariantowych.</w:t>
      </w:r>
    </w:p>
    <w:p w14:paraId="24F90584"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Zamawiający nie przewiduje udzielenia zamówień, o których mowa w art. 214 ust. 1 pkt 7 ustawy </w:t>
      </w:r>
      <w:proofErr w:type="spellStart"/>
      <w:r w:rsidRPr="00F738D0">
        <w:rPr>
          <w:rFonts w:ascii="Arial" w:eastAsia="Times New Roman" w:hAnsi="Arial" w:cs="Arial"/>
          <w:b/>
          <w:sz w:val="20"/>
          <w:szCs w:val="20"/>
        </w:rPr>
        <w:t>Pzp</w:t>
      </w:r>
      <w:proofErr w:type="spellEnd"/>
      <w:r w:rsidRPr="00F738D0">
        <w:rPr>
          <w:rFonts w:ascii="Arial" w:eastAsia="Times New Roman" w:hAnsi="Arial" w:cs="Arial"/>
          <w:b/>
          <w:sz w:val="20"/>
          <w:szCs w:val="20"/>
        </w:rPr>
        <w:t xml:space="preserve">. </w:t>
      </w:r>
    </w:p>
    <w:p w14:paraId="00556157"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Zamawiający nie przewiduje przeprowadzenia przez wykonawcę wizji lokalnej ani sprawdzenia przez niego dokumentów niezbędnych do realizacji zamówienia, o których mowa w art. 131 ust. 2 ustawy </w:t>
      </w:r>
      <w:proofErr w:type="spellStart"/>
      <w:r w:rsidRPr="00F738D0">
        <w:rPr>
          <w:rFonts w:ascii="Arial" w:eastAsia="Times New Roman" w:hAnsi="Arial" w:cs="Arial"/>
          <w:b/>
          <w:sz w:val="20"/>
          <w:szCs w:val="20"/>
        </w:rPr>
        <w:t>Pzp</w:t>
      </w:r>
      <w:proofErr w:type="spellEnd"/>
      <w:r w:rsidRPr="00F738D0">
        <w:rPr>
          <w:rFonts w:ascii="Arial" w:eastAsia="Times New Roman" w:hAnsi="Arial" w:cs="Arial"/>
          <w:b/>
          <w:sz w:val="20"/>
          <w:szCs w:val="20"/>
        </w:rPr>
        <w:t>.</w:t>
      </w:r>
    </w:p>
    <w:p w14:paraId="6683E58D"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Termin wykonania przedmiotu zamówienia.</w:t>
      </w:r>
    </w:p>
    <w:p w14:paraId="6D0A2CBC" w14:textId="0F742044" w:rsidR="00F738D0" w:rsidRPr="00F738D0" w:rsidRDefault="00F738D0">
      <w:pPr>
        <w:keepNext/>
        <w:numPr>
          <w:ilvl w:val="1"/>
          <w:numId w:val="2"/>
        </w:numPr>
        <w:spacing w:before="120" w:after="120" w:line="240" w:lineRule="auto"/>
        <w:ind w:hanging="436"/>
        <w:jc w:val="both"/>
        <w:outlineLvl w:val="3"/>
        <w:rPr>
          <w:rFonts w:ascii="Arial" w:eastAsia="Times New Roman" w:hAnsi="Arial" w:cs="Arial"/>
          <w:i/>
          <w:sz w:val="20"/>
          <w:szCs w:val="20"/>
          <w:lang w:eastAsia="pl-PL"/>
        </w:rPr>
      </w:pPr>
      <w:r w:rsidRPr="00F738D0">
        <w:rPr>
          <w:rFonts w:ascii="Arial" w:eastAsia="Times New Roman" w:hAnsi="Arial" w:cs="Arial"/>
          <w:sz w:val="20"/>
          <w:szCs w:val="20"/>
          <w:lang w:eastAsia="pl-PL"/>
        </w:rPr>
        <w:t xml:space="preserve">Przedmiot zamówienia należy wykonać w </w:t>
      </w:r>
      <w:r w:rsidRPr="00F738D0">
        <w:rPr>
          <w:rFonts w:ascii="Arial" w:eastAsia="Times New Roman" w:hAnsi="Arial"/>
          <w:bCs/>
          <w:sz w:val="20"/>
          <w:szCs w:val="20"/>
          <w:lang w:eastAsia="pl-PL"/>
        </w:rPr>
        <w:t>terminie:</w:t>
      </w:r>
      <w:r w:rsidRPr="00F738D0">
        <w:rPr>
          <w:rFonts w:ascii="Arial" w:eastAsia="Times New Roman" w:hAnsi="Arial"/>
          <w:b/>
          <w:bCs/>
          <w:sz w:val="20"/>
          <w:szCs w:val="20"/>
          <w:lang w:eastAsia="pl-PL"/>
        </w:rPr>
        <w:t xml:space="preserve"> do </w:t>
      </w:r>
      <w:r w:rsidR="001310B2">
        <w:rPr>
          <w:rFonts w:ascii="Arial" w:eastAsia="Times New Roman" w:hAnsi="Arial"/>
          <w:b/>
          <w:bCs/>
          <w:sz w:val="20"/>
          <w:szCs w:val="20"/>
          <w:lang w:eastAsia="pl-PL"/>
        </w:rPr>
        <w:t>6</w:t>
      </w:r>
      <w:r w:rsidRPr="00F738D0">
        <w:rPr>
          <w:rFonts w:ascii="Arial" w:eastAsia="Times New Roman" w:hAnsi="Arial"/>
          <w:b/>
          <w:bCs/>
          <w:sz w:val="20"/>
          <w:szCs w:val="20"/>
          <w:lang w:eastAsia="pl-PL"/>
        </w:rPr>
        <w:t xml:space="preserve"> miesięcy od podpisania umowy.</w:t>
      </w:r>
    </w:p>
    <w:p w14:paraId="3A6320B5"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Informacje o środkach komunikacji elektronicznej, przy użyciu których zamawiający będzie komunikował się z wykonawcami, oraz informacje o wymaganiach technicznych </w:t>
      </w:r>
      <w:r w:rsidRPr="00F738D0">
        <w:rPr>
          <w:rFonts w:ascii="Arial" w:eastAsia="Times New Roman" w:hAnsi="Arial" w:cs="Arial"/>
          <w:b/>
          <w:sz w:val="20"/>
          <w:szCs w:val="20"/>
        </w:rPr>
        <w:br/>
        <w:t>i organizacyjnych sporządzania, wysyłania i odbierania korespondencji elektronicznej.</w:t>
      </w:r>
    </w:p>
    <w:p w14:paraId="07EA95B3"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Osobą uprawnioną do kontaktu z Wykonawcami jest: Wioletta Rostankowska – pełnomocnik Burmistrza Czerska do spraw zamówień publicznych, email. zamowieniapubliczne@czersk.pl.</w:t>
      </w:r>
    </w:p>
    <w:p w14:paraId="4D7DB49D"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bCs/>
          <w:sz w:val="20"/>
          <w:szCs w:val="20"/>
          <w:lang w:eastAsia="pl-PL"/>
        </w:rPr>
        <w:t xml:space="preserve">Komunikacja w postępowaniu o udzielenie zamówienia, w tym składanie ofert, wymiana informacji oraz przekazywanie dokumentów lub oświadczeń między zamawiającym </w:t>
      </w:r>
      <w:r w:rsidRPr="00F738D0">
        <w:rPr>
          <w:rFonts w:ascii="Arial" w:eastAsia="Times New Roman" w:hAnsi="Arial" w:cs="Arial"/>
          <w:bCs/>
          <w:sz w:val="20"/>
          <w:szCs w:val="20"/>
          <w:lang w:eastAsia="pl-PL"/>
        </w:rPr>
        <w:br/>
        <w:t xml:space="preserve">a wykonawcą, z uwzględnieniem wyjątków określonych w ustawie </w:t>
      </w:r>
      <w:proofErr w:type="spellStart"/>
      <w:r w:rsidRPr="00F738D0">
        <w:rPr>
          <w:rFonts w:ascii="Arial" w:eastAsia="Times New Roman" w:hAnsi="Arial" w:cs="Arial"/>
          <w:bCs/>
          <w:sz w:val="20"/>
          <w:szCs w:val="20"/>
          <w:lang w:eastAsia="pl-PL"/>
        </w:rPr>
        <w:t>Pzp</w:t>
      </w:r>
      <w:proofErr w:type="spellEnd"/>
      <w:r w:rsidRPr="00F738D0">
        <w:rPr>
          <w:rFonts w:ascii="Arial" w:eastAsia="Times New Roman" w:hAnsi="Arial" w:cs="Arial"/>
          <w:bCs/>
          <w:sz w:val="20"/>
          <w:szCs w:val="20"/>
          <w:lang w:eastAsia="pl-PL"/>
        </w:rPr>
        <w:t>, odbywa się przy użyciu środków komunikacji elektronicznej. Przez środki komunikacji elektronicznej rozumie się środki komunikacji elektronicznej zdefiniowane w ustawie z dnia 18 lipca 2002 r. o świadczeniu usług drogą elektroniczną.</w:t>
      </w:r>
    </w:p>
    <w:p w14:paraId="6A86DAE7"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Postępowanie prowadzone jest w języku polskim w formie elektronicznej za pośrednictwem </w:t>
      </w:r>
      <w:hyperlink r:id="rId12"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pod adresem: </w:t>
      </w:r>
      <w:hyperlink r:id="rId13" w:history="1">
        <w:r w:rsidRPr="00F738D0">
          <w:rPr>
            <w:rFonts w:ascii="Arial" w:eastAsia="Times New Roman" w:hAnsi="Arial" w:cs="Arial"/>
            <w:b/>
            <w:bCs/>
            <w:sz w:val="20"/>
            <w:szCs w:val="20"/>
            <w:lang w:val="pl" w:eastAsia="pl-PL"/>
          </w:rPr>
          <w:t>https://platformazakupowa.pl/pn/</w:t>
        </w:r>
        <w:proofErr w:type="spellStart"/>
        <w:r w:rsidRPr="00F738D0">
          <w:rPr>
            <w:rFonts w:ascii="Arial" w:eastAsia="Times New Roman" w:hAnsi="Arial" w:cs="Arial"/>
            <w:b/>
            <w:bCs/>
            <w:sz w:val="20"/>
            <w:szCs w:val="20"/>
            <w:lang w:eastAsia="pl-PL"/>
          </w:rPr>
          <w:t>czersk</w:t>
        </w:r>
        <w:proofErr w:type="spellEnd"/>
        <w:r w:rsidRPr="00F738D0">
          <w:rPr>
            <w:rFonts w:ascii="Arial" w:eastAsia="Times New Roman" w:hAnsi="Arial" w:cs="Arial"/>
            <w:b/>
            <w:bCs/>
            <w:sz w:val="20"/>
            <w:szCs w:val="20"/>
            <w:lang w:eastAsia="pl-PL"/>
          </w:rPr>
          <w:t xml:space="preserve"> </w:t>
        </w:r>
      </w:hyperlink>
    </w:p>
    <w:p w14:paraId="5288B106"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Korzystanie z platformy zakupowej przez wykonawcę jest bezpłatne.</w:t>
      </w:r>
    </w:p>
    <w:p w14:paraId="60FC1C9A"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W celu skrócenia czasu udzielenia odpowiedzi na pytania preferuje się, aby komunikacja między zamawiającym a wykonawcami, w tym wszelkie oświadczenia, wnioski, zawiadomienia </w:t>
      </w:r>
      <w:r w:rsidRPr="00F738D0">
        <w:rPr>
          <w:rFonts w:ascii="Arial" w:eastAsia="Times New Roman" w:hAnsi="Arial" w:cs="Arial"/>
          <w:sz w:val="20"/>
          <w:szCs w:val="20"/>
        </w:rPr>
        <w:lastRenderedPageBreak/>
        <w:t xml:space="preserve">oraz informacje, przekazywane były w formie elektronicznej za pośrednictwem </w:t>
      </w:r>
      <w:hyperlink r:id="rId14"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i formularza </w:t>
      </w:r>
      <w:r w:rsidRPr="00F738D0">
        <w:rPr>
          <w:rFonts w:ascii="Arial" w:eastAsia="Times New Roman" w:hAnsi="Arial" w:cs="Arial"/>
          <w:b/>
          <w:sz w:val="20"/>
          <w:szCs w:val="20"/>
        </w:rPr>
        <w:t>„Wyślij wiadomość do zamawiającego”.</w:t>
      </w:r>
      <w:r w:rsidRPr="00F738D0">
        <w:rPr>
          <w:rFonts w:ascii="Arial" w:eastAsia="Times New Roman" w:hAnsi="Arial" w:cs="Arial"/>
          <w:sz w:val="20"/>
          <w:szCs w:val="20"/>
        </w:rPr>
        <w:t xml:space="preserve"> Za datę przekazania (wpływu) oświadczeń, wniosków, zawiadomień oraz informacji przyjmuje się datę ich przesłania za pośrednictwem </w:t>
      </w:r>
      <w:hyperlink r:id="rId15"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poprzez kliknięcie przycisku  „Wyślij wiadomość do zamawiającego” po których pojawi się komunikat, że wiadomość została wysłana do zamawiającego.</w:t>
      </w:r>
    </w:p>
    <w:p w14:paraId="42E22F97"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W sytuacjach awaryjnych z wyjątkiem składania ofert zamawiający dopuszcza komunikację elektroniczną  poprzez email: </w:t>
      </w:r>
      <w:hyperlink r:id="rId16" w:history="1">
        <w:r w:rsidRPr="00F738D0">
          <w:rPr>
            <w:rFonts w:ascii="Arial" w:eastAsia="Times New Roman" w:hAnsi="Arial" w:cs="Arial"/>
            <w:kern w:val="28"/>
            <w:sz w:val="20"/>
            <w:szCs w:val="20"/>
            <w:lang w:val="de-DE" w:eastAsia="pl-PL"/>
          </w:rPr>
          <w:t>zamowieniapubliczne@czersk.pl</w:t>
        </w:r>
      </w:hyperlink>
      <w:r w:rsidRPr="00F738D0">
        <w:rPr>
          <w:rFonts w:ascii="Arial" w:eastAsia="Times New Roman" w:hAnsi="Arial" w:cs="Arial"/>
          <w:i/>
          <w:kern w:val="28"/>
          <w:sz w:val="20"/>
          <w:szCs w:val="20"/>
          <w:lang w:val="de-DE" w:eastAsia="pl-PL"/>
        </w:rPr>
        <w:t xml:space="preserve"> </w:t>
      </w:r>
      <w:proofErr w:type="spellStart"/>
      <w:r w:rsidRPr="00F738D0">
        <w:rPr>
          <w:rFonts w:ascii="Arial" w:eastAsia="Times New Roman" w:hAnsi="Arial" w:cs="Arial"/>
          <w:i/>
          <w:kern w:val="28"/>
          <w:sz w:val="20"/>
          <w:szCs w:val="20"/>
          <w:lang w:val="de-DE" w:eastAsia="pl-PL"/>
        </w:rPr>
        <w:t>lub</w:t>
      </w:r>
      <w:proofErr w:type="spellEnd"/>
      <w:r w:rsidRPr="00F738D0">
        <w:rPr>
          <w:rFonts w:ascii="Arial" w:eastAsia="Times New Roman" w:hAnsi="Arial" w:cs="Arial"/>
          <w:kern w:val="28"/>
          <w:sz w:val="20"/>
          <w:szCs w:val="20"/>
          <w:lang w:val="de-DE" w:eastAsia="pl-PL"/>
        </w:rPr>
        <w:t xml:space="preserve"> </w:t>
      </w:r>
      <w:hyperlink r:id="rId17" w:history="1">
        <w:r w:rsidRPr="00F738D0">
          <w:rPr>
            <w:rFonts w:ascii="Arial" w:eastAsia="Times New Roman" w:hAnsi="Arial" w:cs="Arial"/>
            <w:kern w:val="28"/>
            <w:sz w:val="20"/>
            <w:szCs w:val="20"/>
            <w:lang w:val="de-DE" w:eastAsia="pl-PL"/>
          </w:rPr>
          <w:t>urzad_miejski@czersk.pl</w:t>
        </w:r>
      </w:hyperlink>
    </w:p>
    <w:p w14:paraId="7A48800E"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będzie przekazywał wykonawcom informacje w formie elektronicznej za pośrednictwem </w:t>
      </w:r>
      <w:hyperlink r:id="rId18"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do konkretnego wykonawcy.</w:t>
      </w:r>
    </w:p>
    <w:p w14:paraId="4A658EDF"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526EF88"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zgodnie z Rozporządzeniem Prezesa Rady Ministrów z dnia 30 grudnia 2020r. </w:t>
      </w:r>
      <w:r w:rsidRPr="00F738D0">
        <w:rPr>
          <w:rFonts w:ascii="Arial" w:eastAsia="Times New Roman" w:hAnsi="Arial" w:cs="Arial"/>
          <w:sz w:val="20"/>
          <w:szCs w:val="20"/>
        </w:rPr>
        <w:br/>
        <w:t xml:space="preserve">w sprawie sposobu sporządzania i przekazywania informacji oraz wymagań technicznych dla dokumentów elektronicznych oraz środków komunikacji elektronicznej w postępowaniu </w:t>
      </w:r>
      <w:r w:rsidRPr="00F738D0">
        <w:rPr>
          <w:rFonts w:ascii="Arial" w:eastAsia="Times New Roman" w:hAnsi="Arial" w:cs="Arial"/>
          <w:sz w:val="20"/>
          <w:szCs w:val="20"/>
        </w:rPr>
        <w:br/>
        <w:t xml:space="preserve">o udzielenie zamówienia publicznego lub konkursie (Dz. U. z 2020r. poz. 2452), określa niezbędne wymagania sprzętowo - aplikacyjne umożliwiające pracę na </w:t>
      </w:r>
      <w:hyperlink r:id="rId20"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tj.:</w:t>
      </w:r>
    </w:p>
    <w:p w14:paraId="31C00B2D"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 xml:space="preserve">stały dostęp do sieci Internet o gwarantowanej przepustowości nie mniejszej niż 512 </w:t>
      </w:r>
      <w:proofErr w:type="spellStart"/>
      <w:r w:rsidRPr="00F738D0">
        <w:rPr>
          <w:rFonts w:ascii="Arial" w:eastAsia="Times New Roman" w:hAnsi="Arial" w:cs="Arial"/>
          <w:sz w:val="20"/>
          <w:szCs w:val="20"/>
        </w:rPr>
        <w:t>kb</w:t>
      </w:r>
      <w:proofErr w:type="spellEnd"/>
      <w:r w:rsidRPr="00F738D0">
        <w:rPr>
          <w:rFonts w:ascii="Arial" w:eastAsia="Times New Roman" w:hAnsi="Arial" w:cs="Arial"/>
          <w:sz w:val="20"/>
          <w:szCs w:val="20"/>
        </w:rPr>
        <w:t>/s,</w:t>
      </w:r>
    </w:p>
    <w:p w14:paraId="2F797DDD"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62DE49D2"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zainstalowana dowolna przeglądarka internetowa, w przypadku Internet Explorer minimalnie wersja 10 0.,</w:t>
      </w:r>
    </w:p>
    <w:p w14:paraId="04C2E285"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włączona obsługa JavaScript,</w:t>
      </w:r>
    </w:p>
    <w:p w14:paraId="4378CB01"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 xml:space="preserve">zainstalowany program Adobe </w:t>
      </w:r>
      <w:proofErr w:type="spellStart"/>
      <w:r w:rsidRPr="00F738D0">
        <w:rPr>
          <w:rFonts w:ascii="Arial" w:eastAsia="Times New Roman" w:hAnsi="Arial" w:cs="Arial"/>
          <w:sz w:val="20"/>
          <w:szCs w:val="20"/>
        </w:rPr>
        <w:t>Acrobat</w:t>
      </w:r>
      <w:proofErr w:type="spellEnd"/>
      <w:r w:rsidRPr="00F738D0">
        <w:rPr>
          <w:rFonts w:ascii="Arial" w:eastAsia="Times New Roman" w:hAnsi="Arial" w:cs="Arial"/>
          <w:sz w:val="20"/>
          <w:szCs w:val="20"/>
        </w:rPr>
        <w:t xml:space="preserve"> Reader lub inny obsługujący format plików .pdf,</w:t>
      </w:r>
    </w:p>
    <w:p w14:paraId="0C10B22B"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platformazakupowa.pl działa według standardu przyjętego w komunikacji sieciowej - kodowanie UTF8,</w:t>
      </w:r>
    </w:p>
    <w:p w14:paraId="778FD610"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oznaczenie czasu odbioru danych przez platformę zakupową stanowi datę oraz dokładny czas (</w:t>
      </w:r>
      <w:proofErr w:type="spellStart"/>
      <w:r w:rsidRPr="00F738D0">
        <w:rPr>
          <w:rFonts w:ascii="Arial" w:eastAsia="Times New Roman" w:hAnsi="Arial" w:cs="Arial"/>
          <w:sz w:val="20"/>
          <w:szCs w:val="20"/>
        </w:rPr>
        <w:t>hh:mm:ss</w:t>
      </w:r>
      <w:proofErr w:type="spellEnd"/>
      <w:r w:rsidRPr="00F738D0">
        <w:rPr>
          <w:rFonts w:ascii="Arial" w:eastAsia="Times New Roman" w:hAnsi="Arial" w:cs="Arial"/>
          <w:sz w:val="20"/>
          <w:szCs w:val="20"/>
        </w:rPr>
        <w:t xml:space="preserve">) generowany wg. czasu lokalnego serwera synchronizowanego </w:t>
      </w:r>
      <w:r w:rsidRPr="00F738D0">
        <w:rPr>
          <w:rFonts w:ascii="Arial" w:eastAsia="Times New Roman" w:hAnsi="Arial" w:cs="Arial"/>
          <w:sz w:val="20"/>
          <w:szCs w:val="20"/>
        </w:rPr>
        <w:br/>
        <w:t>z zegarem Głównego Urzędu Miar.</w:t>
      </w:r>
    </w:p>
    <w:p w14:paraId="641417BA"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Wykonawca, przystępując do niniejszego postępowania o udzielenie zamówienia publicznego:</w:t>
      </w:r>
    </w:p>
    <w:p w14:paraId="71DF1468" w14:textId="77777777" w:rsidR="00F738D0" w:rsidRPr="00F738D0" w:rsidRDefault="00F738D0">
      <w:pPr>
        <w:keepNext/>
        <w:numPr>
          <w:ilvl w:val="2"/>
          <w:numId w:val="2"/>
        </w:numPr>
        <w:spacing w:before="120" w:after="120" w:line="240" w:lineRule="auto"/>
        <w:ind w:left="1560" w:hanging="851"/>
        <w:jc w:val="both"/>
        <w:outlineLvl w:val="3"/>
        <w:rPr>
          <w:rFonts w:ascii="Arial" w:eastAsia="Times New Roman" w:hAnsi="Arial" w:cs="Arial"/>
          <w:sz w:val="20"/>
          <w:szCs w:val="20"/>
        </w:rPr>
      </w:pPr>
      <w:r w:rsidRPr="00F738D0">
        <w:rPr>
          <w:rFonts w:ascii="Arial" w:eastAsia="Times New Roman" w:hAnsi="Arial" w:cs="Arial"/>
          <w:sz w:val="20"/>
          <w:szCs w:val="20"/>
        </w:rPr>
        <w:t xml:space="preserve">akceptuje warunki korzystania z </w:t>
      </w:r>
      <w:hyperlink r:id="rId21"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określone w Regulaminie zamieszczonym na stronie internetowej </w:t>
      </w:r>
      <w:hyperlink r:id="rId22" w:history="1">
        <w:r w:rsidRPr="00F738D0">
          <w:rPr>
            <w:rFonts w:ascii="Arial" w:eastAsia="Times New Roman" w:hAnsi="Arial" w:cs="Arial"/>
            <w:sz w:val="20"/>
            <w:szCs w:val="20"/>
          </w:rPr>
          <w:t>pod linkiem</w:t>
        </w:r>
      </w:hyperlink>
      <w:r w:rsidRPr="00F738D0">
        <w:rPr>
          <w:rFonts w:ascii="Arial" w:eastAsia="Times New Roman" w:hAnsi="Arial" w:cs="Arial"/>
          <w:sz w:val="20"/>
          <w:szCs w:val="20"/>
        </w:rPr>
        <w:t>  w zakładce „Regulamin" oraz uznaje go za wiążący,</w:t>
      </w:r>
    </w:p>
    <w:p w14:paraId="161ED1D2" w14:textId="77777777" w:rsidR="00F738D0" w:rsidRPr="00F738D0" w:rsidRDefault="00F738D0">
      <w:pPr>
        <w:keepNext/>
        <w:numPr>
          <w:ilvl w:val="2"/>
          <w:numId w:val="2"/>
        </w:numPr>
        <w:spacing w:before="120" w:after="120" w:line="240" w:lineRule="auto"/>
        <w:ind w:left="1560" w:hanging="851"/>
        <w:jc w:val="both"/>
        <w:outlineLvl w:val="3"/>
        <w:rPr>
          <w:rFonts w:ascii="Arial" w:eastAsia="Times New Roman" w:hAnsi="Arial" w:cs="Arial"/>
          <w:sz w:val="20"/>
          <w:szCs w:val="20"/>
        </w:rPr>
      </w:pPr>
      <w:r w:rsidRPr="00F738D0">
        <w:rPr>
          <w:rFonts w:ascii="Arial" w:eastAsia="Times New Roman" w:hAnsi="Arial" w:cs="Arial"/>
          <w:sz w:val="20"/>
          <w:szCs w:val="20"/>
        </w:rPr>
        <w:t xml:space="preserve">zapoznał i stosuje się do Instrukcji składania ofert/wniosków dostępnej </w:t>
      </w:r>
      <w:hyperlink r:id="rId23" w:history="1">
        <w:r w:rsidRPr="00F738D0">
          <w:rPr>
            <w:rFonts w:ascii="Arial" w:eastAsia="Times New Roman" w:hAnsi="Arial" w:cs="Arial"/>
            <w:sz w:val="20"/>
            <w:szCs w:val="20"/>
          </w:rPr>
          <w:t>pod linkiem</w:t>
        </w:r>
      </w:hyperlink>
      <w:r w:rsidRPr="00F738D0">
        <w:rPr>
          <w:rFonts w:ascii="Arial" w:eastAsia="Times New Roman" w:hAnsi="Arial" w:cs="Arial"/>
          <w:sz w:val="20"/>
          <w:szCs w:val="20"/>
        </w:rPr>
        <w:t>: https://drive.google.com/file/d/1Kd1DttbBeiNWt4q4slS4t76lZVKPbkyD/view</w:t>
      </w:r>
    </w:p>
    <w:p w14:paraId="37641877"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nie ponosi odpowiedzialności za złożenie oferty w sposób niezgodny z Instrukcją korzystania z </w:t>
      </w:r>
      <w:hyperlink r:id="rId24"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F738D0">
        <w:rPr>
          <w:rFonts w:ascii="Arial" w:eastAsia="Times New Roman" w:hAnsi="Arial" w:cs="Arial"/>
          <w:sz w:val="20"/>
          <w:szCs w:val="20"/>
        </w:rPr>
        <w:t>Pzp</w:t>
      </w:r>
      <w:proofErr w:type="spellEnd"/>
      <w:r w:rsidRPr="00F738D0">
        <w:rPr>
          <w:rFonts w:ascii="Arial" w:eastAsia="Times New Roman" w:hAnsi="Arial" w:cs="Arial"/>
          <w:sz w:val="20"/>
          <w:szCs w:val="20"/>
        </w:rPr>
        <w:t>.</w:t>
      </w:r>
    </w:p>
    <w:p w14:paraId="160B6965" w14:textId="77777777" w:rsidR="00F738D0" w:rsidRPr="00F738D0" w:rsidRDefault="00F738D0">
      <w:pPr>
        <w:keepNext/>
        <w:numPr>
          <w:ilvl w:val="1"/>
          <w:numId w:val="2"/>
        </w:numPr>
        <w:spacing w:before="120" w:after="120" w:line="240" w:lineRule="auto"/>
        <w:ind w:left="851"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informuje, że instrukcje korzystania z </w:t>
      </w:r>
      <w:hyperlink r:id="rId25"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dotyczące </w:t>
      </w:r>
      <w:r w:rsidRPr="00F738D0">
        <w:rPr>
          <w:rFonts w:ascii="Arial" w:eastAsia="Times New Roman" w:hAnsi="Arial" w:cs="Arial"/>
          <w:sz w:val="20"/>
          <w:szCs w:val="20"/>
        </w:rPr>
        <w:br/>
        <w:t xml:space="preserve">w szczególności logowania, składania wniosków o wyjaśnienie treści SWZ, składania ofert oraz innych czynności podejmowanych w niniejszym postępowaniu przy użyciu </w:t>
      </w:r>
      <w:hyperlink r:id="rId26"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znajdują się w zakładce „Instrukcje dla Wykonawców" na stronie internetowej pod adresem: </w:t>
      </w:r>
      <w:hyperlink r:id="rId27" w:history="1">
        <w:r w:rsidRPr="00F738D0">
          <w:rPr>
            <w:rFonts w:ascii="Arial" w:eastAsia="Times New Roman" w:hAnsi="Arial" w:cs="Arial"/>
            <w:b/>
            <w:sz w:val="20"/>
            <w:szCs w:val="20"/>
          </w:rPr>
          <w:t>https://platformazakupowa.pl/strona/45-instrukcje</w:t>
        </w:r>
      </w:hyperlink>
    </w:p>
    <w:p w14:paraId="4ED70B34"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W korespondencji kierowanej do Zamawiającego Wykonawcy powinni posługiwać się numerem przedmiotowego postępowania. </w:t>
      </w:r>
    </w:p>
    <w:p w14:paraId="2AD5969E" w14:textId="77777777" w:rsidR="00F738D0" w:rsidRPr="00F738D0" w:rsidRDefault="00F738D0">
      <w:pPr>
        <w:numPr>
          <w:ilvl w:val="1"/>
          <w:numId w:val="2"/>
        </w:numPr>
        <w:spacing w:before="120" w:after="120" w:line="240" w:lineRule="auto"/>
        <w:ind w:right="-1"/>
        <w:jc w:val="both"/>
        <w:rPr>
          <w:rFonts w:ascii="Arial" w:hAnsi="Arial" w:cs="Arial"/>
          <w:sz w:val="20"/>
          <w:szCs w:val="20"/>
        </w:rPr>
      </w:pPr>
      <w:r w:rsidRPr="00F738D0">
        <w:rPr>
          <w:rFonts w:ascii="Arial" w:hAnsi="Arial" w:cs="Arial"/>
          <w:sz w:val="20"/>
          <w:szCs w:val="20"/>
        </w:rPr>
        <w:lastRenderedPageBreak/>
        <w:t>Wykonawca może zwrócić się do zamawiającego z wnioskiem o wyjaśnienie treści SWZ.</w:t>
      </w:r>
    </w:p>
    <w:p w14:paraId="5F00053C"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ED5C6D6"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0A39B2C6"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Przedłużenie terminu składania ofert, o których mowa w pkt 7.16 SWZ, nie wpływa na bieg terminu składania wniosku o wyjaśnienie treści SWZ.</w:t>
      </w:r>
    </w:p>
    <w:p w14:paraId="628BFDCA"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Treść zapytań wraz z wyjaśnieniami zamawiający udostępnia, bez ujawniania źródła zapytania, na stronie internetowej prowadzonego postępowania:</w:t>
      </w:r>
      <w:r w:rsidRPr="00F738D0">
        <w:rPr>
          <w:rFonts w:ascii="Arial" w:eastAsia="Times New Roman" w:hAnsi="Arial" w:cs="Arial"/>
          <w:sz w:val="20"/>
          <w:szCs w:val="20"/>
          <w:lang w:eastAsia="pl-PL"/>
        </w:rPr>
        <w:t xml:space="preserve"> </w:t>
      </w:r>
      <w:hyperlink r:id="rId28" w:history="1">
        <w:r w:rsidRPr="00F738D0">
          <w:rPr>
            <w:rFonts w:ascii="Arial" w:hAnsi="Arial" w:cs="Arial"/>
            <w:sz w:val="20"/>
            <w:szCs w:val="20"/>
            <w:u w:val="single"/>
          </w:rPr>
          <w:t>https://platformazakupowa.pl/pn/czersk</w:t>
        </w:r>
      </w:hyperlink>
      <w:r w:rsidRPr="00F738D0">
        <w:rPr>
          <w:rFonts w:ascii="Arial" w:hAnsi="Arial" w:cs="Arial"/>
          <w:sz w:val="20"/>
          <w:szCs w:val="20"/>
        </w:rPr>
        <w:t>, w zakładce „Komunikaty publiczne”.</w:t>
      </w:r>
    </w:p>
    <w:p w14:paraId="2F942080"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Wskazanie osób uprawnionych do komunikowania się z wykonawcami.</w:t>
      </w:r>
    </w:p>
    <w:p w14:paraId="60AF9A7A"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Osobą uprawnioną do kontaktu z Wykonawcami jest: Wioletta Rostankowska – pełnomocnik Burmistrza Czerska do spraw zamówień publicznych, </w:t>
      </w:r>
      <w:r w:rsidRPr="00F738D0">
        <w:rPr>
          <w:rFonts w:ascii="Arial" w:hAnsi="Arial" w:cs="Arial"/>
          <w:sz w:val="20"/>
          <w:szCs w:val="20"/>
        </w:rPr>
        <w:br/>
        <w:t xml:space="preserve">email. </w:t>
      </w:r>
      <w:hyperlink r:id="rId29" w:history="1">
        <w:r w:rsidRPr="00F738D0">
          <w:rPr>
            <w:rFonts w:ascii="Arial" w:hAnsi="Arial" w:cs="Arial"/>
            <w:sz w:val="20"/>
            <w:szCs w:val="20"/>
          </w:rPr>
          <w:t>zamowieniapubliczne@czersk.pl</w:t>
        </w:r>
      </w:hyperlink>
      <w:r w:rsidRPr="00F738D0">
        <w:rPr>
          <w:rFonts w:ascii="Arial" w:hAnsi="Arial" w:cs="Arial"/>
          <w:sz w:val="20"/>
          <w:szCs w:val="20"/>
        </w:rPr>
        <w:t>.</w:t>
      </w:r>
    </w:p>
    <w:p w14:paraId="4BC61B3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Podstawy wykluczenia, o których mowa w art. 108 ust. 1 i 109 ust. 1 ustawy </w:t>
      </w:r>
      <w:proofErr w:type="spellStart"/>
      <w:r w:rsidRPr="00F738D0">
        <w:rPr>
          <w:rFonts w:ascii="Arial" w:eastAsia="Times New Roman" w:hAnsi="Arial" w:cs="Arial"/>
          <w:b/>
          <w:sz w:val="20"/>
          <w:szCs w:val="20"/>
        </w:rPr>
        <w:t>Pzp</w:t>
      </w:r>
      <w:proofErr w:type="spellEnd"/>
      <w:r w:rsidRPr="00F738D0">
        <w:rPr>
          <w:rFonts w:ascii="Arial" w:eastAsia="Times New Roman" w:hAnsi="Arial" w:cs="Arial"/>
          <w:b/>
          <w:sz w:val="20"/>
          <w:szCs w:val="20"/>
        </w:rPr>
        <w:t xml:space="preserve"> oraz wykluczenia wynikające z Ustawy z dnia 13.04.2022 r. o szczególnych rozwiązaniach </w:t>
      </w:r>
      <w:r w:rsidRPr="00F738D0">
        <w:rPr>
          <w:rFonts w:ascii="Arial" w:eastAsia="Times New Roman" w:hAnsi="Arial" w:cs="Arial"/>
          <w:b/>
          <w:sz w:val="20"/>
          <w:szCs w:val="20"/>
        </w:rPr>
        <w:br/>
        <w:t>w zakresie przeciwdziałania wspieraniu agresji na Ukrainę oraz służących ochronie bezpieczeństwa narodowego.</w:t>
      </w:r>
    </w:p>
    <w:p w14:paraId="0A0E6E6A"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Z postępowania o udzielenie zamówienia wyklucza się, z zastrzeżeniem art. 110 ust. 2 </w:t>
      </w:r>
      <w:proofErr w:type="spellStart"/>
      <w:r w:rsidRPr="00F738D0">
        <w:rPr>
          <w:rFonts w:ascii="Arial" w:hAnsi="Arial" w:cs="Arial"/>
          <w:sz w:val="20"/>
          <w:szCs w:val="20"/>
        </w:rPr>
        <w:t>Pzp</w:t>
      </w:r>
      <w:proofErr w:type="spellEnd"/>
      <w:r w:rsidRPr="00F738D0">
        <w:rPr>
          <w:rFonts w:ascii="Arial" w:hAnsi="Arial" w:cs="Arial"/>
          <w:sz w:val="20"/>
          <w:szCs w:val="20"/>
        </w:rPr>
        <w:t xml:space="preserve">, Wykonawcę: </w:t>
      </w:r>
    </w:p>
    <w:p w14:paraId="66AE87C9"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będącego osobą fizyczną, którego prawomocnie skazano za przestępstwo:</w:t>
      </w:r>
    </w:p>
    <w:p w14:paraId="509C1B76"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udziału w zorganizowanej grupie przestępczej albo związku mającym na celu popełnienie przestępstwa lub przestępstwa skarbowego, o którym mowa w </w:t>
      </w:r>
      <w:hyperlink r:id="rId30" w:anchor="/document/16798683?unitId=art(258)&amp;cm=DOCUMENT" w:history="1">
        <w:r w:rsidRPr="00F738D0">
          <w:rPr>
            <w:rFonts w:ascii="Arial" w:hAnsi="Arial" w:cs="Arial"/>
            <w:sz w:val="20"/>
            <w:szCs w:val="20"/>
          </w:rPr>
          <w:t>art. 258</w:t>
        </w:r>
      </w:hyperlink>
      <w:r w:rsidRPr="00F738D0">
        <w:rPr>
          <w:rFonts w:ascii="Arial" w:hAnsi="Arial" w:cs="Arial"/>
          <w:sz w:val="20"/>
          <w:szCs w:val="20"/>
        </w:rPr>
        <w:t xml:space="preserve"> Kodeksu karnego,</w:t>
      </w:r>
    </w:p>
    <w:p w14:paraId="0FD657DC"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handlu ludźmi, o którym mowa w </w:t>
      </w:r>
      <w:hyperlink r:id="rId31" w:anchor="/document/16798683?unitId=art(189(a))&amp;cm=DOCUMENT" w:history="1">
        <w:r w:rsidRPr="00F738D0">
          <w:rPr>
            <w:rFonts w:ascii="Arial" w:hAnsi="Arial" w:cs="Arial"/>
            <w:sz w:val="20"/>
            <w:szCs w:val="20"/>
          </w:rPr>
          <w:t>art. 189a</w:t>
        </w:r>
      </w:hyperlink>
      <w:r w:rsidRPr="00F738D0">
        <w:rPr>
          <w:rFonts w:ascii="Arial" w:hAnsi="Arial" w:cs="Arial"/>
          <w:sz w:val="20"/>
          <w:szCs w:val="20"/>
        </w:rPr>
        <w:t xml:space="preserve"> Kodeksu karnego,</w:t>
      </w:r>
    </w:p>
    <w:p w14:paraId="2CF54C2B"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o którym mowa w art. 228-230a, art. 250a Kodeksu karnego, w art. 46-48 ustawy </w:t>
      </w:r>
      <w:r w:rsidRPr="00F738D0">
        <w:rPr>
          <w:rFonts w:ascii="Arial" w:hAnsi="Arial" w:cs="Arial"/>
          <w:sz w:val="20"/>
          <w:szCs w:val="20"/>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977DEC4"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finansowania przestępstwa o charakterze terrorystycznym, o którym mowa w </w:t>
      </w:r>
      <w:hyperlink r:id="rId32" w:anchor="/document/16798683?unitId=art(165(a))&amp;cm=DOCUMENT" w:history="1">
        <w:r w:rsidRPr="00F738D0">
          <w:rPr>
            <w:rFonts w:ascii="Arial" w:hAnsi="Arial" w:cs="Arial"/>
            <w:sz w:val="20"/>
            <w:szCs w:val="20"/>
          </w:rPr>
          <w:t>art. 165a</w:t>
        </w:r>
      </w:hyperlink>
      <w:r w:rsidRPr="00F738D0">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3" w:anchor="/document/16798683?unitId=art(299)&amp;cm=DOCUMENT" w:history="1">
        <w:r w:rsidRPr="00F738D0">
          <w:rPr>
            <w:rFonts w:ascii="Arial" w:hAnsi="Arial" w:cs="Arial"/>
            <w:sz w:val="20"/>
            <w:szCs w:val="20"/>
          </w:rPr>
          <w:t>art. 299</w:t>
        </w:r>
      </w:hyperlink>
      <w:r w:rsidRPr="00F738D0">
        <w:rPr>
          <w:rFonts w:ascii="Arial" w:hAnsi="Arial" w:cs="Arial"/>
          <w:sz w:val="20"/>
          <w:szCs w:val="20"/>
        </w:rPr>
        <w:t xml:space="preserve"> Kodeksu karnego,</w:t>
      </w:r>
    </w:p>
    <w:p w14:paraId="66A9FA8A"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o charakterze terrorystycznym, o którym mowa w </w:t>
      </w:r>
      <w:hyperlink r:id="rId34" w:anchor="/document/16798683?unitId=art(115)par(20)&amp;cm=DOCUMENT" w:history="1">
        <w:r w:rsidRPr="00F738D0">
          <w:rPr>
            <w:rFonts w:ascii="Arial" w:hAnsi="Arial" w:cs="Arial"/>
            <w:sz w:val="20"/>
            <w:szCs w:val="20"/>
          </w:rPr>
          <w:t>art. 115 § 20</w:t>
        </w:r>
      </w:hyperlink>
      <w:r w:rsidRPr="00F738D0">
        <w:rPr>
          <w:rFonts w:ascii="Arial" w:hAnsi="Arial" w:cs="Arial"/>
          <w:sz w:val="20"/>
          <w:szCs w:val="20"/>
        </w:rPr>
        <w:t xml:space="preserve"> Kodeksu karnego, lub mające na celu popełnienie tego przestępstwa,</w:t>
      </w:r>
    </w:p>
    <w:p w14:paraId="21FD6B35"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powierzenia wykonywania pracy małoletniemu cudzoziemcowi, o którym mowa </w:t>
      </w:r>
      <w:r w:rsidRPr="00F738D0">
        <w:rPr>
          <w:rFonts w:ascii="Arial" w:hAnsi="Arial" w:cs="Arial"/>
          <w:sz w:val="20"/>
          <w:szCs w:val="20"/>
        </w:rPr>
        <w:br/>
        <w:t xml:space="preserve">w </w:t>
      </w:r>
      <w:hyperlink r:id="rId35" w:anchor="/document/17896506?unitId=art(9)ust(2)&amp;cm=DOCUMENT" w:history="1">
        <w:r w:rsidRPr="00F738D0">
          <w:rPr>
            <w:rFonts w:ascii="Arial" w:hAnsi="Arial" w:cs="Arial"/>
            <w:sz w:val="20"/>
            <w:szCs w:val="20"/>
          </w:rPr>
          <w:t>art. 9 ust. 2</w:t>
        </w:r>
      </w:hyperlink>
      <w:r w:rsidRPr="00F738D0">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12069963"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przeciwko obrotowi gospodarczemu, o których mowa w </w:t>
      </w:r>
      <w:hyperlink r:id="rId36" w:anchor="/document/16798683?unitId=art(296)&amp;cm=DOCUMENT" w:history="1">
        <w:r w:rsidRPr="00F738D0">
          <w:rPr>
            <w:rFonts w:ascii="Arial" w:hAnsi="Arial" w:cs="Arial"/>
            <w:sz w:val="20"/>
            <w:szCs w:val="20"/>
          </w:rPr>
          <w:t>art. 296-307</w:t>
        </w:r>
      </w:hyperlink>
      <w:r w:rsidRPr="00F738D0">
        <w:rPr>
          <w:rFonts w:ascii="Arial" w:hAnsi="Arial" w:cs="Arial"/>
          <w:sz w:val="20"/>
          <w:szCs w:val="20"/>
        </w:rPr>
        <w:t xml:space="preserve"> Kodeksu karnego, przestępstwo oszustwa, o którym mowa w </w:t>
      </w:r>
      <w:hyperlink r:id="rId37" w:anchor="/document/16798683?unitId=art(286)&amp;cm=DOCUMENT" w:history="1">
        <w:r w:rsidRPr="00F738D0">
          <w:rPr>
            <w:rFonts w:ascii="Arial" w:hAnsi="Arial" w:cs="Arial"/>
            <w:sz w:val="20"/>
            <w:szCs w:val="20"/>
          </w:rPr>
          <w:t>art. 286</w:t>
        </w:r>
      </w:hyperlink>
      <w:r w:rsidRPr="00F738D0">
        <w:rPr>
          <w:rFonts w:ascii="Arial" w:hAnsi="Arial" w:cs="Arial"/>
          <w:sz w:val="20"/>
          <w:szCs w:val="20"/>
        </w:rPr>
        <w:t xml:space="preserve"> Kodeksu karnego, przestępstwo przeciwko wiarygodności dokumentów, o których mowa w </w:t>
      </w:r>
      <w:hyperlink r:id="rId38" w:anchor="/document/16798683?unitId=art(270)&amp;cm=DOCUMENT" w:history="1">
        <w:r w:rsidRPr="00F738D0">
          <w:rPr>
            <w:rFonts w:ascii="Arial" w:hAnsi="Arial" w:cs="Arial"/>
            <w:sz w:val="20"/>
            <w:szCs w:val="20"/>
          </w:rPr>
          <w:t>art. 270-277d</w:t>
        </w:r>
      </w:hyperlink>
      <w:r w:rsidRPr="00F738D0">
        <w:rPr>
          <w:rFonts w:ascii="Arial" w:hAnsi="Arial" w:cs="Arial"/>
          <w:sz w:val="20"/>
          <w:szCs w:val="20"/>
        </w:rPr>
        <w:t xml:space="preserve"> Kodeksu karnego, lub przestępstwo skarbowe,</w:t>
      </w:r>
    </w:p>
    <w:p w14:paraId="2237293B" w14:textId="77777777" w:rsidR="00F738D0" w:rsidRPr="00F738D0" w:rsidRDefault="00F738D0">
      <w:pPr>
        <w:numPr>
          <w:ilvl w:val="3"/>
          <w:numId w:val="2"/>
        </w:numPr>
        <w:spacing w:before="120" w:after="120" w:line="240" w:lineRule="auto"/>
        <w:ind w:left="1843" w:right="92" w:hanging="763"/>
        <w:jc w:val="both"/>
        <w:rPr>
          <w:rFonts w:ascii="Arial" w:hAnsi="Arial" w:cs="Arial"/>
          <w:sz w:val="20"/>
          <w:szCs w:val="20"/>
        </w:rPr>
      </w:pPr>
      <w:r w:rsidRPr="00F738D0">
        <w:rPr>
          <w:rFonts w:ascii="Arial" w:hAnsi="Arial" w:cs="Arial"/>
          <w:sz w:val="20"/>
          <w:szCs w:val="20"/>
        </w:rPr>
        <w:t xml:space="preserve">o którym mowa w art. 9 ust. 1 i 3 lub art. 10 ustawy z dnia 15 czerwca 2012 r. </w:t>
      </w:r>
      <w:r w:rsidRPr="00F738D0">
        <w:rPr>
          <w:rFonts w:ascii="Arial" w:hAnsi="Arial" w:cs="Arial"/>
          <w:sz w:val="20"/>
          <w:szCs w:val="20"/>
        </w:rPr>
        <w:br/>
        <w:t>o skutkach powierzania wykonywania pracy cudzoziemcom przebywającym wbrew przepisom na terytorium Rzeczypospolitej Polskiej,</w:t>
      </w:r>
    </w:p>
    <w:p w14:paraId="3935941A" w14:textId="77777777" w:rsidR="00F738D0" w:rsidRPr="00F738D0" w:rsidRDefault="00F738D0" w:rsidP="00F738D0">
      <w:pPr>
        <w:keepNext/>
        <w:spacing w:before="120" w:after="120"/>
        <w:ind w:left="1985"/>
        <w:jc w:val="both"/>
        <w:outlineLvl w:val="3"/>
        <w:rPr>
          <w:rFonts w:ascii="Arial" w:eastAsia="Times New Roman" w:hAnsi="Arial" w:cs="Arial"/>
          <w:sz w:val="20"/>
          <w:szCs w:val="20"/>
        </w:rPr>
      </w:pPr>
      <w:r w:rsidRPr="00F738D0">
        <w:rPr>
          <w:rFonts w:ascii="Arial" w:eastAsia="Times New Roman" w:hAnsi="Arial" w:cs="Arial"/>
          <w:sz w:val="20"/>
          <w:szCs w:val="20"/>
        </w:rPr>
        <w:lastRenderedPageBreak/>
        <w:t>- lub za odpowiedni czyn zabroniony określony w przepisach prawa obcego;</w:t>
      </w:r>
    </w:p>
    <w:p w14:paraId="577F70DA"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ascii="Arial" w:hAnsi="Arial" w:cs="Arial"/>
          <w:sz w:val="20"/>
          <w:szCs w:val="20"/>
        </w:rPr>
        <w:br/>
        <w:t>o którym mowa w pkt 9.1.1 SWZ,</w:t>
      </w:r>
    </w:p>
    <w:p w14:paraId="4F193901"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ACC517"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wobec którego prawomocnie orzeczono zakaz ubiegania się o zamówienia publiczne,</w:t>
      </w:r>
    </w:p>
    <w:p w14:paraId="2011C226"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9" w:anchor="/document/17337528?cm=DOCUMENT" w:history="1">
        <w:r w:rsidRPr="00F738D0">
          <w:rPr>
            <w:rFonts w:ascii="Arial" w:hAnsi="Arial" w:cs="Arial"/>
            <w:sz w:val="20"/>
            <w:szCs w:val="20"/>
          </w:rPr>
          <w:t>ustawy</w:t>
        </w:r>
      </w:hyperlink>
      <w:r w:rsidRPr="00F738D0">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51E785" w14:textId="77777777" w:rsidR="00F738D0" w:rsidRPr="00F738D0" w:rsidRDefault="00F738D0">
      <w:pPr>
        <w:numPr>
          <w:ilvl w:val="2"/>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0" w:anchor="/document/17337528?cm=DOCUMENT" w:history="1">
        <w:r w:rsidRPr="00F738D0">
          <w:rPr>
            <w:rFonts w:ascii="Arial" w:hAnsi="Arial" w:cs="Arial"/>
            <w:sz w:val="20"/>
            <w:szCs w:val="20"/>
          </w:rPr>
          <w:t>ustawy</w:t>
        </w:r>
      </w:hyperlink>
      <w:r w:rsidRPr="00F738D0">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52BD09A"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Wykonawca może zostać wykluczony przez zamawiającego na każdym etapie postępowania o udzielenie zamówienia.</w:t>
      </w:r>
    </w:p>
    <w:p w14:paraId="6CEE8460"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Zamawiający nie przewiduje wykluczenia wykonawców na podstawie art. 109 ust. 1 ustawy </w:t>
      </w:r>
      <w:proofErr w:type="spellStart"/>
      <w:r w:rsidRPr="00F738D0">
        <w:rPr>
          <w:rFonts w:ascii="Arial" w:hAnsi="Arial" w:cs="Arial"/>
          <w:sz w:val="20"/>
          <w:szCs w:val="20"/>
        </w:rPr>
        <w:t>Pzp</w:t>
      </w:r>
      <w:proofErr w:type="spellEnd"/>
      <w:r w:rsidRPr="00F738D0">
        <w:rPr>
          <w:rFonts w:ascii="Arial" w:hAnsi="Arial" w:cs="Arial"/>
          <w:sz w:val="20"/>
          <w:szCs w:val="20"/>
        </w:rPr>
        <w:t>.</w:t>
      </w:r>
    </w:p>
    <w:p w14:paraId="15594E50" w14:textId="77777777" w:rsidR="00F738D0" w:rsidRPr="00F738D0" w:rsidRDefault="00F738D0">
      <w:pPr>
        <w:numPr>
          <w:ilvl w:val="1"/>
          <w:numId w:val="2"/>
        </w:numPr>
        <w:spacing w:before="120" w:after="120" w:line="240" w:lineRule="auto"/>
        <w:ind w:right="92"/>
        <w:jc w:val="both"/>
        <w:rPr>
          <w:rFonts w:ascii="Arial" w:hAnsi="Arial" w:cs="Arial"/>
          <w:sz w:val="20"/>
          <w:szCs w:val="20"/>
        </w:rPr>
      </w:pPr>
      <w:r w:rsidRPr="00F738D0">
        <w:rPr>
          <w:rFonts w:ascii="Arial" w:hAnsi="Arial" w:cs="Arial"/>
          <w:sz w:val="20"/>
          <w:szCs w:val="20"/>
        </w:rPr>
        <w:t xml:space="preserve">Wykluczenie wykonawcy następuje zgodnie z art. 111 ustawy </w:t>
      </w:r>
      <w:proofErr w:type="spellStart"/>
      <w:r w:rsidRPr="00F738D0">
        <w:rPr>
          <w:rFonts w:ascii="Arial" w:hAnsi="Arial" w:cs="Arial"/>
          <w:sz w:val="20"/>
          <w:szCs w:val="20"/>
        </w:rPr>
        <w:t>Pzp</w:t>
      </w:r>
      <w:proofErr w:type="spellEnd"/>
      <w:r w:rsidRPr="00F738D0">
        <w:rPr>
          <w:rFonts w:ascii="Arial" w:hAnsi="Arial" w:cs="Arial"/>
          <w:sz w:val="20"/>
          <w:szCs w:val="20"/>
        </w:rPr>
        <w:t>.</w:t>
      </w:r>
    </w:p>
    <w:p w14:paraId="1E1E1B39" w14:textId="77777777" w:rsidR="00F738D0" w:rsidRPr="00F738D0" w:rsidRDefault="00F738D0">
      <w:pPr>
        <w:numPr>
          <w:ilvl w:val="1"/>
          <w:numId w:val="2"/>
        </w:numPr>
        <w:spacing w:before="120" w:after="120" w:line="240" w:lineRule="auto"/>
        <w:ind w:right="91"/>
        <w:jc w:val="both"/>
        <w:rPr>
          <w:rFonts w:ascii="Arial" w:hAnsi="Arial" w:cs="Arial"/>
          <w:sz w:val="20"/>
          <w:szCs w:val="20"/>
          <w:u w:val="single"/>
        </w:rPr>
      </w:pPr>
      <w:r w:rsidRPr="00F738D0">
        <w:rPr>
          <w:rFonts w:ascii="Arial" w:hAnsi="Arial" w:cs="Arial"/>
          <w:sz w:val="20"/>
          <w:szCs w:val="20"/>
          <w:u w:val="single"/>
        </w:rPr>
        <w:t xml:space="preserve">Na podstawie art. 7 ust. 1 ustawy z dnia 13.04.2022 r. o szczególnych rozwiązaniach </w:t>
      </w:r>
      <w:r w:rsidRPr="00F738D0">
        <w:rPr>
          <w:rFonts w:ascii="Arial" w:hAnsi="Arial" w:cs="Arial"/>
          <w:sz w:val="20"/>
          <w:szCs w:val="20"/>
          <w:u w:val="single"/>
        </w:rPr>
        <w:br/>
        <w:t xml:space="preserve">w zakresie przeciwdziałania wspieraniu agresji na Ukrainę oraz służących ochronie bezpieczeństwa narodowego z postępowania o udzielenie zamówienia prowadzonego na podstawie ustawy </w:t>
      </w:r>
      <w:proofErr w:type="spellStart"/>
      <w:r w:rsidRPr="00F738D0">
        <w:rPr>
          <w:rFonts w:ascii="Arial" w:hAnsi="Arial" w:cs="Arial"/>
          <w:sz w:val="20"/>
          <w:szCs w:val="20"/>
          <w:u w:val="single"/>
        </w:rPr>
        <w:t>Pzp</w:t>
      </w:r>
      <w:proofErr w:type="spellEnd"/>
      <w:r w:rsidRPr="00F738D0">
        <w:rPr>
          <w:rFonts w:ascii="Arial" w:hAnsi="Arial" w:cs="Arial"/>
          <w:sz w:val="20"/>
          <w:szCs w:val="20"/>
          <w:u w:val="single"/>
        </w:rPr>
        <w:t xml:space="preserve"> wyklucza się:</w:t>
      </w:r>
    </w:p>
    <w:p w14:paraId="04070A1D" w14:textId="77777777" w:rsidR="00F738D0" w:rsidRPr="00F738D0" w:rsidRDefault="00F738D0">
      <w:pPr>
        <w:numPr>
          <w:ilvl w:val="2"/>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wykonawcę oraz uczestnika konkursu wymienionego w wykazach określonych </w:t>
      </w:r>
      <w:r w:rsidRPr="00F738D0">
        <w:rPr>
          <w:rFonts w:ascii="Arial" w:hAnsi="Arial" w:cs="Arial"/>
          <w:sz w:val="20"/>
          <w:szCs w:val="20"/>
        </w:rPr>
        <w:br/>
        <w:t xml:space="preserve">w rozporządzeniu 765/2006 i rozporządzeniu 269/2014 albo wpisanego na listę na podstawie decyzji w sprawie wpisu na listę rozstrzygającej o zastosowaniu środka, </w:t>
      </w:r>
      <w:r w:rsidRPr="00F738D0">
        <w:rPr>
          <w:rFonts w:ascii="Arial" w:hAnsi="Arial" w:cs="Arial"/>
          <w:sz w:val="20"/>
          <w:szCs w:val="20"/>
        </w:rPr>
        <w:br/>
        <w:t>o którym mowa w art. 1 pkt 3 ustawy;</w:t>
      </w:r>
    </w:p>
    <w:p w14:paraId="1D1BBB0D" w14:textId="77777777" w:rsidR="00F738D0" w:rsidRPr="00F738D0" w:rsidRDefault="00F738D0">
      <w:pPr>
        <w:numPr>
          <w:ilvl w:val="2"/>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F738D0">
        <w:rPr>
          <w:rFonts w:ascii="Arial" w:hAnsi="Arial" w:cs="Arial"/>
          <w:sz w:val="20"/>
          <w:szCs w:val="20"/>
        </w:rPr>
        <w:br/>
        <w:t>o zastosowaniu środka, o którym mowa w art. 1 pkt 3 ustawy;</w:t>
      </w:r>
    </w:p>
    <w:p w14:paraId="4BE3A442" w14:textId="77777777" w:rsidR="00F738D0" w:rsidRPr="00F738D0" w:rsidRDefault="00F738D0">
      <w:pPr>
        <w:numPr>
          <w:ilvl w:val="2"/>
          <w:numId w:val="2"/>
        </w:numPr>
        <w:spacing w:before="120" w:after="120" w:line="240" w:lineRule="auto"/>
        <w:ind w:right="91"/>
        <w:jc w:val="both"/>
        <w:rPr>
          <w:rFonts w:ascii="Arial" w:hAnsi="Arial" w:cs="Arial"/>
          <w:sz w:val="20"/>
          <w:szCs w:val="20"/>
        </w:rPr>
      </w:pPr>
      <w:r w:rsidRPr="00F738D0">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7215D34"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Wykluczenie, o którym mowa w pkt 9.5 następuje na okres trwania okoliczności określonych w pkt od 9.5.1 do pkt  9.5.3..</w:t>
      </w:r>
    </w:p>
    <w:p w14:paraId="56017CF0"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w:t>
      </w:r>
      <w:r w:rsidRPr="00F738D0">
        <w:rPr>
          <w:rFonts w:ascii="Arial" w:hAnsi="Arial" w:cs="Arial"/>
          <w:sz w:val="20"/>
          <w:szCs w:val="20"/>
        </w:rPr>
        <w:lastRenderedPageBreak/>
        <w:t>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222F681"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Kontrola udzielania zamówień publicznych w zakresie zgodności z art. 7 ust. 1 ustawy jest wykonywana zgodnie z </w:t>
      </w:r>
      <w:hyperlink r:id="rId41" w:anchor="/document/18903829?unitId=art(596)&amp;cm=DOCUMENT" w:history="1">
        <w:r w:rsidRPr="00F738D0">
          <w:rPr>
            <w:rFonts w:ascii="Arial" w:hAnsi="Arial" w:cs="Arial"/>
            <w:sz w:val="20"/>
            <w:szCs w:val="20"/>
          </w:rPr>
          <w:t>art. 596</w:t>
        </w:r>
      </w:hyperlink>
      <w:r w:rsidRPr="00F738D0">
        <w:rPr>
          <w:rFonts w:ascii="Arial" w:hAnsi="Arial" w:cs="Arial"/>
          <w:sz w:val="20"/>
          <w:szCs w:val="20"/>
        </w:rPr>
        <w:t xml:space="preserve"> ustawy z dnia 11 września 2019 r. - Prawo zamówień publicznych.</w:t>
      </w:r>
    </w:p>
    <w:p w14:paraId="62577B3E"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Przez ubieganie się o udzielenie zamówienia publicznego lub dopuszczenie do udziału </w:t>
      </w:r>
      <w:r w:rsidRPr="00F738D0">
        <w:rPr>
          <w:rFonts w:ascii="Arial" w:hAnsi="Arial" w:cs="Arial"/>
          <w:sz w:val="20"/>
          <w:szCs w:val="20"/>
        </w:rPr>
        <w:br/>
        <w:t xml:space="preserve">w konkursie rozumie się odpowiednio złożenie wniosku o dopuszczenie do udziału </w:t>
      </w:r>
      <w:r w:rsidRPr="00F738D0">
        <w:rPr>
          <w:rFonts w:ascii="Arial" w:hAnsi="Arial" w:cs="Arial"/>
          <w:sz w:val="20"/>
          <w:szCs w:val="20"/>
        </w:rPr>
        <w:br/>
        <w:t>w postępowaniu o udzielenie zamówienia publicznego lub konkursie, złożenie oferty, przystąpienie do negocjacji lub złożenie pracy konkursowej.</w:t>
      </w:r>
    </w:p>
    <w:p w14:paraId="511FE532"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Osoba lub podmiot podlegające wykluczeniu na podstawie art. 7 ust. 1 ustawy, które </w:t>
      </w:r>
      <w:r w:rsidRPr="00F738D0">
        <w:rPr>
          <w:rFonts w:ascii="Arial" w:hAnsi="Arial" w:cs="Arial"/>
          <w:sz w:val="20"/>
          <w:szCs w:val="20"/>
        </w:rPr>
        <w:br/>
        <w:t>w okresie tego wykluczenia ubiegają się o udzielenie zamówienia publicznego lub dopuszczenie do udziału w konkursie lub biorą udział w postępowaniu o udzielenie zamówienia publicznego lub w konkursie, podlegają karze pieniężnej.</w:t>
      </w:r>
    </w:p>
    <w:p w14:paraId="4FA889AD"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Karę pieniężną, o której mowa w pkt 9.10, nakłada Prezes Urzędu Zamówień Publicznych, </w:t>
      </w:r>
      <w:r w:rsidRPr="00F738D0">
        <w:rPr>
          <w:rFonts w:ascii="Arial" w:hAnsi="Arial" w:cs="Arial"/>
          <w:sz w:val="20"/>
          <w:szCs w:val="20"/>
        </w:rPr>
        <w:br/>
        <w:t>w drodze decyzji, w wysokości do 20 000 000 zł.</w:t>
      </w:r>
    </w:p>
    <w:p w14:paraId="0FB69BE0"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Informacja o warunkach udziału w postępowaniu.</w:t>
      </w:r>
    </w:p>
    <w:p w14:paraId="6B8694AC" w14:textId="7506994E" w:rsid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F738D0">
        <w:rPr>
          <w:rFonts w:ascii="Arial" w:hAnsi="Arial" w:cs="Arial"/>
          <w:sz w:val="20"/>
          <w:szCs w:val="20"/>
        </w:rPr>
        <w:br/>
        <w:t>w zakresie:</w:t>
      </w:r>
    </w:p>
    <w:p w14:paraId="193445EA" w14:textId="77777777" w:rsidR="001310B2" w:rsidRPr="00F738D0" w:rsidRDefault="001310B2" w:rsidP="001310B2">
      <w:pPr>
        <w:spacing w:before="120" w:after="120" w:line="240" w:lineRule="auto"/>
        <w:ind w:left="1049" w:right="91"/>
        <w:jc w:val="both"/>
        <w:rPr>
          <w:rFonts w:ascii="Arial" w:hAnsi="Arial" w:cs="Arial"/>
          <w:sz w:val="20"/>
          <w:szCs w:val="20"/>
        </w:rPr>
      </w:pPr>
    </w:p>
    <w:p w14:paraId="25028272"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zdolności do występowania w obrocie gospodarczym.</w:t>
      </w:r>
    </w:p>
    <w:p w14:paraId="6C5321E8"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rPr>
        <w:t>Zamawiający nie precyzuje w tym zakresie żadnych wymagań, których spełnianie Wykonawca zobowiązany jest wykazać w sposób szczególny.</w:t>
      </w:r>
    </w:p>
    <w:p w14:paraId="4C48C0F5"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 xml:space="preserve">uprawnień do prowadzenia określonej działalności gospodarczej lub zawodowej, </w:t>
      </w:r>
      <w:r w:rsidRPr="00F738D0">
        <w:rPr>
          <w:rFonts w:ascii="Arial" w:eastAsia="Times New Roman" w:hAnsi="Arial" w:cs="Arial"/>
          <w:b/>
          <w:color w:val="000000"/>
          <w:sz w:val="20"/>
          <w:szCs w:val="20"/>
        </w:rPr>
        <w:br/>
        <w:t>o ile wynika to z odrębnych przepisów.</w:t>
      </w:r>
    </w:p>
    <w:p w14:paraId="1E1F64A0"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rPr>
        <w:t>Zamawiający nie precyzuje w tym zakresie żadnych wymagań, których spełnianie Wykonawca zobowiązany jest wykazać w sposób szczególny.</w:t>
      </w:r>
    </w:p>
    <w:p w14:paraId="35641E00"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sytuacji ekonomicznej lub finansowej.</w:t>
      </w:r>
    </w:p>
    <w:p w14:paraId="5CDFB19A"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rPr>
        <w:t>Zamawiający nie precyzuje w tym zakresie żadnych wymagań, których spełnianie Wykonawca zobowiązany jest wykazać w sposób szczególny.</w:t>
      </w:r>
    </w:p>
    <w:p w14:paraId="0CAD455A"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color w:val="000000"/>
          <w:sz w:val="20"/>
          <w:szCs w:val="20"/>
        </w:rPr>
      </w:pPr>
      <w:r w:rsidRPr="00F738D0">
        <w:rPr>
          <w:rFonts w:ascii="Arial" w:eastAsia="Times New Roman" w:hAnsi="Arial" w:cs="Arial"/>
          <w:b/>
          <w:color w:val="000000"/>
          <w:sz w:val="20"/>
          <w:szCs w:val="20"/>
        </w:rPr>
        <w:t>zdolności technicznej lub zawodowej.</w:t>
      </w:r>
    </w:p>
    <w:p w14:paraId="6E4A5074" w14:textId="77777777" w:rsidR="00F738D0" w:rsidRPr="00F738D0" w:rsidRDefault="00F738D0">
      <w:pPr>
        <w:keepNext/>
        <w:numPr>
          <w:ilvl w:val="3"/>
          <w:numId w:val="2"/>
        </w:numPr>
        <w:spacing w:before="120" w:after="0" w:line="240" w:lineRule="auto"/>
        <w:ind w:left="1985" w:hanging="905"/>
        <w:jc w:val="both"/>
        <w:outlineLvl w:val="3"/>
        <w:rPr>
          <w:rFonts w:ascii="Arial" w:eastAsia="Times New Roman" w:hAnsi="Arial" w:cs="Arial"/>
          <w:sz w:val="20"/>
          <w:szCs w:val="20"/>
          <w:lang w:eastAsia="pl-PL"/>
        </w:rPr>
      </w:pPr>
      <w:r w:rsidRPr="00F738D0">
        <w:rPr>
          <w:rFonts w:ascii="Arial" w:eastAsia="Times New Roman" w:hAnsi="Arial" w:cs="Arial"/>
          <w:sz w:val="20"/>
          <w:szCs w:val="20"/>
          <w:lang w:eastAsia="pl-PL"/>
        </w:rPr>
        <w:t>Zamawiający wymaga od Wykonawcy wykazania się osobami, które zostaną  skierowane przez Wykonawcę do realizacji zamówienia publicznego:</w:t>
      </w:r>
    </w:p>
    <w:p w14:paraId="1C2F9645" w14:textId="77777777" w:rsidR="00F738D0" w:rsidRPr="00F738D0" w:rsidRDefault="00F738D0">
      <w:pPr>
        <w:keepNext/>
        <w:numPr>
          <w:ilvl w:val="4"/>
          <w:numId w:val="2"/>
        </w:numPr>
        <w:spacing w:before="120" w:after="0" w:line="240" w:lineRule="auto"/>
        <w:jc w:val="both"/>
        <w:outlineLvl w:val="3"/>
        <w:rPr>
          <w:rFonts w:ascii="Arial" w:eastAsia="Times New Roman" w:hAnsi="Arial" w:cs="Arial"/>
          <w:sz w:val="20"/>
          <w:szCs w:val="20"/>
          <w:lang w:eastAsia="pl-PL"/>
        </w:rPr>
      </w:pPr>
      <w:r w:rsidRPr="00F738D0">
        <w:rPr>
          <w:rFonts w:ascii="Arial" w:eastAsia="Times New Roman" w:hAnsi="Arial" w:cs="Arial"/>
          <w:b/>
          <w:sz w:val="20"/>
          <w:szCs w:val="20"/>
          <w:lang w:eastAsia="pl-PL"/>
        </w:rPr>
        <w:t xml:space="preserve">osobą, która będzie pełnić funkcję inspektora nadzoru robót branży sanitarnej, posiadającą uprawnienia budowlane do kierowania robotami budowlanymi w specjalności instalacyjnej w zakresie sieci, instalacji </w:t>
      </w:r>
      <w:r w:rsidRPr="00F738D0">
        <w:rPr>
          <w:rFonts w:ascii="Arial" w:eastAsia="Times New Roman" w:hAnsi="Arial" w:cs="Arial"/>
          <w:b/>
          <w:sz w:val="20"/>
          <w:szCs w:val="20"/>
          <w:lang w:eastAsia="pl-PL"/>
        </w:rPr>
        <w:br/>
        <w:t xml:space="preserve">i urządzeń: cieplnych, wentylacyjnych, gazowych, wodociągowych </w:t>
      </w:r>
      <w:r w:rsidRPr="00F738D0">
        <w:rPr>
          <w:rFonts w:ascii="Arial" w:eastAsia="Times New Roman" w:hAnsi="Arial" w:cs="Arial"/>
          <w:b/>
          <w:sz w:val="20"/>
          <w:szCs w:val="20"/>
          <w:lang w:eastAsia="pl-PL"/>
        </w:rPr>
        <w:br/>
        <w:t xml:space="preserve">i kanalizacyjnych </w:t>
      </w:r>
      <w:r w:rsidRPr="001310B2">
        <w:rPr>
          <w:rFonts w:ascii="Arial" w:eastAsia="Times New Roman" w:hAnsi="Arial" w:cs="Arial"/>
          <w:b/>
          <w:sz w:val="20"/>
          <w:szCs w:val="20"/>
          <w:u w:val="single"/>
          <w:lang w:eastAsia="pl-PL"/>
        </w:rPr>
        <w:t>bez ograniczeń</w:t>
      </w:r>
      <w:r w:rsidRPr="00F738D0">
        <w:rPr>
          <w:rFonts w:ascii="Arial" w:eastAsia="Times New Roman" w:hAnsi="Arial" w:cs="Arial"/>
          <w:b/>
          <w:sz w:val="20"/>
          <w:szCs w:val="20"/>
          <w:lang w:eastAsia="pl-PL"/>
        </w:rPr>
        <w:t>,</w:t>
      </w:r>
      <w:r w:rsidRPr="00F738D0">
        <w:rPr>
          <w:rFonts w:ascii="Arial" w:eastAsia="Times New Roman" w:hAnsi="Arial" w:cs="Arial"/>
          <w:sz w:val="20"/>
          <w:szCs w:val="20"/>
          <w:lang w:eastAsia="pl-PL"/>
        </w:rPr>
        <w:t xml:space="preserve">  w rozumieniu ustawy z dnia 7 lipca 1994 r. Prawo budowlane (t. j. - Dz. U. z 2021 r. poz. 2351 ze zm.) oraz Rozporządzenie Ministra Inwestycji i Rozwoju z dn. 29.04.2019 r. w sprawie przygotowania zawodowego do wykonywania samodzielnych funkcji technicznych w budownictwie (Dz.U. z 2019 r. poz. 831) </w:t>
      </w:r>
    </w:p>
    <w:p w14:paraId="68A48A90" w14:textId="77777777" w:rsidR="00F738D0" w:rsidRPr="00F738D0" w:rsidRDefault="00F738D0">
      <w:pPr>
        <w:keepNext/>
        <w:numPr>
          <w:ilvl w:val="4"/>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b/>
          <w:sz w:val="20"/>
          <w:szCs w:val="20"/>
          <w:lang w:eastAsia="pl-PL"/>
        </w:rPr>
        <w:t>osobą, która będzie pełnić funkcję inspektora nadzoru robót branży</w:t>
      </w:r>
      <w:r w:rsidRPr="00F738D0">
        <w:rPr>
          <w:rFonts w:ascii="Arial" w:eastAsia="Times New Roman" w:hAnsi="Arial" w:cs="Arial"/>
          <w:b/>
          <w:sz w:val="20"/>
          <w:szCs w:val="20"/>
        </w:rPr>
        <w:t xml:space="preserve"> elektrycznej i elektroenergetycznej, posiadającą uprawnienia budowlane do kierowania robotami budowlanymi w specjalności instalacyjnej </w:t>
      </w:r>
      <w:r w:rsidRPr="00F738D0">
        <w:rPr>
          <w:rFonts w:ascii="Arial" w:eastAsia="Times New Roman" w:hAnsi="Arial" w:cs="Arial"/>
          <w:b/>
          <w:sz w:val="20"/>
          <w:szCs w:val="20"/>
        </w:rPr>
        <w:br/>
        <w:t xml:space="preserve">w zakresie sieci, instalacji i urządzeń: elektrycznych i elektroenergetycznych </w:t>
      </w:r>
      <w:r w:rsidRPr="001310B2">
        <w:rPr>
          <w:rFonts w:ascii="Arial" w:eastAsia="Times New Roman" w:hAnsi="Arial" w:cs="Arial"/>
          <w:b/>
          <w:sz w:val="20"/>
          <w:szCs w:val="20"/>
          <w:u w:val="single"/>
        </w:rPr>
        <w:t>bez ograniczeń</w:t>
      </w:r>
      <w:r w:rsidRPr="00F738D0">
        <w:rPr>
          <w:rFonts w:ascii="Arial" w:eastAsia="Times New Roman" w:hAnsi="Arial" w:cs="Arial"/>
          <w:sz w:val="20"/>
          <w:szCs w:val="20"/>
        </w:rPr>
        <w:t xml:space="preserve">, w rozumieniu ustawy z dnia 7 lipca 1994 r. Prawo budowlane (t. j. - Dz. U. z 2021 r. poz. 2351 ze zm.) oraz Rozporządzenie Ministra Inwestycji i Rozwoju z dn. 29.04.2019 r. w sprawie </w:t>
      </w:r>
      <w:r w:rsidRPr="00F738D0">
        <w:rPr>
          <w:rFonts w:ascii="Arial" w:eastAsia="Times New Roman" w:hAnsi="Arial" w:cs="Arial"/>
          <w:sz w:val="20"/>
          <w:szCs w:val="20"/>
        </w:rPr>
        <w:lastRenderedPageBreak/>
        <w:t>przygotowania zawodowego do wykonywania samodzielnych funkcji technicznych w budownictwie (Dz.U. z 2019 r. poz. 831).</w:t>
      </w:r>
    </w:p>
    <w:p w14:paraId="0B64AAAE"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i/>
          <w:sz w:val="20"/>
          <w:szCs w:val="20"/>
        </w:rPr>
      </w:pPr>
      <w:r w:rsidRPr="00F738D0">
        <w:rPr>
          <w:rFonts w:ascii="Arial" w:eastAsia="Times New Roman" w:hAnsi="Arial" w:cs="Arial"/>
          <w:i/>
          <w:sz w:val="20"/>
          <w:szCs w:val="20"/>
        </w:rPr>
        <w:t>Dopuszcza się łączenie funkcji, o których mowa powyżej, pod warunkiem, że osoba/osoby będzie/będą posiadała/-</w:t>
      </w:r>
      <w:proofErr w:type="spellStart"/>
      <w:r w:rsidRPr="00F738D0">
        <w:rPr>
          <w:rFonts w:ascii="Arial" w:eastAsia="Times New Roman" w:hAnsi="Arial" w:cs="Arial"/>
          <w:i/>
          <w:sz w:val="20"/>
          <w:szCs w:val="20"/>
        </w:rPr>
        <w:t>ły</w:t>
      </w:r>
      <w:proofErr w:type="spellEnd"/>
      <w:r w:rsidRPr="00F738D0">
        <w:rPr>
          <w:rFonts w:ascii="Arial" w:eastAsia="Times New Roman" w:hAnsi="Arial" w:cs="Arial"/>
          <w:i/>
          <w:sz w:val="20"/>
          <w:szCs w:val="20"/>
        </w:rPr>
        <w:t xml:space="preserve"> wymagane kwalifikacje.</w:t>
      </w:r>
    </w:p>
    <w:p w14:paraId="2FF48C0F"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i/>
          <w:sz w:val="20"/>
          <w:szCs w:val="20"/>
        </w:rPr>
      </w:pPr>
      <w:r w:rsidRPr="00F738D0">
        <w:rPr>
          <w:rFonts w:ascii="Arial" w:eastAsia="Times New Roman" w:hAnsi="Arial" w:cs="Arial"/>
          <w:i/>
          <w:sz w:val="20"/>
          <w:szCs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2021 r. poz. 2351</w:t>
      </w:r>
      <w:r w:rsidRPr="00F738D0">
        <w:rPr>
          <w:rFonts w:ascii="Times New Roman" w:eastAsia="Times New Roman" w:hAnsi="Times New Roman" w:cs="Arial"/>
          <w:b/>
          <w:sz w:val="20"/>
          <w:szCs w:val="20"/>
        </w:rPr>
        <w:t xml:space="preserve"> </w:t>
      </w:r>
      <w:r w:rsidRPr="00F738D0">
        <w:rPr>
          <w:rFonts w:ascii="Arial" w:eastAsia="Times New Roman" w:hAnsi="Arial" w:cs="Arial"/>
          <w:i/>
          <w:sz w:val="20"/>
          <w:szCs w:val="20"/>
        </w:rPr>
        <w:t xml:space="preserve">ze zm.) oraz ustawy </w:t>
      </w:r>
      <w:r w:rsidRPr="00F738D0">
        <w:rPr>
          <w:rFonts w:ascii="Arial" w:eastAsia="Times New Roman" w:hAnsi="Arial" w:cs="Arial"/>
          <w:i/>
          <w:sz w:val="20"/>
          <w:szCs w:val="20"/>
        </w:rPr>
        <w:br/>
        <w:t>o zasadach uznawania kwalifikacji zawodowych nabytych w państwach członkowskich Unii Europejskiej (t. j.-Dz. U. z 2021 r. poz. 1646 ze zm.).</w:t>
      </w:r>
    </w:p>
    <w:p w14:paraId="53ADF3CA"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i/>
          <w:sz w:val="20"/>
          <w:szCs w:val="20"/>
        </w:rPr>
      </w:pPr>
      <w:r w:rsidRPr="00F738D0">
        <w:rPr>
          <w:rFonts w:ascii="Arial" w:eastAsia="Times New Roman" w:hAnsi="Arial" w:cs="Arial"/>
          <w:i/>
          <w:sz w:val="20"/>
          <w:szCs w:val="20"/>
        </w:rPr>
        <w:t xml:space="preserve">Na podstawie art. 24 ustawy Prawo Budowlane nie jest dopuszczalne łączenie funkcji inspektora nadzoru z funkcją kierownika budowy/robót. </w:t>
      </w:r>
    </w:p>
    <w:p w14:paraId="536E6C24" w14:textId="77777777" w:rsidR="00F738D0" w:rsidRPr="00F738D0" w:rsidRDefault="00F738D0">
      <w:pPr>
        <w:numPr>
          <w:ilvl w:val="1"/>
          <w:numId w:val="2"/>
        </w:numPr>
        <w:spacing w:before="120" w:after="120" w:line="240" w:lineRule="auto"/>
        <w:ind w:right="91"/>
        <w:jc w:val="both"/>
        <w:rPr>
          <w:rFonts w:ascii="Arial" w:hAnsi="Arial" w:cs="Arial"/>
          <w:sz w:val="20"/>
          <w:szCs w:val="20"/>
        </w:rPr>
      </w:pPr>
      <w:r w:rsidRPr="00F738D0">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378029"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Podmiotowe środki dowodowe oraz inne oświadczenia i dokumenty, jakie wykonawcy zobowiązani są dostarczyć w celu potwierdzenia spełniania warunków udziału </w:t>
      </w:r>
      <w:r w:rsidRPr="00F738D0">
        <w:rPr>
          <w:rFonts w:ascii="Arial" w:eastAsia="Times New Roman" w:hAnsi="Arial" w:cs="Arial"/>
          <w:b/>
          <w:sz w:val="20"/>
          <w:szCs w:val="20"/>
        </w:rPr>
        <w:br/>
        <w:t>w postępowaniu oraz wykazania braku podstaw do wykluczenia.</w:t>
      </w:r>
    </w:p>
    <w:p w14:paraId="423C91FE" w14:textId="77777777" w:rsidR="00F738D0" w:rsidRPr="00F738D0" w:rsidRDefault="00F738D0">
      <w:pPr>
        <w:numPr>
          <w:ilvl w:val="1"/>
          <w:numId w:val="2"/>
        </w:numPr>
        <w:spacing w:before="120" w:after="120" w:line="240" w:lineRule="auto"/>
        <w:ind w:right="91"/>
        <w:jc w:val="both"/>
        <w:rPr>
          <w:rFonts w:ascii="Arial" w:hAnsi="Arial" w:cs="Arial"/>
          <w:b/>
          <w:bCs/>
          <w:sz w:val="20"/>
          <w:szCs w:val="20"/>
          <w:u w:val="single"/>
        </w:rPr>
      </w:pPr>
      <w:r w:rsidRPr="00F738D0">
        <w:rPr>
          <w:rFonts w:ascii="Arial" w:hAnsi="Arial" w:cs="Arial"/>
          <w:b/>
          <w:bCs/>
          <w:sz w:val="20"/>
          <w:szCs w:val="20"/>
          <w:u w:val="single"/>
        </w:rPr>
        <w:t>Do oferty Wykonawca musi dołączyć:</w:t>
      </w:r>
    </w:p>
    <w:p w14:paraId="28B982BC"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b/>
          <w:sz w:val="20"/>
          <w:szCs w:val="20"/>
        </w:rPr>
        <w:t xml:space="preserve">oświadczenie na podstawie art. 125 ust. 1 ustawy </w:t>
      </w:r>
      <w:proofErr w:type="spellStart"/>
      <w:r w:rsidRPr="00F738D0">
        <w:rPr>
          <w:rFonts w:ascii="Arial" w:eastAsia="Times New Roman" w:hAnsi="Arial" w:cs="Arial"/>
          <w:b/>
          <w:sz w:val="20"/>
          <w:szCs w:val="20"/>
        </w:rPr>
        <w:t>Pzp</w:t>
      </w:r>
      <w:proofErr w:type="spellEnd"/>
      <w:r w:rsidRPr="00F738D0">
        <w:rPr>
          <w:rFonts w:ascii="Arial" w:eastAsia="Times New Roman" w:hAnsi="Arial" w:cs="Arial"/>
          <w:sz w:val="20"/>
          <w:szCs w:val="20"/>
        </w:rPr>
        <w:t xml:space="preserve"> o niepodleganiu wykluczeniu oraz spełnianiu warunków udziału w postępowaniu w zakresie wskazanym przez zamawiającego według wzoru stanowiącego </w:t>
      </w:r>
      <w:r w:rsidRPr="00F738D0">
        <w:rPr>
          <w:rFonts w:ascii="Arial" w:eastAsia="Times New Roman" w:hAnsi="Arial" w:cs="Arial"/>
          <w:b/>
          <w:sz w:val="20"/>
          <w:szCs w:val="20"/>
        </w:rPr>
        <w:t>załącznik nr 2 do SWZ</w:t>
      </w:r>
      <w:r w:rsidRPr="00F738D0">
        <w:rPr>
          <w:rFonts w:ascii="Arial" w:eastAsia="Times New Roman" w:hAnsi="Arial" w:cs="Arial"/>
          <w:sz w:val="20"/>
          <w:szCs w:val="20"/>
        </w:rPr>
        <w:t xml:space="preserve">. </w:t>
      </w:r>
    </w:p>
    <w:p w14:paraId="6FD92862" w14:textId="77777777" w:rsidR="00F738D0" w:rsidRPr="00F738D0" w:rsidRDefault="00F738D0">
      <w:pPr>
        <w:keepNext/>
        <w:numPr>
          <w:ilvl w:val="3"/>
          <w:numId w:val="2"/>
        </w:numPr>
        <w:spacing w:before="120" w:after="120" w:line="240" w:lineRule="auto"/>
        <w:ind w:left="1985" w:hanging="905"/>
        <w:jc w:val="both"/>
        <w:outlineLvl w:val="3"/>
        <w:rPr>
          <w:rFonts w:ascii="Arial" w:eastAsia="Times New Roman" w:hAnsi="Arial" w:cs="Arial"/>
          <w:sz w:val="20"/>
          <w:szCs w:val="20"/>
        </w:rPr>
      </w:pPr>
      <w:r w:rsidRPr="00F738D0">
        <w:rPr>
          <w:rFonts w:ascii="Arial" w:eastAsia="Times New Roman" w:hAnsi="Arial" w:cs="Arial"/>
          <w:sz w:val="20"/>
          <w:szCs w:val="20"/>
          <w:u w:val="single"/>
        </w:rPr>
        <w:t>W przypadku wspólnego ubiegania się o zamówienie przez wykonawców</w:t>
      </w:r>
      <w:r w:rsidRPr="00F738D0">
        <w:rPr>
          <w:rFonts w:ascii="Arial" w:eastAsia="Times New Roman" w:hAnsi="Arial" w:cs="Arial"/>
          <w:sz w:val="20"/>
          <w:szCs w:val="20"/>
        </w:rPr>
        <w:t xml:space="preserve">, </w:t>
      </w:r>
      <w:r w:rsidRPr="00F738D0">
        <w:rPr>
          <w:rFonts w:ascii="Arial" w:eastAsia="Times New Roman" w:hAnsi="Arial" w:cs="Arial"/>
          <w:b/>
          <w:sz w:val="20"/>
          <w:szCs w:val="20"/>
        </w:rPr>
        <w:t xml:space="preserve">oświadczenie, o którym mowa w pkt 11.1.1 SWZ składa każdy </w:t>
      </w:r>
      <w:r w:rsidRPr="00F738D0">
        <w:rPr>
          <w:rFonts w:ascii="Arial" w:eastAsia="Times New Roman" w:hAnsi="Arial" w:cs="Arial"/>
          <w:b/>
          <w:sz w:val="20"/>
          <w:szCs w:val="20"/>
        </w:rPr>
        <w:br/>
        <w:t>z wykonawców.</w:t>
      </w:r>
      <w:r w:rsidRPr="00F738D0">
        <w:rPr>
          <w:rFonts w:ascii="Arial" w:eastAsia="Times New Roman" w:hAnsi="Arial" w:cs="Arial"/>
          <w:sz w:val="20"/>
          <w:szCs w:val="20"/>
        </w:rPr>
        <w:t xml:space="preserve"> Oświadczenia te potwierdzają brak podstaw wykluczenia oraz spełnianie warunków udziału w postępowaniu w zakresie, w jakim każdy </w:t>
      </w:r>
      <w:r w:rsidRPr="00F738D0">
        <w:rPr>
          <w:rFonts w:ascii="Arial" w:eastAsia="Times New Roman" w:hAnsi="Arial" w:cs="Arial"/>
          <w:sz w:val="20"/>
          <w:szCs w:val="20"/>
        </w:rPr>
        <w:br/>
        <w:t>z wykonawców wykazuje spełnianie warunków udziału w postępowaniu.</w:t>
      </w:r>
    </w:p>
    <w:p w14:paraId="78EF1961"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b/>
          <w:sz w:val="20"/>
          <w:szCs w:val="20"/>
        </w:rPr>
        <w:t xml:space="preserve">Oświadczenie składane na podstawie art. 117 ust. 4 </w:t>
      </w:r>
      <w:proofErr w:type="spellStart"/>
      <w:r w:rsidRPr="00F738D0">
        <w:rPr>
          <w:rFonts w:ascii="Arial" w:eastAsia="Times New Roman" w:hAnsi="Arial" w:cs="Arial"/>
          <w:b/>
          <w:sz w:val="20"/>
          <w:szCs w:val="20"/>
        </w:rPr>
        <w:t>Pzp</w:t>
      </w:r>
      <w:proofErr w:type="spellEnd"/>
      <w:r w:rsidRPr="00F738D0">
        <w:rPr>
          <w:rFonts w:ascii="Arial" w:eastAsia="Times New Roman" w:hAnsi="Arial" w:cs="Arial"/>
          <w:sz w:val="20"/>
          <w:szCs w:val="20"/>
        </w:rPr>
        <w:t xml:space="preserve">,  z którego wynika, które usługi wykonają poszczególni wykonawcy </w:t>
      </w:r>
      <w:r w:rsidRPr="00F738D0">
        <w:rPr>
          <w:rFonts w:ascii="Arial" w:eastAsia="Times New Roman" w:hAnsi="Arial" w:cs="Arial"/>
          <w:sz w:val="20"/>
          <w:szCs w:val="20"/>
          <w:u w:val="single"/>
        </w:rPr>
        <w:t>– dotyczy tylko wykonawców wspólnie ubiegających się o zamówienie</w:t>
      </w:r>
      <w:r w:rsidRPr="00F738D0">
        <w:rPr>
          <w:rFonts w:ascii="Arial" w:eastAsia="Times New Roman" w:hAnsi="Arial" w:cs="Arial"/>
          <w:sz w:val="20"/>
          <w:szCs w:val="20"/>
        </w:rPr>
        <w:t xml:space="preserve">, </w:t>
      </w:r>
      <w:r w:rsidRPr="00F738D0">
        <w:rPr>
          <w:rFonts w:ascii="Arial" w:eastAsia="Times New Roman" w:hAnsi="Arial" w:cs="Arial"/>
          <w:b/>
          <w:sz w:val="20"/>
          <w:szCs w:val="20"/>
        </w:rPr>
        <w:t>zgodnie z załącznikiem nr 10 do SWZ.</w:t>
      </w:r>
    </w:p>
    <w:p w14:paraId="07ADA018"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b/>
          <w:sz w:val="20"/>
          <w:szCs w:val="20"/>
        </w:rPr>
      </w:pPr>
      <w:r w:rsidRPr="00F738D0">
        <w:rPr>
          <w:rFonts w:ascii="Arial" w:eastAsia="Times New Roman" w:hAnsi="Arial" w:cs="Arial"/>
          <w:sz w:val="20"/>
          <w:szCs w:val="20"/>
        </w:rPr>
        <w:t xml:space="preserve">Wykonawca, </w:t>
      </w:r>
      <w:r w:rsidRPr="00F738D0">
        <w:rPr>
          <w:rFonts w:ascii="Arial" w:eastAsia="Times New Roman" w:hAnsi="Arial" w:cs="Arial"/>
          <w:sz w:val="20"/>
          <w:szCs w:val="20"/>
          <w:u w:val="single"/>
        </w:rPr>
        <w:t>w przypadku polegania na zdolnościach lub sytuacji podmiotów udostępniających zas</w:t>
      </w:r>
      <w:r w:rsidRPr="00F738D0">
        <w:rPr>
          <w:rFonts w:ascii="Arial" w:eastAsia="Times New Roman" w:hAnsi="Arial" w:cs="Arial"/>
          <w:sz w:val="20"/>
          <w:szCs w:val="20"/>
        </w:rPr>
        <w:t xml:space="preserve">oby, przedstawia, wraz z oświadczeniem, o którym mowa w 11.1.1 SWZ, </w:t>
      </w:r>
      <w:r w:rsidRPr="00F738D0">
        <w:rPr>
          <w:rFonts w:ascii="Arial" w:eastAsia="Times New Roman" w:hAnsi="Arial"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707E5A0F"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u w:val="single"/>
        </w:rPr>
      </w:pPr>
      <w:r w:rsidRPr="00F738D0">
        <w:rPr>
          <w:rFonts w:ascii="Arial" w:eastAsia="Times New Roman" w:hAnsi="Arial" w:cs="Arial"/>
          <w:b/>
          <w:sz w:val="20"/>
          <w:szCs w:val="20"/>
        </w:rPr>
        <w:t>zobowiązanie podmiotu udostępniającego zasoby</w:t>
      </w:r>
      <w:r w:rsidRPr="00F738D0">
        <w:rPr>
          <w:rFonts w:ascii="Arial" w:eastAsia="Times New Roman" w:hAnsi="Arial"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ascii="Arial" w:eastAsia="Times New Roman" w:hAnsi="Arial" w:cs="Arial"/>
          <w:b/>
          <w:sz w:val="20"/>
          <w:szCs w:val="20"/>
        </w:rPr>
        <w:t>zał. nr 4 do SWZ</w:t>
      </w:r>
      <w:r w:rsidRPr="00F738D0">
        <w:rPr>
          <w:rFonts w:ascii="Arial" w:eastAsia="Times New Roman" w:hAnsi="Arial" w:cs="Arial"/>
          <w:sz w:val="20"/>
          <w:szCs w:val="20"/>
        </w:rPr>
        <w:t xml:space="preserve"> lub inny podmiotowy środek dowodowy potwierdzający, że wykonawca realizując zamówienie, będzie dysponował niezbędnymi zasobami tych podmiotów.</w:t>
      </w:r>
    </w:p>
    <w:p w14:paraId="1AAE16CD" w14:textId="1FA519E7" w:rsidR="00F738D0" w:rsidRPr="00EC50A5" w:rsidRDefault="00F738D0" w:rsidP="00F738D0">
      <w:pPr>
        <w:numPr>
          <w:ilvl w:val="1"/>
          <w:numId w:val="2"/>
        </w:numPr>
        <w:spacing w:before="120" w:after="120" w:line="240" w:lineRule="auto"/>
        <w:ind w:right="91"/>
        <w:jc w:val="both"/>
        <w:rPr>
          <w:rFonts w:ascii="Arial" w:hAnsi="Arial" w:cs="Arial"/>
          <w:b/>
          <w:bCs/>
          <w:sz w:val="20"/>
          <w:szCs w:val="20"/>
          <w:u w:val="single"/>
        </w:rPr>
      </w:pPr>
      <w:r w:rsidRPr="00F738D0">
        <w:rPr>
          <w:rFonts w:ascii="Arial" w:hAnsi="Arial" w:cs="Arial"/>
          <w:b/>
          <w:bCs/>
          <w:sz w:val="20"/>
          <w:szCs w:val="20"/>
          <w:u w:val="single"/>
        </w:rPr>
        <w:t xml:space="preserve">Zamawiający na podstawie art. 274 ust. 1 </w:t>
      </w:r>
      <w:proofErr w:type="spellStart"/>
      <w:r w:rsidRPr="00F738D0">
        <w:rPr>
          <w:rFonts w:ascii="Arial" w:hAnsi="Arial" w:cs="Arial"/>
          <w:b/>
          <w:bCs/>
          <w:sz w:val="20"/>
          <w:szCs w:val="20"/>
          <w:u w:val="single"/>
        </w:rPr>
        <w:t>Pzp</w:t>
      </w:r>
      <w:proofErr w:type="spellEnd"/>
      <w:r w:rsidRPr="00F738D0">
        <w:rPr>
          <w:rFonts w:ascii="Arial" w:hAnsi="Arial"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23AD81A1"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W celu potwierdzenia spełniania przez Wykonawcę warunków udziału </w:t>
      </w:r>
      <w:r w:rsidRPr="00F738D0">
        <w:rPr>
          <w:rFonts w:ascii="Arial" w:eastAsia="Times New Roman" w:hAnsi="Arial" w:cs="Arial"/>
          <w:b/>
          <w:sz w:val="20"/>
          <w:szCs w:val="20"/>
        </w:rPr>
        <w:br/>
        <w:t>w postępowaniu:</w:t>
      </w:r>
    </w:p>
    <w:p w14:paraId="5252B815" w14:textId="77777777" w:rsidR="00F738D0" w:rsidRPr="00F738D0" w:rsidRDefault="00F738D0">
      <w:pPr>
        <w:keepNext/>
        <w:numPr>
          <w:ilvl w:val="3"/>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t>
      </w:r>
      <w:r w:rsidRPr="00F738D0">
        <w:rPr>
          <w:rFonts w:ascii="Arial" w:eastAsia="Times New Roman" w:hAnsi="Arial" w:cs="Arial"/>
          <w:sz w:val="20"/>
          <w:szCs w:val="20"/>
        </w:rPr>
        <w:lastRenderedPageBreak/>
        <w:t xml:space="preserve">wykonania zamówienia publicznego, a także zakresu wykonywanych przez nie czynności oraz informacją o podstawie do dysponowania tymi osobami, </w:t>
      </w:r>
      <w:r w:rsidRPr="00F738D0">
        <w:rPr>
          <w:rFonts w:ascii="Arial" w:eastAsia="Times New Roman" w:hAnsi="Arial" w:cs="Arial"/>
          <w:b/>
          <w:sz w:val="20"/>
          <w:szCs w:val="20"/>
        </w:rPr>
        <w:t>według wzoru stanowiącego załącznik nr 3 do SWZ</w:t>
      </w:r>
      <w:r w:rsidRPr="00F738D0">
        <w:rPr>
          <w:rFonts w:ascii="Arial" w:eastAsia="Times New Roman" w:hAnsi="Arial" w:cs="Arial"/>
          <w:sz w:val="20"/>
          <w:szCs w:val="20"/>
        </w:rPr>
        <w:t xml:space="preserve">. </w:t>
      </w:r>
    </w:p>
    <w:p w14:paraId="4A6CD91E"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W celu potwierdzenia braku podstaw do wykluczenia:</w:t>
      </w:r>
    </w:p>
    <w:p w14:paraId="4CD2256C" w14:textId="77777777" w:rsidR="00F738D0" w:rsidRPr="00F738D0" w:rsidRDefault="00F738D0">
      <w:pPr>
        <w:keepNext/>
        <w:numPr>
          <w:ilvl w:val="3"/>
          <w:numId w:val="2"/>
        </w:numPr>
        <w:spacing w:before="120" w:after="120" w:line="240" w:lineRule="auto"/>
        <w:ind w:left="1985" w:hanging="851"/>
        <w:jc w:val="both"/>
        <w:outlineLvl w:val="3"/>
        <w:rPr>
          <w:rFonts w:ascii="Arial" w:eastAsia="Times New Roman" w:hAnsi="Arial" w:cs="Arial"/>
          <w:b/>
          <w:sz w:val="20"/>
          <w:szCs w:val="20"/>
        </w:rPr>
      </w:pPr>
      <w:r w:rsidRPr="00F738D0">
        <w:rPr>
          <w:rFonts w:ascii="Arial" w:eastAsia="Times New Roman" w:hAnsi="Arial" w:cs="Arial"/>
          <w:sz w:val="20"/>
          <w:szCs w:val="20"/>
          <w:lang w:eastAsia="pl-PL"/>
        </w:rPr>
        <w:t xml:space="preserve">oświadczenie wykonawcy, w zakresie </w:t>
      </w:r>
      <w:hyperlink r:id="rId42" w:anchor="/document/18903829?unitId=art(108)ust(1)pkt(5)&amp;cm=DOCUMENT" w:history="1">
        <w:r w:rsidRPr="00F738D0">
          <w:rPr>
            <w:rFonts w:ascii="Arial" w:eastAsia="Times New Roman" w:hAnsi="Arial" w:cs="Arial"/>
            <w:sz w:val="20"/>
            <w:szCs w:val="20"/>
            <w:lang w:eastAsia="pl-PL"/>
          </w:rPr>
          <w:t>art. 108 ust. 1 pkt 5</w:t>
        </w:r>
      </w:hyperlink>
      <w:r w:rsidRPr="00F738D0">
        <w:rPr>
          <w:rFonts w:ascii="Arial" w:eastAsia="Times New Roman" w:hAnsi="Arial" w:cs="Arial"/>
          <w:sz w:val="20"/>
          <w:szCs w:val="20"/>
          <w:lang w:eastAsia="pl-PL"/>
        </w:rPr>
        <w:t xml:space="preserve"> ustawy, o braku przynależności do tej samej grupy kapitałowej w rozumieniu </w:t>
      </w:r>
      <w:hyperlink r:id="rId43" w:anchor="/document/17337528?cm=DOCUMENT" w:history="1">
        <w:r w:rsidRPr="00F738D0">
          <w:rPr>
            <w:rFonts w:ascii="Arial" w:eastAsia="Times New Roman" w:hAnsi="Arial" w:cs="Arial"/>
            <w:sz w:val="20"/>
            <w:szCs w:val="20"/>
            <w:lang w:eastAsia="pl-PL"/>
          </w:rPr>
          <w:t>ustawy</w:t>
        </w:r>
      </w:hyperlink>
      <w:r w:rsidRPr="00F738D0">
        <w:rPr>
          <w:rFonts w:ascii="Arial" w:eastAsia="Times New Roman" w:hAnsi="Arial" w:cs="Arial"/>
          <w:sz w:val="20"/>
          <w:szCs w:val="20"/>
          <w:lang w:eastAsia="pl-PL"/>
        </w:rPr>
        <w:t xml:space="preserve"> z dnia 16 lutego 2007 r. o ochronie konkurencji i konsumentów (t. j. - Dz. U. z 2021 r., poz. 275), z innym wykonawcą, który złożył odrębną ofertę, albo oświadczenia </w:t>
      </w:r>
      <w:r w:rsidRPr="00F738D0">
        <w:rPr>
          <w:rFonts w:ascii="Arial" w:eastAsia="Times New Roman" w:hAnsi="Arial" w:cs="Arial"/>
          <w:sz w:val="20"/>
          <w:szCs w:val="20"/>
          <w:lang w:eastAsia="pl-PL"/>
        </w:rPr>
        <w:br/>
        <w:t>o przynależności do tej samej grupy kapitałowej wraz z dokumentami lub informacjami potwierdzającymi przygotowanie oferty, niezależnie od innego wykonawcy należącego do tej samej grupy kapitałowej</w:t>
      </w:r>
      <w:r w:rsidRPr="00F738D0">
        <w:rPr>
          <w:rFonts w:ascii="Arial" w:eastAsia="Times New Roman" w:hAnsi="Arial" w:cs="Arial"/>
          <w:sz w:val="20"/>
          <w:szCs w:val="20"/>
        </w:rPr>
        <w:t xml:space="preserve">, </w:t>
      </w:r>
      <w:r w:rsidRPr="00F738D0">
        <w:rPr>
          <w:rFonts w:ascii="Arial" w:eastAsia="Times New Roman" w:hAnsi="Arial" w:cs="Arial"/>
          <w:b/>
          <w:sz w:val="20"/>
          <w:szCs w:val="20"/>
        </w:rPr>
        <w:t>według wzoru stanowiącego załącznik nr 8 do SWZ.</w:t>
      </w:r>
    </w:p>
    <w:p w14:paraId="34F26BB0"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Jeżeli wykonawca nie złożył oświadczenia, o którym mowa w art. 125 ust. 1 ustawy </w:t>
      </w:r>
      <w:proofErr w:type="spellStart"/>
      <w:r w:rsidRPr="00F738D0">
        <w:rPr>
          <w:rFonts w:ascii="Arial" w:eastAsia="Times New Roman" w:hAnsi="Arial" w:cs="Arial"/>
          <w:color w:val="000000"/>
          <w:sz w:val="20"/>
          <w:szCs w:val="20"/>
        </w:rPr>
        <w:t>Pzp</w:t>
      </w:r>
      <w:proofErr w:type="spellEnd"/>
      <w:r w:rsidRPr="00F738D0">
        <w:rPr>
          <w:rFonts w:ascii="Arial" w:eastAsia="Times New Roman" w:hAnsi="Arial" w:cs="Arial"/>
          <w:color w:val="000000"/>
          <w:sz w:val="20"/>
          <w:szCs w:val="20"/>
        </w:rPr>
        <w:t xml:space="preserve">, podmiotowych środków dowodowych, innych dokumentów lub oświadczeń składanych </w:t>
      </w:r>
      <w:r w:rsidRPr="00F738D0">
        <w:rPr>
          <w:rFonts w:ascii="Arial" w:eastAsia="Times New Roman" w:hAnsi="Arial"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31A1567"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Zamawiający może żądać od wykonawców wyjaśnień dotyczących treści oświadczenia, </w:t>
      </w:r>
      <w:r w:rsidRPr="00F738D0">
        <w:rPr>
          <w:rFonts w:ascii="Arial" w:eastAsia="Times New Roman" w:hAnsi="Arial" w:cs="Arial"/>
          <w:color w:val="000000"/>
          <w:sz w:val="20"/>
          <w:szCs w:val="20"/>
        </w:rPr>
        <w:br/>
        <w:t xml:space="preserve">o którym mowa w art. 125 ust. 1 ustawy </w:t>
      </w:r>
      <w:proofErr w:type="spellStart"/>
      <w:r w:rsidRPr="00F738D0">
        <w:rPr>
          <w:rFonts w:ascii="Arial" w:eastAsia="Times New Roman" w:hAnsi="Arial" w:cs="Arial"/>
          <w:color w:val="000000"/>
          <w:sz w:val="20"/>
          <w:szCs w:val="20"/>
        </w:rPr>
        <w:t>Pzp</w:t>
      </w:r>
      <w:proofErr w:type="spellEnd"/>
      <w:r w:rsidRPr="00F738D0">
        <w:rPr>
          <w:rFonts w:ascii="Arial" w:eastAsia="Times New Roman" w:hAnsi="Arial" w:cs="Arial"/>
          <w:color w:val="000000"/>
          <w:sz w:val="20"/>
          <w:szCs w:val="20"/>
        </w:rPr>
        <w:t>, lub złożonych podmiotowych środków dowodowych lub innych dokumentów lub oświadczeń składanych w postępowaniu.</w:t>
      </w:r>
    </w:p>
    <w:p w14:paraId="2AB401C9"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Jeżeli złożone przez wykonawcę oświadczenie, o którym mowa w art. 125 ust. 1 ustawy </w:t>
      </w:r>
      <w:proofErr w:type="spellStart"/>
      <w:r w:rsidRPr="00F738D0">
        <w:rPr>
          <w:rFonts w:ascii="Arial" w:eastAsia="Times New Roman" w:hAnsi="Arial" w:cs="Arial"/>
          <w:color w:val="000000"/>
          <w:sz w:val="20"/>
          <w:szCs w:val="20"/>
        </w:rPr>
        <w:t>Pzp</w:t>
      </w:r>
      <w:proofErr w:type="spellEnd"/>
      <w:r w:rsidRPr="00F738D0">
        <w:rPr>
          <w:rFonts w:ascii="Arial" w:eastAsia="Times New Roman" w:hAnsi="Arial" w:cs="Arial"/>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B54F0A"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Zamawiający nie wzywa do złożenia podmiotowych środków dowodowych, jeżeli:</w:t>
      </w:r>
    </w:p>
    <w:p w14:paraId="04A6165E"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może je uzyskać za pomocą bezpłatnych i ogólnodostępnych baz danych, </w:t>
      </w:r>
      <w:r w:rsidRPr="00F738D0">
        <w:rPr>
          <w:rFonts w:ascii="Arial" w:eastAsia="Times New Roman" w:hAnsi="Arial" w:cs="Arial"/>
          <w:color w:val="000000"/>
          <w:sz w:val="20"/>
          <w:szCs w:val="20"/>
        </w:rPr>
        <w:br/>
        <w:t xml:space="preserve">w szczególności rejestrów publicznych w rozumieniu ustawy z dnia 17 lutego 2005 r. </w:t>
      </w:r>
      <w:r w:rsidRPr="00F738D0">
        <w:rPr>
          <w:rFonts w:ascii="Arial" w:eastAsia="Times New Roman" w:hAnsi="Arial" w:cs="Arial"/>
          <w:color w:val="000000"/>
          <w:sz w:val="20"/>
          <w:szCs w:val="20"/>
        </w:rPr>
        <w:br/>
        <w:t xml:space="preserve">o informatyzacji działalności podmiotów realizujących zadania publiczne, o ile Wykonawca wskazał w oświadczeniu, o którym mowa w art. 125 ust. 1 </w:t>
      </w:r>
      <w:proofErr w:type="spellStart"/>
      <w:r w:rsidRPr="00F738D0">
        <w:rPr>
          <w:rFonts w:ascii="Arial" w:eastAsia="Times New Roman" w:hAnsi="Arial" w:cs="Arial"/>
          <w:color w:val="000000"/>
          <w:sz w:val="20"/>
          <w:szCs w:val="20"/>
        </w:rPr>
        <w:t>Pzp</w:t>
      </w:r>
      <w:proofErr w:type="spellEnd"/>
      <w:r w:rsidRPr="00F738D0">
        <w:rPr>
          <w:rFonts w:ascii="Arial" w:eastAsia="Times New Roman" w:hAnsi="Arial" w:cs="Arial"/>
          <w:color w:val="000000"/>
          <w:sz w:val="20"/>
          <w:szCs w:val="20"/>
        </w:rPr>
        <w:t xml:space="preserve"> dane umożliwiające dostęp do tych środków;</w:t>
      </w:r>
    </w:p>
    <w:p w14:paraId="72B4BE8E"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podmiotowym środkiem dowodowym jest oświadczenie, którego treść odpowiada zakresowi oświadczenia, o którym mowa w art. 125 ust. 1.</w:t>
      </w:r>
    </w:p>
    <w:p w14:paraId="1AFF4673"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ascii="Arial" w:eastAsia="Times New Roman" w:hAnsi="Arial" w:cs="Arial"/>
          <w:color w:val="000000"/>
          <w:sz w:val="20"/>
          <w:szCs w:val="20"/>
        </w:rPr>
        <w:br/>
        <w:t>i aktualność.</w:t>
      </w:r>
    </w:p>
    <w:p w14:paraId="4E3E5CCE"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color w:val="000000"/>
          <w:sz w:val="20"/>
          <w:szCs w:val="20"/>
        </w:rPr>
      </w:pPr>
      <w:r w:rsidRPr="00F738D0">
        <w:rPr>
          <w:rFonts w:ascii="Arial" w:eastAsia="Times New Roman" w:hAnsi="Arial" w:cs="Arial"/>
          <w:color w:val="000000"/>
          <w:sz w:val="20"/>
          <w:szCs w:val="20"/>
        </w:rPr>
        <w:t xml:space="preserve">W zakresie nieuregulowanym ustawą </w:t>
      </w:r>
      <w:proofErr w:type="spellStart"/>
      <w:r w:rsidRPr="00F738D0">
        <w:rPr>
          <w:rFonts w:ascii="Arial" w:eastAsia="Times New Roman" w:hAnsi="Arial" w:cs="Arial"/>
          <w:color w:val="000000"/>
          <w:sz w:val="20"/>
          <w:szCs w:val="20"/>
        </w:rPr>
        <w:t>Pzp</w:t>
      </w:r>
      <w:proofErr w:type="spellEnd"/>
      <w:r w:rsidRPr="00F738D0">
        <w:rPr>
          <w:rFonts w:ascii="Arial" w:eastAsia="Times New Roman" w:hAnsi="Arial" w:cs="Arial"/>
          <w:color w:val="000000"/>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ascii="Arial" w:eastAsia="Times New Roman" w:hAnsi="Arial" w:cs="Arial"/>
          <w:color w:val="000000"/>
          <w:sz w:val="20"/>
          <w:szCs w:val="20"/>
        </w:rPr>
        <w:br/>
        <w:t>w postępowaniu o udzielenie zamówienia publicznego lub konkursie.</w:t>
      </w:r>
    </w:p>
    <w:p w14:paraId="497B1910"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Opis sposobu przygotowania oferty.</w:t>
      </w:r>
    </w:p>
    <w:p w14:paraId="127D4691"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Wykonawca może złożyć tylko jedną ofertę.</w:t>
      </w:r>
    </w:p>
    <w:p w14:paraId="6B08F4A7"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Treść oferty musi odpowiadać treści SWZ.</w:t>
      </w:r>
    </w:p>
    <w:p w14:paraId="519E8B8D"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bCs/>
          <w:sz w:val="20"/>
          <w:szCs w:val="20"/>
          <w:u w:val="single"/>
        </w:rPr>
      </w:pPr>
      <w:r w:rsidRPr="00F738D0">
        <w:rPr>
          <w:rFonts w:ascii="Arial" w:eastAsia="Times New Roman" w:hAnsi="Arial" w:cs="Arial"/>
          <w:b/>
          <w:bCs/>
          <w:sz w:val="20"/>
          <w:szCs w:val="20"/>
          <w:u w:val="single"/>
        </w:rPr>
        <w:t xml:space="preserve">Ofertę składa się na formularzu ofertowym – zgodnie z załącznikiem nr 1 do SWZ. Wraz </w:t>
      </w:r>
      <w:r w:rsidRPr="00F738D0">
        <w:rPr>
          <w:rFonts w:ascii="Arial" w:eastAsia="Times New Roman" w:hAnsi="Arial" w:cs="Arial"/>
          <w:b/>
          <w:bCs/>
          <w:sz w:val="20"/>
          <w:szCs w:val="20"/>
          <w:u w:val="single"/>
        </w:rPr>
        <w:br/>
        <w:t>z ofertą wykonawca jest zobowiązany złożyć:</w:t>
      </w:r>
    </w:p>
    <w:p w14:paraId="4A5C74D1"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oświadczenie, o którym mowa w pkt 11.1.1 SWZ,</w:t>
      </w:r>
    </w:p>
    <w:p w14:paraId="57FA5289"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zobowiązanie podmiotu udostępniającego zasoby (jeżeli dotyczy),</w:t>
      </w:r>
    </w:p>
    <w:p w14:paraId="393D3F17"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oświadczenie, o którym mowa w pkt 11.1.2 SWZ (</w:t>
      </w:r>
      <w:r w:rsidRPr="00F738D0">
        <w:rPr>
          <w:rFonts w:ascii="Arial" w:eastAsia="Times New Roman" w:hAnsi="Arial" w:cs="Arial"/>
          <w:sz w:val="20"/>
          <w:szCs w:val="20"/>
          <w:u w:val="single"/>
        </w:rPr>
        <w:t>dotyczy tylko wykonawców wspólnie ubiegających się o zamówienie</w:t>
      </w:r>
      <w:r w:rsidRPr="00F738D0">
        <w:rPr>
          <w:rFonts w:ascii="Arial" w:eastAsia="Times New Roman" w:hAnsi="Arial" w:cs="Arial"/>
          <w:sz w:val="20"/>
          <w:szCs w:val="20"/>
        </w:rPr>
        <w:t>),</w:t>
      </w:r>
    </w:p>
    <w:p w14:paraId="7DAA2FB7" w14:textId="4EF2D008" w:rsid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lastRenderedPageBreak/>
        <w:t>oświadczenie, o którym mowa w pkt 11.1.3 SWZ (</w:t>
      </w:r>
      <w:r w:rsidRPr="00F738D0">
        <w:rPr>
          <w:rFonts w:ascii="Arial" w:eastAsia="Times New Roman" w:hAnsi="Arial" w:cs="Arial"/>
          <w:sz w:val="20"/>
          <w:szCs w:val="20"/>
          <w:u w:val="single"/>
        </w:rPr>
        <w:t>w przypadku polegania na zdolnościach lub sytuacji podmiotów udostępniających zasoby</w:t>
      </w:r>
      <w:r w:rsidRPr="00F738D0">
        <w:rPr>
          <w:rFonts w:ascii="Arial" w:eastAsia="Times New Roman" w:hAnsi="Arial" w:cs="Arial"/>
          <w:sz w:val="20"/>
          <w:szCs w:val="20"/>
        </w:rPr>
        <w:t>),</w:t>
      </w:r>
    </w:p>
    <w:p w14:paraId="5423995F" w14:textId="6BBD8F8A" w:rsidR="00F042DF" w:rsidRPr="00F738D0" w:rsidRDefault="00F042DF">
      <w:pPr>
        <w:keepNext/>
        <w:numPr>
          <w:ilvl w:val="2"/>
          <w:numId w:val="2"/>
        </w:numPr>
        <w:spacing w:before="120" w:after="120" w:line="240" w:lineRule="auto"/>
        <w:ind w:left="1418" w:hanging="698"/>
        <w:jc w:val="both"/>
        <w:outlineLvl w:val="3"/>
        <w:rPr>
          <w:rFonts w:ascii="Arial" w:eastAsia="Times New Roman" w:hAnsi="Arial" w:cs="Arial"/>
          <w:sz w:val="20"/>
          <w:szCs w:val="20"/>
        </w:rPr>
      </w:pPr>
      <w:r>
        <w:rPr>
          <w:rFonts w:ascii="Arial" w:eastAsia="Times New Roman" w:hAnsi="Arial" w:cs="Arial"/>
          <w:sz w:val="20"/>
          <w:szCs w:val="20"/>
        </w:rPr>
        <w:t>wadium (jeżeli składane jest w formie dokumentu),</w:t>
      </w:r>
    </w:p>
    <w:p w14:paraId="04F581EF" w14:textId="77777777" w:rsidR="00F738D0" w:rsidRPr="00F738D0" w:rsidRDefault="00F738D0">
      <w:pPr>
        <w:keepNext/>
        <w:numPr>
          <w:ilvl w:val="2"/>
          <w:numId w:val="2"/>
        </w:numPr>
        <w:spacing w:before="120" w:after="120" w:line="240" w:lineRule="auto"/>
        <w:ind w:left="1418" w:hanging="709"/>
        <w:jc w:val="both"/>
        <w:outlineLvl w:val="3"/>
        <w:rPr>
          <w:rFonts w:ascii="Arial" w:eastAsia="Times New Roman" w:hAnsi="Arial" w:cs="Arial"/>
          <w:sz w:val="20"/>
          <w:szCs w:val="20"/>
          <w:u w:val="single"/>
          <w:lang w:eastAsia="pl-PL"/>
        </w:rPr>
      </w:pPr>
      <w:r w:rsidRPr="00F738D0">
        <w:rPr>
          <w:rFonts w:ascii="Arial" w:eastAsia="Times New Roman" w:hAnsi="Arial" w:cs="Arial"/>
          <w:sz w:val="20"/>
          <w:szCs w:val="20"/>
        </w:rPr>
        <w:t xml:space="preserve">pełnomocnictwo dla osoby podpisującej ofertę do występowania w imieniu wykonawcy, </w:t>
      </w:r>
      <w:r w:rsidRPr="00F738D0">
        <w:rPr>
          <w:rFonts w:ascii="Arial" w:eastAsia="Times New Roman" w:hAnsi="Arial" w:cs="Arial"/>
          <w:sz w:val="20"/>
          <w:szCs w:val="20"/>
          <w:u w:val="single"/>
        </w:rPr>
        <w:t>jeżeli nie wynika to bezpośrednio z dokumentów rejestrowych lub w przypadku o którym mowa w art. 58 ust. 2 ustawy Prawo zamówień publicznych</w:t>
      </w:r>
      <w:r w:rsidRPr="00F738D0">
        <w:rPr>
          <w:rFonts w:ascii="Arial" w:eastAsia="Times New Roman" w:hAnsi="Arial" w:cs="Arial"/>
          <w:sz w:val="20"/>
          <w:szCs w:val="20"/>
          <w:u w:val="single"/>
          <w:lang w:eastAsia="pl-PL"/>
        </w:rPr>
        <w:t>.</w:t>
      </w:r>
    </w:p>
    <w:p w14:paraId="59866A71" w14:textId="77777777" w:rsidR="00F738D0" w:rsidRPr="00F738D0" w:rsidRDefault="00F738D0">
      <w:pPr>
        <w:keepNext/>
        <w:numPr>
          <w:ilvl w:val="3"/>
          <w:numId w:val="2"/>
        </w:numPr>
        <w:spacing w:before="120" w:after="120" w:line="240" w:lineRule="auto"/>
        <w:jc w:val="both"/>
        <w:outlineLvl w:val="3"/>
        <w:rPr>
          <w:rFonts w:ascii="Arial" w:eastAsia="Times New Roman" w:hAnsi="Arial" w:cs="Arial"/>
          <w:b/>
          <w:sz w:val="20"/>
          <w:szCs w:val="20"/>
          <w:u w:val="single"/>
          <w:lang w:eastAsia="pl-PL"/>
        </w:rPr>
      </w:pPr>
      <w:r w:rsidRPr="00F738D0">
        <w:rPr>
          <w:rFonts w:ascii="Arial" w:eastAsia="Times New Roman" w:hAnsi="Arial"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ascii="Arial" w:eastAsia="Times New Roman" w:hAnsi="Arial"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ascii="Arial" w:eastAsia="Times New Roman" w:hAnsi="Arial" w:cs="Arial"/>
          <w:b/>
          <w:sz w:val="20"/>
          <w:szCs w:val="20"/>
        </w:rPr>
        <w:t xml:space="preserve">Elektroniczna kopia pełnomocnictwa </w:t>
      </w:r>
      <w:r w:rsidRPr="00F738D0">
        <w:rPr>
          <w:rFonts w:ascii="Arial" w:eastAsia="Times New Roman" w:hAnsi="Arial" w:cs="Arial"/>
          <w:b/>
          <w:sz w:val="20"/>
          <w:szCs w:val="20"/>
          <w:u w:val="single"/>
        </w:rPr>
        <w:t>nie może</w:t>
      </w:r>
      <w:r w:rsidRPr="00F738D0">
        <w:rPr>
          <w:rFonts w:ascii="Arial" w:eastAsia="Times New Roman" w:hAnsi="Arial" w:cs="Arial"/>
          <w:b/>
          <w:sz w:val="20"/>
          <w:szCs w:val="20"/>
        </w:rPr>
        <w:t xml:space="preserve"> być uwierzytelniona przez upełnomocnionego.</w:t>
      </w:r>
    </w:p>
    <w:p w14:paraId="14AE48DF"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w:t>
      </w:r>
      <w:r w:rsidRPr="00F738D0">
        <w:rPr>
          <w:rFonts w:ascii="Arial" w:eastAsia="Times New Roman" w:hAnsi="Arial" w:cs="Arial"/>
          <w:b/>
          <w:sz w:val="20"/>
          <w:szCs w:val="20"/>
        </w:rPr>
        <w:t xml:space="preserve">(opcja rekomendowana przez </w:t>
      </w:r>
      <w:hyperlink r:id="rId44" w:history="1">
        <w:r w:rsidRPr="00F738D0">
          <w:rPr>
            <w:rFonts w:ascii="Arial" w:eastAsia="Times New Roman" w:hAnsi="Arial" w:cs="Arial"/>
            <w:b/>
            <w:sz w:val="20"/>
            <w:szCs w:val="20"/>
          </w:rPr>
          <w:t>platformazakupowa.pl</w:t>
        </w:r>
      </w:hyperlink>
      <w:r w:rsidRPr="00F738D0">
        <w:rPr>
          <w:rFonts w:ascii="Arial" w:eastAsia="Times New Roman" w:hAnsi="Arial" w:cs="Arial"/>
          <w:b/>
          <w:sz w:val="20"/>
          <w:szCs w:val="20"/>
        </w:rPr>
        <w:t>)</w:t>
      </w:r>
      <w:r w:rsidRPr="00F738D0">
        <w:rPr>
          <w:rFonts w:ascii="Arial" w:eastAsia="Times New Roman" w:hAnsi="Arial" w:cs="Arial"/>
          <w:sz w:val="20"/>
          <w:szCs w:val="20"/>
        </w:rPr>
        <w:t xml:space="preserve"> oraz dodatkowo dla całego pakietu dokumentów w kroku 2 </w:t>
      </w:r>
      <w:r w:rsidRPr="00F738D0">
        <w:rPr>
          <w:rFonts w:ascii="Arial" w:eastAsia="Times New Roman" w:hAnsi="Arial" w:cs="Arial"/>
          <w:b/>
          <w:sz w:val="20"/>
          <w:szCs w:val="20"/>
        </w:rPr>
        <w:t xml:space="preserve">Formularza składania oferty </w:t>
      </w:r>
      <w:r w:rsidRPr="00F738D0">
        <w:rPr>
          <w:rFonts w:ascii="Arial" w:eastAsia="Times New Roman" w:hAnsi="Arial" w:cs="Arial"/>
          <w:sz w:val="20"/>
          <w:szCs w:val="20"/>
        </w:rPr>
        <w:t xml:space="preserve">(po kliknięciu w przycisk </w:t>
      </w:r>
      <w:r w:rsidRPr="00F738D0">
        <w:rPr>
          <w:rFonts w:ascii="Arial" w:eastAsia="Times New Roman" w:hAnsi="Arial" w:cs="Arial"/>
          <w:b/>
          <w:sz w:val="20"/>
          <w:szCs w:val="20"/>
        </w:rPr>
        <w:t>Przejdź do podsumowania).</w:t>
      </w:r>
    </w:p>
    <w:p w14:paraId="7D2E41FD"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sz w:val="20"/>
          <w:szCs w:val="20"/>
        </w:rPr>
      </w:pPr>
      <w:r w:rsidRPr="00F738D0">
        <w:rPr>
          <w:rFonts w:ascii="Arial" w:eastAsia="Times New Roman"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F738D0">
        <w:rPr>
          <w:rFonts w:ascii="Arial" w:eastAsia="Times New Roman" w:hAnsi="Arial" w:cs="Arial"/>
          <w:b/>
          <w:i/>
          <w:sz w:val="20"/>
          <w:szCs w:val="20"/>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2A682D7" w14:textId="77777777" w:rsidR="00F738D0" w:rsidRPr="00F042DF" w:rsidRDefault="00F738D0">
      <w:pPr>
        <w:keepNext/>
        <w:numPr>
          <w:ilvl w:val="1"/>
          <w:numId w:val="2"/>
        </w:numPr>
        <w:spacing w:before="120" w:after="120" w:line="240" w:lineRule="auto"/>
        <w:ind w:left="907"/>
        <w:jc w:val="both"/>
        <w:outlineLvl w:val="3"/>
        <w:rPr>
          <w:rFonts w:ascii="Arial" w:eastAsia="Times New Roman" w:hAnsi="Arial" w:cs="Arial"/>
          <w:sz w:val="18"/>
          <w:szCs w:val="18"/>
        </w:rPr>
      </w:pPr>
      <w:r w:rsidRPr="00F042DF">
        <w:rPr>
          <w:rFonts w:ascii="Arial" w:eastAsia="Times New Roman" w:hAnsi="Arial" w:cs="Arial"/>
          <w:sz w:val="18"/>
          <w:szCs w:val="18"/>
        </w:rPr>
        <w:t>Oferta powinna być:</w:t>
      </w:r>
    </w:p>
    <w:p w14:paraId="78F65CBA" w14:textId="77777777" w:rsidR="00F738D0" w:rsidRPr="00F042DF" w:rsidRDefault="00F738D0">
      <w:pPr>
        <w:keepNext/>
        <w:numPr>
          <w:ilvl w:val="2"/>
          <w:numId w:val="2"/>
        </w:numPr>
        <w:spacing w:before="120" w:after="120" w:line="240" w:lineRule="auto"/>
        <w:ind w:left="1560" w:hanging="709"/>
        <w:jc w:val="both"/>
        <w:outlineLvl w:val="3"/>
        <w:rPr>
          <w:rFonts w:ascii="Arial" w:eastAsia="Times New Roman" w:hAnsi="Arial" w:cs="Arial"/>
          <w:sz w:val="18"/>
          <w:szCs w:val="18"/>
        </w:rPr>
      </w:pPr>
      <w:r w:rsidRPr="00F042DF">
        <w:rPr>
          <w:rFonts w:ascii="Arial" w:eastAsia="Times New Roman" w:hAnsi="Arial" w:cs="Arial"/>
          <w:sz w:val="18"/>
          <w:szCs w:val="18"/>
        </w:rPr>
        <w:t>sporządzona na podstawie załączników niniejszej SWZ w języku polskim,</w:t>
      </w:r>
    </w:p>
    <w:p w14:paraId="1E5037B2" w14:textId="77777777" w:rsidR="00F738D0" w:rsidRPr="00F042DF" w:rsidRDefault="00F738D0">
      <w:pPr>
        <w:keepNext/>
        <w:numPr>
          <w:ilvl w:val="2"/>
          <w:numId w:val="2"/>
        </w:numPr>
        <w:spacing w:before="120" w:after="120" w:line="240" w:lineRule="auto"/>
        <w:ind w:left="1560" w:hanging="709"/>
        <w:jc w:val="both"/>
        <w:outlineLvl w:val="3"/>
        <w:rPr>
          <w:rFonts w:ascii="Arial" w:eastAsia="Times New Roman" w:hAnsi="Arial" w:cs="Arial"/>
          <w:sz w:val="18"/>
          <w:szCs w:val="18"/>
        </w:rPr>
      </w:pPr>
      <w:r w:rsidRPr="00F042DF">
        <w:rPr>
          <w:rFonts w:ascii="Arial" w:eastAsia="Times New Roman" w:hAnsi="Arial" w:cs="Arial"/>
          <w:sz w:val="18"/>
          <w:szCs w:val="18"/>
        </w:rPr>
        <w:t xml:space="preserve">złożona przy użyciu środków komunikacji elektronicznej tzn. za pośrednictwem </w:t>
      </w:r>
      <w:hyperlink r:id="rId45" w:history="1">
        <w:r w:rsidRPr="00F042DF">
          <w:rPr>
            <w:rFonts w:ascii="Arial" w:eastAsia="Times New Roman" w:hAnsi="Arial" w:cs="Arial"/>
            <w:sz w:val="18"/>
            <w:szCs w:val="18"/>
          </w:rPr>
          <w:t>platformazakupowa.pl</w:t>
        </w:r>
      </w:hyperlink>
      <w:r w:rsidRPr="00F042DF">
        <w:rPr>
          <w:rFonts w:ascii="Arial" w:eastAsia="Times New Roman" w:hAnsi="Arial" w:cs="Arial"/>
          <w:sz w:val="18"/>
          <w:szCs w:val="18"/>
        </w:rPr>
        <w:t>,</w:t>
      </w:r>
    </w:p>
    <w:p w14:paraId="06755F57" w14:textId="77777777" w:rsidR="00F738D0" w:rsidRPr="00F042DF" w:rsidRDefault="00F738D0">
      <w:pPr>
        <w:keepNext/>
        <w:numPr>
          <w:ilvl w:val="2"/>
          <w:numId w:val="2"/>
        </w:numPr>
        <w:spacing w:before="120" w:after="120" w:line="240" w:lineRule="auto"/>
        <w:ind w:left="1560" w:hanging="709"/>
        <w:jc w:val="both"/>
        <w:outlineLvl w:val="3"/>
        <w:rPr>
          <w:rFonts w:ascii="Arial" w:eastAsia="Times New Roman" w:hAnsi="Arial" w:cs="Arial"/>
          <w:sz w:val="18"/>
          <w:szCs w:val="18"/>
        </w:rPr>
      </w:pPr>
      <w:r w:rsidRPr="00F042DF">
        <w:rPr>
          <w:rFonts w:ascii="Arial" w:eastAsia="Times New Roman" w:hAnsi="Arial" w:cs="Arial"/>
          <w:sz w:val="18"/>
          <w:szCs w:val="18"/>
        </w:rPr>
        <w:t xml:space="preserve">podpisana </w:t>
      </w:r>
      <w:r w:rsidRPr="00F042DF">
        <w:rPr>
          <w:rFonts w:ascii="Arial" w:eastAsia="Times New Roman" w:hAnsi="Arial" w:cs="Arial"/>
          <w:b/>
          <w:sz w:val="18"/>
          <w:szCs w:val="18"/>
        </w:rPr>
        <w:t>kwalifikowanym podpisem elektronicznym lub podpisem zaufanym lub podpisem osobistym</w:t>
      </w:r>
      <w:r w:rsidRPr="00F042DF">
        <w:rPr>
          <w:rFonts w:ascii="Arial" w:eastAsia="Times New Roman" w:hAnsi="Arial" w:cs="Arial"/>
          <w:sz w:val="18"/>
          <w:szCs w:val="18"/>
        </w:rPr>
        <w:t xml:space="preserve"> przez osobę/osoby upoważnioną/upoważnione.</w:t>
      </w:r>
    </w:p>
    <w:p w14:paraId="5FD73E82" w14:textId="77777777" w:rsidR="00F738D0" w:rsidRPr="00F042DF" w:rsidRDefault="00F738D0">
      <w:pPr>
        <w:keepNext/>
        <w:numPr>
          <w:ilvl w:val="1"/>
          <w:numId w:val="2"/>
        </w:numPr>
        <w:spacing w:before="120" w:after="120" w:line="240" w:lineRule="auto"/>
        <w:ind w:left="907"/>
        <w:jc w:val="both"/>
        <w:outlineLvl w:val="3"/>
        <w:rPr>
          <w:rFonts w:ascii="Arial" w:eastAsia="Times New Roman" w:hAnsi="Arial" w:cs="Arial"/>
          <w:sz w:val="18"/>
          <w:szCs w:val="18"/>
        </w:rPr>
      </w:pPr>
      <w:r w:rsidRPr="00F042DF">
        <w:rPr>
          <w:rFonts w:ascii="Arial" w:eastAsia="Times New Roman" w:hAnsi="Arial" w:cs="Arial"/>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042DF">
        <w:rPr>
          <w:rFonts w:ascii="Arial" w:eastAsia="Times New Roman" w:hAnsi="Arial" w:cs="Arial"/>
          <w:sz w:val="18"/>
          <w:szCs w:val="18"/>
        </w:rPr>
        <w:t>eIDAS</w:t>
      </w:r>
      <w:proofErr w:type="spellEnd"/>
      <w:r w:rsidRPr="00F042DF">
        <w:rPr>
          <w:rFonts w:ascii="Arial" w:eastAsia="Times New Roman" w:hAnsi="Arial" w:cs="Arial"/>
          <w:sz w:val="18"/>
          <w:szCs w:val="18"/>
        </w:rPr>
        <w:t>) (UE) nr 910/2014 - od 1 lipca 2016 roku”.</w:t>
      </w:r>
    </w:p>
    <w:p w14:paraId="5F85DA04"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W przypadku wykorzystania formatu podpisu </w:t>
      </w:r>
      <w:proofErr w:type="spellStart"/>
      <w:r w:rsidRPr="00F738D0">
        <w:rPr>
          <w:rFonts w:ascii="Arial" w:eastAsia="Times New Roman" w:hAnsi="Arial" w:cs="Arial"/>
          <w:sz w:val="20"/>
          <w:szCs w:val="20"/>
        </w:rPr>
        <w:t>XAdES</w:t>
      </w:r>
      <w:proofErr w:type="spellEnd"/>
      <w:r w:rsidRPr="00F738D0">
        <w:rPr>
          <w:rFonts w:ascii="Arial" w:eastAsia="Times New Roman" w:hAnsi="Arial" w:cs="Arial"/>
          <w:sz w:val="20"/>
          <w:szCs w:val="20"/>
        </w:rPr>
        <w:t xml:space="preserve"> zewnętrzny. Zamawiający wymaga dołączenia odpowiedniej ilości plików tj. podpisywanych plików z danymi oraz plików podpisu </w:t>
      </w:r>
      <w:r w:rsidRPr="00F738D0">
        <w:rPr>
          <w:rFonts w:ascii="Arial" w:eastAsia="Times New Roman" w:hAnsi="Arial" w:cs="Arial"/>
          <w:sz w:val="20"/>
          <w:szCs w:val="20"/>
        </w:rPr>
        <w:br/>
        <w:t xml:space="preserve">w formacie </w:t>
      </w:r>
      <w:proofErr w:type="spellStart"/>
      <w:r w:rsidRPr="00F738D0">
        <w:rPr>
          <w:rFonts w:ascii="Arial" w:eastAsia="Times New Roman" w:hAnsi="Arial" w:cs="Arial"/>
          <w:sz w:val="20"/>
          <w:szCs w:val="20"/>
        </w:rPr>
        <w:t>XAdES</w:t>
      </w:r>
      <w:proofErr w:type="spellEnd"/>
      <w:r w:rsidRPr="00F738D0">
        <w:rPr>
          <w:rFonts w:ascii="Arial" w:eastAsia="Times New Roman" w:hAnsi="Arial" w:cs="Arial"/>
          <w:sz w:val="20"/>
          <w:szCs w:val="20"/>
        </w:rPr>
        <w:t>.</w:t>
      </w:r>
    </w:p>
    <w:p w14:paraId="2D09AEA9"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sz w:val="20"/>
          <w:szCs w:val="20"/>
        </w:rPr>
      </w:pPr>
      <w:r w:rsidRPr="00F738D0">
        <w:rPr>
          <w:rFonts w:ascii="Arial" w:eastAsia="Times New Roman" w:hAnsi="Arial" w:cs="Arial"/>
          <w:sz w:val="20"/>
          <w:szCs w:val="20"/>
        </w:rPr>
        <w:t xml:space="preserve">Zgodnie z art. 18 ust. 3 ustawy </w:t>
      </w:r>
      <w:proofErr w:type="spellStart"/>
      <w:r w:rsidRPr="00F738D0">
        <w:rPr>
          <w:rFonts w:ascii="Arial" w:eastAsia="Times New Roman" w:hAnsi="Arial" w:cs="Arial"/>
          <w:sz w:val="20"/>
          <w:szCs w:val="20"/>
        </w:rPr>
        <w:t>Pzp</w:t>
      </w:r>
      <w:proofErr w:type="spellEnd"/>
      <w:r w:rsidRPr="00F738D0">
        <w:rPr>
          <w:rFonts w:ascii="Arial" w:eastAsia="Times New Roman"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7E4FC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Wykonawca, za pośrednictwem </w:t>
      </w:r>
      <w:hyperlink r:id="rId46" w:history="1">
        <w:r w:rsidRPr="00F738D0">
          <w:rPr>
            <w:rFonts w:ascii="Arial" w:eastAsia="Times New Roman" w:hAnsi="Arial" w:cs="Arial"/>
            <w:b/>
            <w:sz w:val="20"/>
            <w:szCs w:val="20"/>
          </w:rPr>
          <w:t>platformazakupowa.pl</w:t>
        </w:r>
      </w:hyperlink>
      <w:r w:rsidRPr="00F738D0">
        <w:rPr>
          <w:rFonts w:ascii="Arial" w:eastAsia="Times New Roman" w:hAnsi="Arial" w:cs="Arial"/>
          <w:sz w:val="20"/>
          <w:szCs w:val="20"/>
        </w:rPr>
        <w:t xml:space="preserve"> może przed upływem terminu do składania ofert zmienić lub wycofać ofertę. Sposób dokonywania zmiany lub wycofania oferty </w:t>
      </w:r>
      <w:r w:rsidRPr="00F738D0">
        <w:rPr>
          <w:rFonts w:ascii="Arial" w:eastAsia="Times New Roman" w:hAnsi="Arial" w:cs="Arial"/>
          <w:sz w:val="20"/>
          <w:szCs w:val="20"/>
        </w:rPr>
        <w:lastRenderedPageBreak/>
        <w:t xml:space="preserve">zamieszczono w instrukcji zamieszczonej na stronie internetowej pod adresem: </w:t>
      </w:r>
      <w:hyperlink r:id="rId47" w:history="1">
        <w:r w:rsidRPr="00F738D0">
          <w:rPr>
            <w:rFonts w:ascii="Arial" w:eastAsia="Times New Roman" w:hAnsi="Arial" w:cs="Arial"/>
            <w:b/>
            <w:sz w:val="20"/>
            <w:szCs w:val="20"/>
          </w:rPr>
          <w:t>https://platformazakupowa.pl/strona/45-instrukcje</w:t>
        </w:r>
      </w:hyperlink>
    </w:p>
    <w:p w14:paraId="73C66817"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Dokumenty i oświadczenia składane przez wykonawcę powinny być w języku polskim. </w:t>
      </w:r>
      <w:r w:rsidRPr="00F738D0">
        <w:rPr>
          <w:rFonts w:ascii="Arial" w:eastAsia="Times New Roman" w:hAnsi="Arial" w:cs="Arial"/>
          <w:sz w:val="20"/>
          <w:szCs w:val="20"/>
        </w:rPr>
        <w:br/>
        <w:t>W przypadku załączenia dokumentów sporządzonych w innym języku niż dopuszczony, wykonawca zobowiązany jest załączyć tłumaczenie na język polski.</w:t>
      </w:r>
    </w:p>
    <w:p w14:paraId="1D94376A"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Pr="00F738D0">
        <w:rPr>
          <w:rFonts w:ascii="Arial" w:eastAsia="Times New Roman" w:hAnsi="Arial" w:cs="Arial"/>
          <w:sz w:val="20"/>
          <w:szCs w:val="20"/>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1E972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Na podstawie §8 Rozporządzenia Prezesa Rady Ministrów z dnia 30.12.2020r. w sprawie sposobu sporządzania i przekazywania informacji oraz wymagań technicznych dla dokumentów elektronicznych oraz środków komunikacji elektronicznej w postępowaniu </w:t>
      </w:r>
      <w:r w:rsidRPr="00F738D0">
        <w:rPr>
          <w:rFonts w:ascii="Arial" w:eastAsia="Times New Roman" w:hAnsi="Arial" w:cs="Arial"/>
          <w:sz w:val="20"/>
          <w:szCs w:val="20"/>
        </w:rPr>
        <w:br/>
        <w:t xml:space="preserve">o udzielenie zamówienia publicznego lub konkursie, </w:t>
      </w:r>
      <w:r w:rsidRPr="00F738D0">
        <w:rPr>
          <w:rFonts w:ascii="Arial" w:eastAsia="Times New Roman" w:hAnsi="Arial" w:cs="Arial"/>
          <w:b/>
          <w:i/>
          <w:sz w:val="20"/>
          <w:szCs w:val="20"/>
        </w:rPr>
        <w:t xml:space="preserve">w przypadku przekazywania </w:t>
      </w:r>
      <w:r w:rsidRPr="00F738D0">
        <w:rPr>
          <w:rFonts w:ascii="Arial" w:eastAsia="Times New Roman" w:hAnsi="Arial" w:cs="Arial"/>
          <w:b/>
          <w:i/>
          <w:sz w:val="20"/>
          <w:szCs w:val="20"/>
        </w:rPr>
        <w:br/>
        <w:t xml:space="preserve">w postępowaniu dokumentu elektronicznego w formacie poddającym dane kompresji, opatrzenie pliku zawierającego skompresowane dokumenty kwalifikowanym podpisem elektronicznym lub podpisem zaufanym lub podpisem osobistym </w:t>
      </w:r>
      <w:r w:rsidRPr="00F738D0">
        <w:rPr>
          <w:rFonts w:ascii="Arial" w:eastAsia="Times New Roman" w:hAnsi="Arial" w:cs="Arial"/>
          <w:b/>
          <w:i/>
          <w:sz w:val="20"/>
          <w:szCs w:val="20"/>
          <w:u w:val="single"/>
        </w:rPr>
        <w:t>jest równoznaczne</w:t>
      </w:r>
      <w:r w:rsidRPr="00F738D0">
        <w:rPr>
          <w:rFonts w:ascii="Arial" w:eastAsia="Times New Roman" w:hAnsi="Arial" w:cs="Arial"/>
          <w:b/>
          <w:i/>
          <w:sz w:val="20"/>
          <w:szCs w:val="20"/>
        </w:rPr>
        <w:t xml:space="preserve"> </w:t>
      </w:r>
      <w:r w:rsidRPr="00F738D0">
        <w:rPr>
          <w:rFonts w:ascii="Arial" w:eastAsia="Times New Roman" w:hAnsi="Arial" w:cs="Arial"/>
          <w:b/>
          <w:i/>
          <w:sz w:val="20"/>
          <w:szCs w:val="20"/>
        </w:rPr>
        <w:br/>
        <w:t>z opatrzeniem wszystkich dokumentów zawartych w tym pliku odpowiednio kwalifikowanym podpisem elektronicznym lub podpisem zaufanym lub podpisem osobistym</w:t>
      </w:r>
      <w:r w:rsidRPr="00F738D0">
        <w:rPr>
          <w:rFonts w:ascii="Arial" w:eastAsia="Times New Roman" w:hAnsi="Arial" w:cs="Arial"/>
          <w:sz w:val="20"/>
          <w:szCs w:val="20"/>
        </w:rPr>
        <w:t>. Zamawiający zaleca jednak w przypadku gdy wykonawca pakuje dokumenty np. w plik o rozszerzeniu .zip  - wcześniejsze podpisanie każdego ze skompresowanych plików. </w:t>
      </w:r>
    </w:p>
    <w:p w14:paraId="62989A9D"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37059C5"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Sposób obliczenia ceny.</w:t>
      </w:r>
    </w:p>
    <w:p w14:paraId="5830A126"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Wykonawca poda cenę oferty w formularzu ofertowym sporządzonym wg wzoru stanowiącego załącznik nr 1 do SWZ, jako cenę brutto (z uwzględnieniem podatku od towarów i usług VAT).</w:t>
      </w:r>
    </w:p>
    <w:p w14:paraId="5CA30CB0"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Cena oferty stanowi wynagrodzenie ryczałtowe za wykonanie przedmiotu zamówienia.</w:t>
      </w:r>
    </w:p>
    <w:p w14:paraId="762AACA0"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Cena musi być wyrażona w złotych polskich (PLN), z dokładnością nie większą niż dwa miejsca po przecinku.</w:t>
      </w:r>
    </w:p>
    <w:p w14:paraId="5E2D7D85" w14:textId="77777777" w:rsidR="00F738D0" w:rsidRPr="00F738D0" w:rsidRDefault="00F738D0">
      <w:pPr>
        <w:keepNext/>
        <w:numPr>
          <w:ilvl w:val="1"/>
          <w:numId w:val="2"/>
        </w:numPr>
        <w:spacing w:before="120" w:after="0" w:line="240" w:lineRule="auto"/>
        <w:ind w:left="993" w:hanging="567"/>
        <w:jc w:val="both"/>
        <w:outlineLvl w:val="3"/>
        <w:rPr>
          <w:rFonts w:ascii="Arial" w:eastAsia="Times New Roman" w:hAnsi="Arial" w:cs="Arial"/>
          <w:sz w:val="20"/>
          <w:szCs w:val="20"/>
        </w:rPr>
      </w:pPr>
      <w:r w:rsidRPr="00F738D0">
        <w:rPr>
          <w:rFonts w:ascii="Arial" w:eastAsia="Times New Roman" w:hAnsi="Arial" w:cs="Arial"/>
          <w:sz w:val="20"/>
          <w:szCs w:val="20"/>
        </w:rPr>
        <w:t xml:space="preserve">Cena oferty brutto jest ceną ostateczną obejmującą wszystkie koszty i składniki związane z realizacją zamówienia; zgodnie z SWZ, dokumentacją postępowania i warunkami umowy, w tym m.in. podatek VAT, upusty, rabaty. </w:t>
      </w:r>
    </w:p>
    <w:p w14:paraId="123539DA"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Ceny oferty muszą zawierać wszystkie koszty, jakie musi ponieść wykonawca, aby zrealizować zamówienie z najwyższą starannością oraz ewentualne rabaty.</w:t>
      </w:r>
    </w:p>
    <w:p w14:paraId="1EF90E34"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Zamawiający przewiduje możliwości zmian ceny ofertowej brutto w sytuacjach wymienionych w § 7 PPU.</w:t>
      </w:r>
    </w:p>
    <w:p w14:paraId="53A2A899"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Wyliczeń dla obliczenia ceny oferty należy dokonywać z zaokrągleniem do dwóch miejsc po przecinku, przy czym końcówki od 1 do 4 należy zaokrąglić w dół, a od 5 do 9 w górę.</w:t>
      </w:r>
    </w:p>
    <w:p w14:paraId="222AC8E8"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Zamawiający przyjmuje, że cenę ryczałtową podano prawidłowo, bez względu na sposób jej obliczenia. Wykonawca nie może podać ceny rażąco niskiej w stosunku do przedmiotu zamówienia, pod rygorem odrzucenia oferty.</w:t>
      </w:r>
    </w:p>
    <w:p w14:paraId="5E6A1F28"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Jeżeli wskutek zmiany stosunków, których nie można było wcześniej przewidzieć, wykonanie zadania groziłoby przyjmującemu zamówienie rażącą stratą, Sąd może podwyższyć ryczałt lub rozwiązać umowę.</w:t>
      </w:r>
    </w:p>
    <w:p w14:paraId="283A282F"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Rozliczenia między zamawiającym a wykonawcą będą prowadzone w złotych polskich (PLN).</w:t>
      </w:r>
    </w:p>
    <w:p w14:paraId="5A246711"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 przypadku rozbieżności pomiędzy ceną ryczałtową podaną cyfrowo a słownie, jako wartość właściwa zostanie przyjęta cena ryczałtowa podana słownie.</w:t>
      </w:r>
    </w:p>
    <w:p w14:paraId="4192E8C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Termin związania ofertą.</w:t>
      </w:r>
    </w:p>
    <w:p w14:paraId="3BF88F21" w14:textId="2348E2B5"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Wykonawca jest związany ofertą przez okres 30 dni od dnia upływu terminu składania ofert (art. 307 ust. 1 ustawy </w:t>
      </w:r>
      <w:proofErr w:type="spellStart"/>
      <w:r w:rsidRPr="00F738D0">
        <w:rPr>
          <w:rFonts w:ascii="Arial" w:eastAsia="Times New Roman" w:hAnsi="Arial" w:cs="Arial"/>
          <w:sz w:val="20"/>
          <w:szCs w:val="20"/>
        </w:rPr>
        <w:t>Pzp</w:t>
      </w:r>
      <w:proofErr w:type="spellEnd"/>
      <w:r w:rsidRPr="00F738D0">
        <w:rPr>
          <w:rFonts w:ascii="Arial" w:eastAsia="Times New Roman" w:hAnsi="Arial" w:cs="Arial"/>
          <w:sz w:val="20"/>
          <w:szCs w:val="20"/>
        </w:rPr>
        <w:t xml:space="preserve">). tj.: do dnia </w:t>
      </w:r>
      <w:r w:rsidRPr="00F738D0">
        <w:rPr>
          <w:rFonts w:ascii="Arial" w:eastAsia="Times New Roman" w:hAnsi="Arial" w:cs="Arial"/>
          <w:b/>
          <w:sz w:val="20"/>
          <w:szCs w:val="20"/>
          <w:highlight w:val="lightGray"/>
        </w:rPr>
        <w:t>1</w:t>
      </w:r>
      <w:r w:rsidR="00EC50A5">
        <w:rPr>
          <w:rFonts w:ascii="Arial" w:eastAsia="Times New Roman" w:hAnsi="Arial" w:cs="Arial"/>
          <w:b/>
          <w:sz w:val="20"/>
          <w:szCs w:val="20"/>
          <w:highlight w:val="lightGray"/>
        </w:rPr>
        <w:t>7</w:t>
      </w:r>
      <w:r w:rsidRPr="00F738D0">
        <w:rPr>
          <w:rFonts w:ascii="Arial" w:eastAsia="Times New Roman" w:hAnsi="Arial" w:cs="Arial"/>
          <w:b/>
          <w:sz w:val="20"/>
          <w:szCs w:val="20"/>
          <w:highlight w:val="lightGray"/>
        </w:rPr>
        <w:t>.</w:t>
      </w:r>
      <w:r w:rsidR="00EC50A5">
        <w:rPr>
          <w:rFonts w:ascii="Arial" w:eastAsia="Times New Roman" w:hAnsi="Arial" w:cs="Arial"/>
          <w:b/>
          <w:sz w:val="20"/>
          <w:szCs w:val="20"/>
          <w:highlight w:val="lightGray"/>
        </w:rPr>
        <w:t>03</w:t>
      </w:r>
      <w:r w:rsidRPr="00F738D0">
        <w:rPr>
          <w:rFonts w:ascii="Arial" w:eastAsia="Times New Roman" w:hAnsi="Arial" w:cs="Arial"/>
          <w:b/>
          <w:sz w:val="20"/>
          <w:szCs w:val="20"/>
          <w:highlight w:val="lightGray"/>
        </w:rPr>
        <w:t>.202</w:t>
      </w:r>
      <w:r w:rsidR="00EC50A5">
        <w:rPr>
          <w:rFonts w:ascii="Arial" w:eastAsia="Times New Roman" w:hAnsi="Arial" w:cs="Arial"/>
          <w:b/>
          <w:sz w:val="20"/>
          <w:szCs w:val="20"/>
          <w:highlight w:val="lightGray"/>
        </w:rPr>
        <w:t>3</w:t>
      </w:r>
      <w:r w:rsidRPr="00F738D0">
        <w:rPr>
          <w:rFonts w:ascii="Arial" w:eastAsia="Times New Roman" w:hAnsi="Arial" w:cs="Arial"/>
          <w:b/>
          <w:sz w:val="20"/>
          <w:szCs w:val="20"/>
          <w:highlight w:val="lightGray"/>
        </w:rPr>
        <w:t xml:space="preserve"> r..</w:t>
      </w:r>
      <w:r w:rsidRPr="00F738D0">
        <w:rPr>
          <w:rFonts w:ascii="Arial" w:eastAsia="Times New Roman" w:hAnsi="Arial" w:cs="Arial"/>
          <w:sz w:val="20"/>
          <w:szCs w:val="20"/>
        </w:rPr>
        <w:t xml:space="preserve"> Bieg terminu związania ofertą rozpoczyna się wraz z upływem terminu składania ofert.</w:t>
      </w:r>
    </w:p>
    <w:p w14:paraId="4997BC5B"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lastRenderedPageBreak/>
        <w:t xml:space="preserve">W przypadku gdy wybór najkorzystniejszej oferty nie nastąpi przed upływem terminu związania ofertą określonego w pkt 14.1 SWZ, zamawiający przed upływem terminu związania ofertą zwraca się jednokrotnie do wykonawców o wyrażenie zgody na przedłużenie tego terminu </w:t>
      </w:r>
      <w:r w:rsidRPr="00F738D0">
        <w:rPr>
          <w:rFonts w:ascii="Arial" w:eastAsia="Times New Roman" w:hAnsi="Arial" w:cs="Arial"/>
          <w:sz w:val="20"/>
          <w:szCs w:val="20"/>
        </w:rPr>
        <w:br/>
        <w:t>o wskazywany przez niego okres, nie dłuższy niż 30 dni. Przedłużenie terminu związania ofertą wymaga złożenia przez wykonawcę pisemnego oświadczenia o wyrażeniu zgody na przedłużenie terminu związania ofertą.</w:t>
      </w:r>
    </w:p>
    <w:p w14:paraId="5D21C0F4"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14:paraId="72F43EEF"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Odmowa wyrażenia zgody na przedłużenie terminu związania ofertą nie powoduje utraty wadium.</w:t>
      </w:r>
    </w:p>
    <w:p w14:paraId="1F1F3F0D"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Sposób oraz termin składania ofert.</w:t>
      </w:r>
    </w:p>
    <w:p w14:paraId="0CC2A2AD" w14:textId="57BFA4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Ofertę wraz z wymaganymi dokumentami należy umieścić na </w:t>
      </w:r>
      <w:hyperlink r:id="rId48"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pod adresem: </w:t>
      </w:r>
      <w:hyperlink r:id="rId49" w:history="1">
        <w:r w:rsidRPr="00F738D0">
          <w:rPr>
            <w:rFonts w:ascii="Arial" w:eastAsia="Times New Roman" w:hAnsi="Arial"/>
            <w:b/>
            <w:sz w:val="20"/>
            <w:szCs w:val="20"/>
          </w:rPr>
          <w:t>https://platformazakupowa.pl/pn/czersk</w:t>
        </w:r>
      </w:hyperlink>
      <w:r w:rsidRPr="00F738D0">
        <w:rPr>
          <w:rFonts w:ascii="Arial" w:eastAsia="Times New Roman" w:hAnsi="Arial" w:cs="Arial"/>
          <w:sz w:val="20"/>
          <w:szCs w:val="20"/>
        </w:rPr>
        <w:t xml:space="preserve"> do dnia </w:t>
      </w:r>
      <w:r w:rsidRPr="00F738D0">
        <w:rPr>
          <w:rFonts w:ascii="Arial" w:eastAsia="Times New Roman" w:hAnsi="Arial" w:cs="Arial"/>
          <w:b/>
          <w:sz w:val="20"/>
          <w:szCs w:val="20"/>
          <w:highlight w:val="lightGray"/>
        </w:rPr>
        <w:t>1</w:t>
      </w:r>
      <w:r w:rsidR="00EC50A5">
        <w:rPr>
          <w:rFonts w:ascii="Arial" w:eastAsia="Times New Roman" w:hAnsi="Arial" w:cs="Arial"/>
          <w:b/>
          <w:sz w:val="20"/>
          <w:szCs w:val="20"/>
          <w:highlight w:val="lightGray"/>
        </w:rPr>
        <w:t>6</w:t>
      </w:r>
      <w:r w:rsidRPr="00F738D0">
        <w:rPr>
          <w:rFonts w:ascii="Arial" w:eastAsia="Times New Roman" w:hAnsi="Arial" w:cs="Arial"/>
          <w:b/>
          <w:sz w:val="20"/>
          <w:szCs w:val="20"/>
          <w:highlight w:val="lightGray"/>
        </w:rPr>
        <w:t>.</w:t>
      </w:r>
      <w:r w:rsidR="00EC50A5">
        <w:rPr>
          <w:rFonts w:ascii="Arial" w:eastAsia="Times New Roman" w:hAnsi="Arial" w:cs="Arial"/>
          <w:b/>
          <w:sz w:val="20"/>
          <w:szCs w:val="20"/>
          <w:highlight w:val="lightGray"/>
        </w:rPr>
        <w:t>02</w:t>
      </w:r>
      <w:r w:rsidRPr="00F738D0">
        <w:rPr>
          <w:rFonts w:ascii="Arial" w:eastAsia="Times New Roman" w:hAnsi="Arial" w:cs="Arial"/>
          <w:b/>
          <w:sz w:val="20"/>
          <w:szCs w:val="20"/>
          <w:highlight w:val="lightGray"/>
        </w:rPr>
        <w:t>.202</w:t>
      </w:r>
      <w:r w:rsidR="00EC50A5">
        <w:rPr>
          <w:rFonts w:ascii="Arial" w:eastAsia="Times New Roman" w:hAnsi="Arial" w:cs="Arial"/>
          <w:b/>
          <w:sz w:val="20"/>
          <w:szCs w:val="20"/>
          <w:highlight w:val="lightGray"/>
        </w:rPr>
        <w:t>3</w:t>
      </w:r>
      <w:r w:rsidRPr="00F738D0">
        <w:rPr>
          <w:rFonts w:ascii="Arial" w:eastAsia="Times New Roman" w:hAnsi="Arial" w:cs="Arial"/>
          <w:b/>
          <w:sz w:val="20"/>
          <w:szCs w:val="20"/>
          <w:highlight w:val="lightGray"/>
        </w:rPr>
        <w:t xml:space="preserve"> r. do godz. </w:t>
      </w:r>
      <w:r w:rsidR="00EC50A5">
        <w:rPr>
          <w:rFonts w:ascii="Arial" w:eastAsia="Times New Roman" w:hAnsi="Arial" w:cs="Arial"/>
          <w:b/>
          <w:sz w:val="20"/>
          <w:szCs w:val="20"/>
          <w:highlight w:val="lightGray"/>
        </w:rPr>
        <w:t>10</w:t>
      </w:r>
      <w:r w:rsidRPr="00F738D0">
        <w:rPr>
          <w:rFonts w:ascii="Arial" w:eastAsia="Times New Roman" w:hAnsi="Arial" w:cs="Arial"/>
          <w:b/>
          <w:sz w:val="20"/>
          <w:szCs w:val="20"/>
          <w:highlight w:val="lightGray"/>
        </w:rPr>
        <w:t>:00.</w:t>
      </w:r>
    </w:p>
    <w:p w14:paraId="21E78F3B"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Do oferty należy dołączyć wszystkie wymagane w SWZ dokumenty.</w:t>
      </w:r>
    </w:p>
    <w:p w14:paraId="4B6E8FBE"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Po wypełnieniu Formularza składania oferty i dołączenia  wszystkich wymaganych załączników należy kliknąć przycisk „Przejdź do podsumowania”.</w:t>
      </w:r>
    </w:p>
    <w:p w14:paraId="6B8D4689"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Oferta składana elektronicznie musi zostać podpisana elektronicznym podpisem kwalifikowanym, podpisem zaufanym lub podpisem osobistym. W procesie składania oferty za pośrednictwem </w:t>
      </w:r>
      <w:hyperlink r:id="rId50"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wykonawca powinien złożyć podpis bezpośrednio na dokumentach przesłanych za pośrednictwem </w:t>
      </w:r>
      <w:hyperlink r:id="rId51" w:history="1">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Wykonawca powinien złożyć podpis bezpośrednio na dokumentach przesłanych za pośrednictwem </w:t>
      </w:r>
      <w:hyperlink r:id="rId52">
        <w:r w:rsidRPr="00F738D0">
          <w:rPr>
            <w:rFonts w:ascii="Arial" w:eastAsia="Times New Roman" w:hAnsi="Arial" w:cs="Arial"/>
            <w:sz w:val="20"/>
            <w:szCs w:val="20"/>
          </w:rPr>
          <w:t>platformazakupowa.pl</w:t>
        </w:r>
      </w:hyperlink>
      <w:r w:rsidRPr="00F738D0">
        <w:rPr>
          <w:rFonts w:ascii="Arial" w:eastAsia="Times New Roman" w:hAnsi="Arial" w:cs="Arial"/>
          <w:sz w:val="20"/>
          <w:szCs w:val="20"/>
        </w:rPr>
        <w:t xml:space="preserve">. Zalecamy stosowanie podpisu na każdym załączonym pliku osobno, w szczególności wskazanych </w:t>
      </w:r>
      <w:r w:rsidRPr="00F738D0">
        <w:rPr>
          <w:rFonts w:ascii="Arial" w:eastAsia="Times New Roman" w:hAnsi="Arial" w:cs="Arial"/>
          <w:b/>
          <w:sz w:val="20"/>
          <w:szCs w:val="20"/>
        </w:rPr>
        <w:t xml:space="preserve">w art. 63 ust. 2  </w:t>
      </w:r>
      <w:proofErr w:type="spellStart"/>
      <w:r w:rsidRPr="00F738D0">
        <w:rPr>
          <w:rFonts w:ascii="Arial" w:eastAsia="Times New Roman" w:hAnsi="Arial" w:cs="Arial"/>
          <w:b/>
          <w:sz w:val="20"/>
          <w:szCs w:val="20"/>
        </w:rPr>
        <w:t>Pzp</w:t>
      </w:r>
      <w:proofErr w:type="spellEnd"/>
      <w:r w:rsidRPr="00F738D0">
        <w:rPr>
          <w:rFonts w:ascii="Arial" w:eastAsia="Times New Roman" w:hAnsi="Arial" w:cs="Arial"/>
          <w:sz w:val="20"/>
          <w:szCs w:val="20"/>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14:paraId="25D7DFCC"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5B1497B"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b/>
          <w:sz w:val="20"/>
          <w:szCs w:val="20"/>
        </w:rPr>
      </w:pPr>
      <w:r w:rsidRPr="00F738D0">
        <w:rPr>
          <w:rFonts w:ascii="Arial" w:eastAsia="Times New Roman" w:hAnsi="Arial" w:cs="Arial"/>
          <w:sz w:val="20"/>
          <w:szCs w:val="20"/>
        </w:rPr>
        <w:t xml:space="preserve">Szczegółowa instrukcja dla Wykonawców dotycząca złożenia, zmiany i wycofania oferty znajduje się na stronie internetowej pod adresem:  </w:t>
      </w:r>
      <w:hyperlink r:id="rId53" w:history="1">
        <w:r w:rsidRPr="00F738D0">
          <w:rPr>
            <w:rFonts w:ascii="Arial" w:eastAsia="Times New Roman" w:hAnsi="Arial" w:cs="Arial"/>
            <w:b/>
            <w:sz w:val="20"/>
            <w:szCs w:val="20"/>
          </w:rPr>
          <w:t>https://platformazakupowa.pl/strona/45-instrukcje</w:t>
        </w:r>
      </w:hyperlink>
      <w:r w:rsidRPr="00F738D0">
        <w:rPr>
          <w:rFonts w:ascii="Arial" w:eastAsia="Times New Roman" w:hAnsi="Arial" w:cs="Arial"/>
          <w:b/>
          <w:sz w:val="20"/>
          <w:szCs w:val="20"/>
        </w:rPr>
        <w:t>.</w:t>
      </w:r>
    </w:p>
    <w:p w14:paraId="5D5CF29C"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Termin otwarcia ofert.</w:t>
      </w:r>
    </w:p>
    <w:p w14:paraId="51D43F56" w14:textId="0E8C6A0C"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 xml:space="preserve">Otwarcie ofert nastąpi za pośrednictwem platformazakupowa.pl w dniu </w:t>
      </w:r>
      <w:r w:rsidRPr="00F738D0">
        <w:rPr>
          <w:rFonts w:ascii="Arial" w:eastAsia="Times New Roman" w:hAnsi="Arial" w:cs="Arial"/>
          <w:b/>
          <w:sz w:val="20"/>
          <w:szCs w:val="20"/>
          <w:highlight w:val="lightGray"/>
        </w:rPr>
        <w:t>1</w:t>
      </w:r>
      <w:r w:rsidR="00EC50A5">
        <w:rPr>
          <w:rFonts w:ascii="Arial" w:eastAsia="Times New Roman" w:hAnsi="Arial" w:cs="Arial"/>
          <w:b/>
          <w:sz w:val="20"/>
          <w:szCs w:val="20"/>
          <w:highlight w:val="lightGray"/>
        </w:rPr>
        <w:t>6</w:t>
      </w:r>
      <w:r w:rsidRPr="00F738D0">
        <w:rPr>
          <w:rFonts w:ascii="Arial" w:eastAsia="Times New Roman" w:hAnsi="Arial" w:cs="Arial"/>
          <w:b/>
          <w:sz w:val="20"/>
          <w:szCs w:val="20"/>
          <w:highlight w:val="lightGray"/>
        </w:rPr>
        <w:t>.</w:t>
      </w:r>
      <w:r w:rsidR="00EC50A5">
        <w:rPr>
          <w:rFonts w:ascii="Arial" w:eastAsia="Times New Roman" w:hAnsi="Arial" w:cs="Arial"/>
          <w:b/>
          <w:sz w:val="20"/>
          <w:szCs w:val="20"/>
          <w:highlight w:val="lightGray"/>
        </w:rPr>
        <w:t>02</w:t>
      </w:r>
      <w:r w:rsidRPr="00F738D0">
        <w:rPr>
          <w:rFonts w:ascii="Arial" w:eastAsia="Times New Roman" w:hAnsi="Arial" w:cs="Arial"/>
          <w:b/>
          <w:sz w:val="20"/>
          <w:szCs w:val="20"/>
          <w:highlight w:val="lightGray"/>
        </w:rPr>
        <w:t>.202</w:t>
      </w:r>
      <w:r w:rsidR="00EC50A5">
        <w:rPr>
          <w:rFonts w:ascii="Arial" w:eastAsia="Times New Roman" w:hAnsi="Arial" w:cs="Arial"/>
          <w:b/>
          <w:sz w:val="20"/>
          <w:szCs w:val="20"/>
          <w:highlight w:val="lightGray"/>
        </w:rPr>
        <w:t>3</w:t>
      </w:r>
      <w:r w:rsidRPr="00F738D0">
        <w:rPr>
          <w:rFonts w:ascii="Arial" w:eastAsia="Times New Roman" w:hAnsi="Arial" w:cs="Arial"/>
          <w:b/>
          <w:sz w:val="20"/>
          <w:szCs w:val="20"/>
          <w:highlight w:val="lightGray"/>
        </w:rPr>
        <w:t xml:space="preserve"> r. o godz. </w:t>
      </w:r>
      <w:r w:rsidR="00EC50A5">
        <w:rPr>
          <w:rFonts w:ascii="Arial" w:eastAsia="Times New Roman" w:hAnsi="Arial" w:cs="Arial"/>
          <w:b/>
          <w:sz w:val="20"/>
          <w:szCs w:val="20"/>
          <w:highlight w:val="lightGray"/>
        </w:rPr>
        <w:t>10</w:t>
      </w:r>
      <w:r w:rsidRPr="00F738D0">
        <w:rPr>
          <w:rFonts w:ascii="Arial" w:eastAsia="Times New Roman" w:hAnsi="Arial" w:cs="Arial"/>
          <w:b/>
          <w:sz w:val="20"/>
          <w:szCs w:val="20"/>
          <w:highlight w:val="lightGray"/>
        </w:rPr>
        <w:t>:05</w:t>
      </w:r>
      <w:r w:rsidRPr="00F738D0">
        <w:rPr>
          <w:rFonts w:ascii="Arial" w:eastAsia="Times New Roman" w:hAnsi="Arial" w:cs="Arial"/>
          <w:b/>
          <w:sz w:val="20"/>
          <w:szCs w:val="20"/>
        </w:rPr>
        <w:t xml:space="preserve">., </w:t>
      </w:r>
      <w:r w:rsidRPr="00F738D0">
        <w:rPr>
          <w:rFonts w:ascii="Arial" w:eastAsia="Times New Roman" w:hAnsi="Arial" w:cs="Arial"/>
          <w:sz w:val="20"/>
          <w:szCs w:val="20"/>
        </w:rPr>
        <w:t xml:space="preserve">tj. zgodnie z art. 222 ust. 1 ustawy </w:t>
      </w:r>
      <w:proofErr w:type="spellStart"/>
      <w:r w:rsidRPr="00F738D0">
        <w:rPr>
          <w:rFonts w:ascii="Arial" w:eastAsia="Times New Roman" w:hAnsi="Arial" w:cs="Arial"/>
          <w:sz w:val="20"/>
          <w:szCs w:val="20"/>
        </w:rPr>
        <w:t>Pzp</w:t>
      </w:r>
      <w:proofErr w:type="spellEnd"/>
      <w:r w:rsidRPr="00F738D0">
        <w:rPr>
          <w:rFonts w:ascii="Arial" w:eastAsia="Times New Roman" w:hAnsi="Arial" w:cs="Arial"/>
          <w:sz w:val="20"/>
          <w:szCs w:val="20"/>
        </w:rPr>
        <w:t xml:space="preserve">. </w:t>
      </w:r>
    </w:p>
    <w:p w14:paraId="568E98F6"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78F0396"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Zamawiający poinformuje o zmianie terminu otwarcia ofert na stronie internetowej prowadzonego postępowania oraz dodatkowo na stronie zamawiającego: bip.czersk.pl w zakładce zamówienia publiczne.</w:t>
      </w:r>
    </w:p>
    <w:p w14:paraId="048972C1"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Zamawiający po upływie terminu składania ofert, a przed otwarciem ofert, udostępnia na stronie internetowej prowadzonego postępowania informację o kwocie, jaką zamierza przeznaczyć na sfinansowanie zamówienia.</w:t>
      </w:r>
    </w:p>
    <w:p w14:paraId="280400C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Zamawiający, niezwłocznie po otwarciu ofert, udostępnia na stronie internetowej prowadzonego postępowania informacje o:</w:t>
      </w:r>
    </w:p>
    <w:p w14:paraId="3C9D86CA"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nazwach albo imionach i nazwiskach oraz siedzibach lub miejscach prowadzonej działalności gospodarczej albo miejscach zamieszkania wykonawców, których oferty zostały otwarte,</w:t>
      </w:r>
    </w:p>
    <w:p w14:paraId="0248C057" w14:textId="77777777" w:rsidR="00F738D0" w:rsidRPr="00F738D0" w:rsidRDefault="00F738D0">
      <w:pPr>
        <w:keepNext/>
        <w:numPr>
          <w:ilvl w:val="2"/>
          <w:numId w:val="2"/>
        </w:numPr>
        <w:spacing w:before="120" w:after="120" w:line="240" w:lineRule="auto"/>
        <w:ind w:left="1418" w:hanging="698"/>
        <w:jc w:val="both"/>
        <w:outlineLvl w:val="3"/>
        <w:rPr>
          <w:rFonts w:ascii="Arial" w:eastAsia="Times New Roman" w:hAnsi="Arial" w:cs="Arial"/>
          <w:sz w:val="20"/>
          <w:szCs w:val="20"/>
        </w:rPr>
      </w:pPr>
      <w:r w:rsidRPr="00F738D0">
        <w:rPr>
          <w:rFonts w:ascii="Arial" w:eastAsia="Times New Roman" w:hAnsi="Arial" w:cs="Arial"/>
          <w:sz w:val="20"/>
          <w:szCs w:val="20"/>
        </w:rPr>
        <w:t>cenach lub kosztach zawartych w ofertach.</w:t>
      </w:r>
    </w:p>
    <w:p w14:paraId="3C076BA0"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sz w:val="20"/>
          <w:szCs w:val="20"/>
        </w:rPr>
        <w:t>Informacja, o której mowa w pkt 16.5 SWZ zostanie opublikowana na stronie postępowania na</w:t>
      </w:r>
      <w:hyperlink r:id="rId54" w:history="1">
        <w:r w:rsidRPr="00F738D0">
          <w:rPr>
            <w:rFonts w:ascii="Arial" w:eastAsia="Times New Roman" w:hAnsi="Arial" w:cs="Arial"/>
            <w:sz w:val="20"/>
            <w:szCs w:val="20"/>
          </w:rPr>
          <w:t xml:space="preserve"> platformazakupowa.pl</w:t>
        </w:r>
      </w:hyperlink>
      <w:r w:rsidRPr="00F738D0">
        <w:rPr>
          <w:rFonts w:ascii="Arial" w:eastAsia="Times New Roman" w:hAnsi="Arial" w:cs="Arial"/>
          <w:sz w:val="20"/>
          <w:szCs w:val="20"/>
        </w:rPr>
        <w:t xml:space="preserve"> w sekcji „Komunikaty” .</w:t>
      </w:r>
    </w:p>
    <w:p w14:paraId="03B89E71" w14:textId="77777777" w:rsidR="00F738D0" w:rsidRPr="00F738D0" w:rsidRDefault="00F738D0">
      <w:pPr>
        <w:keepNext/>
        <w:numPr>
          <w:ilvl w:val="1"/>
          <w:numId w:val="2"/>
        </w:numPr>
        <w:spacing w:before="120" w:after="120" w:line="240" w:lineRule="auto"/>
        <w:ind w:left="907"/>
        <w:jc w:val="both"/>
        <w:outlineLvl w:val="3"/>
        <w:rPr>
          <w:rFonts w:ascii="Arial" w:eastAsia="Times New Roman" w:hAnsi="Arial" w:cs="Arial"/>
          <w:sz w:val="20"/>
          <w:szCs w:val="20"/>
        </w:rPr>
      </w:pPr>
      <w:r w:rsidRPr="00F738D0">
        <w:rPr>
          <w:rFonts w:ascii="Arial" w:eastAsia="Times New Roman" w:hAnsi="Arial" w:cs="Arial"/>
          <w:b/>
          <w:sz w:val="20"/>
          <w:szCs w:val="20"/>
        </w:rPr>
        <w:lastRenderedPageBreak/>
        <w:t>Uwaga.</w:t>
      </w:r>
      <w:r w:rsidRPr="00F738D0">
        <w:rPr>
          <w:rFonts w:ascii="Arial" w:eastAsia="Times New Roman" w:hAnsi="Arial" w:cs="Arial"/>
          <w:sz w:val="20"/>
          <w:szCs w:val="20"/>
        </w:rPr>
        <w:t xml:space="preserve"> Otwarcie ofert jest niejawne. Zgodnie z ustawą </w:t>
      </w:r>
      <w:proofErr w:type="spellStart"/>
      <w:r w:rsidRPr="00F738D0">
        <w:rPr>
          <w:rFonts w:ascii="Arial" w:eastAsia="Times New Roman" w:hAnsi="Arial" w:cs="Arial"/>
          <w:sz w:val="20"/>
          <w:szCs w:val="20"/>
        </w:rPr>
        <w:t>Pzp</w:t>
      </w:r>
      <w:proofErr w:type="spellEnd"/>
      <w:r w:rsidRPr="00F738D0">
        <w:rPr>
          <w:rFonts w:ascii="Arial" w:eastAsia="Times New Roman" w:hAnsi="Arial" w:cs="Arial"/>
          <w:sz w:val="20"/>
          <w:szCs w:val="20"/>
        </w:rPr>
        <w:t xml:space="preserve"> zamawiający nie ma obowiązku przeprowadzania jawnej sesji otwarcia ofert w sposób jawny z udziałem wykonawców lub transmitowania sesji otwarcia za pośrednictwem elektronicznych narzędzi do przekazu wideo on-line.</w:t>
      </w:r>
    </w:p>
    <w:p w14:paraId="5CA2F9D7"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b/>
          <w:sz w:val="20"/>
          <w:szCs w:val="20"/>
        </w:rPr>
        <w:t>Wymagania dotyczące wadium.</w:t>
      </w:r>
    </w:p>
    <w:p w14:paraId="673052C5" w14:textId="6C76B46B"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 xml:space="preserve">Zamawiający żąda wniesienia wadium w kwocie: </w:t>
      </w:r>
      <w:r>
        <w:rPr>
          <w:rFonts w:ascii="Arial" w:hAnsi="Arial" w:cs="Arial"/>
          <w:b/>
          <w:sz w:val="20"/>
          <w:szCs w:val="20"/>
        </w:rPr>
        <w:t>500</w:t>
      </w:r>
      <w:r w:rsidRPr="001A2A98">
        <w:rPr>
          <w:rFonts w:ascii="Arial" w:hAnsi="Arial" w:cs="Arial"/>
          <w:b/>
          <w:sz w:val="20"/>
          <w:szCs w:val="20"/>
        </w:rPr>
        <w:t>,00 zł</w:t>
      </w:r>
      <w:r w:rsidRPr="001A2A98">
        <w:rPr>
          <w:rFonts w:ascii="Arial" w:hAnsi="Arial" w:cs="Arial"/>
          <w:sz w:val="20"/>
          <w:szCs w:val="20"/>
        </w:rPr>
        <w:t xml:space="preserve"> (słownie złotych: </w:t>
      </w:r>
      <w:r>
        <w:rPr>
          <w:rFonts w:ascii="Arial" w:hAnsi="Arial" w:cs="Arial"/>
          <w:sz w:val="20"/>
          <w:szCs w:val="20"/>
        </w:rPr>
        <w:t xml:space="preserve">pięćset </w:t>
      </w:r>
      <w:r w:rsidRPr="001A2A98">
        <w:rPr>
          <w:rFonts w:ascii="Arial" w:hAnsi="Arial" w:cs="Arial"/>
          <w:sz w:val="20"/>
          <w:szCs w:val="20"/>
        </w:rPr>
        <w:t>złotych 00/100).</w:t>
      </w:r>
    </w:p>
    <w:p w14:paraId="43E44A00" w14:textId="77777777"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 xml:space="preserve">Wadium może być wniesione według wyboru wykonawcy w jednej lub kilku formach o których mowa w art. 97 ust. 7 ustawy </w:t>
      </w:r>
      <w:proofErr w:type="spellStart"/>
      <w:r w:rsidRPr="001A2A98">
        <w:rPr>
          <w:rFonts w:ascii="Arial" w:hAnsi="Arial" w:cs="Arial"/>
          <w:sz w:val="20"/>
          <w:szCs w:val="20"/>
        </w:rPr>
        <w:t>Pzp</w:t>
      </w:r>
      <w:proofErr w:type="spellEnd"/>
      <w:r w:rsidRPr="001A2A98">
        <w:rPr>
          <w:rFonts w:ascii="Arial" w:hAnsi="Arial" w:cs="Arial"/>
          <w:sz w:val="20"/>
          <w:szCs w:val="20"/>
        </w:rPr>
        <w:t>:</w:t>
      </w:r>
    </w:p>
    <w:p w14:paraId="27F7B433" w14:textId="77777777" w:rsidR="001A2A98" w:rsidRPr="001A2A98" w:rsidRDefault="001A2A98" w:rsidP="001A2A98">
      <w:pPr>
        <w:keepNext/>
        <w:numPr>
          <w:ilvl w:val="2"/>
          <w:numId w:val="2"/>
        </w:numPr>
        <w:spacing w:before="120" w:after="120"/>
        <w:jc w:val="both"/>
        <w:outlineLvl w:val="3"/>
        <w:rPr>
          <w:rFonts w:ascii="Arial" w:hAnsi="Arial" w:cs="Arial"/>
          <w:sz w:val="20"/>
          <w:szCs w:val="20"/>
        </w:rPr>
      </w:pPr>
      <w:r w:rsidRPr="001A2A98">
        <w:rPr>
          <w:rFonts w:ascii="Arial" w:hAnsi="Arial" w:cs="Arial"/>
          <w:sz w:val="20"/>
          <w:szCs w:val="20"/>
        </w:rPr>
        <w:t>pieniądzu,</w:t>
      </w:r>
    </w:p>
    <w:p w14:paraId="64C8C5F7" w14:textId="77777777" w:rsidR="001A2A98" w:rsidRPr="001A2A98" w:rsidRDefault="001A2A98" w:rsidP="001A2A98">
      <w:pPr>
        <w:keepNext/>
        <w:numPr>
          <w:ilvl w:val="2"/>
          <w:numId w:val="2"/>
        </w:numPr>
        <w:spacing w:before="120" w:after="120"/>
        <w:jc w:val="both"/>
        <w:outlineLvl w:val="3"/>
        <w:rPr>
          <w:rFonts w:ascii="Arial" w:hAnsi="Arial" w:cs="Arial"/>
          <w:sz w:val="20"/>
          <w:szCs w:val="20"/>
        </w:rPr>
      </w:pPr>
      <w:r w:rsidRPr="001A2A98">
        <w:rPr>
          <w:rFonts w:ascii="Arial" w:hAnsi="Arial" w:cs="Arial"/>
          <w:sz w:val="20"/>
          <w:szCs w:val="20"/>
        </w:rPr>
        <w:t>gwarancjach bankowych,</w:t>
      </w:r>
    </w:p>
    <w:p w14:paraId="055F92D7" w14:textId="77777777" w:rsidR="001A2A98" w:rsidRPr="001A2A98" w:rsidRDefault="001A2A98" w:rsidP="001A2A98">
      <w:pPr>
        <w:keepNext/>
        <w:numPr>
          <w:ilvl w:val="2"/>
          <w:numId w:val="2"/>
        </w:numPr>
        <w:spacing w:before="120" w:after="120"/>
        <w:jc w:val="both"/>
        <w:outlineLvl w:val="3"/>
        <w:rPr>
          <w:rFonts w:ascii="Arial" w:hAnsi="Arial" w:cs="Arial"/>
          <w:sz w:val="20"/>
          <w:szCs w:val="20"/>
        </w:rPr>
      </w:pPr>
      <w:r w:rsidRPr="001A2A98">
        <w:rPr>
          <w:rFonts w:ascii="Arial" w:hAnsi="Arial" w:cs="Arial"/>
          <w:sz w:val="20"/>
          <w:szCs w:val="20"/>
        </w:rPr>
        <w:t>gwarancjach ubezpieczeniowych,</w:t>
      </w:r>
    </w:p>
    <w:p w14:paraId="3E90EA1E" w14:textId="77777777" w:rsidR="001A2A98" w:rsidRPr="001A2A98" w:rsidRDefault="001A2A98" w:rsidP="001A2A98">
      <w:pPr>
        <w:keepNext/>
        <w:numPr>
          <w:ilvl w:val="2"/>
          <w:numId w:val="2"/>
        </w:numPr>
        <w:spacing w:before="120" w:after="120"/>
        <w:ind w:left="1418" w:hanging="709"/>
        <w:jc w:val="both"/>
        <w:outlineLvl w:val="3"/>
        <w:rPr>
          <w:rFonts w:ascii="Arial" w:hAnsi="Arial" w:cs="Arial"/>
          <w:sz w:val="20"/>
          <w:szCs w:val="20"/>
        </w:rPr>
      </w:pPr>
      <w:r w:rsidRPr="001A2A98">
        <w:rPr>
          <w:rFonts w:ascii="Arial" w:hAnsi="Arial" w:cs="Arial"/>
          <w:sz w:val="20"/>
          <w:szCs w:val="20"/>
        </w:rPr>
        <w:t xml:space="preserve">poręczeniach udzielanych przez podmioty, o których mowa w art. 6b ust. 5 pkt 2 ustawy z dnia 9 listopada 2000 r. o utworzeniu Polskiej Agencji Rozwoju Przedsiębiorczości </w:t>
      </w:r>
      <w:r w:rsidRPr="001A2A98">
        <w:rPr>
          <w:rFonts w:ascii="Arial" w:hAnsi="Arial" w:cs="Arial"/>
          <w:sz w:val="20"/>
          <w:szCs w:val="20"/>
        </w:rPr>
        <w:br/>
        <w:t>(t. j. - Dz. U. z 2020 r. poz. 299).</w:t>
      </w:r>
    </w:p>
    <w:p w14:paraId="58725A96" w14:textId="77777777"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Wadium należy wnieść przed upływem terminu składania ofert.</w:t>
      </w:r>
    </w:p>
    <w:p w14:paraId="360A1697" w14:textId="77777777"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 xml:space="preserve">W przypadku wnoszenia wadium w pieniądzu kwotę, o której mowa w pkt 17.1 SWZ należy wpłacić przelewem na rachunek bankowy w Banku Spółdzielczym w Skórczu nr </w:t>
      </w:r>
      <w:r w:rsidRPr="001A2A98">
        <w:rPr>
          <w:rFonts w:ascii="Arial" w:hAnsi="Arial" w:cs="Arial"/>
          <w:b/>
          <w:sz w:val="20"/>
          <w:szCs w:val="20"/>
        </w:rPr>
        <w:t>05 8342 0009 5000 2600 2000 0004 z dopiskiem: wadium – nr postępowania.</w:t>
      </w:r>
      <w:r w:rsidRPr="001A2A98">
        <w:rPr>
          <w:rFonts w:ascii="Arial" w:hAnsi="Arial" w:cs="Arial"/>
          <w:sz w:val="20"/>
          <w:szCs w:val="20"/>
        </w:rPr>
        <w:t xml:space="preserve"> Skuteczne wniesienie wadium w pieniądzu następuje z chwilą uznania środków pieniężnych na wskazanym rachunku bankowym przed upływem terminu składania ofert (tj. przed upływem dnia i godziny wyznaczonej jako ostateczny termin składania ofert).</w:t>
      </w:r>
    </w:p>
    <w:p w14:paraId="3C11807D" w14:textId="77777777"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Wadium wniesione w pieniądzu zamawiający przechowuje na rachunku bankowym.</w:t>
      </w:r>
    </w:p>
    <w:p w14:paraId="067B08E4" w14:textId="77777777"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Jeżeli wadium jest wnoszone w formie gwarancji lub poręczenia, o których mowa w pkt od 17.2.2 – 17.2.4 SWZ, wykonawca przekazuje zamawiającemu oryginał gwarancji lub poręczenia, w postaci elektronicznej.</w:t>
      </w:r>
    </w:p>
    <w:p w14:paraId="3910BF43" w14:textId="77777777"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ustawy </w:t>
      </w:r>
      <w:proofErr w:type="spellStart"/>
      <w:r w:rsidRPr="001A2A98">
        <w:rPr>
          <w:rFonts w:ascii="Arial" w:hAnsi="Arial" w:cs="Arial"/>
          <w:sz w:val="20"/>
          <w:szCs w:val="20"/>
        </w:rPr>
        <w:t>Pzp</w:t>
      </w:r>
      <w:proofErr w:type="spellEnd"/>
      <w:r w:rsidRPr="001A2A98">
        <w:rPr>
          <w:rFonts w:ascii="Arial" w:hAnsi="Arial" w:cs="Arial"/>
          <w:sz w:val="20"/>
          <w:szCs w:val="20"/>
        </w:rPr>
        <w:t>.</w:t>
      </w:r>
    </w:p>
    <w:p w14:paraId="52863C2A" w14:textId="77777777"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1A2A98">
        <w:rPr>
          <w:rFonts w:ascii="Arial" w:hAnsi="Arial" w:cs="Arial"/>
          <w:sz w:val="20"/>
          <w:szCs w:val="20"/>
        </w:rPr>
        <w:t>Pzp</w:t>
      </w:r>
      <w:proofErr w:type="spellEnd"/>
      <w:r w:rsidRPr="001A2A98">
        <w:rPr>
          <w:rFonts w:ascii="Arial" w:hAnsi="Arial" w:cs="Arial"/>
          <w:sz w:val="20"/>
          <w:szCs w:val="20"/>
        </w:rPr>
        <w:t xml:space="preserve"> zostanie odrzucona.</w:t>
      </w:r>
    </w:p>
    <w:p w14:paraId="02BEF466" w14:textId="77777777" w:rsidR="001A2A98" w:rsidRPr="001A2A98" w:rsidRDefault="001A2A98" w:rsidP="001A2A98">
      <w:pPr>
        <w:keepNext/>
        <w:numPr>
          <w:ilvl w:val="1"/>
          <w:numId w:val="2"/>
        </w:numPr>
        <w:spacing w:before="120" w:after="120"/>
        <w:ind w:left="907"/>
        <w:jc w:val="both"/>
        <w:outlineLvl w:val="3"/>
        <w:rPr>
          <w:rFonts w:ascii="Arial" w:hAnsi="Arial" w:cs="Arial"/>
          <w:sz w:val="20"/>
          <w:szCs w:val="20"/>
        </w:rPr>
      </w:pPr>
      <w:r w:rsidRPr="001A2A98">
        <w:rPr>
          <w:rFonts w:ascii="Arial" w:hAnsi="Arial" w:cs="Arial"/>
          <w:sz w:val="20"/>
          <w:szCs w:val="20"/>
        </w:rPr>
        <w:t xml:space="preserve">Okoliczności i zasady zwrotu wadium oraz jego zatrzymania określa art. 98 ustawy </w:t>
      </w:r>
      <w:proofErr w:type="spellStart"/>
      <w:r w:rsidRPr="001A2A98">
        <w:rPr>
          <w:rFonts w:ascii="Arial" w:hAnsi="Arial" w:cs="Arial"/>
          <w:sz w:val="20"/>
          <w:szCs w:val="20"/>
        </w:rPr>
        <w:t>Pzp</w:t>
      </w:r>
      <w:proofErr w:type="spellEnd"/>
      <w:r w:rsidRPr="001A2A98">
        <w:rPr>
          <w:rFonts w:ascii="Arial" w:hAnsi="Arial" w:cs="Arial"/>
          <w:sz w:val="20"/>
          <w:szCs w:val="20"/>
        </w:rPr>
        <w:t>.</w:t>
      </w:r>
    </w:p>
    <w:p w14:paraId="00F1D74E"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Podwykonawstwo.</w:t>
      </w:r>
    </w:p>
    <w:p w14:paraId="58DD7692"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lang w:eastAsia="pl-PL"/>
        </w:rPr>
        <w:t>Zamawiający nie zastrzega obowiązku osobistego wykonania kluczowych zadań przez Wykonawcę.</w:t>
      </w:r>
    </w:p>
    <w:p w14:paraId="431A9176"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Wykonawca może powierzyć wykonanie zamówienia podwykonawcy (podwykonawcom).</w:t>
      </w:r>
    </w:p>
    <w:p w14:paraId="6D4B39AD"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sz w:val="20"/>
          <w:szCs w:val="20"/>
          <w:lang w:eastAsia="pl-PL"/>
        </w:rPr>
        <w:t xml:space="preserve">Zamawiający wymaga, aby w przypadku powierzenia części zamówienia podwykonawcom, Wykonawca wskazał w ofercie </w:t>
      </w:r>
      <w:r w:rsidRPr="00F738D0">
        <w:rPr>
          <w:rFonts w:ascii="Arial" w:eastAsia="Times New Roman" w:hAnsi="Arial" w:cs="Arial"/>
          <w:b/>
          <w:sz w:val="20"/>
          <w:szCs w:val="20"/>
        </w:rPr>
        <w:t>(pkt 7 formularza ofertowego – zał. 1 do SWZ)</w:t>
      </w:r>
      <w:r w:rsidRPr="00F738D0">
        <w:rPr>
          <w:rFonts w:ascii="Arial" w:eastAsia="Times New Roman" w:hAnsi="Arial" w:cs="Arial"/>
          <w:sz w:val="20"/>
          <w:szCs w:val="20"/>
        </w:rPr>
        <w:t xml:space="preserve"> </w:t>
      </w:r>
      <w:r w:rsidRPr="00F738D0">
        <w:rPr>
          <w:rFonts w:ascii="Arial" w:eastAsia="Times New Roman" w:hAnsi="Arial"/>
          <w:sz w:val="20"/>
          <w:szCs w:val="20"/>
          <w:lang w:eastAsia="pl-PL"/>
        </w:rPr>
        <w:t xml:space="preserve"> części zamówienia, których wykonanie zamierza powierzyć podwykonawcom oraz podał (o ile są mu wiadome na tym etapie) nazwy (firmy) tych podwykonawców</w:t>
      </w:r>
    </w:p>
    <w:p w14:paraId="79F08B91" w14:textId="77777777" w:rsidR="00F738D0" w:rsidRPr="00F738D0" w:rsidRDefault="00F738D0">
      <w:pPr>
        <w:keepNext/>
        <w:numPr>
          <w:ilvl w:val="1"/>
          <w:numId w:val="2"/>
        </w:numPr>
        <w:spacing w:before="120" w:after="120" w:line="240" w:lineRule="auto"/>
        <w:jc w:val="both"/>
        <w:outlineLvl w:val="3"/>
        <w:rPr>
          <w:rFonts w:ascii="Arial" w:eastAsia="Times New Roman" w:hAnsi="Arial"/>
          <w:sz w:val="20"/>
          <w:szCs w:val="20"/>
          <w:lang w:eastAsia="pl-PL"/>
        </w:rPr>
      </w:pPr>
      <w:r w:rsidRPr="00F738D0">
        <w:rPr>
          <w:rFonts w:ascii="Arial" w:eastAsia="Times New Roman" w:hAnsi="Arial"/>
          <w:sz w:val="20"/>
          <w:szCs w:val="20"/>
          <w:lang w:eastAsia="pl-PL"/>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C274545" w14:textId="77777777" w:rsidR="00F738D0" w:rsidRPr="00F738D0" w:rsidRDefault="00F738D0">
      <w:pPr>
        <w:keepNext/>
        <w:numPr>
          <w:ilvl w:val="1"/>
          <w:numId w:val="2"/>
        </w:numPr>
        <w:spacing w:before="120" w:after="120" w:line="240" w:lineRule="auto"/>
        <w:jc w:val="both"/>
        <w:outlineLvl w:val="3"/>
        <w:rPr>
          <w:rFonts w:ascii="Arial" w:eastAsia="Times New Roman" w:hAnsi="Arial"/>
          <w:sz w:val="20"/>
          <w:szCs w:val="20"/>
          <w:lang w:eastAsia="pl-PL"/>
        </w:rPr>
      </w:pPr>
      <w:r w:rsidRPr="00F738D0">
        <w:rPr>
          <w:rFonts w:ascii="Arial" w:eastAsia="Times New Roman" w:hAnsi="Arial"/>
          <w:sz w:val="20"/>
          <w:szCs w:val="20"/>
          <w:lang w:eastAsia="pl-PL"/>
        </w:rPr>
        <w:t xml:space="preserve">Powierzenie wykonania części zamówienia podwykonawcom nie zwalnia wykonawcy </w:t>
      </w:r>
      <w:r w:rsidRPr="00F738D0">
        <w:rPr>
          <w:rFonts w:ascii="Arial" w:eastAsia="Times New Roman" w:hAnsi="Arial"/>
          <w:sz w:val="20"/>
          <w:szCs w:val="20"/>
          <w:lang w:eastAsia="pl-PL"/>
        </w:rPr>
        <w:br/>
        <w:t>z odpowiedzialności za należyte wykonanie tego zamówienia.</w:t>
      </w:r>
    </w:p>
    <w:p w14:paraId="29992AD4"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lastRenderedPageBreak/>
        <w:t>Poleganie na zasobach innych podmiotów.</w:t>
      </w:r>
    </w:p>
    <w:p w14:paraId="740CDAC8"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Wykonawca może w celu potwierdzenia spełniania warunków udziału w polegać na </w:t>
      </w:r>
      <w:r w:rsidRPr="00F738D0">
        <w:rPr>
          <w:rFonts w:ascii="Arial" w:eastAsia="Times New Roman" w:hAnsi="Arial" w:cs="Arial"/>
          <w:b/>
          <w:sz w:val="20"/>
          <w:szCs w:val="20"/>
        </w:rPr>
        <w:t>zdolnościach technicznych lub zawodowych</w:t>
      </w:r>
      <w:r w:rsidRPr="00F738D0">
        <w:rPr>
          <w:rFonts w:ascii="Arial" w:eastAsia="Times New Roman" w:hAnsi="Arial" w:cs="Arial"/>
          <w:sz w:val="20"/>
          <w:szCs w:val="20"/>
        </w:rPr>
        <w:t xml:space="preserve"> lub sytuacji finansowej lub ekonomicznej podmiotów udostępniających zasoby, niezależnie od charakteru prawnego łączących go </w:t>
      </w:r>
      <w:r w:rsidRPr="00F738D0">
        <w:rPr>
          <w:rFonts w:ascii="Arial" w:eastAsia="Times New Roman" w:hAnsi="Arial" w:cs="Arial"/>
          <w:sz w:val="20"/>
          <w:szCs w:val="20"/>
        </w:rPr>
        <w:br/>
        <w:t>z nimi stosunków prawnych.</w:t>
      </w:r>
    </w:p>
    <w:p w14:paraId="2C322DB5"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C1046C2"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sz w:val="20"/>
          <w:szCs w:val="20"/>
        </w:rPr>
        <w:t xml:space="preserve">Wykonawca, który polega na zdolnościach lub sytuacji podmiotów udostępniających zasoby, </w:t>
      </w:r>
      <w:r w:rsidRPr="00F738D0">
        <w:rPr>
          <w:rFonts w:ascii="Arial" w:eastAsia="Times New Roman" w:hAnsi="Arial" w:cs="Arial"/>
          <w:b/>
          <w:sz w:val="20"/>
          <w:szCs w:val="20"/>
        </w:rPr>
        <w:t>składa, wraz z ofertą, zobowiązanie podmiotu udostępniającego zasoby do oddania mu do dyspozycji niezbędnych zasobów na potrzeby realizacji danego zamówienia</w:t>
      </w:r>
      <w:r w:rsidRPr="00F738D0">
        <w:rPr>
          <w:rFonts w:ascii="Arial" w:eastAsia="Times New Roman" w:hAnsi="Arial" w:cs="Arial"/>
          <w:sz w:val="20"/>
          <w:szCs w:val="20"/>
        </w:rPr>
        <w:t xml:space="preserve"> lub inny podmiotowy środek dowodowy potwierdzający, że wykonawca realizując zamówienie, będzie dysponował niezbędnymi zasobami tych podmiotów. </w:t>
      </w:r>
      <w:r w:rsidRPr="00F738D0">
        <w:rPr>
          <w:rFonts w:ascii="Arial" w:eastAsia="Times New Roman" w:hAnsi="Arial" w:cs="Arial"/>
          <w:b/>
          <w:sz w:val="20"/>
          <w:szCs w:val="20"/>
        </w:rPr>
        <w:t>Wzór oświadczenia stanowi załącznik nr 4 do SWZ.</w:t>
      </w:r>
    </w:p>
    <w:p w14:paraId="37773753"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392437D"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Podmiot, który zobowiązał się do udostępnienia zasobów, odpowiada solidarnie </w:t>
      </w:r>
      <w:r w:rsidRPr="00F738D0">
        <w:rPr>
          <w:rFonts w:ascii="Arial" w:eastAsia="Times New Roman" w:hAnsi="Arial" w:cs="Arial"/>
          <w:sz w:val="20"/>
          <w:szCs w:val="20"/>
        </w:rPr>
        <w:br/>
        <w:t>z wykonawcą, który polega na jego sytuacji finansowej lub ekonomicznej, za szkodę poniesioną przez zamawiającego powstałą wskutek nieudostępnienia tych zasobów, chyba że za nieudostępnienie zasobów podmiot ten nie ponosi winy.</w:t>
      </w:r>
    </w:p>
    <w:p w14:paraId="4D341888" w14:textId="77777777" w:rsidR="00F738D0" w:rsidRPr="00F738D0" w:rsidRDefault="00F738D0">
      <w:pPr>
        <w:keepNext/>
        <w:numPr>
          <w:ilvl w:val="1"/>
          <w:numId w:val="2"/>
        </w:numPr>
        <w:tabs>
          <w:tab w:val="left" w:pos="993"/>
        </w:tabs>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Jeżeli zdolności techniczne lub zawodowe, sytuacja ekonomiczna lub finansowa podmiotu udostępniającego zasoby nie potwierdzają spełniania przez wykonawcę warunków udziału </w:t>
      </w:r>
      <w:r w:rsidRPr="00F738D0">
        <w:rPr>
          <w:rFonts w:ascii="Arial" w:eastAsia="Times New Roman" w:hAnsi="Arial" w:cs="Arial"/>
          <w:sz w:val="20"/>
          <w:szCs w:val="20"/>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F738D0">
        <w:rPr>
          <w:rFonts w:ascii="Arial" w:eastAsia="Times New Roman" w:hAnsi="Arial" w:cs="Arial"/>
          <w:sz w:val="20"/>
          <w:szCs w:val="20"/>
        </w:rPr>
        <w:br/>
        <w:t>w postępowaniu.</w:t>
      </w:r>
    </w:p>
    <w:p w14:paraId="629DF8A3"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b/>
          <w:sz w:val="20"/>
          <w:szCs w:val="20"/>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58803F" w14:textId="77777777" w:rsidR="00F738D0" w:rsidRPr="00F738D0" w:rsidRDefault="00F738D0">
      <w:pPr>
        <w:keepNext/>
        <w:numPr>
          <w:ilvl w:val="1"/>
          <w:numId w:val="2"/>
        </w:numPr>
        <w:spacing w:after="120" w:line="240" w:lineRule="auto"/>
        <w:jc w:val="both"/>
        <w:outlineLvl w:val="3"/>
        <w:rPr>
          <w:rFonts w:ascii="Arial" w:eastAsia="Times New Roman" w:hAnsi="Arial"/>
          <w:sz w:val="20"/>
          <w:szCs w:val="20"/>
          <w:u w:val="single"/>
          <w:lang w:eastAsia="pl-PL"/>
        </w:rPr>
      </w:pPr>
      <w:r w:rsidRPr="00F738D0">
        <w:rPr>
          <w:rFonts w:ascii="Arial" w:eastAsia="Times New Roman" w:hAnsi="Arial"/>
          <w:sz w:val="20"/>
          <w:szCs w:val="20"/>
          <w:lang w:eastAsia="pl-PL"/>
        </w:rPr>
        <w:t xml:space="preserve">Wykonawca, w przypadku polegania na zdolnościach lub sytuacji podmiotów udostępniających zasoby, przedstawia, </w:t>
      </w:r>
      <w:r w:rsidRPr="00F738D0">
        <w:rPr>
          <w:rFonts w:ascii="Arial" w:eastAsia="Times New Roman" w:hAnsi="Arial"/>
          <w:b/>
          <w:sz w:val="20"/>
          <w:szCs w:val="20"/>
          <w:lang w:eastAsia="pl-PL"/>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F738D0">
        <w:rPr>
          <w:rFonts w:ascii="Arial" w:eastAsia="Times New Roman" w:hAnsi="Arial"/>
          <w:sz w:val="20"/>
          <w:szCs w:val="20"/>
          <w:lang w:eastAsia="pl-PL"/>
        </w:rPr>
        <w:t xml:space="preserve">, </w:t>
      </w:r>
      <w:r w:rsidRPr="00F738D0">
        <w:rPr>
          <w:rFonts w:ascii="Arial" w:eastAsia="Times New Roman" w:hAnsi="Arial"/>
          <w:sz w:val="20"/>
          <w:szCs w:val="20"/>
          <w:u w:val="single"/>
          <w:lang w:eastAsia="pl-PL"/>
        </w:rPr>
        <w:t>zgodnie z załącznikiem nr 9 do SWZ.</w:t>
      </w:r>
    </w:p>
    <w:p w14:paraId="1B3CD478"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Informacja dla wykonawców wspólnie ubiegających się o udzielenie zamówienia.</w:t>
      </w:r>
    </w:p>
    <w:p w14:paraId="07AFC26F" w14:textId="77777777" w:rsidR="00F738D0" w:rsidRPr="00F738D0" w:rsidRDefault="00F738D0">
      <w:pPr>
        <w:numPr>
          <w:ilvl w:val="1"/>
          <w:numId w:val="2"/>
        </w:numPr>
        <w:spacing w:before="120" w:after="120" w:line="240" w:lineRule="auto"/>
        <w:jc w:val="both"/>
        <w:rPr>
          <w:rFonts w:ascii="Arial" w:eastAsia="Times New Roman" w:hAnsi="Arial"/>
          <w:sz w:val="24"/>
          <w:szCs w:val="24"/>
          <w:lang w:eastAsia="pl-PL"/>
        </w:rPr>
      </w:pPr>
      <w:r w:rsidRPr="00F738D0">
        <w:rPr>
          <w:rFonts w:ascii="Arial" w:eastAsia="Times New Roman" w:hAnsi="Arial"/>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rFonts w:ascii="Arial" w:eastAsia="Times New Roman" w:hAnsi="Arial"/>
          <w:b/>
          <w:sz w:val="20"/>
          <w:szCs w:val="20"/>
          <w:lang w:eastAsia="pl-PL"/>
        </w:rPr>
        <w:t xml:space="preserve"> </w:t>
      </w:r>
      <w:r w:rsidRPr="00F738D0">
        <w:rPr>
          <w:rFonts w:ascii="Arial" w:eastAsia="Times New Roman" w:hAnsi="Arial"/>
          <w:sz w:val="20"/>
          <w:szCs w:val="20"/>
          <w:lang w:eastAsia="pl-PL"/>
        </w:rPr>
        <w:t xml:space="preserve">winno być załączone do oferty. </w:t>
      </w:r>
    </w:p>
    <w:p w14:paraId="7CC2D0B2" w14:textId="77777777" w:rsidR="00F738D0" w:rsidRPr="00F738D0" w:rsidRDefault="00F738D0">
      <w:pPr>
        <w:numPr>
          <w:ilvl w:val="1"/>
          <w:numId w:val="2"/>
        </w:numPr>
        <w:spacing w:before="120" w:after="120" w:line="240" w:lineRule="auto"/>
        <w:jc w:val="both"/>
        <w:rPr>
          <w:rFonts w:ascii="Arial" w:eastAsia="Times New Roman" w:hAnsi="Arial"/>
          <w:sz w:val="24"/>
          <w:szCs w:val="24"/>
          <w:lang w:eastAsia="pl-PL"/>
        </w:rPr>
      </w:pPr>
      <w:r w:rsidRPr="00F738D0">
        <w:rPr>
          <w:rFonts w:ascii="Arial" w:eastAsia="Times New Roman" w:hAnsi="Arial"/>
          <w:sz w:val="20"/>
          <w:szCs w:val="20"/>
          <w:lang w:eastAsia="pl-PL"/>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8CD3B97" w14:textId="77777777" w:rsidR="00F738D0" w:rsidRPr="00F738D0" w:rsidRDefault="00F738D0">
      <w:pPr>
        <w:numPr>
          <w:ilvl w:val="1"/>
          <w:numId w:val="2"/>
        </w:numPr>
        <w:spacing w:before="120" w:after="120" w:line="240" w:lineRule="auto"/>
        <w:jc w:val="both"/>
        <w:rPr>
          <w:rFonts w:ascii="Arial" w:eastAsia="Times New Roman" w:hAnsi="Arial" w:cs="Arial"/>
          <w:b/>
          <w:sz w:val="20"/>
          <w:szCs w:val="20"/>
        </w:rPr>
      </w:pPr>
      <w:r w:rsidRPr="00F738D0">
        <w:rPr>
          <w:rFonts w:ascii="Arial" w:eastAsia="Times New Roman" w:hAnsi="Arial"/>
          <w:sz w:val="20"/>
          <w:szCs w:val="20"/>
          <w:lang w:eastAsia="pl-PL"/>
        </w:rPr>
        <w:t xml:space="preserve">Wykonawcy wspólnie ubiegający się o udzielenie zamówienia dołączają do oferty </w:t>
      </w:r>
      <w:r w:rsidRPr="00F738D0">
        <w:rPr>
          <w:rFonts w:ascii="Arial" w:eastAsia="Times New Roman" w:hAnsi="Arial" w:cs="Arial"/>
          <w:sz w:val="20"/>
          <w:szCs w:val="20"/>
        </w:rPr>
        <w:t>oświadczenie</w:t>
      </w:r>
      <w:r w:rsidRPr="00F738D0">
        <w:rPr>
          <w:rFonts w:ascii="Arial" w:eastAsia="Times New Roman" w:hAnsi="Arial" w:cs="Arial"/>
          <w:b/>
          <w:sz w:val="20"/>
          <w:szCs w:val="20"/>
        </w:rPr>
        <w:t xml:space="preserve"> składane na podstawie art. 117 ust. 4 </w:t>
      </w:r>
      <w:proofErr w:type="spellStart"/>
      <w:r w:rsidRPr="00F738D0">
        <w:rPr>
          <w:rFonts w:ascii="Arial" w:eastAsia="Times New Roman" w:hAnsi="Arial" w:cs="Arial"/>
          <w:b/>
          <w:sz w:val="20"/>
          <w:szCs w:val="20"/>
        </w:rPr>
        <w:t>Pzp</w:t>
      </w:r>
      <w:proofErr w:type="spellEnd"/>
      <w:r w:rsidRPr="00F738D0">
        <w:rPr>
          <w:rFonts w:ascii="Arial" w:eastAsia="Times New Roman" w:hAnsi="Arial" w:cs="Arial"/>
          <w:sz w:val="20"/>
          <w:szCs w:val="20"/>
        </w:rPr>
        <w:t>, z którego wynika, które usługi wykonają poszczególni wykonawcy –</w:t>
      </w:r>
      <w:r w:rsidRPr="00F738D0">
        <w:rPr>
          <w:rFonts w:ascii="Arial" w:eastAsia="Times New Roman" w:hAnsi="Arial" w:cs="Arial"/>
          <w:b/>
          <w:sz w:val="20"/>
          <w:szCs w:val="20"/>
        </w:rPr>
        <w:t>zgodnie z załącznikiem nr 10 do SWZ.</w:t>
      </w:r>
    </w:p>
    <w:p w14:paraId="547404AB"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Oświadczenia i dokumenty potwierdzające brak podstaw do wykluczenia z postępowania składa każdy z wykonawców wspólnie ubiegających się o zamówienie.</w:t>
      </w:r>
    </w:p>
    <w:p w14:paraId="01E3F4C8"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lastRenderedPageBreak/>
        <w:t>Opis kryteriów oceny ofert, wraz z podaniem wag tych kryteriów, i sposobu oceny ofert.</w:t>
      </w:r>
    </w:p>
    <w:p w14:paraId="21325C46"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Przy wyborze najkorzystniejszej oferty zamawiający będzie się kierował następującymi kryteriami oceny ofert: </w:t>
      </w:r>
    </w:p>
    <w:p w14:paraId="240AA514" w14:textId="77777777" w:rsidR="00F738D0" w:rsidRPr="00F738D0" w:rsidRDefault="00F738D0">
      <w:pPr>
        <w:keepNext/>
        <w:numPr>
          <w:ilvl w:val="2"/>
          <w:numId w:val="2"/>
        </w:numPr>
        <w:spacing w:after="120" w:line="240" w:lineRule="auto"/>
        <w:jc w:val="both"/>
        <w:outlineLvl w:val="3"/>
        <w:rPr>
          <w:rFonts w:ascii="Arial" w:eastAsia="Times New Roman" w:hAnsi="Arial" w:cs="Arial"/>
          <w:b/>
          <w:bCs/>
          <w:sz w:val="20"/>
          <w:szCs w:val="20"/>
        </w:rPr>
      </w:pPr>
      <w:r w:rsidRPr="00F738D0">
        <w:rPr>
          <w:rFonts w:ascii="Arial" w:eastAsia="Times New Roman" w:hAnsi="Arial" w:cs="Arial"/>
          <w:b/>
          <w:bCs/>
          <w:sz w:val="20"/>
          <w:szCs w:val="20"/>
        </w:rPr>
        <w:t>Cena ofertowa brutto –„P”.</w:t>
      </w:r>
    </w:p>
    <w:p w14:paraId="476BAADC" w14:textId="15855270" w:rsidR="00F738D0" w:rsidRPr="00F738D0" w:rsidRDefault="00F738D0">
      <w:pPr>
        <w:keepNext/>
        <w:numPr>
          <w:ilvl w:val="2"/>
          <w:numId w:val="2"/>
        </w:numPr>
        <w:spacing w:before="120" w:after="0" w:line="240" w:lineRule="auto"/>
        <w:ind w:left="1418" w:hanging="698"/>
        <w:jc w:val="both"/>
        <w:outlineLvl w:val="3"/>
        <w:rPr>
          <w:rFonts w:ascii="Arial" w:eastAsia="Times New Roman" w:hAnsi="Arial" w:cs="Arial"/>
          <w:b/>
          <w:bCs/>
          <w:sz w:val="20"/>
          <w:szCs w:val="20"/>
          <w:lang w:eastAsia="pl-PL"/>
        </w:rPr>
      </w:pPr>
      <w:r w:rsidRPr="00F738D0">
        <w:rPr>
          <w:rFonts w:ascii="Arial" w:eastAsia="Times New Roman" w:hAnsi="Arial" w:cs="Arial"/>
          <w:b/>
          <w:bCs/>
          <w:sz w:val="20"/>
          <w:szCs w:val="20"/>
        </w:rPr>
        <w:t xml:space="preserve">Doświadczenie osoby pełniącej funkcję inspektora nadzoru robót branży </w:t>
      </w:r>
      <w:r w:rsidR="001A2A98">
        <w:rPr>
          <w:rFonts w:ascii="Arial" w:eastAsia="Times New Roman" w:hAnsi="Arial" w:cs="Arial"/>
          <w:b/>
          <w:bCs/>
          <w:sz w:val="20"/>
          <w:szCs w:val="20"/>
        </w:rPr>
        <w:t>sanitarnej</w:t>
      </w:r>
      <w:r w:rsidRPr="00F738D0">
        <w:rPr>
          <w:rFonts w:ascii="Arial" w:eastAsia="Times New Roman" w:hAnsi="Arial" w:cs="Arial"/>
          <w:b/>
          <w:bCs/>
          <w:sz w:val="20"/>
          <w:szCs w:val="20"/>
        </w:rPr>
        <w:t xml:space="preserve">, posiadającej uprawnienia budowlane do kierowania robotami budowlanymi w specjalności </w:t>
      </w:r>
      <w:r w:rsidR="001A2A98" w:rsidRPr="001A2A98">
        <w:rPr>
          <w:rFonts w:ascii="Arial" w:eastAsia="Times New Roman" w:hAnsi="Arial" w:cs="Arial"/>
          <w:b/>
          <w:bCs/>
          <w:sz w:val="20"/>
          <w:szCs w:val="20"/>
        </w:rPr>
        <w:t>instalacyjnej</w:t>
      </w:r>
      <w:r w:rsidR="001A2A98" w:rsidRPr="00EC50A5">
        <w:rPr>
          <w:rFonts w:ascii="Arial" w:eastAsia="Times New Roman" w:hAnsi="Arial" w:cs="Arial"/>
          <w:b/>
          <w:bCs/>
          <w:sz w:val="20"/>
          <w:szCs w:val="20"/>
        </w:rPr>
        <w:t xml:space="preserve"> </w:t>
      </w:r>
      <w:r w:rsidR="001A2A98" w:rsidRPr="001A2A98">
        <w:rPr>
          <w:rFonts w:ascii="Arial" w:eastAsia="Times New Roman" w:hAnsi="Arial" w:cs="Arial"/>
          <w:b/>
          <w:bCs/>
          <w:sz w:val="20"/>
          <w:szCs w:val="20"/>
        </w:rPr>
        <w:t>w zakresie sieci, instalacji i urządzeń: cieplnych, wentylacyjnych, gazowych, wodociągowych i kanalizacyjnych bez ograniczeń</w:t>
      </w:r>
      <w:r w:rsidR="001A2A98" w:rsidRPr="00F738D0">
        <w:rPr>
          <w:rFonts w:ascii="Arial" w:eastAsia="Times New Roman" w:hAnsi="Arial" w:cs="Arial"/>
          <w:b/>
          <w:bCs/>
          <w:sz w:val="20"/>
          <w:szCs w:val="20"/>
          <w:lang w:eastAsia="pl-PL"/>
        </w:rPr>
        <w:t xml:space="preserve"> </w:t>
      </w:r>
      <w:r w:rsidRPr="00F738D0">
        <w:rPr>
          <w:rFonts w:ascii="Arial" w:eastAsia="Times New Roman" w:hAnsi="Arial" w:cs="Arial"/>
          <w:b/>
          <w:bCs/>
          <w:sz w:val="20"/>
          <w:szCs w:val="20"/>
          <w:lang w:eastAsia="pl-PL"/>
        </w:rPr>
        <w:t>-„D” (maksymalna liczba punktów do uzyskania wynosi 40).</w:t>
      </w:r>
    </w:p>
    <w:p w14:paraId="0886956A" w14:textId="77777777" w:rsidR="00F738D0" w:rsidRPr="00F738D0" w:rsidRDefault="00F738D0">
      <w:pPr>
        <w:keepNext/>
        <w:numPr>
          <w:ilvl w:val="1"/>
          <w:numId w:val="2"/>
        </w:numPr>
        <w:spacing w:after="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Powyższym kryteriom zamawiający przypisał następujące znaczenie:</w:t>
      </w:r>
    </w:p>
    <w:p w14:paraId="2E1EAEAB" w14:textId="77777777" w:rsidR="00F738D0" w:rsidRPr="00F738D0" w:rsidRDefault="00F738D0" w:rsidP="00F738D0">
      <w:pPr>
        <w:keepNext/>
        <w:spacing w:after="0"/>
        <w:ind w:left="1049"/>
        <w:jc w:val="both"/>
        <w:outlineLvl w:val="3"/>
        <w:rPr>
          <w:rFonts w:ascii="Arial" w:eastAsia="Times New Roman"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923"/>
        <w:gridCol w:w="1263"/>
        <w:gridCol w:w="5706"/>
      </w:tblGrid>
      <w:tr w:rsidR="00F738D0" w:rsidRPr="00F738D0" w14:paraId="151D69B1" w14:textId="77777777" w:rsidTr="00550512">
        <w:trPr>
          <w:jc w:val="center"/>
        </w:trPr>
        <w:tc>
          <w:tcPr>
            <w:tcW w:w="877" w:type="pct"/>
            <w:tcBorders>
              <w:bottom w:val="single" w:sz="4" w:space="0" w:color="auto"/>
            </w:tcBorders>
            <w:shd w:val="clear" w:color="auto" w:fill="D9D9D9"/>
            <w:vAlign w:val="center"/>
          </w:tcPr>
          <w:p w14:paraId="6A1FA192" w14:textId="77777777" w:rsidR="00F738D0" w:rsidRPr="00F738D0" w:rsidRDefault="00F738D0" w:rsidP="00F738D0">
            <w:pPr>
              <w:tabs>
                <w:tab w:val="num" w:pos="0"/>
              </w:tabs>
              <w:spacing w:after="120"/>
              <w:jc w:val="center"/>
              <w:rPr>
                <w:b/>
                <w:sz w:val="20"/>
                <w:szCs w:val="20"/>
              </w:rPr>
            </w:pPr>
            <w:r w:rsidRPr="00F738D0">
              <w:rPr>
                <w:b/>
                <w:sz w:val="20"/>
                <w:szCs w:val="20"/>
              </w:rPr>
              <w:t>Kryterium</w:t>
            </w:r>
          </w:p>
        </w:tc>
        <w:tc>
          <w:tcPr>
            <w:tcW w:w="482" w:type="pct"/>
            <w:tcBorders>
              <w:bottom w:val="single" w:sz="4" w:space="0" w:color="auto"/>
            </w:tcBorders>
            <w:shd w:val="clear" w:color="auto" w:fill="D9D9D9"/>
            <w:vAlign w:val="center"/>
          </w:tcPr>
          <w:p w14:paraId="5A865ADE" w14:textId="77777777" w:rsidR="00F738D0" w:rsidRPr="00F738D0" w:rsidRDefault="00F738D0" w:rsidP="00F738D0">
            <w:pPr>
              <w:tabs>
                <w:tab w:val="num" w:pos="0"/>
              </w:tabs>
              <w:spacing w:after="120"/>
              <w:jc w:val="center"/>
              <w:rPr>
                <w:b/>
                <w:sz w:val="20"/>
                <w:szCs w:val="20"/>
              </w:rPr>
            </w:pPr>
            <w:r w:rsidRPr="00F738D0">
              <w:rPr>
                <w:b/>
                <w:sz w:val="20"/>
                <w:szCs w:val="20"/>
              </w:rPr>
              <w:t>Waga [%]</w:t>
            </w:r>
          </w:p>
        </w:tc>
        <w:tc>
          <w:tcPr>
            <w:tcW w:w="660" w:type="pct"/>
            <w:tcBorders>
              <w:bottom w:val="single" w:sz="4" w:space="0" w:color="auto"/>
            </w:tcBorders>
            <w:shd w:val="clear" w:color="auto" w:fill="D9D9D9"/>
            <w:vAlign w:val="center"/>
          </w:tcPr>
          <w:p w14:paraId="6F58E803" w14:textId="77777777" w:rsidR="00F738D0" w:rsidRPr="00F738D0" w:rsidRDefault="00F738D0" w:rsidP="00F738D0">
            <w:pPr>
              <w:tabs>
                <w:tab w:val="num" w:pos="0"/>
              </w:tabs>
              <w:spacing w:after="120"/>
              <w:jc w:val="center"/>
              <w:rPr>
                <w:b/>
                <w:sz w:val="20"/>
                <w:szCs w:val="20"/>
              </w:rPr>
            </w:pPr>
            <w:r w:rsidRPr="00F738D0">
              <w:rPr>
                <w:b/>
                <w:sz w:val="20"/>
                <w:szCs w:val="20"/>
              </w:rPr>
              <w:t>Liczba punktów</w:t>
            </w:r>
          </w:p>
        </w:tc>
        <w:tc>
          <w:tcPr>
            <w:tcW w:w="2981" w:type="pct"/>
            <w:tcBorders>
              <w:bottom w:val="single" w:sz="4" w:space="0" w:color="auto"/>
            </w:tcBorders>
            <w:shd w:val="clear" w:color="auto" w:fill="D9D9D9"/>
            <w:vAlign w:val="center"/>
          </w:tcPr>
          <w:p w14:paraId="40C9B479" w14:textId="77777777" w:rsidR="00F738D0" w:rsidRPr="00F738D0" w:rsidRDefault="00F738D0" w:rsidP="00F738D0">
            <w:pPr>
              <w:tabs>
                <w:tab w:val="num" w:pos="0"/>
              </w:tabs>
              <w:spacing w:after="120"/>
              <w:jc w:val="center"/>
              <w:rPr>
                <w:b/>
                <w:sz w:val="20"/>
                <w:szCs w:val="20"/>
              </w:rPr>
            </w:pPr>
            <w:r w:rsidRPr="00F738D0">
              <w:rPr>
                <w:b/>
                <w:sz w:val="20"/>
                <w:szCs w:val="20"/>
              </w:rPr>
              <w:t>Sposób oceny wg wzoru</w:t>
            </w:r>
          </w:p>
        </w:tc>
      </w:tr>
      <w:tr w:rsidR="00F738D0" w:rsidRPr="00F738D0" w14:paraId="5A4490E1" w14:textId="77777777" w:rsidTr="00550512">
        <w:trPr>
          <w:trHeight w:val="697"/>
          <w:jc w:val="center"/>
        </w:trPr>
        <w:tc>
          <w:tcPr>
            <w:tcW w:w="877" w:type="pct"/>
            <w:vAlign w:val="center"/>
          </w:tcPr>
          <w:p w14:paraId="246C55B6" w14:textId="77777777" w:rsidR="00F738D0" w:rsidRPr="00F738D0" w:rsidRDefault="00F738D0" w:rsidP="00F738D0">
            <w:pPr>
              <w:keepNext/>
              <w:spacing w:after="0" w:line="240" w:lineRule="auto"/>
              <w:jc w:val="center"/>
              <w:outlineLvl w:val="3"/>
              <w:rPr>
                <w:rFonts w:ascii="Arial" w:eastAsia="Times New Roman" w:hAnsi="Arial" w:cs="Arial"/>
                <w:b/>
                <w:sz w:val="16"/>
                <w:szCs w:val="16"/>
              </w:rPr>
            </w:pPr>
            <w:r w:rsidRPr="00F738D0">
              <w:rPr>
                <w:rFonts w:ascii="Arial" w:eastAsia="Times New Roman" w:hAnsi="Arial" w:cs="Arial"/>
                <w:b/>
                <w:sz w:val="16"/>
                <w:szCs w:val="16"/>
              </w:rPr>
              <w:t>Cena ofertowa brutto</w:t>
            </w:r>
          </w:p>
        </w:tc>
        <w:tc>
          <w:tcPr>
            <w:tcW w:w="482" w:type="pct"/>
            <w:vAlign w:val="center"/>
          </w:tcPr>
          <w:p w14:paraId="6B20F99C"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60%</w:t>
            </w:r>
          </w:p>
        </w:tc>
        <w:tc>
          <w:tcPr>
            <w:tcW w:w="660" w:type="pct"/>
            <w:vAlign w:val="center"/>
          </w:tcPr>
          <w:p w14:paraId="6B14D559"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60</w:t>
            </w:r>
          </w:p>
        </w:tc>
        <w:tc>
          <w:tcPr>
            <w:tcW w:w="2981" w:type="pct"/>
            <w:vAlign w:val="center"/>
          </w:tcPr>
          <w:p w14:paraId="1949A4F4" w14:textId="77777777" w:rsidR="00F738D0" w:rsidRPr="00F738D0" w:rsidRDefault="00F738D0" w:rsidP="00F738D0">
            <w:pPr>
              <w:tabs>
                <w:tab w:val="num" w:pos="0"/>
              </w:tabs>
              <w:spacing w:after="0" w:line="240" w:lineRule="auto"/>
              <w:rPr>
                <w:rFonts w:ascii="Arial" w:eastAsia="MS Mincho" w:hAnsi="Arial" w:cs="Arial"/>
                <w:b/>
                <w:sz w:val="16"/>
                <w:szCs w:val="16"/>
              </w:rPr>
            </w:pPr>
            <w:r w:rsidRPr="00F738D0">
              <w:rPr>
                <w:rFonts w:ascii="Arial" w:eastAsia="MS Mincho" w:hAnsi="Arial" w:cs="Arial"/>
                <w:b/>
                <w:sz w:val="16"/>
                <w:szCs w:val="16"/>
              </w:rPr>
              <w:t xml:space="preserve">                             Cena najtańszej oferty</w:t>
            </w:r>
          </w:p>
          <w:p w14:paraId="3949F497" w14:textId="77777777" w:rsidR="00F738D0" w:rsidRPr="00F738D0" w:rsidRDefault="00F738D0" w:rsidP="00F738D0">
            <w:pPr>
              <w:tabs>
                <w:tab w:val="num" w:pos="0"/>
              </w:tabs>
              <w:spacing w:after="0" w:line="240" w:lineRule="auto"/>
              <w:jc w:val="center"/>
              <w:rPr>
                <w:rFonts w:ascii="Arial" w:eastAsia="MS Mincho" w:hAnsi="Arial" w:cs="Arial"/>
                <w:b/>
                <w:sz w:val="16"/>
                <w:szCs w:val="16"/>
              </w:rPr>
            </w:pPr>
            <w:r w:rsidRPr="00F738D0">
              <w:rPr>
                <w:rFonts w:ascii="Arial" w:eastAsia="MS Mincho" w:hAnsi="Arial" w:cs="Arial"/>
                <w:b/>
                <w:sz w:val="16"/>
                <w:szCs w:val="16"/>
              </w:rPr>
              <w:t>C = -----------------------------------------  x 100pkt x 60%</w:t>
            </w:r>
          </w:p>
          <w:p w14:paraId="6539176D" w14:textId="77777777" w:rsidR="00F738D0" w:rsidRPr="00F738D0" w:rsidRDefault="00F738D0" w:rsidP="00F738D0">
            <w:pPr>
              <w:spacing w:after="0" w:line="240" w:lineRule="auto"/>
              <w:ind w:left="120"/>
              <w:jc w:val="both"/>
              <w:rPr>
                <w:rFonts w:ascii="Arial" w:eastAsia="MS Mincho" w:hAnsi="Arial" w:cs="Arial"/>
                <w:b/>
                <w:sz w:val="16"/>
                <w:szCs w:val="16"/>
              </w:rPr>
            </w:pPr>
            <w:r w:rsidRPr="00F738D0">
              <w:rPr>
                <w:rFonts w:ascii="Arial" w:eastAsia="MS Mincho" w:hAnsi="Arial" w:cs="Arial"/>
                <w:b/>
                <w:sz w:val="16"/>
                <w:szCs w:val="16"/>
              </w:rPr>
              <w:t xml:space="preserve">                            Cena badanej oferty</w:t>
            </w:r>
          </w:p>
        </w:tc>
      </w:tr>
      <w:tr w:rsidR="00F738D0" w:rsidRPr="00F738D0" w14:paraId="36DC41D1" w14:textId="77777777" w:rsidTr="00550512">
        <w:trPr>
          <w:cantSplit/>
          <w:trHeight w:val="3065"/>
          <w:jc w:val="center"/>
        </w:trPr>
        <w:tc>
          <w:tcPr>
            <w:tcW w:w="877" w:type="pct"/>
            <w:vAlign w:val="center"/>
          </w:tcPr>
          <w:p w14:paraId="1376F13E" w14:textId="5E6BC7CE" w:rsidR="00EC50A5" w:rsidRPr="00F738D0" w:rsidRDefault="00EC50A5" w:rsidP="00F738D0">
            <w:pPr>
              <w:keepNext/>
              <w:spacing w:after="0" w:line="240" w:lineRule="auto"/>
              <w:jc w:val="center"/>
              <w:outlineLvl w:val="3"/>
              <w:rPr>
                <w:rFonts w:ascii="Arial" w:eastAsia="Times New Roman" w:hAnsi="Arial" w:cs="Arial"/>
                <w:b/>
                <w:sz w:val="16"/>
                <w:szCs w:val="16"/>
              </w:rPr>
            </w:pPr>
            <w:r w:rsidRPr="00EC50A5">
              <w:rPr>
                <w:rFonts w:ascii="Arial" w:eastAsia="Times New Roman" w:hAnsi="Arial" w:cs="Arial"/>
                <w:b/>
                <w:sz w:val="16"/>
                <w:szCs w:val="16"/>
              </w:rPr>
              <w:t>Doświadczenie osoby, która będzie pełnić funkcję Inspektora nadzoru robót branży sanitarnej</w:t>
            </w:r>
          </w:p>
        </w:tc>
        <w:tc>
          <w:tcPr>
            <w:tcW w:w="482" w:type="pct"/>
            <w:vAlign w:val="center"/>
          </w:tcPr>
          <w:p w14:paraId="55118168"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40%</w:t>
            </w:r>
          </w:p>
        </w:tc>
        <w:tc>
          <w:tcPr>
            <w:tcW w:w="660" w:type="pct"/>
            <w:vAlign w:val="center"/>
          </w:tcPr>
          <w:p w14:paraId="1B9E613A" w14:textId="77777777" w:rsidR="00F738D0" w:rsidRPr="00F738D0" w:rsidRDefault="00F738D0" w:rsidP="00F738D0">
            <w:pPr>
              <w:tabs>
                <w:tab w:val="num" w:pos="0"/>
              </w:tabs>
              <w:spacing w:after="0" w:line="240" w:lineRule="auto"/>
              <w:jc w:val="center"/>
              <w:rPr>
                <w:rFonts w:ascii="Arial" w:hAnsi="Arial" w:cs="Arial"/>
                <w:b/>
                <w:sz w:val="16"/>
                <w:szCs w:val="16"/>
              </w:rPr>
            </w:pPr>
            <w:r w:rsidRPr="00F738D0">
              <w:rPr>
                <w:rFonts w:ascii="Arial" w:hAnsi="Arial" w:cs="Arial"/>
                <w:b/>
                <w:sz w:val="16"/>
                <w:szCs w:val="16"/>
              </w:rPr>
              <w:t>40</w:t>
            </w:r>
          </w:p>
        </w:tc>
        <w:tc>
          <w:tcPr>
            <w:tcW w:w="2981" w:type="pct"/>
            <w:vAlign w:val="center"/>
          </w:tcPr>
          <w:p w14:paraId="2604BDDF" w14:textId="77777777" w:rsidR="00F738D0" w:rsidRPr="00F738D0" w:rsidRDefault="00F738D0" w:rsidP="00F738D0">
            <w:pPr>
              <w:tabs>
                <w:tab w:val="num" w:pos="0"/>
              </w:tabs>
              <w:spacing w:after="0" w:line="240" w:lineRule="auto"/>
              <w:rPr>
                <w:rFonts w:ascii="Arial" w:eastAsia="MS Mincho" w:hAnsi="Arial" w:cs="Arial"/>
                <w:b/>
                <w:sz w:val="16"/>
                <w:szCs w:val="16"/>
              </w:rPr>
            </w:pPr>
          </w:p>
          <w:p w14:paraId="6B8F19C9" w14:textId="77777777" w:rsidR="00EC50A5" w:rsidRPr="00F738D0" w:rsidRDefault="00EC50A5" w:rsidP="00F738D0">
            <w:pPr>
              <w:autoSpaceDE w:val="0"/>
              <w:spacing w:after="0" w:line="240" w:lineRule="auto"/>
              <w:jc w:val="both"/>
              <w:rPr>
                <w:rFonts w:ascii="Arial" w:eastAsia="Times New Roman" w:hAnsi="Arial"/>
                <w:sz w:val="24"/>
                <w:szCs w:val="24"/>
                <w:lang w:eastAsia="pl-PL"/>
              </w:rPr>
            </w:pPr>
          </w:p>
          <w:p w14:paraId="6BDD2FCC" w14:textId="77777777" w:rsidR="00EC50A5" w:rsidRPr="00EC50A5" w:rsidRDefault="00EC50A5" w:rsidP="00EC50A5">
            <w:pPr>
              <w:tabs>
                <w:tab w:val="num" w:pos="0"/>
              </w:tabs>
              <w:spacing w:after="0" w:line="240" w:lineRule="auto"/>
              <w:rPr>
                <w:rFonts w:ascii="Arial" w:hAnsi="Arial" w:cs="Arial"/>
                <w:sz w:val="16"/>
                <w:szCs w:val="16"/>
              </w:rPr>
            </w:pPr>
            <w:r w:rsidRPr="00EC50A5">
              <w:rPr>
                <w:rFonts w:ascii="Arial" w:eastAsia="MS Mincho" w:hAnsi="Arial" w:cs="Arial"/>
                <w:b/>
                <w:sz w:val="16"/>
                <w:szCs w:val="16"/>
              </w:rPr>
              <w:t>Liczba punktów przyznana badanej ofercie za doświadczenie osoby wyznaczonej do realizacji zamówienia – tj. personelu Wykonawcy:</w:t>
            </w:r>
          </w:p>
          <w:p w14:paraId="1F7FA803" w14:textId="708B699F" w:rsidR="00EC50A5" w:rsidRPr="00EC50A5" w:rsidRDefault="00EC50A5" w:rsidP="00EC50A5">
            <w:pPr>
              <w:tabs>
                <w:tab w:val="left" w:pos="1701"/>
              </w:tabs>
              <w:autoSpaceDE w:val="0"/>
              <w:autoSpaceDN w:val="0"/>
              <w:adjustRightInd w:val="0"/>
              <w:spacing w:after="0" w:line="240" w:lineRule="auto"/>
              <w:rPr>
                <w:rFonts w:ascii="Arial" w:hAnsi="Arial" w:cs="Arial"/>
                <w:sz w:val="16"/>
                <w:szCs w:val="16"/>
              </w:rPr>
            </w:pPr>
            <w:r w:rsidRPr="00EC50A5">
              <w:rPr>
                <w:rFonts w:ascii="Arial" w:hAnsi="Arial" w:cs="Arial"/>
                <w:sz w:val="16"/>
                <w:szCs w:val="16"/>
              </w:rPr>
              <w:t>Gdy Wykonawca wykaże, że wskazana w ofercie osoba, która będzie pełnić funkcję Inspektora nadzoru robót branży sanitarnej</w:t>
            </w:r>
            <w:r>
              <w:rPr>
                <w:rFonts w:ascii="Arial" w:hAnsi="Arial" w:cs="Arial"/>
                <w:sz w:val="16"/>
                <w:szCs w:val="16"/>
              </w:rPr>
              <w:t>,</w:t>
            </w:r>
            <w:r w:rsidRPr="00F738D0">
              <w:rPr>
                <w:rFonts w:ascii="Arial" w:hAnsi="Arial" w:cs="Arial"/>
                <w:bCs/>
                <w:sz w:val="16"/>
                <w:szCs w:val="16"/>
              </w:rPr>
              <w:t xml:space="preserve"> posiadającą uprawnienia budowlane do kierowania robotami budowlanymi w specjalności</w:t>
            </w:r>
            <w:r>
              <w:rPr>
                <w:rFonts w:ascii="Arial" w:hAnsi="Arial" w:cs="Arial"/>
                <w:sz w:val="16"/>
                <w:szCs w:val="16"/>
              </w:rPr>
              <w:t xml:space="preserve"> </w:t>
            </w:r>
            <w:r w:rsidR="001A2A98">
              <w:rPr>
                <w:rFonts w:ascii="Arial" w:hAnsi="Arial" w:cs="Arial"/>
                <w:sz w:val="16"/>
                <w:szCs w:val="16"/>
              </w:rPr>
              <w:t>instalacyjnej</w:t>
            </w:r>
            <w:r w:rsidRPr="00EC50A5">
              <w:rPr>
                <w:rFonts w:ascii="Arial" w:hAnsi="Arial" w:cs="Arial"/>
                <w:sz w:val="16"/>
                <w:szCs w:val="16"/>
              </w:rPr>
              <w:t xml:space="preserve"> </w:t>
            </w:r>
            <w:r w:rsidR="001A2A98" w:rsidRPr="001A2A98">
              <w:rPr>
                <w:rFonts w:ascii="Arial" w:hAnsi="Arial" w:cs="Arial"/>
                <w:sz w:val="16"/>
                <w:szCs w:val="16"/>
              </w:rPr>
              <w:t>w zakresie sieci, instalacji i urządzeń: cieplnych, wentylacyjnych, gazowych, wodociągowych i kanalizacyjnych bez ograniczeń</w:t>
            </w:r>
            <w:r w:rsidR="001A2A98">
              <w:rPr>
                <w:rFonts w:ascii="Arial" w:hAnsi="Arial" w:cs="Arial"/>
                <w:sz w:val="16"/>
                <w:szCs w:val="16"/>
              </w:rPr>
              <w:t>,</w:t>
            </w:r>
            <w:r w:rsidR="001A2A98" w:rsidRPr="00EC50A5">
              <w:rPr>
                <w:rFonts w:ascii="Arial" w:hAnsi="Arial" w:cs="Arial"/>
                <w:sz w:val="16"/>
                <w:szCs w:val="16"/>
              </w:rPr>
              <w:t xml:space="preserve"> </w:t>
            </w:r>
            <w:r w:rsidRPr="00EC50A5">
              <w:rPr>
                <w:rFonts w:ascii="Arial" w:hAnsi="Arial" w:cs="Arial"/>
                <w:sz w:val="16"/>
                <w:szCs w:val="16"/>
              </w:rPr>
              <w:t>posiada doświadczenie w pełnieniu funkcji inspektora nadzoru inwestorskiego robót branży sanitarnej lub kierownika robót branży sanitarnej na</w:t>
            </w:r>
            <w:r w:rsidR="001A2A98">
              <w:rPr>
                <w:rFonts w:ascii="Arial" w:hAnsi="Arial" w:cs="Arial"/>
                <w:sz w:val="16"/>
                <w:szCs w:val="16"/>
              </w:rPr>
              <w:t>d</w:t>
            </w:r>
            <w:r w:rsidRPr="00EC50A5">
              <w:rPr>
                <w:rFonts w:ascii="Arial" w:hAnsi="Arial" w:cs="Arial"/>
                <w:sz w:val="16"/>
                <w:szCs w:val="16"/>
              </w:rPr>
              <w:t>:</w:t>
            </w:r>
          </w:p>
          <w:p w14:paraId="7F5D3B26" w14:textId="04BDB7AA" w:rsidR="00EC50A5" w:rsidRPr="00EC50A5" w:rsidRDefault="00EC50A5" w:rsidP="00EC50A5">
            <w:pPr>
              <w:numPr>
                <w:ilvl w:val="0"/>
                <w:numId w:val="12"/>
              </w:numPr>
              <w:tabs>
                <w:tab w:val="left" w:pos="1701"/>
              </w:tabs>
              <w:autoSpaceDE w:val="0"/>
              <w:autoSpaceDN w:val="0"/>
              <w:adjustRightInd w:val="0"/>
              <w:spacing w:after="0" w:line="240" w:lineRule="auto"/>
              <w:ind w:left="709" w:hanging="645"/>
              <w:contextualSpacing/>
              <w:rPr>
                <w:rFonts w:ascii="Arial" w:hAnsi="Arial" w:cs="Arial"/>
                <w:b/>
                <w:bCs/>
                <w:sz w:val="16"/>
                <w:szCs w:val="16"/>
              </w:rPr>
            </w:pPr>
            <w:r w:rsidRPr="00F738D0">
              <w:rPr>
                <w:rFonts w:ascii="Arial" w:hAnsi="Arial" w:cs="Arial"/>
                <w:sz w:val="16"/>
                <w:szCs w:val="16"/>
              </w:rPr>
              <w:t>dwiema robotami budowlanymi dot. budowy, przebudowy lub rozbudowy</w:t>
            </w:r>
            <w:r w:rsidRPr="00EC50A5">
              <w:rPr>
                <w:rFonts w:ascii="Arial" w:hAnsi="Arial" w:cs="Arial"/>
                <w:sz w:val="16"/>
                <w:szCs w:val="16"/>
              </w:rPr>
              <w:t xml:space="preserve"> sieci wod.-kan. lub wodociągowej lub kanalizacji sanitarnej </w:t>
            </w:r>
            <w:r w:rsidRPr="00EC50A5">
              <w:rPr>
                <w:rFonts w:ascii="Arial" w:hAnsi="Arial" w:cs="Arial"/>
                <w:b/>
                <w:bCs/>
                <w:sz w:val="16"/>
                <w:szCs w:val="16"/>
              </w:rPr>
              <w:t>- 40 punktów</w:t>
            </w:r>
          </w:p>
          <w:p w14:paraId="36B32C9F" w14:textId="1CB58904" w:rsidR="00EC50A5" w:rsidRPr="00EC50A5" w:rsidRDefault="00EC50A5" w:rsidP="00EC50A5">
            <w:pPr>
              <w:numPr>
                <w:ilvl w:val="0"/>
                <w:numId w:val="12"/>
              </w:numPr>
              <w:tabs>
                <w:tab w:val="left" w:pos="1701"/>
              </w:tabs>
              <w:autoSpaceDE w:val="0"/>
              <w:autoSpaceDN w:val="0"/>
              <w:adjustRightInd w:val="0"/>
              <w:spacing w:after="0" w:line="240" w:lineRule="auto"/>
              <w:ind w:left="709" w:hanging="645"/>
              <w:contextualSpacing/>
              <w:rPr>
                <w:rFonts w:ascii="Arial" w:hAnsi="Arial" w:cs="Arial"/>
                <w:sz w:val="16"/>
                <w:szCs w:val="16"/>
              </w:rPr>
            </w:pPr>
            <w:r w:rsidRPr="00F738D0">
              <w:rPr>
                <w:rFonts w:ascii="Arial" w:hAnsi="Arial" w:cs="Arial"/>
                <w:sz w:val="16"/>
                <w:szCs w:val="16"/>
              </w:rPr>
              <w:t xml:space="preserve">jedną robotą budowlaną dot. budowy, przebudowy lub rozbudowy </w:t>
            </w:r>
            <w:r w:rsidRPr="00EC50A5">
              <w:rPr>
                <w:rFonts w:ascii="Arial" w:hAnsi="Arial" w:cs="Arial"/>
                <w:sz w:val="16"/>
                <w:szCs w:val="16"/>
              </w:rPr>
              <w:t xml:space="preserve">sieci wod.-kan. lub wodociągowej lub kanalizacji sanitarnej - </w:t>
            </w:r>
            <w:r w:rsidRPr="00EC50A5">
              <w:rPr>
                <w:rFonts w:ascii="Arial" w:hAnsi="Arial" w:cs="Arial"/>
                <w:b/>
                <w:sz w:val="16"/>
                <w:szCs w:val="16"/>
              </w:rPr>
              <w:t>20 punktów</w:t>
            </w:r>
          </w:p>
          <w:p w14:paraId="12C3A781" w14:textId="77777777" w:rsidR="00EC50A5" w:rsidRPr="00EC50A5" w:rsidRDefault="00EC50A5" w:rsidP="00EC50A5">
            <w:pPr>
              <w:numPr>
                <w:ilvl w:val="0"/>
                <w:numId w:val="12"/>
              </w:numPr>
              <w:tabs>
                <w:tab w:val="left" w:pos="1701"/>
              </w:tabs>
              <w:autoSpaceDE w:val="0"/>
              <w:autoSpaceDN w:val="0"/>
              <w:adjustRightInd w:val="0"/>
              <w:spacing w:after="0" w:line="240" w:lineRule="auto"/>
              <w:ind w:left="709" w:hanging="645"/>
              <w:contextualSpacing/>
              <w:rPr>
                <w:rFonts w:ascii="Arial" w:hAnsi="Arial" w:cs="Arial"/>
                <w:sz w:val="16"/>
                <w:szCs w:val="16"/>
              </w:rPr>
            </w:pPr>
            <w:r w:rsidRPr="00EC50A5">
              <w:rPr>
                <w:rFonts w:ascii="Arial" w:hAnsi="Arial" w:cs="Arial"/>
                <w:sz w:val="16"/>
                <w:szCs w:val="16"/>
              </w:rPr>
              <w:t xml:space="preserve">nie posiada doświadczenia  - </w:t>
            </w:r>
            <w:r w:rsidRPr="00EC50A5">
              <w:rPr>
                <w:rFonts w:ascii="Arial" w:hAnsi="Arial" w:cs="Arial"/>
                <w:b/>
                <w:sz w:val="16"/>
                <w:szCs w:val="16"/>
              </w:rPr>
              <w:t>0 punktów</w:t>
            </w:r>
          </w:p>
          <w:p w14:paraId="76FDCE3C" w14:textId="77777777" w:rsidR="00EC50A5" w:rsidRPr="00EC50A5" w:rsidRDefault="00EC50A5" w:rsidP="00EC50A5">
            <w:pPr>
              <w:autoSpaceDE w:val="0"/>
              <w:autoSpaceDN w:val="0"/>
              <w:adjustRightInd w:val="0"/>
              <w:spacing w:after="0" w:line="240" w:lineRule="auto"/>
              <w:jc w:val="both"/>
              <w:rPr>
                <w:rFonts w:ascii="Arial" w:hAnsi="Arial" w:cs="Arial"/>
                <w:b/>
                <w:bCs/>
                <w:sz w:val="16"/>
                <w:szCs w:val="16"/>
              </w:rPr>
            </w:pPr>
          </w:p>
          <w:p w14:paraId="01DDD3DA" w14:textId="77777777" w:rsidR="00EC50A5" w:rsidRPr="00EC50A5" w:rsidRDefault="00EC50A5" w:rsidP="00EC50A5">
            <w:pPr>
              <w:autoSpaceDE w:val="0"/>
              <w:autoSpaceDN w:val="0"/>
              <w:adjustRightInd w:val="0"/>
              <w:spacing w:after="0" w:line="240" w:lineRule="auto"/>
              <w:jc w:val="both"/>
              <w:rPr>
                <w:rFonts w:ascii="Arial" w:hAnsi="Arial" w:cs="Arial"/>
                <w:b/>
                <w:sz w:val="16"/>
                <w:szCs w:val="16"/>
              </w:rPr>
            </w:pPr>
            <w:r w:rsidRPr="00EC50A5">
              <w:rPr>
                <w:rFonts w:ascii="Arial" w:hAnsi="Arial" w:cs="Arial"/>
                <w:b/>
                <w:bCs/>
                <w:sz w:val="16"/>
                <w:szCs w:val="16"/>
              </w:rPr>
              <w:t xml:space="preserve">UWAGA – </w:t>
            </w:r>
            <w:r w:rsidRPr="00EC50A5">
              <w:rPr>
                <w:rFonts w:ascii="Arial" w:hAnsi="Arial" w:cs="Arial"/>
                <w:b/>
                <w:sz w:val="16"/>
                <w:szCs w:val="16"/>
              </w:rPr>
              <w:t>W przypadku niewypełnienia w formularzu ofertowym Informacji dot. doświadczenia osoby wyznaczonej do realizacji zadania Wykonawca otrzyma 0 punktów w tym kryterium.</w:t>
            </w:r>
          </w:p>
          <w:p w14:paraId="5619CD0D" w14:textId="77777777" w:rsidR="00F738D0" w:rsidRPr="00F738D0" w:rsidRDefault="00F738D0" w:rsidP="00F738D0">
            <w:pPr>
              <w:autoSpaceDE w:val="0"/>
              <w:autoSpaceDN w:val="0"/>
              <w:adjustRightInd w:val="0"/>
              <w:spacing w:after="0" w:line="240" w:lineRule="auto"/>
              <w:jc w:val="both"/>
              <w:rPr>
                <w:rFonts w:ascii="Arial" w:hAnsi="Arial" w:cs="Arial"/>
                <w:b/>
                <w:sz w:val="16"/>
                <w:szCs w:val="16"/>
                <w:lang w:eastAsia="pl-PL"/>
              </w:rPr>
            </w:pPr>
          </w:p>
        </w:tc>
      </w:tr>
    </w:tbl>
    <w:p w14:paraId="3AD5BD74" w14:textId="77777777" w:rsidR="00F738D0" w:rsidRPr="00F738D0" w:rsidRDefault="00F738D0" w:rsidP="00F738D0">
      <w:pPr>
        <w:keepNext/>
        <w:spacing w:after="0"/>
        <w:ind w:left="1049"/>
        <w:jc w:val="both"/>
        <w:outlineLvl w:val="3"/>
        <w:rPr>
          <w:rFonts w:ascii="Arial" w:eastAsia="Times New Roman" w:hAnsi="Arial" w:cs="Arial"/>
          <w:sz w:val="20"/>
          <w:szCs w:val="20"/>
        </w:rPr>
      </w:pPr>
    </w:p>
    <w:p w14:paraId="34D1CC6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Ocenie będą podlegać wyłącznie oferty nie podlegające odrzuceniu.</w:t>
      </w:r>
    </w:p>
    <w:p w14:paraId="6F9B6D46"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Całkowita liczba punktów, jaką otrzyma dana oferta, zostanie obliczona wg poniższego wzoru:</w:t>
      </w:r>
    </w:p>
    <w:p w14:paraId="38BBF8D0" w14:textId="77777777" w:rsidR="00F738D0" w:rsidRPr="00F738D0" w:rsidRDefault="00F738D0" w:rsidP="00F738D0">
      <w:pPr>
        <w:spacing w:after="120"/>
        <w:ind w:left="1049"/>
        <w:jc w:val="both"/>
        <w:rPr>
          <w:rFonts w:ascii="Arial" w:eastAsia="Times New Roman" w:hAnsi="Arial"/>
          <w:sz w:val="20"/>
          <w:szCs w:val="20"/>
          <w:lang w:eastAsia="pl-PL"/>
        </w:rPr>
      </w:pPr>
    </w:p>
    <w:p w14:paraId="1E450A13" w14:textId="77777777" w:rsidR="00F738D0" w:rsidRPr="00F738D0" w:rsidRDefault="00F738D0" w:rsidP="00F738D0">
      <w:pPr>
        <w:spacing w:after="120"/>
        <w:ind w:left="1049"/>
        <w:jc w:val="center"/>
        <w:rPr>
          <w:rFonts w:ascii="Arial" w:eastAsia="Times New Roman" w:hAnsi="Arial"/>
          <w:sz w:val="20"/>
          <w:szCs w:val="20"/>
          <w:lang w:eastAsia="pl-PL"/>
        </w:rPr>
      </w:pPr>
      <w:r w:rsidRPr="00F738D0">
        <w:rPr>
          <w:rFonts w:ascii="Arial" w:eastAsia="Times New Roman" w:hAnsi="Arial"/>
          <w:sz w:val="20"/>
          <w:szCs w:val="20"/>
          <w:lang w:eastAsia="pl-PL"/>
        </w:rPr>
        <w:t>P = P</w:t>
      </w:r>
      <w:r w:rsidRPr="00F738D0">
        <w:rPr>
          <w:rFonts w:ascii="Arial" w:eastAsia="Times New Roman" w:hAnsi="Arial"/>
          <w:sz w:val="20"/>
          <w:szCs w:val="20"/>
          <w:vertAlign w:val="subscript"/>
          <w:lang w:eastAsia="pl-PL"/>
        </w:rPr>
        <w:t>C</w:t>
      </w:r>
      <w:r w:rsidRPr="00F738D0">
        <w:rPr>
          <w:rFonts w:ascii="Arial" w:eastAsia="Times New Roman" w:hAnsi="Arial"/>
          <w:sz w:val="20"/>
          <w:szCs w:val="20"/>
          <w:lang w:eastAsia="pl-PL"/>
        </w:rPr>
        <w:t xml:space="preserve"> +P</w:t>
      </w:r>
      <w:r w:rsidRPr="00F738D0">
        <w:rPr>
          <w:rFonts w:ascii="Arial" w:eastAsia="Times New Roman" w:hAnsi="Arial"/>
          <w:sz w:val="20"/>
          <w:szCs w:val="20"/>
          <w:vertAlign w:val="subscript"/>
          <w:lang w:eastAsia="pl-PL"/>
        </w:rPr>
        <w:t>D</w:t>
      </w:r>
    </w:p>
    <w:p w14:paraId="59A02B74" w14:textId="77777777"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We wszystkich kryteriach oferta może uzyskać łącznie max. 100 pkt</w:t>
      </w:r>
    </w:p>
    <w:p w14:paraId="70AFF5F4" w14:textId="77777777"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P - oznacza sumaryczną ilość punktów,</w:t>
      </w:r>
    </w:p>
    <w:p w14:paraId="297B724D" w14:textId="77777777"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P</w:t>
      </w:r>
      <w:r w:rsidRPr="00F738D0">
        <w:rPr>
          <w:rFonts w:ascii="Arial" w:eastAsia="Times New Roman" w:hAnsi="Arial"/>
          <w:sz w:val="20"/>
          <w:szCs w:val="20"/>
          <w:vertAlign w:val="subscript"/>
          <w:lang w:eastAsia="pl-PL"/>
        </w:rPr>
        <w:t>C</w:t>
      </w:r>
      <w:r w:rsidRPr="00F738D0">
        <w:rPr>
          <w:rFonts w:ascii="Arial" w:eastAsia="Times New Roman" w:hAnsi="Arial"/>
          <w:sz w:val="20"/>
          <w:szCs w:val="20"/>
          <w:lang w:eastAsia="pl-PL"/>
        </w:rPr>
        <w:t xml:space="preserve"> - liczbę punktów za kryterium „cena” (max. 60 pkt),</w:t>
      </w:r>
    </w:p>
    <w:p w14:paraId="7FDCB3BC" w14:textId="2849886B" w:rsidR="00F738D0" w:rsidRPr="00F738D0" w:rsidRDefault="00F738D0" w:rsidP="00F738D0">
      <w:pPr>
        <w:spacing w:after="120"/>
        <w:ind w:left="1049"/>
        <w:jc w:val="both"/>
        <w:rPr>
          <w:rFonts w:ascii="Arial" w:eastAsia="Times New Roman" w:hAnsi="Arial"/>
          <w:sz w:val="20"/>
          <w:szCs w:val="20"/>
          <w:lang w:eastAsia="pl-PL"/>
        </w:rPr>
      </w:pPr>
      <w:r w:rsidRPr="00F738D0">
        <w:rPr>
          <w:rFonts w:ascii="Arial" w:eastAsia="Times New Roman" w:hAnsi="Arial"/>
          <w:sz w:val="20"/>
          <w:szCs w:val="20"/>
          <w:lang w:eastAsia="pl-PL"/>
        </w:rPr>
        <w:t>P</w:t>
      </w:r>
      <w:r w:rsidRPr="00F738D0">
        <w:rPr>
          <w:rFonts w:ascii="Arial" w:eastAsia="Times New Roman" w:hAnsi="Arial"/>
          <w:sz w:val="20"/>
          <w:szCs w:val="20"/>
          <w:vertAlign w:val="subscript"/>
          <w:lang w:eastAsia="pl-PL"/>
        </w:rPr>
        <w:t xml:space="preserve">D </w:t>
      </w:r>
      <w:r w:rsidRPr="00F738D0">
        <w:rPr>
          <w:rFonts w:ascii="Arial" w:eastAsia="Times New Roman" w:hAnsi="Arial"/>
          <w:sz w:val="20"/>
          <w:szCs w:val="20"/>
          <w:lang w:eastAsia="pl-PL"/>
        </w:rPr>
        <w:t xml:space="preserve">- </w:t>
      </w:r>
      <w:r w:rsidRPr="00F738D0">
        <w:rPr>
          <w:rFonts w:ascii="Arial" w:eastAsia="Times New Roman" w:hAnsi="Arial" w:cs="Arial"/>
          <w:sz w:val="20"/>
          <w:szCs w:val="20"/>
        </w:rPr>
        <w:t xml:space="preserve">liczbę punktów za kryterium „Doświadczenie osoby pełniącej funkcję inspektora nadzoru robót branży </w:t>
      </w:r>
      <w:r w:rsidR="001A2A98">
        <w:rPr>
          <w:rFonts w:ascii="Arial" w:eastAsia="Times New Roman" w:hAnsi="Arial" w:cs="Arial"/>
          <w:sz w:val="20"/>
          <w:szCs w:val="20"/>
        </w:rPr>
        <w:t>sanitarnej</w:t>
      </w:r>
      <w:r w:rsidRPr="00F738D0">
        <w:rPr>
          <w:rFonts w:ascii="Arial" w:eastAsia="Times New Roman" w:hAnsi="Arial" w:cs="Arial"/>
          <w:sz w:val="20"/>
          <w:szCs w:val="20"/>
        </w:rPr>
        <w:t xml:space="preserve">, posiadającej uprawnienia budowlane do kierowania robotami budowlanymi w specjalności </w:t>
      </w:r>
      <w:r w:rsidR="001A2A98" w:rsidRPr="001A2A98">
        <w:rPr>
          <w:rFonts w:ascii="Arial" w:eastAsia="Times New Roman" w:hAnsi="Arial" w:cs="Arial"/>
          <w:sz w:val="20"/>
          <w:szCs w:val="20"/>
        </w:rPr>
        <w:t>instalacyjnej</w:t>
      </w:r>
      <w:r w:rsidR="001A2A98" w:rsidRPr="00EC50A5">
        <w:rPr>
          <w:rFonts w:ascii="Arial" w:eastAsia="Times New Roman" w:hAnsi="Arial" w:cs="Arial"/>
          <w:sz w:val="20"/>
          <w:szCs w:val="20"/>
        </w:rPr>
        <w:t xml:space="preserve"> </w:t>
      </w:r>
      <w:r w:rsidR="001A2A98" w:rsidRPr="001A2A98">
        <w:rPr>
          <w:rFonts w:ascii="Arial" w:eastAsia="Times New Roman" w:hAnsi="Arial" w:cs="Arial"/>
          <w:sz w:val="20"/>
          <w:szCs w:val="20"/>
        </w:rPr>
        <w:t>w zakresie sieci, instalacji i urządzeń: cieplnych, wentylacyjnych, gazowych, wodociągowych i kanalizacyjnych bez ograniczeń</w:t>
      </w:r>
      <w:r w:rsidRPr="00F738D0">
        <w:rPr>
          <w:rFonts w:ascii="Arial" w:eastAsia="Times New Roman" w:hAnsi="Arial" w:cs="Arial"/>
          <w:sz w:val="20"/>
          <w:szCs w:val="20"/>
        </w:rPr>
        <w:t>” (max. 40 pkt).</w:t>
      </w:r>
    </w:p>
    <w:p w14:paraId="50E8233D"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Punktacja przyznawana ofertom w poszczególnych kryteriach będzie liczona z dokładnością do dwóch miejsc po przecinku. Najwyższa liczba punktów wyznaczy najkorzystniejszą ofertę.</w:t>
      </w:r>
    </w:p>
    <w:p w14:paraId="749CC362"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udzieli zamówienia Wykonawcy, którego oferta odpowiadać będzie wszystkim wymaganiom przedstawionym w ustawie </w:t>
      </w:r>
      <w:proofErr w:type="spellStart"/>
      <w:r w:rsidRPr="00F738D0">
        <w:rPr>
          <w:rFonts w:ascii="Arial" w:eastAsia="Times New Roman" w:hAnsi="Arial"/>
          <w:sz w:val="20"/>
          <w:szCs w:val="20"/>
          <w:lang w:eastAsia="pl-PL"/>
        </w:rPr>
        <w:t>Pzp</w:t>
      </w:r>
      <w:proofErr w:type="spellEnd"/>
      <w:r w:rsidRPr="00F738D0">
        <w:rPr>
          <w:rFonts w:ascii="Arial" w:eastAsia="Times New Roman" w:hAnsi="Arial"/>
          <w:sz w:val="20"/>
          <w:szCs w:val="20"/>
          <w:lang w:eastAsia="pl-PL"/>
        </w:rPr>
        <w:t>, oraz w SWZ i zostanie oceniona jako najkorzystniejsza w oparciu o podane kryteria wyboru.</w:t>
      </w:r>
    </w:p>
    <w:p w14:paraId="3D0079D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 sytuacji, gdy zamawiający nie będzie mógł wybrać najkorzystniejszej oferty z uwagi na to, że dwie lub więcej ofert przedstawia taki sam bilans ceny i innych kryteriów oceny ofert, </w:t>
      </w:r>
      <w:r w:rsidRPr="00F738D0">
        <w:rPr>
          <w:rFonts w:ascii="Arial" w:eastAsia="Times New Roman" w:hAnsi="Arial"/>
          <w:sz w:val="20"/>
          <w:szCs w:val="20"/>
          <w:lang w:eastAsia="pl-PL"/>
        </w:rPr>
        <w:lastRenderedPageBreak/>
        <w:t>zamawiający wybiera spośród tych ofert ofertę, która otrzymała najwyższą ocenę w kryterium o najwyższej wadze.</w:t>
      </w:r>
    </w:p>
    <w:p w14:paraId="564F1508"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Jeżeli oferty otrzymały taką samą ocenę w kryterium o najwyższej wadze, zamawiający wybiera ofertę z najniższą ceną.</w:t>
      </w:r>
    </w:p>
    <w:p w14:paraId="32E6AB46"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56456E53"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Jeżeli została złożona oferta, której wybór prowadziłby do powstania u zamawiającego obowiązku podatkowego zgodnie z </w:t>
      </w:r>
      <w:hyperlink r:id="rId55" w:anchor="/document/17086198?cm=DOCUMENT" w:history="1">
        <w:r w:rsidRPr="00F738D0">
          <w:rPr>
            <w:rFonts w:ascii="Arial" w:eastAsia="Times New Roman" w:hAnsi="Arial"/>
            <w:sz w:val="20"/>
            <w:szCs w:val="20"/>
            <w:lang w:eastAsia="pl-PL"/>
          </w:rPr>
          <w:t>ustawą</w:t>
        </w:r>
      </w:hyperlink>
      <w:r w:rsidRPr="00F738D0">
        <w:rPr>
          <w:rFonts w:ascii="Arial" w:eastAsia="Times New Roman" w:hAnsi="Arial"/>
          <w:sz w:val="20"/>
          <w:szCs w:val="20"/>
          <w:lang w:eastAsia="pl-PL"/>
        </w:rPr>
        <w:t xml:space="preserve"> z dnia 11 marca 2004 r. o podatku od towarów </w:t>
      </w:r>
      <w:r w:rsidRPr="00F738D0">
        <w:rPr>
          <w:rFonts w:ascii="Arial" w:eastAsia="Times New Roman" w:hAnsi="Arial"/>
          <w:sz w:val="20"/>
          <w:szCs w:val="20"/>
          <w:lang w:eastAsia="pl-PL"/>
        </w:rPr>
        <w:br/>
        <w:t>i usług, dla celów zastosowania kryterium ceny zamawiający dolicza do przedstawionej w tej ofercie ceny kwotę podatku od towarów i usług, którą miałby obowiązek rozliczyć.</w:t>
      </w:r>
    </w:p>
    <w:p w14:paraId="40A65472"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ofercie, o której mowa w pkt 21.10 SWZ, wykonawca ma obowiązek:</w:t>
      </w:r>
    </w:p>
    <w:p w14:paraId="480281A4" w14:textId="77777777" w:rsidR="00F738D0" w:rsidRPr="00F738D0" w:rsidRDefault="00F738D0">
      <w:pPr>
        <w:keepNext/>
        <w:numPr>
          <w:ilvl w:val="2"/>
          <w:numId w:val="2"/>
        </w:numPr>
        <w:spacing w:before="120" w:after="120" w:line="240" w:lineRule="auto"/>
        <w:ind w:left="1560" w:hanging="840"/>
        <w:jc w:val="both"/>
        <w:outlineLvl w:val="3"/>
        <w:rPr>
          <w:rFonts w:ascii="Arial" w:eastAsia="Times New Roman" w:hAnsi="Arial" w:cs="Arial"/>
          <w:sz w:val="20"/>
          <w:szCs w:val="20"/>
        </w:rPr>
      </w:pPr>
      <w:r w:rsidRPr="00F738D0">
        <w:rPr>
          <w:rFonts w:ascii="Arial" w:eastAsia="Times New Roman" w:hAnsi="Arial" w:cs="Arial"/>
          <w:sz w:val="20"/>
          <w:szCs w:val="20"/>
        </w:rPr>
        <w:t xml:space="preserve">poinformowania zamawiającego, że wybór jego oferty będzie prowadził do powstania </w:t>
      </w:r>
      <w:r w:rsidRPr="00F738D0">
        <w:rPr>
          <w:rFonts w:ascii="Arial" w:eastAsia="Times New Roman" w:hAnsi="Arial" w:cs="Arial"/>
          <w:sz w:val="20"/>
          <w:szCs w:val="20"/>
        </w:rPr>
        <w:br/>
        <w:t>u zamawiającego obowiązku podatkowego,</w:t>
      </w:r>
    </w:p>
    <w:p w14:paraId="23343D75" w14:textId="77777777" w:rsidR="00F738D0" w:rsidRPr="00F738D0" w:rsidRDefault="00F738D0">
      <w:pPr>
        <w:keepNext/>
        <w:numPr>
          <w:ilvl w:val="2"/>
          <w:numId w:val="2"/>
        </w:numPr>
        <w:spacing w:before="120" w:after="120" w:line="240" w:lineRule="auto"/>
        <w:ind w:left="1560" w:hanging="840"/>
        <w:jc w:val="both"/>
        <w:outlineLvl w:val="3"/>
        <w:rPr>
          <w:rFonts w:ascii="Arial" w:eastAsia="Times New Roman" w:hAnsi="Arial" w:cs="Arial"/>
          <w:sz w:val="20"/>
          <w:szCs w:val="20"/>
        </w:rPr>
      </w:pPr>
      <w:r w:rsidRPr="00F738D0">
        <w:rPr>
          <w:rFonts w:ascii="Arial" w:eastAsia="Times New Roman" w:hAnsi="Arial" w:cs="Arial"/>
          <w:sz w:val="20"/>
          <w:szCs w:val="20"/>
        </w:rPr>
        <w:t>wskazania nazwy (rodzaju) towaru lub usługi, których dostawa lub świadczenie będą prowadziły do powstania obowiązku podatkowego,</w:t>
      </w:r>
    </w:p>
    <w:p w14:paraId="262672EB" w14:textId="77777777" w:rsidR="00F738D0" w:rsidRPr="00F738D0" w:rsidRDefault="00F738D0">
      <w:pPr>
        <w:keepNext/>
        <w:numPr>
          <w:ilvl w:val="2"/>
          <w:numId w:val="2"/>
        </w:numPr>
        <w:spacing w:before="120" w:after="120" w:line="240" w:lineRule="auto"/>
        <w:ind w:left="1560" w:hanging="840"/>
        <w:jc w:val="both"/>
        <w:outlineLvl w:val="3"/>
        <w:rPr>
          <w:rFonts w:ascii="Arial" w:eastAsia="Times New Roman" w:hAnsi="Arial" w:cs="Arial"/>
          <w:sz w:val="20"/>
          <w:szCs w:val="20"/>
        </w:rPr>
      </w:pPr>
      <w:r w:rsidRPr="00F738D0">
        <w:rPr>
          <w:rFonts w:ascii="Arial" w:eastAsia="Times New Roman" w:hAnsi="Arial" w:cs="Arial"/>
          <w:sz w:val="20"/>
          <w:szCs w:val="20"/>
        </w:rPr>
        <w:t>wskazania wartości towaru lub usługi objętego obowiązkiem podatkowym zamawiającego, bez kwoty podatku,</w:t>
      </w:r>
    </w:p>
    <w:p w14:paraId="2C136ACD" w14:textId="77777777" w:rsidR="00F738D0" w:rsidRPr="00F738D0" w:rsidRDefault="00F738D0">
      <w:pPr>
        <w:keepNext/>
        <w:numPr>
          <w:ilvl w:val="2"/>
          <w:numId w:val="2"/>
        </w:numPr>
        <w:spacing w:before="120" w:after="120" w:line="240" w:lineRule="auto"/>
        <w:ind w:left="1560" w:hanging="840"/>
        <w:jc w:val="both"/>
        <w:outlineLvl w:val="3"/>
        <w:rPr>
          <w:rFonts w:ascii="Arial" w:eastAsia="Times New Roman" w:hAnsi="Arial" w:cs="Arial"/>
          <w:sz w:val="20"/>
          <w:szCs w:val="20"/>
        </w:rPr>
      </w:pPr>
      <w:r w:rsidRPr="00F738D0">
        <w:rPr>
          <w:rFonts w:ascii="Arial" w:eastAsia="Times New Roman" w:hAnsi="Arial" w:cs="Arial"/>
          <w:sz w:val="20"/>
          <w:szCs w:val="20"/>
        </w:rPr>
        <w:t>wskazania stawki podatku od towarów i usług, która zgodnie z wiedzą wykonawcy, będzie miała zastosowanie.</w:t>
      </w:r>
    </w:p>
    <w:p w14:paraId="7FF5149C"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F738D0">
        <w:rPr>
          <w:rFonts w:ascii="Arial" w:eastAsia="Times New Roman" w:hAnsi="Arial"/>
          <w:sz w:val="20"/>
          <w:szCs w:val="20"/>
          <w:lang w:eastAsia="pl-PL"/>
        </w:rPr>
        <w:br/>
        <w:t xml:space="preserve">u zamawiającego obowiązku podatkowego, to winien odpowiednio zmodyfikować treść formularza.  </w:t>
      </w:r>
    </w:p>
    <w:p w14:paraId="78249237"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wybiera najkorzystniejszą ofertę w terminie związania ofertą określonym </w:t>
      </w:r>
      <w:r w:rsidRPr="00F738D0">
        <w:rPr>
          <w:rFonts w:ascii="Arial" w:eastAsia="Times New Roman" w:hAnsi="Arial"/>
          <w:sz w:val="20"/>
          <w:szCs w:val="20"/>
          <w:lang w:eastAsia="pl-PL"/>
        </w:rPr>
        <w:br/>
        <w:t>w SWZ.</w:t>
      </w:r>
    </w:p>
    <w:p w14:paraId="2E0A3766"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Jeżeli termin związania ofertą upłynął przed wyborem najkorzystniejszej oferty, zamawiający wzywa wykonawcę, którego oferta otrzymała najwyższą ocenę, do wyrażenia, </w:t>
      </w:r>
      <w:r w:rsidRPr="00F738D0">
        <w:rPr>
          <w:rFonts w:ascii="Arial" w:eastAsia="Times New Roman" w:hAnsi="Arial"/>
          <w:sz w:val="20"/>
          <w:szCs w:val="20"/>
          <w:lang w:eastAsia="pl-PL"/>
        </w:rPr>
        <w:br/>
        <w:t>w wyznaczonym przez zamawiającego terminie, pisemnej zgody na wybór jego oferty.</w:t>
      </w:r>
    </w:p>
    <w:p w14:paraId="58FC21CA" w14:textId="77777777" w:rsidR="00F738D0" w:rsidRPr="00F738D0" w:rsidRDefault="00F738D0">
      <w:pPr>
        <w:numPr>
          <w:ilvl w:val="1"/>
          <w:numId w:val="2"/>
        </w:numPr>
        <w:spacing w:before="120"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przypadku braku zgody, o której mowa w pkt 21.14, zamawiający zwraca się o wyrażenie takiej zgody do kolejnego wykonawcy, którego oferta została najwyżej oceniona, chyba że zachodzą przesłanki do unieważnienia postępowania.</w:t>
      </w:r>
    </w:p>
    <w:p w14:paraId="5BA92523"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Informacje o formalnościach, jakie muszą zostać dopełnione po wyborze oferty w celu zawarcia umowy w sprawie zamówienia publicznego.</w:t>
      </w:r>
    </w:p>
    <w:p w14:paraId="030298FE"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zawiera umowę w sprawie zamówienia publicznego, z uwzględnieniem art. 577 </w:t>
      </w:r>
      <w:proofErr w:type="spellStart"/>
      <w:r w:rsidRPr="00F738D0">
        <w:rPr>
          <w:rFonts w:ascii="Arial" w:eastAsia="Times New Roman" w:hAnsi="Arial"/>
          <w:sz w:val="20"/>
          <w:szCs w:val="20"/>
          <w:lang w:eastAsia="pl-PL"/>
        </w:rPr>
        <w:t>Pzp</w:t>
      </w:r>
      <w:proofErr w:type="spellEnd"/>
      <w:r w:rsidRPr="00F738D0">
        <w:rPr>
          <w:rFonts w:ascii="Arial" w:eastAsia="Times New Roman" w:hAnsi="Arial"/>
          <w:sz w:val="20"/>
          <w:szCs w:val="20"/>
          <w:lang w:eastAsia="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5B4039F"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może zawrzeć umowę w sprawie zamówienia publicznego przed upływem terminu, o którym mowa w pkt 22.1, jeżeli w postępowaniu o udzielenie zamówienia w trybie podstawowym złożono tylko jedną ofertę. </w:t>
      </w:r>
    </w:p>
    <w:p w14:paraId="35FB98D9"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10237C26"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Wykonawca, przed podpisaniem umowy, powinien przedłożyć: </w:t>
      </w:r>
    </w:p>
    <w:p w14:paraId="3C5E83F0" w14:textId="77777777" w:rsidR="00F738D0" w:rsidRPr="00F738D0" w:rsidRDefault="00F738D0">
      <w:pPr>
        <w:keepNext/>
        <w:numPr>
          <w:ilvl w:val="2"/>
          <w:numId w:val="2"/>
        </w:numPr>
        <w:spacing w:before="120" w:after="120" w:line="240" w:lineRule="auto"/>
        <w:ind w:left="1418" w:hanging="709"/>
        <w:jc w:val="both"/>
        <w:outlineLvl w:val="3"/>
        <w:rPr>
          <w:rFonts w:ascii="Arial" w:eastAsia="Times New Roman" w:hAnsi="Arial" w:cs="Arial"/>
          <w:sz w:val="20"/>
          <w:szCs w:val="20"/>
        </w:rPr>
      </w:pPr>
      <w:r w:rsidRPr="00F738D0">
        <w:rPr>
          <w:rFonts w:ascii="Arial" w:eastAsia="Times New Roman" w:hAnsi="Arial" w:cs="Arial"/>
          <w:sz w:val="20"/>
          <w:szCs w:val="20"/>
        </w:rPr>
        <w:t>w przypadku konsorcjum lub spółki cywilnej - umowę regulującą współpracę Wykonawców działających wspólnie (umowa konsorcjum lub umowa spółki cywilnej).</w:t>
      </w:r>
    </w:p>
    <w:p w14:paraId="10F868A1"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F738D0">
        <w:rPr>
          <w:rFonts w:ascii="Arial" w:eastAsia="Times New Roman" w:hAnsi="Arial"/>
          <w:sz w:val="20"/>
          <w:szCs w:val="20"/>
          <w:lang w:eastAsia="pl-PL"/>
        </w:rPr>
        <w:t>Pzp</w:t>
      </w:r>
      <w:proofErr w:type="spellEnd"/>
      <w:r w:rsidRPr="00F738D0">
        <w:rPr>
          <w:rFonts w:ascii="Arial" w:eastAsia="Times New Roman" w:hAnsi="Arial"/>
          <w:sz w:val="20"/>
          <w:szCs w:val="20"/>
          <w:lang w:eastAsia="pl-PL"/>
        </w:rPr>
        <w:t>).</w:t>
      </w:r>
    </w:p>
    <w:p w14:paraId="24D2A52F"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lastRenderedPageBreak/>
        <w:t xml:space="preserve">Wykonawca, którego oferta została wybrana jako najkorzystniejsza, zostanie poinformowany przez zamawiającego o miejscu i terminie podpisania umowy. </w:t>
      </w:r>
    </w:p>
    <w:p w14:paraId="4017B47F"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W związku z art. 455 ustawy Prawo Zamówień Publicznych zamawiający przewiduje możliwość dokonania zmian w umowie w przypadku:</w:t>
      </w:r>
    </w:p>
    <w:p w14:paraId="68743D5B" w14:textId="77777777" w:rsidR="00F738D0" w:rsidRP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wystąpienia okoliczności niezależnych od Wykonawcy skutkujących niemożliwością dotrzymania terminu realizacji przedmiotu umowy, </w:t>
      </w:r>
    </w:p>
    <w:p w14:paraId="4E62C85D" w14:textId="77777777" w:rsidR="00F738D0" w:rsidRP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zmiany obowiązujących przepisów, jeżeli zgodnie z nimi konieczne będzie dostosowanie treści umowy do aktualnego stanu prawnego, </w:t>
      </w:r>
    </w:p>
    <w:p w14:paraId="3EAD7EBD" w14:textId="77777777" w:rsidR="00F738D0" w:rsidRP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wystąpienia siły wyższej, tj. wyjątkowego wydarzenia lub okoliczności:</w:t>
      </w:r>
    </w:p>
    <w:p w14:paraId="20E3E22B" w14:textId="77777777" w:rsidR="00F738D0" w:rsidRPr="00F738D0" w:rsidRDefault="00F738D0" w:rsidP="00E36924">
      <w:pPr>
        <w:keepNext/>
        <w:numPr>
          <w:ilvl w:val="2"/>
          <w:numId w:val="2"/>
        </w:numPr>
        <w:spacing w:after="120" w:line="240" w:lineRule="auto"/>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na którą Strony nie miały wpływu,</w:t>
      </w:r>
    </w:p>
    <w:p w14:paraId="6168465D" w14:textId="77777777" w:rsidR="00F738D0" w:rsidRPr="00F738D0" w:rsidRDefault="00F738D0" w:rsidP="00E36924">
      <w:pPr>
        <w:keepNext/>
        <w:numPr>
          <w:ilvl w:val="2"/>
          <w:numId w:val="2"/>
        </w:numPr>
        <w:spacing w:after="120" w:line="240" w:lineRule="auto"/>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przeciw której, Strony nie mogły się zabezpieczyć przed zawarciem umowy,</w:t>
      </w:r>
    </w:p>
    <w:p w14:paraId="78604735" w14:textId="77777777" w:rsidR="00F738D0" w:rsidRPr="00F738D0" w:rsidRDefault="00F738D0" w:rsidP="00E36924">
      <w:pPr>
        <w:keepNext/>
        <w:numPr>
          <w:ilvl w:val="2"/>
          <w:numId w:val="2"/>
        </w:numPr>
        <w:spacing w:after="120" w:line="240" w:lineRule="auto"/>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której nie można było w racjonalny sposób uniknąć lub przezwyciężyć,</w:t>
      </w:r>
    </w:p>
    <w:p w14:paraId="2098ABE6" w14:textId="77777777" w:rsidR="00F738D0" w:rsidRPr="00F738D0" w:rsidRDefault="00F738D0" w:rsidP="00E36924">
      <w:pPr>
        <w:keepNext/>
        <w:numPr>
          <w:ilvl w:val="2"/>
          <w:numId w:val="2"/>
        </w:numPr>
        <w:spacing w:after="120" w:line="240" w:lineRule="auto"/>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której nie można uznać za wywołaną w znaczącym stopniu przez żadną ze Stron.</w:t>
      </w:r>
    </w:p>
    <w:p w14:paraId="1C0762E9" w14:textId="77777777" w:rsidR="00F738D0" w:rsidRP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sądowej waloryzacji zamówienia,</w:t>
      </w:r>
    </w:p>
    <w:p w14:paraId="626A3BA4" w14:textId="77777777" w:rsidR="00F738D0" w:rsidRP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zmiany osób reprezentujących Zamawiającego/Wykonawcę w przypadku zmian organizacyjnych lub wynikłych z przyczyn losowych.</w:t>
      </w:r>
    </w:p>
    <w:p w14:paraId="207EE8DC" w14:textId="77777777" w:rsidR="00F738D0" w:rsidRP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gdy nastąpi zmiana powszechnie obowiązujących przepisów prawa w zakresie mającym bezpośredni wpływ na realizację przedmiotu umowy</w:t>
      </w:r>
    </w:p>
    <w:p w14:paraId="3FB7F113" w14:textId="77777777" w:rsidR="00F738D0" w:rsidRP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wyłączenia lub rezygnacji z wykonania części zamówienia (zmniejszenie wynagrodzenia).</w:t>
      </w:r>
    </w:p>
    <w:p w14:paraId="0EA845BD" w14:textId="69CFB1D7" w:rsid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Istotne zmiany w umowie, na skutek wystąpienia poniższych okoliczności mogą dotyczyć następujących elementów umowy:</w:t>
      </w:r>
    </w:p>
    <w:p w14:paraId="06438942" w14:textId="77777777" w:rsidR="001A2A98" w:rsidRPr="00F738D0" w:rsidRDefault="001A2A98" w:rsidP="00E36924">
      <w:pPr>
        <w:keepNext/>
        <w:numPr>
          <w:ilvl w:val="2"/>
          <w:numId w:val="2"/>
        </w:numPr>
        <w:spacing w:after="120" w:line="240" w:lineRule="auto"/>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zmiany terminu wykonania zamówienia, w przypadku:</w:t>
      </w:r>
    </w:p>
    <w:p w14:paraId="46A42986" w14:textId="25F8425C" w:rsidR="001A2A98" w:rsidRPr="00E36924" w:rsidRDefault="001A2A98" w:rsidP="00E36924">
      <w:pPr>
        <w:keepNext/>
        <w:numPr>
          <w:ilvl w:val="3"/>
          <w:numId w:val="2"/>
        </w:numPr>
        <w:spacing w:after="120" w:line="240" w:lineRule="auto"/>
        <w:ind w:left="1985" w:hanging="905"/>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0AB5FA89" w14:textId="77777777" w:rsidR="00F738D0" w:rsidRPr="00F738D0" w:rsidRDefault="00F738D0" w:rsidP="00E36924">
      <w:pPr>
        <w:keepNext/>
        <w:numPr>
          <w:ilvl w:val="3"/>
          <w:numId w:val="2"/>
        </w:numPr>
        <w:spacing w:after="120" w:line="240" w:lineRule="auto"/>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wstrzymania realizacji robót budowlanych objętych nadzorem z przyczyn niezależnych od Wykonawcy, co uniemożliwia terminowe zakończenie realizacji przedmiotu umowy.</w:t>
      </w:r>
    </w:p>
    <w:p w14:paraId="02591857" w14:textId="77777777" w:rsidR="00F738D0" w:rsidRPr="00F738D0" w:rsidRDefault="00F738D0" w:rsidP="00E36924">
      <w:pPr>
        <w:keepNext/>
        <w:numPr>
          <w:ilvl w:val="2"/>
          <w:numId w:val="2"/>
        </w:numPr>
        <w:spacing w:after="120" w:line="240" w:lineRule="auto"/>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zmiany wysokości wynagrodzenia, w przypadku wyłączenia lub rezygnacji z wykonania części zamówienia (zmniejszenie wynagrodzenia);</w:t>
      </w:r>
    </w:p>
    <w:p w14:paraId="2F07686B" w14:textId="77777777" w:rsidR="00F738D0" w:rsidRPr="00F738D0" w:rsidRDefault="00F738D0" w:rsidP="00E36924">
      <w:pPr>
        <w:keepNext/>
        <w:numPr>
          <w:ilvl w:val="2"/>
          <w:numId w:val="2"/>
        </w:numPr>
        <w:spacing w:after="120" w:line="240" w:lineRule="auto"/>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zmiany podmiotu trzeciego/podwykonawcy, w przypadku:</w:t>
      </w:r>
    </w:p>
    <w:p w14:paraId="4A3DAE29" w14:textId="77777777" w:rsidR="00F738D0" w:rsidRPr="00F738D0" w:rsidRDefault="00F738D0" w:rsidP="00E36924">
      <w:pPr>
        <w:keepNext/>
        <w:numPr>
          <w:ilvl w:val="3"/>
          <w:numId w:val="2"/>
        </w:numPr>
        <w:spacing w:after="120" w:line="240" w:lineRule="auto"/>
        <w:ind w:left="1843" w:hanging="763"/>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wprowadzenia nowego podmiotu trzeciego/podwykonawcy;</w:t>
      </w:r>
    </w:p>
    <w:p w14:paraId="3B4F2AD8" w14:textId="77777777" w:rsidR="00F738D0" w:rsidRPr="00F738D0" w:rsidRDefault="00F738D0" w:rsidP="00E36924">
      <w:pPr>
        <w:keepNext/>
        <w:numPr>
          <w:ilvl w:val="3"/>
          <w:numId w:val="2"/>
        </w:numPr>
        <w:spacing w:after="120" w:line="240" w:lineRule="auto"/>
        <w:ind w:left="1843" w:hanging="763"/>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rezygnacji podmiotu trzeciego/podwykonawcy;</w:t>
      </w:r>
    </w:p>
    <w:p w14:paraId="672B730A" w14:textId="77777777" w:rsidR="00F738D0" w:rsidRPr="00F738D0" w:rsidRDefault="00F738D0" w:rsidP="00E36924">
      <w:pPr>
        <w:keepNext/>
        <w:numPr>
          <w:ilvl w:val="3"/>
          <w:numId w:val="2"/>
        </w:numPr>
        <w:spacing w:after="120" w:line="240" w:lineRule="auto"/>
        <w:ind w:left="1843" w:hanging="763"/>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zmiany podmiotu trzeciego/podwykonawcy,</w:t>
      </w:r>
    </w:p>
    <w:p w14:paraId="08E926EB" w14:textId="77777777" w:rsidR="00F738D0" w:rsidRPr="00F738D0" w:rsidRDefault="00F738D0" w:rsidP="00E36924">
      <w:pPr>
        <w:keepNext/>
        <w:numPr>
          <w:ilvl w:val="3"/>
          <w:numId w:val="2"/>
        </w:numPr>
        <w:spacing w:after="120" w:line="240" w:lineRule="auto"/>
        <w:ind w:left="1843" w:hanging="763"/>
        <w:jc w:val="both"/>
        <w:outlineLvl w:val="3"/>
        <w:rPr>
          <w:rFonts w:ascii="Arial" w:eastAsia="Times New Roman" w:hAnsi="Arial" w:cs="Arial"/>
          <w:bCs/>
          <w:sz w:val="20"/>
          <w:szCs w:val="20"/>
          <w:lang w:eastAsia="pl-PL"/>
        </w:rPr>
      </w:pPr>
      <w:r w:rsidRPr="00F738D0">
        <w:rPr>
          <w:rFonts w:ascii="Arial" w:eastAsia="Times New Roman" w:hAnsi="Arial" w:cs="Arial"/>
          <w:bCs/>
          <w:sz w:val="20"/>
          <w:szCs w:val="20"/>
          <w:lang w:eastAsia="pl-PL"/>
        </w:rPr>
        <w:t>zmiany wartości lub zakresu usług wykonywanych przez podmiotu trzeciego/podwykonawców;</w:t>
      </w:r>
    </w:p>
    <w:p w14:paraId="7386C881" w14:textId="77777777" w:rsidR="00F738D0" w:rsidRP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14C6F37A" w14:textId="77777777" w:rsidR="00F738D0" w:rsidRPr="00F738D0" w:rsidRDefault="00F738D0" w:rsidP="00E36924">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Powyższe postanowienia stanowią katalog zmian, na które zamawiający może wyrazić zgodę. Powyższe postanowienia nie stanowią zobowiązania zamawiającego do wyrażenia zgody na ich wprowadzenie.</w:t>
      </w:r>
    </w:p>
    <w:p w14:paraId="2F77577A"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Wymagania dotyczące zabezpieczenia należytego wykonania umowy.</w:t>
      </w:r>
    </w:p>
    <w:p w14:paraId="1063BA1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Zamawiający nie wymaga zabezpieczenia należytego wykonania umowy.</w:t>
      </w:r>
    </w:p>
    <w:p w14:paraId="5CE6C4DE"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Projektowane postanowienia umowy w sprawie zamówienia publicznego, które zostaną wprowadzone do treści tej umowy.</w:t>
      </w:r>
    </w:p>
    <w:p w14:paraId="1C1B618D"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Projektowane postanowienia umowy w sprawie zamówienia publicznego, które zostaną wprowadzone do treści tej umowy, określone zostały </w:t>
      </w:r>
      <w:r w:rsidRPr="00F738D0">
        <w:rPr>
          <w:rFonts w:ascii="Arial" w:eastAsia="Times New Roman" w:hAnsi="Arial"/>
          <w:b/>
          <w:bCs/>
          <w:sz w:val="20"/>
          <w:szCs w:val="20"/>
          <w:lang w:eastAsia="pl-PL"/>
        </w:rPr>
        <w:t>w załączniku nr 7 do SWZ.</w:t>
      </w:r>
    </w:p>
    <w:p w14:paraId="617A1D16"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lastRenderedPageBreak/>
        <w:t>Inne informacje.</w:t>
      </w:r>
    </w:p>
    <w:p w14:paraId="24BABE0B"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Zamawiający nie przewiduje rozliczania między zamawiającym a wykonawcą w walutach obcych ani zwrotu kosztów udziału w postępowaniu.</w:t>
      </w:r>
    </w:p>
    <w:p w14:paraId="2B1978CD"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Pouczenie o środkach ochrony prawnej przysługujących wykonawcy.</w:t>
      </w:r>
    </w:p>
    <w:p w14:paraId="0B3C0AEC"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F738D0">
        <w:rPr>
          <w:rFonts w:ascii="Arial" w:eastAsia="Times New Roman" w:hAnsi="Arial"/>
          <w:sz w:val="20"/>
          <w:szCs w:val="20"/>
          <w:lang w:eastAsia="pl-PL"/>
        </w:rPr>
        <w:t>Pzp</w:t>
      </w:r>
      <w:proofErr w:type="spellEnd"/>
      <w:r w:rsidRPr="00F738D0">
        <w:rPr>
          <w:rFonts w:ascii="Arial" w:eastAsia="Times New Roman" w:hAnsi="Arial"/>
          <w:sz w:val="20"/>
          <w:szCs w:val="20"/>
          <w:lang w:eastAsia="pl-PL"/>
        </w:rPr>
        <w:t>.</w:t>
      </w:r>
    </w:p>
    <w:p w14:paraId="197BA6ED"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738D0">
        <w:rPr>
          <w:rFonts w:ascii="Arial" w:eastAsia="Times New Roman" w:hAnsi="Arial"/>
          <w:sz w:val="20"/>
          <w:szCs w:val="20"/>
          <w:lang w:eastAsia="pl-PL"/>
        </w:rPr>
        <w:t>Pzp</w:t>
      </w:r>
      <w:proofErr w:type="spellEnd"/>
      <w:r w:rsidRPr="00F738D0">
        <w:rPr>
          <w:rFonts w:ascii="Arial" w:eastAsia="Times New Roman" w:hAnsi="Arial"/>
          <w:sz w:val="20"/>
          <w:szCs w:val="20"/>
          <w:lang w:eastAsia="pl-PL"/>
        </w:rPr>
        <w:t>, oraz Rzecznikowi Małych i Średnich Przedsiębiorców.</w:t>
      </w:r>
    </w:p>
    <w:p w14:paraId="37BF8580"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Zgodnie z art. 513 ustawy </w:t>
      </w:r>
      <w:proofErr w:type="spellStart"/>
      <w:r w:rsidRPr="00F738D0">
        <w:rPr>
          <w:rFonts w:ascii="Arial" w:eastAsia="Times New Roman" w:hAnsi="Arial"/>
          <w:sz w:val="20"/>
          <w:szCs w:val="20"/>
          <w:lang w:eastAsia="pl-PL"/>
        </w:rPr>
        <w:t>Pzp</w:t>
      </w:r>
      <w:proofErr w:type="spellEnd"/>
      <w:r w:rsidRPr="00F738D0">
        <w:rPr>
          <w:rFonts w:ascii="Arial" w:eastAsia="Times New Roman" w:hAnsi="Arial"/>
          <w:sz w:val="20"/>
          <w:szCs w:val="20"/>
          <w:lang w:eastAsia="pl-PL"/>
        </w:rPr>
        <w:t xml:space="preserve"> odwołanie przysługuje na:</w:t>
      </w:r>
    </w:p>
    <w:p w14:paraId="49714A34" w14:textId="77777777" w:rsidR="00F738D0" w:rsidRPr="00F738D0" w:rsidRDefault="00F738D0">
      <w:pPr>
        <w:keepNext/>
        <w:numPr>
          <w:ilvl w:val="2"/>
          <w:numId w:val="2"/>
        </w:numPr>
        <w:spacing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niezgodną z przepisami ustawy czynność zamawiającego, podjętą w postępowaniu </w:t>
      </w:r>
      <w:r w:rsidRPr="00F738D0">
        <w:rPr>
          <w:rFonts w:ascii="Arial" w:eastAsia="Times New Roman" w:hAnsi="Arial" w:cs="Arial"/>
          <w:sz w:val="20"/>
          <w:szCs w:val="20"/>
        </w:rPr>
        <w:br/>
        <w:t>o udzielenie zamówienia, o zawarcie umowy ramowej, dynamicznym systemie zakupów, systemie kwalifikowania wykonawców lub konkursie, w tym na projektowane postanowienie umowy,</w:t>
      </w:r>
    </w:p>
    <w:p w14:paraId="1A388A67" w14:textId="77777777" w:rsidR="00F738D0" w:rsidRPr="00F738D0" w:rsidRDefault="00F738D0">
      <w:pPr>
        <w:keepNext/>
        <w:numPr>
          <w:ilvl w:val="2"/>
          <w:numId w:val="2"/>
        </w:numPr>
        <w:spacing w:after="120" w:line="240" w:lineRule="auto"/>
        <w:ind w:left="1418" w:hanging="709"/>
        <w:jc w:val="both"/>
        <w:outlineLvl w:val="3"/>
        <w:rPr>
          <w:rFonts w:ascii="Arial" w:eastAsia="Times New Roman" w:hAnsi="Arial" w:cs="Arial"/>
          <w:sz w:val="20"/>
          <w:szCs w:val="20"/>
        </w:rPr>
      </w:pPr>
      <w:r w:rsidRPr="00F738D0">
        <w:rPr>
          <w:rFonts w:ascii="Arial" w:eastAsia="Times New Roman" w:hAnsi="Arial"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06225F46" w14:textId="77777777" w:rsidR="00F738D0" w:rsidRPr="00F738D0" w:rsidRDefault="00F738D0">
      <w:pPr>
        <w:keepNext/>
        <w:numPr>
          <w:ilvl w:val="2"/>
          <w:numId w:val="2"/>
        </w:numPr>
        <w:spacing w:after="120" w:line="240" w:lineRule="auto"/>
        <w:ind w:left="1418" w:hanging="709"/>
        <w:jc w:val="both"/>
        <w:outlineLvl w:val="3"/>
        <w:rPr>
          <w:rFonts w:ascii="Arial" w:eastAsia="Times New Roman" w:hAnsi="Arial" w:cs="Arial"/>
          <w:sz w:val="20"/>
          <w:szCs w:val="20"/>
        </w:rPr>
      </w:pPr>
      <w:r w:rsidRPr="00F738D0">
        <w:rPr>
          <w:rFonts w:ascii="Arial" w:eastAsia="Times New Roman" w:hAnsi="Arial" w:cs="Arial"/>
          <w:sz w:val="20"/>
          <w:szCs w:val="20"/>
        </w:rPr>
        <w:t>zaniechanie przeprowadzenia postępowania o udzielenie zamówienia lub zorganizowania konkursu na podstawie ustawy, mimo że zamawiający był do tego obowiązany.</w:t>
      </w:r>
    </w:p>
    <w:p w14:paraId="6FADA95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Szczegółowe informacje dotyczące środków ochrony prawnej określone są w Dziale IX „Środki ochrony prawnej” ustawy </w:t>
      </w:r>
      <w:proofErr w:type="spellStart"/>
      <w:r w:rsidRPr="00F738D0">
        <w:rPr>
          <w:rFonts w:ascii="Arial" w:eastAsia="Times New Roman" w:hAnsi="Arial"/>
          <w:sz w:val="20"/>
          <w:szCs w:val="20"/>
          <w:lang w:eastAsia="pl-PL"/>
        </w:rPr>
        <w:t>Pzp</w:t>
      </w:r>
      <w:proofErr w:type="spellEnd"/>
      <w:r w:rsidRPr="00F738D0">
        <w:rPr>
          <w:rFonts w:ascii="Arial" w:eastAsia="Times New Roman" w:hAnsi="Arial"/>
          <w:sz w:val="20"/>
          <w:szCs w:val="20"/>
          <w:lang w:eastAsia="pl-PL"/>
        </w:rPr>
        <w:t>.</w:t>
      </w:r>
    </w:p>
    <w:p w14:paraId="74464F2F" w14:textId="77777777" w:rsidR="00F738D0" w:rsidRPr="00F738D0" w:rsidRDefault="00F738D0">
      <w:pPr>
        <w:keepNext/>
        <w:numPr>
          <w:ilvl w:val="0"/>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Zalecenia (rekomendacje) zamawiającego.</w:t>
      </w:r>
    </w:p>
    <w:p w14:paraId="4858C385"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Rozszerzenia plików wykorzystywanych przez Wykonawców powinny być zgodne </w:t>
      </w:r>
      <w:r w:rsidRPr="00F738D0">
        <w:rPr>
          <w:rFonts w:ascii="Arial" w:eastAsia="Times New Roman" w:hAnsi="Arial"/>
          <w:sz w:val="20"/>
          <w:szCs w:val="20"/>
          <w:lang w:eastAsia="pl-PL"/>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051B27D" w14:textId="77777777" w:rsidR="00F738D0" w:rsidRPr="00F738D0" w:rsidRDefault="00F738D0">
      <w:pPr>
        <w:numPr>
          <w:ilvl w:val="1"/>
          <w:numId w:val="2"/>
        </w:numPr>
        <w:spacing w:after="120" w:line="240" w:lineRule="auto"/>
        <w:jc w:val="both"/>
        <w:rPr>
          <w:rFonts w:ascii="Arial" w:eastAsia="Times New Roman" w:hAnsi="Arial"/>
          <w:b/>
          <w:bCs/>
          <w:sz w:val="20"/>
          <w:szCs w:val="20"/>
          <w:lang w:eastAsia="pl-PL"/>
        </w:rPr>
      </w:pPr>
      <w:r w:rsidRPr="00F738D0">
        <w:rPr>
          <w:rFonts w:ascii="Arial" w:eastAsia="Times New Roman" w:hAnsi="Arial"/>
          <w:sz w:val="20"/>
          <w:szCs w:val="20"/>
          <w:lang w:eastAsia="pl-PL"/>
        </w:rPr>
        <w:t xml:space="preserve">Zamawiający rekomenduje wykorzystanie formatów: </w:t>
      </w:r>
      <w:r w:rsidRPr="00F738D0">
        <w:rPr>
          <w:rFonts w:ascii="Arial" w:eastAsia="Times New Roman" w:hAnsi="Arial"/>
          <w:b/>
          <w:bCs/>
          <w:sz w:val="20"/>
          <w:szCs w:val="20"/>
          <w:lang w:eastAsia="pl-PL"/>
        </w:rPr>
        <w:t>.pdf .</w:t>
      </w:r>
      <w:proofErr w:type="spellStart"/>
      <w:r w:rsidRPr="00F738D0">
        <w:rPr>
          <w:rFonts w:ascii="Arial" w:eastAsia="Times New Roman" w:hAnsi="Arial"/>
          <w:b/>
          <w:bCs/>
          <w:sz w:val="20"/>
          <w:szCs w:val="20"/>
          <w:lang w:eastAsia="pl-PL"/>
        </w:rPr>
        <w:t>doc</w:t>
      </w:r>
      <w:proofErr w:type="spellEnd"/>
      <w:r w:rsidRPr="00F738D0">
        <w:rPr>
          <w:rFonts w:ascii="Arial" w:eastAsia="Times New Roman" w:hAnsi="Arial"/>
          <w:b/>
          <w:bCs/>
          <w:sz w:val="20"/>
          <w:szCs w:val="20"/>
          <w:lang w:eastAsia="pl-PL"/>
        </w:rPr>
        <w:t xml:space="preserve"> .</w:t>
      </w:r>
      <w:proofErr w:type="spellStart"/>
      <w:r w:rsidRPr="00F738D0">
        <w:rPr>
          <w:rFonts w:ascii="Arial" w:eastAsia="Times New Roman" w:hAnsi="Arial"/>
          <w:b/>
          <w:bCs/>
          <w:sz w:val="20"/>
          <w:szCs w:val="20"/>
          <w:lang w:eastAsia="pl-PL"/>
        </w:rPr>
        <w:t>docx</w:t>
      </w:r>
      <w:proofErr w:type="spellEnd"/>
      <w:r w:rsidRPr="00F738D0">
        <w:rPr>
          <w:rFonts w:ascii="Arial" w:eastAsia="Times New Roman" w:hAnsi="Arial"/>
          <w:b/>
          <w:bCs/>
          <w:sz w:val="20"/>
          <w:szCs w:val="20"/>
          <w:lang w:eastAsia="pl-PL"/>
        </w:rPr>
        <w:t xml:space="preserve"> .xls .</w:t>
      </w:r>
      <w:proofErr w:type="spellStart"/>
      <w:r w:rsidRPr="00F738D0">
        <w:rPr>
          <w:rFonts w:ascii="Arial" w:eastAsia="Times New Roman" w:hAnsi="Arial"/>
          <w:b/>
          <w:bCs/>
          <w:sz w:val="20"/>
          <w:szCs w:val="20"/>
          <w:lang w:eastAsia="pl-PL"/>
        </w:rPr>
        <w:t>xlsx</w:t>
      </w:r>
      <w:proofErr w:type="spellEnd"/>
      <w:r w:rsidRPr="00F738D0">
        <w:rPr>
          <w:rFonts w:ascii="Arial" w:eastAsia="Times New Roman" w:hAnsi="Arial"/>
          <w:b/>
          <w:bCs/>
          <w:sz w:val="20"/>
          <w:szCs w:val="20"/>
          <w:lang w:eastAsia="pl-PL"/>
        </w:rPr>
        <w:t xml:space="preserve"> .jpg (.</w:t>
      </w:r>
      <w:proofErr w:type="spellStart"/>
      <w:r w:rsidRPr="00F738D0">
        <w:rPr>
          <w:rFonts w:ascii="Arial" w:eastAsia="Times New Roman" w:hAnsi="Arial"/>
          <w:b/>
          <w:bCs/>
          <w:sz w:val="20"/>
          <w:szCs w:val="20"/>
          <w:lang w:eastAsia="pl-PL"/>
        </w:rPr>
        <w:t>jpeg</w:t>
      </w:r>
      <w:proofErr w:type="spellEnd"/>
      <w:r w:rsidRPr="00F738D0">
        <w:rPr>
          <w:rFonts w:ascii="Arial" w:eastAsia="Times New Roman" w:hAnsi="Arial"/>
          <w:b/>
          <w:bCs/>
          <w:sz w:val="20"/>
          <w:szCs w:val="20"/>
          <w:lang w:eastAsia="pl-PL"/>
        </w:rPr>
        <w:t>) ze szczególnym wskazaniem na .pdf</w:t>
      </w:r>
    </w:p>
    <w:p w14:paraId="293931D7"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 celu ewentualnej kompresji danych zamawiający rekomenduje wykorzystanie jednego </w:t>
      </w:r>
      <w:r w:rsidRPr="00F738D0">
        <w:rPr>
          <w:rFonts w:ascii="Arial" w:eastAsia="Times New Roman" w:hAnsi="Arial"/>
          <w:sz w:val="20"/>
          <w:szCs w:val="20"/>
          <w:lang w:eastAsia="pl-PL"/>
        </w:rPr>
        <w:br/>
        <w:t>z rozszerzeń:</w:t>
      </w:r>
    </w:p>
    <w:p w14:paraId="1239C313" w14:textId="77777777" w:rsidR="00F738D0" w:rsidRPr="00F738D0" w:rsidRDefault="00F738D0">
      <w:pPr>
        <w:numPr>
          <w:ilvl w:val="2"/>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.zip </w:t>
      </w:r>
    </w:p>
    <w:p w14:paraId="4CFD6BB2" w14:textId="77777777" w:rsidR="00F738D0" w:rsidRPr="00F738D0" w:rsidRDefault="00F738D0">
      <w:pPr>
        <w:numPr>
          <w:ilvl w:val="2"/>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.7Z</w:t>
      </w:r>
    </w:p>
    <w:p w14:paraId="3119638E"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Wśród rozszerzeń powszechnych a niewystępujących w rozporządzeniu KRI występują: </w:t>
      </w:r>
      <w:r w:rsidRPr="00F738D0">
        <w:rPr>
          <w:rFonts w:ascii="Arial" w:eastAsia="Times New Roman" w:hAnsi="Arial"/>
          <w:b/>
          <w:bCs/>
          <w:sz w:val="20"/>
          <w:szCs w:val="20"/>
          <w:lang w:eastAsia="pl-PL"/>
        </w:rPr>
        <w:t>.</w:t>
      </w:r>
      <w:proofErr w:type="spellStart"/>
      <w:r w:rsidRPr="00F738D0">
        <w:rPr>
          <w:rFonts w:ascii="Arial" w:eastAsia="Times New Roman" w:hAnsi="Arial"/>
          <w:b/>
          <w:bCs/>
          <w:sz w:val="20"/>
          <w:szCs w:val="20"/>
          <w:lang w:eastAsia="pl-PL"/>
        </w:rPr>
        <w:t>rar</w:t>
      </w:r>
      <w:proofErr w:type="spellEnd"/>
      <w:r w:rsidRPr="00F738D0">
        <w:rPr>
          <w:rFonts w:ascii="Arial" w:eastAsia="Times New Roman" w:hAnsi="Arial"/>
          <w:b/>
          <w:bCs/>
          <w:sz w:val="20"/>
          <w:szCs w:val="20"/>
          <w:lang w:eastAsia="pl-PL"/>
        </w:rPr>
        <w:t xml:space="preserve"> .gif .</w:t>
      </w:r>
      <w:proofErr w:type="spellStart"/>
      <w:r w:rsidRPr="00F738D0">
        <w:rPr>
          <w:rFonts w:ascii="Arial" w:eastAsia="Times New Roman" w:hAnsi="Arial"/>
          <w:b/>
          <w:bCs/>
          <w:sz w:val="20"/>
          <w:szCs w:val="20"/>
          <w:lang w:eastAsia="pl-PL"/>
        </w:rPr>
        <w:t>bmp</w:t>
      </w:r>
      <w:proofErr w:type="spellEnd"/>
      <w:r w:rsidRPr="00F738D0">
        <w:rPr>
          <w:rFonts w:ascii="Arial" w:eastAsia="Times New Roman" w:hAnsi="Arial"/>
          <w:b/>
          <w:bCs/>
          <w:sz w:val="20"/>
          <w:szCs w:val="20"/>
          <w:lang w:eastAsia="pl-PL"/>
        </w:rPr>
        <w:t xml:space="preserve"> .</w:t>
      </w:r>
      <w:proofErr w:type="spellStart"/>
      <w:r w:rsidRPr="00F738D0">
        <w:rPr>
          <w:rFonts w:ascii="Arial" w:eastAsia="Times New Roman" w:hAnsi="Arial"/>
          <w:b/>
          <w:bCs/>
          <w:sz w:val="20"/>
          <w:szCs w:val="20"/>
          <w:lang w:eastAsia="pl-PL"/>
        </w:rPr>
        <w:t>numbers</w:t>
      </w:r>
      <w:proofErr w:type="spellEnd"/>
      <w:r w:rsidRPr="00F738D0">
        <w:rPr>
          <w:rFonts w:ascii="Arial" w:eastAsia="Times New Roman" w:hAnsi="Arial"/>
          <w:b/>
          <w:bCs/>
          <w:sz w:val="20"/>
          <w:szCs w:val="20"/>
          <w:lang w:eastAsia="pl-PL"/>
        </w:rPr>
        <w:t xml:space="preserve"> .</w:t>
      </w:r>
      <w:proofErr w:type="spellStart"/>
      <w:r w:rsidRPr="00F738D0">
        <w:rPr>
          <w:rFonts w:ascii="Arial" w:eastAsia="Times New Roman" w:hAnsi="Arial"/>
          <w:b/>
          <w:bCs/>
          <w:sz w:val="20"/>
          <w:szCs w:val="20"/>
          <w:lang w:eastAsia="pl-PL"/>
        </w:rPr>
        <w:t>pages</w:t>
      </w:r>
      <w:proofErr w:type="spellEnd"/>
      <w:r w:rsidRPr="00F738D0">
        <w:rPr>
          <w:rFonts w:ascii="Arial" w:eastAsia="Times New Roman" w:hAnsi="Arial"/>
          <w:b/>
          <w:bCs/>
          <w:sz w:val="20"/>
          <w:szCs w:val="20"/>
          <w:lang w:eastAsia="pl-PL"/>
        </w:rPr>
        <w:t>.</w:t>
      </w:r>
      <w:r w:rsidRPr="00F738D0">
        <w:rPr>
          <w:rFonts w:ascii="Arial" w:eastAsia="Times New Roman" w:hAnsi="Arial"/>
          <w:sz w:val="20"/>
          <w:szCs w:val="20"/>
          <w:lang w:eastAsia="pl-PL"/>
        </w:rPr>
        <w:t xml:space="preserve"> Dokumenty złożone w takich plikach zostaną uznane za złożone nieskutecznie.</w:t>
      </w:r>
    </w:p>
    <w:p w14:paraId="360D1AE6" w14:textId="77777777" w:rsidR="00F738D0" w:rsidRP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 xml:space="preserve">Zamawiający zwraca uwagę na ograniczenia wielkości plików podpisywanych profilem zaufanym, który wynosi </w:t>
      </w:r>
      <w:r w:rsidRPr="00F738D0">
        <w:rPr>
          <w:rFonts w:ascii="Arial" w:eastAsia="Times New Roman" w:hAnsi="Arial"/>
          <w:b/>
          <w:bCs/>
          <w:sz w:val="20"/>
          <w:szCs w:val="20"/>
          <w:lang w:eastAsia="pl-PL"/>
        </w:rPr>
        <w:t>maksymalnie 10MB</w:t>
      </w:r>
      <w:r w:rsidRPr="00F738D0">
        <w:rPr>
          <w:rFonts w:ascii="Arial" w:eastAsia="Times New Roman" w:hAnsi="Arial"/>
          <w:sz w:val="20"/>
          <w:szCs w:val="20"/>
          <w:lang w:eastAsia="pl-PL"/>
        </w:rPr>
        <w:t xml:space="preserve">, oraz na ograniczenie wielkości plików podpisywanych w aplikacji </w:t>
      </w:r>
      <w:proofErr w:type="spellStart"/>
      <w:r w:rsidRPr="00F738D0">
        <w:rPr>
          <w:rFonts w:ascii="Arial" w:eastAsia="Times New Roman" w:hAnsi="Arial"/>
          <w:sz w:val="20"/>
          <w:szCs w:val="20"/>
          <w:lang w:eastAsia="pl-PL"/>
        </w:rPr>
        <w:t>eDoApp</w:t>
      </w:r>
      <w:proofErr w:type="spellEnd"/>
      <w:r w:rsidRPr="00F738D0">
        <w:rPr>
          <w:rFonts w:ascii="Arial" w:eastAsia="Times New Roman" w:hAnsi="Arial"/>
          <w:sz w:val="20"/>
          <w:szCs w:val="20"/>
          <w:lang w:eastAsia="pl-PL"/>
        </w:rPr>
        <w:t xml:space="preserve"> służącej do składania podpisu osobistego, który wynosi maksymalnie 5MB.</w:t>
      </w:r>
    </w:p>
    <w:p w14:paraId="2FCDBB01" w14:textId="11A6FBD3" w:rsidR="00F738D0" w:rsidRDefault="00F738D0">
      <w:pPr>
        <w:numPr>
          <w:ilvl w:val="1"/>
          <w:numId w:val="2"/>
        </w:numPr>
        <w:spacing w:after="120" w:line="240" w:lineRule="auto"/>
        <w:jc w:val="both"/>
        <w:rPr>
          <w:rFonts w:ascii="Arial" w:eastAsia="Times New Roman" w:hAnsi="Arial"/>
          <w:sz w:val="20"/>
          <w:szCs w:val="20"/>
          <w:lang w:eastAsia="pl-PL"/>
        </w:rPr>
      </w:pPr>
      <w:r w:rsidRPr="00F738D0">
        <w:rPr>
          <w:rFonts w:ascii="Arial" w:eastAsia="Times New Roman" w:hAnsi="Arial"/>
          <w:sz w:val="20"/>
          <w:szCs w:val="20"/>
          <w:lang w:eastAsia="pl-PL"/>
        </w:rPr>
        <w:t>W przypadku stosowania przez wykonawcę kwalifikowanego podpisu elektronicznego:</w:t>
      </w:r>
    </w:p>
    <w:p w14:paraId="7562F06F" w14:textId="77777777" w:rsidR="009B1997" w:rsidRPr="009B1997" w:rsidRDefault="009B1997" w:rsidP="009B1997">
      <w:pPr>
        <w:keepNext/>
        <w:numPr>
          <w:ilvl w:val="2"/>
          <w:numId w:val="2"/>
        </w:numPr>
        <w:spacing w:after="120" w:line="240" w:lineRule="auto"/>
        <w:jc w:val="both"/>
        <w:outlineLvl w:val="3"/>
        <w:rPr>
          <w:rFonts w:ascii="Arial" w:eastAsia="Times New Roman" w:hAnsi="Arial" w:cs="Arial"/>
          <w:b/>
          <w:sz w:val="20"/>
          <w:szCs w:val="20"/>
        </w:rPr>
      </w:pPr>
      <w:r w:rsidRPr="00F738D0">
        <w:rPr>
          <w:rFonts w:ascii="Arial" w:eastAsia="Times New Roman" w:hAnsi="Arial" w:cs="Arial"/>
          <w:sz w:val="20"/>
          <w:szCs w:val="20"/>
        </w:rPr>
        <w:t>ze względu na niskie ryzyko naruszenia integralności pliku oraz łatwiejszą weryfikację podpisu, zamawiający zaleca, w miarę możliwości</w:t>
      </w:r>
      <w:r w:rsidRPr="00F738D0">
        <w:rPr>
          <w:rFonts w:ascii="Arial" w:eastAsia="Times New Roman" w:hAnsi="Arial" w:cs="Arial"/>
          <w:b/>
          <w:sz w:val="20"/>
          <w:szCs w:val="20"/>
        </w:rPr>
        <w:t xml:space="preserve">, przekonwertowanie plików składających się na ofertę na rozszerzenie .pdf  i opatrzenie ich podpisem kwalifikowanym w formacie </w:t>
      </w:r>
      <w:proofErr w:type="spellStart"/>
      <w:r w:rsidRPr="00F738D0">
        <w:rPr>
          <w:rFonts w:ascii="Arial" w:eastAsia="Times New Roman" w:hAnsi="Arial" w:cs="Arial"/>
          <w:b/>
          <w:sz w:val="20"/>
          <w:szCs w:val="20"/>
        </w:rPr>
        <w:t>PAdES</w:t>
      </w:r>
      <w:proofErr w:type="spellEnd"/>
      <w:r w:rsidRPr="00F738D0">
        <w:rPr>
          <w:rFonts w:ascii="Arial" w:eastAsia="Times New Roman" w:hAnsi="Arial" w:cs="Arial"/>
          <w:b/>
          <w:sz w:val="20"/>
          <w:szCs w:val="20"/>
        </w:rPr>
        <w:t>. </w:t>
      </w:r>
    </w:p>
    <w:p w14:paraId="6FAED61F" w14:textId="77777777" w:rsidR="009B1997" w:rsidRPr="00F738D0" w:rsidRDefault="009B1997" w:rsidP="009B1997">
      <w:pPr>
        <w:keepNext/>
        <w:numPr>
          <w:ilvl w:val="2"/>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pliki w innych formatach niż pdf </w:t>
      </w:r>
      <w:r w:rsidRPr="00F738D0">
        <w:rPr>
          <w:rFonts w:ascii="Arial" w:eastAsia="Times New Roman" w:hAnsi="Arial" w:cs="Arial"/>
          <w:b/>
          <w:sz w:val="20"/>
          <w:szCs w:val="20"/>
        </w:rPr>
        <w:t xml:space="preserve">zaleca się opatrzyć podpisem w formacie </w:t>
      </w:r>
      <w:proofErr w:type="spellStart"/>
      <w:r w:rsidRPr="00F738D0">
        <w:rPr>
          <w:rFonts w:ascii="Arial" w:eastAsia="Times New Roman" w:hAnsi="Arial" w:cs="Arial"/>
          <w:b/>
          <w:sz w:val="20"/>
          <w:szCs w:val="20"/>
        </w:rPr>
        <w:t>XAdES</w:t>
      </w:r>
      <w:proofErr w:type="spellEnd"/>
      <w:r w:rsidRPr="00F738D0">
        <w:rPr>
          <w:rFonts w:ascii="Arial" w:eastAsia="Times New Roman" w:hAnsi="Arial" w:cs="Arial"/>
          <w:b/>
          <w:sz w:val="20"/>
          <w:szCs w:val="20"/>
        </w:rPr>
        <w:t xml:space="preserve"> </w:t>
      </w:r>
      <w:r w:rsidRPr="00F738D0">
        <w:rPr>
          <w:rFonts w:ascii="Arial" w:eastAsia="Times New Roman" w:hAnsi="Arial" w:cs="Arial"/>
          <w:b/>
          <w:sz w:val="20"/>
          <w:szCs w:val="20"/>
        </w:rPr>
        <w:br/>
        <w:t>o typie zewnętrznym.</w:t>
      </w:r>
      <w:r w:rsidRPr="00F738D0">
        <w:rPr>
          <w:rFonts w:ascii="Arial" w:eastAsia="Times New Roman" w:hAnsi="Arial" w:cs="Arial"/>
          <w:sz w:val="20"/>
          <w:szCs w:val="20"/>
        </w:rPr>
        <w:t xml:space="preserve"> Wykonawca powinien pamiętać, aby plik z podpisem przekazywać łącznie z dokumentem podpisywanym.</w:t>
      </w:r>
    </w:p>
    <w:p w14:paraId="4E1777FC" w14:textId="77777777" w:rsidR="009B1997" w:rsidRPr="00F738D0" w:rsidRDefault="009B1997" w:rsidP="009B1997">
      <w:pPr>
        <w:spacing w:after="120" w:line="240" w:lineRule="auto"/>
        <w:ind w:left="1049"/>
        <w:jc w:val="both"/>
        <w:rPr>
          <w:rFonts w:ascii="Arial" w:eastAsia="Times New Roman" w:hAnsi="Arial"/>
          <w:sz w:val="20"/>
          <w:szCs w:val="20"/>
          <w:lang w:eastAsia="pl-PL"/>
        </w:rPr>
      </w:pPr>
    </w:p>
    <w:p w14:paraId="21B054D5" w14:textId="77777777" w:rsidR="00F738D0" w:rsidRPr="00F738D0" w:rsidRDefault="00F738D0">
      <w:pPr>
        <w:keepNext/>
        <w:numPr>
          <w:ilvl w:val="2"/>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lastRenderedPageBreak/>
        <w:t>Zamawiający rekomenduje wykorzystanie podpisu z kwalifikowanym znacznikiem czasu.</w:t>
      </w:r>
    </w:p>
    <w:p w14:paraId="04B3384A"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zaleca aby </w:t>
      </w:r>
      <w:r w:rsidRPr="00F738D0">
        <w:rPr>
          <w:rFonts w:ascii="Arial" w:eastAsia="Times New Roman" w:hAnsi="Arial" w:cs="Arial"/>
          <w:b/>
          <w:sz w:val="20"/>
          <w:szCs w:val="20"/>
        </w:rPr>
        <w:t xml:space="preserve">w przypadku podpisywania pliku przez kilka osób, stosować podpisy tego samego rodzaju. </w:t>
      </w:r>
      <w:r w:rsidRPr="00F738D0">
        <w:rPr>
          <w:rFonts w:ascii="Arial" w:eastAsia="Times New Roman" w:hAnsi="Arial" w:cs="Arial"/>
          <w:sz w:val="20"/>
          <w:szCs w:val="20"/>
        </w:rPr>
        <w:t xml:space="preserve">Podpisywanie różnymi rodzajami podpisów np. osobistym </w:t>
      </w:r>
      <w:r w:rsidRPr="00F738D0">
        <w:rPr>
          <w:rFonts w:ascii="Arial" w:eastAsia="Times New Roman" w:hAnsi="Arial" w:cs="Arial"/>
          <w:sz w:val="20"/>
          <w:szCs w:val="20"/>
        </w:rPr>
        <w:br/>
        <w:t>i kwalifikowanym może doprowadzić do problemów w weryfikacji plików. </w:t>
      </w:r>
    </w:p>
    <w:p w14:paraId="6A83183E"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Zamawiający zaleca, aby wykonawca z odpowiednim wyprzedzeniem przetestował możliwość prawidłowego wykorzystania wybranej metody podpisania plików oferty.</w:t>
      </w:r>
    </w:p>
    <w:p w14:paraId="4245E68E"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Osobą składającą ofertę powinna być osoba kontaktowa podawana w dokumentacji.</w:t>
      </w:r>
    </w:p>
    <w:p w14:paraId="0EAA9BDF"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422A7C06"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Jeśli wykonawca pakuje dokumenty np. w plik o rozszerzeniu .zip zaleca się wcześniejsze podpisanie każdego ze skompresowanych plików. </w:t>
      </w:r>
    </w:p>
    <w:p w14:paraId="72E4CCFD" w14:textId="77777777" w:rsidR="00F738D0" w:rsidRPr="00F738D0" w:rsidRDefault="00F738D0">
      <w:pPr>
        <w:keepNext/>
        <w:numPr>
          <w:ilvl w:val="1"/>
          <w:numId w:val="2"/>
        </w:numPr>
        <w:spacing w:before="120" w:after="120" w:line="240" w:lineRule="auto"/>
        <w:jc w:val="both"/>
        <w:outlineLvl w:val="3"/>
        <w:rPr>
          <w:rFonts w:ascii="Arial" w:eastAsia="Times New Roman" w:hAnsi="Arial" w:cs="Arial"/>
          <w:sz w:val="20"/>
          <w:szCs w:val="20"/>
        </w:rPr>
      </w:pPr>
      <w:r w:rsidRPr="00F738D0">
        <w:rPr>
          <w:rFonts w:ascii="Arial" w:eastAsia="Times New Roman" w:hAnsi="Arial" w:cs="Arial"/>
          <w:sz w:val="20"/>
          <w:szCs w:val="20"/>
        </w:rPr>
        <w:t xml:space="preserve">Zamawiający zaleca aby </w:t>
      </w:r>
      <w:r w:rsidRPr="00F738D0">
        <w:rPr>
          <w:rFonts w:ascii="Arial" w:eastAsia="Times New Roman" w:hAnsi="Arial" w:cs="Arial"/>
          <w:b/>
          <w:sz w:val="20"/>
          <w:szCs w:val="20"/>
          <w:u w:val="single"/>
        </w:rPr>
        <w:t xml:space="preserve">nie wprowadzać jakichkolwiek zmian </w:t>
      </w:r>
      <w:r w:rsidRPr="00F738D0">
        <w:rPr>
          <w:rFonts w:ascii="Arial" w:eastAsia="Times New Roman" w:hAnsi="Arial" w:cs="Arial"/>
          <w:sz w:val="20"/>
          <w:szCs w:val="20"/>
        </w:rPr>
        <w:t>w plikach po podpisaniu ich podpisem kwalifikowanym. Może to skutkować naruszeniem integralności plików co równoważne będzie z koniecznością odrzucenia oferty.</w:t>
      </w:r>
    </w:p>
    <w:p w14:paraId="4E990BCE" w14:textId="77777777" w:rsidR="00F738D0" w:rsidRPr="00F738D0" w:rsidRDefault="00F738D0">
      <w:pPr>
        <w:keepNext/>
        <w:numPr>
          <w:ilvl w:val="0"/>
          <w:numId w:val="2"/>
        </w:numPr>
        <w:spacing w:before="120" w:after="120" w:line="240" w:lineRule="auto"/>
        <w:jc w:val="both"/>
        <w:outlineLvl w:val="3"/>
        <w:rPr>
          <w:rFonts w:ascii="Arial" w:eastAsia="Times New Roman" w:hAnsi="Arial" w:cs="Arial"/>
          <w:b/>
          <w:sz w:val="20"/>
          <w:szCs w:val="20"/>
        </w:rPr>
      </w:pPr>
      <w:r w:rsidRPr="00F738D0">
        <w:rPr>
          <w:rFonts w:ascii="Arial" w:eastAsia="Times New Roman" w:hAnsi="Arial" w:cs="Arial"/>
          <w:b/>
          <w:sz w:val="20"/>
          <w:szCs w:val="20"/>
        </w:rPr>
        <w:t xml:space="preserve">Klauzula informacyjna o przetwarzaniu danych osobowych udostępnionych w celu związanym z postepowaniem o udzielenie zamówienia publicznego prowadzonym przez Gminę Czersk przy pomocy Urzędu Miejskiego w Czersku. </w:t>
      </w:r>
    </w:p>
    <w:p w14:paraId="6066CE74" w14:textId="77777777" w:rsidR="00F738D0" w:rsidRPr="00F738D0" w:rsidRDefault="00F738D0" w:rsidP="00F738D0">
      <w:pPr>
        <w:keepNext/>
        <w:spacing w:after="0"/>
        <w:ind w:left="357" w:firstLine="351"/>
        <w:jc w:val="both"/>
        <w:rPr>
          <w:rFonts w:ascii="Arial" w:eastAsia="Times New Roman" w:hAnsi="Arial" w:cs="Arial"/>
          <w:sz w:val="20"/>
          <w:szCs w:val="20"/>
          <w:lang w:eastAsia="pl-PL"/>
        </w:rPr>
      </w:pPr>
      <w:r w:rsidRPr="00F738D0">
        <w:rPr>
          <w:rFonts w:ascii="Arial" w:eastAsia="Times New Roman" w:hAnsi="Arial" w:cs="Arial"/>
          <w:sz w:val="20"/>
          <w:szCs w:val="20"/>
          <w:lang w:eastAsia="pl-PL"/>
        </w:rPr>
        <w:t xml:space="preserve">Zgodnie z art. 13 Rozporządzenia Parlamentu Europejskiego i Rady (UE) 2016/679 z dnia </w:t>
      </w:r>
      <w:r w:rsidRPr="00F738D0">
        <w:rPr>
          <w:rFonts w:ascii="Arial" w:eastAsia="Times New Roman" w:hAnsi="Arial" w:cs="Arial"/>
          <w:sz w:val="20"/>
          <w:szCs w:val="20"/>
          <w:lang w:eastAsia="pl-PL"/>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F738D0">
        <w:rPr>
          <w:rFonts w:ascii="Arial" w:eastAsia="Times New Roman" w:hAnsi="Arial" w:cs="Arial"/>
          <w:sz w:val="20"/>
          <w:szCs w:val="20"/>
          <w:lang w:eastAsia="pl-PL"/>
        </w:rPr>
        <w:t>Dz.Urz</w:t>
      </w:r>
      <w:proofErr w:type="spellEnd"/>
      <w:r w:rsidRPr="00F738D0">
        <w:rPr>
          <w:rFonts w:ascii="Arial" w:eastAsia="Times New Roman" w:hAnsi="Arial" w:cs="Arial"/>
          <w:sz w:val="20"/>
          <w:szCs w:val="20"/>
          <w:lang w:eastAsia="pl-PL"/>
        </w:rPr>
        <w:t xml:space="preserve">. UE L 119, str. 1), dalej „RODO”, Zamawiający informuje, że:  </w:t>
      </w:r>
    </w:p>
    <w:p w14:paraId="630B1234" w14:textId="77777777" w:rsidR="00F738D0" w:rsidRPr="00F738D0" w:rsidRDefault="00F738D0" w:rsidP="00F738D0">
      <w:pPr>
        <w:keepNext/>
        <w:spacing w:after="0"/>
        <w:jc w:val="both"/>
        <w:rPr>
          <w:rFonts w:ascii="Arial" w:eastAsia="Times New Roman" w:hAnsi="Arial" w:cs="Arial"/>
          <w:sz w:val="20"/>
          <w:szCs w:val="20"/>
          <w:lang w:eastAsia="pl-PL"/>
        </w:rPr>
      </w:pPr>
    </w:p>
    <w:p w14:paraId="3AC63B78" w14:textId="77777777" w:rsidR="00F738D0" w:rsidRPr="00F738D0" w:rsidRDefault="00F738D0">
      <w:pPr>
        <w:numPr>
          <w:ilvl w:val="0"/>
          <w:numId w:val="8"/>
        </w:numPr>
        <w:spacing w:after="0" w:line="240" w:lineRule="auto"/>
        <w:jc w:val="both"/>
        <w:rPr>
          <w:rFonts w:ascii="Arial" w:eastAsia="Times New Roman" w:hAnsi="Arial"/>
          <w:color w:val="000000" w:themeColor="text1"/>
          <w:sz w:val="24"/>
          <w:szCs w:val="24"/>
          <w:shd w:val="clear" w:color="auto" w:fill="FFFFFF"/>
          <w:lang w:eastAsia="pl-PL"/>
        </w:rPr>
      </w:pPr>
      <w:r w:rsidRPr="00F738D0">
        <w:rPr>
          <w:rFonts w:ascii="Arial" w:eastAsia="Times New Roman" w:hAnsi="Arial"/>
          <w:bCs/>
          <w:color w:val="000000" w:themeColor="text1"/>
          <w:sz w:val="20"/>
          <w:szCs w:val="20"/>
          <w:shd w:val="clear" w:color="auto" w:fill="FFFFFF"/>
          <w:lang w:eastAsia="pl-PL"/>
        </w:rPr>
        <w:t xml:space="preserve">Administratorem udostępnionych przez Panią/Pana danych osobowych przetwarzanych </w:t>
      </w:r>
      <w:r w:rsidRPr="00F738D0">
        <w:rPr>
          <w:rFonts w:ascii="Arial" w:eastAsia="Times New Roman" w:hAnsi="Arial"/>
          <w:bCs/>
          <w:color w:val="000000" w:themeColor="text1"/>
          <w:sz w:val="20"/>
          <w:szCs w:val="20"/>
          <w:shd w:val="clear" w:color="auto" w:fill="FFFFFF"/>
          <w:lang w:eastAsia="pl-PL"/>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6" w:history="1">
        <w:r w:rsidRPr="00F738D0">
          <w:rPr>
            <w:rFonts w:ascii="Arial" w:eastAsia="Times New Roman" w:hAnsi="Arial"/>
            <w:color w:val="000000" w:themeColor="text1"/>
            <w:sz w:val="20"/>
            <w:szCs w:val="20"/>
            <w:u w:val="single"/>
            <w:shd w:val="clear" w:color="auto" w:fill="FFFFFF"/>
            <w:lang w:eastAsia="pl-PL"/>
          </w:rPr>
          <w:t>urzad_miejski@czersk.pl</w:t>
        </w:r>
      </w:hyperlink>
      <w:r w:rsidRPr="00F738D0">
        <w:rPr>
          <w:rFonts w:ascii="Arial" w:eastAsia="Times New Roman" w:hAnsi="Arial"/>
          <w:color w:val="000000" w:themeColor="text1"/>
          <w:sz w:val="20"/>
          <w:szCs w:val="20"/>
          <w:shd w:val="clear" w:color="auto" w:fill="FFFFFF"/>
          <w:lang w:eastAsia="pl-PL"/>
        </w:rPr>
        <w:t xml:space="preserve"> </w:t>
      </w:r>
      <w:r w:rsidRPr="00F738D0">
        <w:rPr>
          <w:rFonts w:ascii="Arial" w:eastAsia="Times New Roman" w:hAnsi="Arial"/>
          <w:bCs/>
          <w:color w:val="000000" w:themeColor="text1"/>
          <w:sz w:val="20"/>
          <w:szCs w:val="20"/>
          <w:shd w:val="clear" w:color="auto" w:fill="FFFFFF"/>
          <w:lang w:eastAsia="pl-PL"/>
        </w:rPr>
        <w:t xml:space="preserve">.  </w:t>
      </w:r>
    </w:p>
    <w:p w14:paraId="61E4379E" w14:textId="77777777" w:rsidR="00F738D0" w:rsidRPr="00F738D0" w:rsidRDefault="00F738D0">
      <w:pPr>
        <w:numPr>
          <w:ilvl w:val="0"/>
          <w:numId w:val="8"/>
        </w:numPr>
        <w:spacing w:after="0" w:line="240" w:lineRule="auto"/>
        <w:jc w:val="both"/>
        <w:rPr>
          <w:rFonts w:ascii="Arial" w:eastAsia="Times New Roman" w:hAnsi="Arial" w:cs="Arial"/>
          <w:bCs/>
          <w:sz w:val="20"/>
          <w:szCs w:val="20"/>
          <w:lang w:eastAsia="pl-PL"/>
        </w:rPr>
      </w:pPr>
      <w:r w:rsidRPr="00F738D0">
        <w:rPr>
          <w:rFonts w:ascii="Arial" w:eastAsia="Times New Roman" w:hAnsi="Arial"/>
          <w:bCs/>
          <w:color w:val="000000"/>
          <w:sz w:val="20"/>
          <w:szCs w:val="20"/>
          <w:shd w:val="clear" w:color="auto" w:fill="FFFFFF"/>
          <w:lang w:eastAsia="pl-PL"/>
        </w:rPr>
        <w:t xml:space="preserve">Udostępnione przez Panią/Pana dane osobowe przetwarzane będą w celu związanym </w:t>
      </w:r>
      <w:r w:rsidRPr="00F738D0">
        <w:rPr>
          <w:rFonts w:ascii="Arial" w:eastAsia="Times New Roman" w:hAnsi="Arial"/>
          <w:bCs/>
          <w:color w:val="000000"/>
          <w:sz w:val="20"/>
          <w:szCs w:val="20"/>
          <w:shd w:val="clear" w:color="auto" w:fill="FFFFFF"/>
          <w:lang w:eastAsia="pl-PL"/>
        </w:rPr>
        <w:br/>
        <w:t>z przeprowadzeniem przedmiotowego postępowania o udzielenie zamówienia publicznego oraz zawarcia umowy</w:t>
      </w:r>
      <w:r w:rsidRPr="00F738D0">
        <w:rPr>
          <w:rFonts w:ascii="Arial" w:eastAsia="Times New Roman" w:hAnsi="Arial" w:cs="Arial"/>
          <w:bCs/>
          <w:sz w:val="20"/>
          <w:szCs w:val="20"/>
          <w:lang w:eastAsia="pl-PL"/>
        </w:rPr>
        <w:t>,</w:t>
      </w:r>
      <w:r w:rsidRPr="00F738D0">
        <w:rPr>
          <w:rFonts w:ascii="Arial" w:eastAsia="Times New Roman" w:hAnsi="Arial"/>
          <w:bCs/>
          <w:color w:val="000000"/>
          <w:sz w:val="20"/>
          <w:szCs w:val="20"/>
          <w:shd w:val="clear" w:color="auto" w:fill="FFFFFF"/>
          <w:lang w:eastAsia="pl-PL"/>
        </w:rPr>
        <w:t xml:space="preserve"> </w:t>
      </w:r>
      <w:r w:rsidRPr="00F738D0">
        <w:rPr>
          <w:rFonts w:ascii="Arial" w:eastAsia="Times New Roman" w:hAnsi="Arial" w:cs="Arial"/>
          <w:bCs/>
          <w:sz w:val="20"/>
          <w:szCs w:val="20"/>
          <w:lang w:eastAsia="pl-PL"/>
        </w:rPr>
        <w:t xml:space="preserve">zgodnie z art. 6 ust. 1 lit. c) RODO - </w:t>
      </w:r>
      <w:r w:rsidRPr="00F738D0">
        <w:rPr>
          <w:rFonts w:ascii="Arial" w:eastAsia="Times New Roman" w:hAnsi="Arial" w:cs="Arial"/>
          <w:bCs/>
          <w:i/>
          <w:sz w:val="20"/>
          <w:szCs w:val="20"/>
          <w:lang w:eastAsia="pl-PL"/>
        </w:rPr>
        <w:t>przetwarzanie jest niezbędne do wypełnienia obowiązku prawnego ciążącego na Administratorze</w:t>
      </w:r>
      <w:r w:rsidRPr="00F738D0">
        <w:rPr>
          <w:rFonts w:ascii="Arial" w:eastAsia="Times New Roman" w:hAnsi="Arial" w:cs="Arial"/>
          <w:bCs/>
          <w:sz w:val="20"/>
          <w:szCs w:val="20"/>
          <w:lang w:eastAsia="pl-PL"/>
        </w:rPr>
        <w:t xml:space="preserve"> - w</w:t>
      </w:r>
      <w:r w:rsidRPr="00F738D0">
        <w:rPr>
          <w:rFonts w:ascii="Arial" w:eastAsia="Times New Roman" w:hAnsi="Arial" w:cs="Arial"/>
          <w:sz w:val="20"/>
          <w:szCs w:val="20"/>
          <w:lang w:eastAsia="pl-PL"/>
        </w:rPr>
        <w:t xml:space="preserve"> związku z m.in. przepisami: </w:t>
      </w:r>
    </w:p>
    <w:p w14:paraId="0B369E1D" w14:textId="77777777" w:rsidR="00F738D0" w:rsidRPr="00F738D0" w:rsidRDefault="00F738D0">
      <w:pPr>
        <w:numPr>
          <w:ilvl w:val="0"/>
          <w:numId w:val="9"/>
        </w:numPr>
        <w:spacing w:after="0" w:line="240" w:lineRule="auto"/>
        <w:ind w:left="1077" w:hanging="357"/>
        <w:contextualSpacing/>
        <w:jc w:val="both"/>
        <w:rPr>
          <w:rFonts w:cs="Arial"/>
          <w:sz w:val="18"/>
          <w:szCs w:val="18"/>
        </w:rPr>
      </w:pPr>
      <w:r w:rsidRPr="00F738D0">
        <w:rPr>
          <w:rFonts w:ascii="Arial" w:hAnsi="Arial" w:cs="Arial"/>
          <w:sz w:val="18"/>
          <w:szCs w:val="18"/>
        </w:rPr>
        <w:t xml:space="preserve">ustawy z dnia 11 września 2019 r. Prawo zamówień publicznych (t. j. - Dz.U. 2022, poz. 1710), dalej „Ustawą </w:t>
      </w:r>
      <w:proofErr w:type="spellStart"/>
      <w:r w:rsidRPr="00F738D0">
        <w:rPr>
          <w:rFonts w:ascii="Arial" w:hAnsi="Arial" w:cs="Arial"/>
          <w:sz w:val="18"/>
          <w:szCs w:val="18"/>
        </w:rPr>
        <w:t>Pzp</w:t>
      </w:r>
      <w:proofErr w:type="spellEnd"/>
      <w:r w:rsidRPr="00F738D0">
        <w:rPr>
          <w:rFonts w:ascii="Arial" w:hAnsi="Arial" w:cs="Arial"/>
          <w:sz w:val="18"/>
          <w:szCs w:val="18"/>
        </w:rPr>
        <w:t xml:space="preserve">”, </w:t>
      </w:r>
    </w:p>
    <w:p w14:paraId="495C7FB9" w14:textId="77777777" w:rsidR="00F738D0" w:rsidRPr="00F738D0" w:rsidRDefault="00F738D0">
      <w:pPr>
        <w:numPr>
          <w:ilvl w:val="0"/>
          <w:numId w:val="9"/>
        </w:numPr>
        <w:spacing w:after="0" w:line="240" w:lineRule="auto"/>
        <w:ind w:left="1077" w:hanging="357"/>
        <w:contextualSpacing/>
        <w:jc w:val="both"/>
        <w:rPr>
          <w:rFonts w:ascii="Arial" w:hAnsi="Arial" w:cs="Arial"/>
          <w:sz w:val="18"/>
          <w:szCs w:val="18"/>
        </w:rPr>
      </w:pPr>
      <w:r w:rsidRPr="00F738D0">
        <w:rPr>
          <w:rFonts w:ascii="Arial" w:hAnsi="Arial" w:cs="Arial"/>
          <w:sz w:val="18"/>
          <w:szCs w:val="18"/>
        </w:rPr>
        <w:t xml:space="preserve">art. 1, 4, 6 i 8 ustawy z 6 września 2001 r. o dostępie do informacji publicznej (Dz.U.2020.2176 ze zm.), </w:t>
      </w:r>
    </w:p>
    <w:p w14:paraId="7C9CB717" w14:textId="77777777" w:rsidR="00F738D0" w:rsidRPr="00F738D0" w:rsidRDefault="00F738D0">
      <w:pPr>
        <w:numPr>
          <w:ilvl w:val="0"/>
          <w:numId w:val="9"/>
        </w:numPr>
        <w:spacing w:after="0" w:line="240" w:lineRule="auto"/>
        <w:ind w:left="1077" w:hanging="357"/>
        <w:contextualSpacing/>
        <w:jc w:val="both"/>
        <w:rPr>
          <w:rFonts w:cs="Arial"/>
          <w:sz w:val="18"/>
          <w:szCs w:val="18"/>
        </w:rPr>
      </w:pPr>
      <w:r w:rsidRPr="00F738D0">
        <w:rPr>
          <w:rFonts w:ascii="Arial" w:hAnsi="Arial" w:cs="Arial"/>
          <w:sz w:val="18"/>
          <w:szCs w:val="18"/>
        </w:rPr>
        <w:t xml:space="preserve">art. 33, 44 i 254 ustawy z dnia 27 sierpnia 2009 r. o finansach publicznych (Dz.U.2022.902),  </w:t>
      </w:r>
    </w:p>
    <w:p w14:paraId="2328FA39" w14:textId="77777777" w:rsidR="00F738D0" w:rsidRPr="00F738D0" w:rsidRDefault="00F738D0">
      <w:pPr>
        <w:numPr>
          <w:ilvl w:val="0"/>
          <w:numId w:val="9"/>
        </w:numPr>
        <w:spacing w:after="0" w:line="240" w:lineRule="auto"/>
        <w:ind w:left="1077" w:hanging="357"/>
        <w:contextualSpacing/>
        <w:jc w:val="both"/>
        <w:rPr>
          <w:rFonts w:cs="Arial"/>
          <w:sz w:val="20"/>
          <w:szCs w:val="20"/>
        </w:rPr>
      </w:pPr>
      <w:r w:rsidRPr="00F738D0">
        <w:rPr>
          <w:rFonts w:ascii="Arial" w:hAnsi="Arial" w:cs="Arial"/>
          <w:sz w:val="18"/>
          <w:szCs w:val="18"/>
        </w:rPr>
        <w:t>art. 5-6 Ustawy z 14 lipca 1983 r. o narodowym zasobie archiwalnym i archiwach (Dz.U. 2020.164 ze zm.).</w:t>
      </w:r>
      <w:r w:rsidRPr="00F738D0">
        <w:rPr>
          <w:rFonts w:ascii="Arial" w:hAnsi="Arial" w:cs="Arial"/>
          <w:sz w:val="20"/>
          <w:szCs w:val="20"/>
        </w:rPr>
        <w:t xml:space="preserve">    </w:t>
      </w:r>
    </w:p>
    <w:p w14:paraId="761422C3" w14:textId="77777777" w:rsidR="00F738D0" w:rsidRPr="00F738D0" w:rsidRDefault="00F738D0">
      <w:pPr>
        <w:numPr>
          <w:ilvl w:val="0"/>
          <w:numId w:val="8"/>
        </w:numPr>
        <w:spacing w:after="0" w:line="240" w:lineRule="auto"/>
        <w:jc w:val="both"/>
        <w:rPr>
          <w:rFonts w:ascii="Arial" w:eastAsia="Times New Roman" w:hAnsi="Arial"/>
          <w:color w:val="000000"/>
          <w:sz w:val="20"/>
          <w:szCs w:val="20"/>
          <w:shd w:val="clear" w:color="auto" w:fill="FFFFFF"/>
          <w:lang w:eastAsia="pl-PL"/>
        </w:rPr>
      </w:pPr>
      <w:r w:rsidRPr="00F738D0">
        <w:rPr>
          <w:rFonts w:ascii="Arial" w:eastAsia="Times New Roman" w:hAnsi="Arial"/>
          <w:color w:val="000000"/>
          <w:sz w:val="20"/>
          <w:szCs w:val="20"/>
          <w:shd w:val="clear" w:color="auto" w:fill="FFFFFF"/>
          <w:lang w:eastAsia="pl-PL"/>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F738D0">
        <w:rPr>
          <w:rFonts w:ascii="Arial" w:eastAsia="Times New Roman" w:hAnsi="Arial"/>
          <w:color w:val="000000"/>
          <w:sz w:val="20"/>
          <w:szCs w:val="20"/>
          <w:shd w:val="clear" w:color="auto" w:fill="FFFFFF"/>
          <w:lang w:eastAsia="pl-PL"/>
        </w:rPr>
        <w:br/>
        <w:t xml:space="preserve">o udzielenie przedmiotowego zamówienia publicznego. </w:t>
      </w:r>
    </w:p>
    <w:p w14:paraId="7D868CAB" w14:textId="77777777" w:rsidR="00F738D0" w:rsidRPr="00F738D0" w:rsidRDefault="00F738D0">
      <w:pPr>
        <w:numPr>
          <w:ilvl w:val="0"/>
          <w:numId w:val="8"/>
        </w:numPr>
        <w:spacing w:after="0" w:line="240" w:lineRule="auto"/>
        <w:jc w:val="both"/>
        <w:rPr>
          <w:rFonts w:ascii="Arial" w:eastAsia="Times New Roman" w:hAnsi="Arial"/>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Obowiązek udostępnienia przez Panią/Pana danych osobowych bezpośrednio Pani/Pana dotyczących jest wymogiem ustawowym określonym w przepisach Ustawy </w:t>
      </w:r>
      <w:proofErr w:type="spellStart"/>
      <w:r w:rsidRPr="00F738D0">
        <w:rPr>
          <w:rFonts w:ascii="Arial" w:eastAsia="Times New Roman" w:hAnsi="Arial"/>
          <w:bCs/>
          <w:color w:val="000000"/>
          <w:sz w:val="20"/>
          <w:szCs w:val="20"/>
          <w:shd w:val="clear" w:color="auto" w:fill="FFFFFF"/>
          <w:lang w:eastAsia="pl-PL"/>
        </w:rPr>
        <w:t>Pzp</w:t>
      </w:r>
      <w:proofErr w:type="spellEnd"/>
      <w:r w:rsidRPr="00F738D0">
        <w:rPr>
          <w:rFonts w:ascii="Arial" w:eastAsia="Times New Roman" w:hAnsi="Arial"/>
          <w:bCs/>
          <w:color w:val="000000"/>
          <w:sz w:val="20"/>
          <w:szCs w:val="20"/>
          <w:shd w:val="clear" w:color="auto" w:fill="FFFFFF"/>
          <w:lang w:eastAsia="pl-PL"/>
        </w:rPr>
        <w:t xml:space="preserve">, związanym </w:t>
      </w:r>
      <w:r w:rsidRPr="00F738D0">
        <w:rPr>
          <w:rFonts w:ascii="Arial" w:eastAsia="Times New Roman" w:hAnsi="Arial"/>
          <w:bCs/>
          <w:color w:val="000000"/>
          <w:sz w:val="20"/>
          <w:szCs w:val="20"/>
          <w:shd w:val="clear" w:color="auto" w:fill="FFFFFF"/>
          <w:lang w:eastAsia="pl-PL"/>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2DCF89D0" w14:textId="77777777" w:rsidR="00F738D0" w:rsidRPr="00F738D0" w:rsidRDefault="00F738D0">
      <w:pPr>
        <w:numPr>
          <w:ilvl w:val="0"/>
          <w:numId w:val="8"/>
        </w:numPr>
        <w:spacing w:after="0" w:line="240" w:lineRule="auto"/>
        <w:jc w:val="both"/>
        <w:rPr>
          <w:rFonts w:ascii="Arial" w:eastAsia="Times New Roman" w:hAnsi="Arial" w:cs="Arial"/>
          <w:color w:val="000000" w:themeColor="text1"/>
          <w:sz w:val="20"/>
          <w:szCs w:val="20"/>
          <w:lang w:eastAsia="pl-PL"/>
        </w:rPr>
      </w:pPr>
      <w:r w:rsidRPr="00F738D0">
        <w:rPr>
          <w:rFonts w:ascii="Arial" w:eastAsia="Times New Roman" w:hAnsi="Arial" w:cs="Arial"/>
          <w:color w:val="000000" w:themeColor="text1"/>
          <w:sz w:val="20"/>
          <w:szCs w:val="20"/>
          <w:lang w:eastAsia="pl-PL"/>
        </w:rPr>
        <w:t xml:space="preserve">Przetwarzane przez Zamawiającego dane osobowe mogą być pozyskiwane od Wykonawców, których dane dotyczą lub od innych podmiotów, na których zasoby powołują się Wykonawcy.  </w:t>
      </w:r>
    </w:p>
    <w:p w14:paraId="0DE6B6A0" w14:textId="77777777" w:rsidR="00F738D0" w:rsidRPr="00F738D0" w:rsidRDefault="00F738D0">
      <w:pPr>
        <w:numPr>
          <w:ilvl w:val="0"/>
          <w:numId w:val="8"/>
        </w:numPr>
        <w:spacing w:after="0" w:line="240" w:lineRule="auto"/>
        <w:jc w:val="both"/>
        <w:rPr>
          <w:rFonts w:ascii="Arial" w:eastAsia="Times New Roman" w:hAnsi="Arial" w:cs="Arial"/>
          <w:color w:val="00B0F0"/>
          <w:sz w:val="20"/>
          <w:szCs w:val="20"/>
          <w:lang w:eastAsia="pl-PL"/>
        </w:rPr>
      </w:pPr>
      <w:r w:rsidRPr="00F738D0">
        <w:rPr>
          <w:rFonts w:ascii="Arial" w:eastAsia="Times New Roman" w:hAnsi="Arial" w:cs="Arial"/>
          <w:sz w:val="20"/>
          <w:szCs w:val="20"/>
          <w:lang w:eastAsia="pl-PL"/>
        </w:rPr>
        <w:t xml:space="preserve">Odbiorcami udostępnionych przez Panią/Pana danych osobowych (z uwzględnieniem art. 86 RODO) mogą być:   </w:t>
      </w:r>
    </w:p>
    <w:p w14:paraId="66F8C53B"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upoważnieni pracownicy Administratora Danych Osobowych, </w:t>
      </w:r>
    </w:p>
    <w:p w14:paraId="70B34F9B"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osoby lub podmioty, którym udostępniona zostanie dokumentacja postępowania w oparciu o art. 18, art. 74, art. 253 i art. 260 Ustawy </w:t>
      </w:r>
      <w:proofErr w:type="spellStart"/>
      <w:r w:rsidRPr="00F738D0">
        <w:rPr>
          <w:rFonts w:ascii="Arial" w:hAnsi="Arial" w:cs="Arial"/>
          <w:color w:val="000000" w:themeColor="text1"/>
          <w:sz w:val="18"/>
          <w:szCs w:val="18"/>
          <w:lang w:eastAsia="pl-PL"/>
        </w:rPr>
        <w:t>Pzp</w:t>
      </w:r>
      <w:proofErr w:type="spellEnd"/>
      <w:r w:rsidRPr="00F738D0">
        <w:rPr>
          <w:rFonts w:ascii="Arial" w:hAnsi="Arial" w:cs="Arial"/>
          <w:color w:val="000000" w:themeColor="text1"/>
          <w:sz w:val="18"/>
          <w:szCs w:val="18"/>
          <w:lang w:eastAsia="pl-PL"/>
        </w:rPr>
        <w:t xml:space="preserve">  </w:t>
      </w:r>
    </w:p>
    <w:p w14:paraId="2A01F215" w14:textId="77777777" w:rsidR="00F738D0" w:rsidRPr="00F738D0" w:rsidRDefault="00F738D0" w:rsidP="00F738D0">
      <w:p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 ograniczenie dostępu do Pani/Pana danych osobowych może wystąpić jedynie w  szczególnych przypadkach jeśli jest to uzasadnione ochroną prywatności zgodnie z art. 18 ust. 5 Ustawy </w:t>
      </w:r>
      <w:proofErr w:type="spellStart"/>
      <w:r w:rsidRPr="00F738D0">
        <w:rPr>
          <w:rFonts w:ascii="Arial" w:hAnsi="Arial" w:cs="Arial"/>
          <w:color w:val="000000" w:themeColor="text1"/>
          <w:sz w:val="18"/>
          <w:szCs w:val="18"/>
          <w:lang w:eastAsia="pl-PL"/>
        </w:rPr>
        <w:t>Pzp</w:t>
      </w:r>
      <w:proofErr w:type="spellEnd"/>
      <w:r w:rsidRPr="00F738D0">
        <w:rPr>
          <w:rFonts w:ascii="Arial" w:hAnsi="Arial" w:cs="Arial"/>
          <w:color w:val="000000" w:themeColor="text1"/>
          <w:sz w:val="18"/>
          <w:szCs w:val="18"/>
          <w:lang w:eastAsia="pl-PL"/>
        </w:rPr>
        <w:t xml:space="preserve">,  </w:t>
      </w:r>
    </w:p>
    <w:p w14:paraId="27B0E460"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podmioty upoważnione na podstawie przepisów prawa </w:t>
      </w:r>
    </w:p>
    <w:p w14:paraId="4835FB0F" w14:textId="77777777" w:rsidR="00F738D0" w:rsidRPr="00F738D0" w:rsidRDefault="00F738D0" w:rsidP="00F738D0">
      <w:p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t xml:space="preserve">- w tym w ramach dostępu do informacji publicznej i prowadzące działalność kontrolną wobec Gminy Czersk i Urzędu Miejskiego w Czersku,  </w:t>
      </w:r>
    </w:p>
    <w:p w14:paraId="59ED5387" w14:textId="77777777" w:rsidR="00F738D0" w:rsidRPr="00F738D0" w:rsidRDefault="00F738D0">
      <w:pPr>
        <w:numPr>
          <w:ilvl w:val="0"/>
          <w:numId w:val="10"/>
        </w:numPr>
        <w:spacing w:after="0" w:line="240" w:lineRule="auto"/>
        <w:ind w:left="1077"/>
        <w:contextualSpacing/>
        <w:jc w:val="both"/>
        <w:rPr>
          <w:rFonts w:ascii="Arial" w:hAnsi="Arial" w:cs="Arial"/>
          <w:color w:val="000000" w:themeColor="text1"/>
          <w:sz w:val="18"/>
          <w:szCs w:val="18"/>
          <w:lang w:eastAsia="pl-PL"/>
        </w:rPr>
      </w:pPr>
      <w:r w:rsidRPr="00F738D0">
        <w:rPr>
          <w:rFonts w:ascii="Arial" w:hAnsi="Arial" w:cs="Arial"/>
          <w:color w:val="000000" w:themeColor="text1"/>
          <w:sz w:val="18"/>
          <w:szCs w:val="18"/>
          <w:lang w:eastAsia="pl-PL"/>
        </w:rPr>
        <w:lastRenderedPageBreak/>
        <w:t xml:space="preserve">podmioty, które przetwarzają dane osobowe na podstawie stosownych umów zawartych z Gminą Czersk lub/i z Urzędem Miejskim w Czersku.   </w:t>
      </w:r>
    </w:p>
    <w:p w14:paraId="00AA3D29" w14:textId="77777777" w:rsidR="00F738D0" w:rsidRPr="00F738D0" w:rsidRDefault="00F738D0">
      <w:pPr>
        <w:numPr>
          <w:ilvl w:val="0"/>
          <w:numId w:val="8"/>
        </w:numPr>
        <w:spacing w:after="0" w:line="240" w:lineRule="auto"/>
        <w:jc w:val="both"/>
        <w:rPr>
          <w:rFonts w:ascii="Arial" w:eastAsia="Times New Roman" w:hAnsi="Arial" w:cs="Arial"/>
          <w:color w:val="00B0F0"/>
          <w:sz w:val="20"/>
          <w:szCs w:val="20"/>
          <w:lang w:eastAsia="pl-PL"/>
        </w:rPr>
      </w:pPr>
      <w:r w:rsidRPr="00F738D0">
        <w:rPr>
          <w:rFonts w:ascii="Arial" w:eastAsia="Times New Roman" w:hAnsi="Arial" w:cs="Arial"/>
          <w:color w:val="000000" w:themeColor="text1"/>
          <w:sz w:val="20"/>
          <w:szCs w:val="20"/>
          <w:lang w:eastAsia="pl-PL"/>
        </w:rPr>
        <w:t>Pa</w:t>
      </w:r>
      <w:r w:rsidRPr="00F738D0">
        <w:rPr>
          <w:rFonts w:ascii="Arial" w:eastAsia="Times New Roman" w:hAnsi="Arial" w:cs="Arial"/>
          <w:sz w:val="20"/>
          <w:szCs w:val="20"/>
          <w:lang w:eastAsia="pl-PL"/>
        </w:rPr>
        <w:t xml:space="preserve">ni/Pana dane osobowe będą przechowywane zgodnie z art. 78 ust. 1 i 4 Ustawy </w:t>
      </w:r>
      <w:proofErr w:type="spellStart"/>
      <w:r w:rsidRPr="00F738D0">
        <w:rPr>
          <w:rFonts w:ascii="Arial" w:eastAsia="Times New Roman" w:hAnsi="Arial" w:cs="Arial"/>
          <w:sz w:val="20"/>
          <w:szCs w:val="20"/>
          <w:lang w:eastAsia="pl-PL"/>
        </w:rPr>
        <w:t>Pzp</w:t>
      </w:r>
      <w:proofErr w:type="spellEnd"/>
      <w:r w:rsidRPr="00F738D0">
        <w:rPr>
          <w:rFonts w:ascii="Arial" w:eastAsia="Times New Roman" w:hAnsi="Arial" w:cs="Arial"/>
          <w:sz w:val="20"/>
          <w:szCs w:val="20"/>
          <w:lang w:eastAsia="pl-PL"/>
        </w:rPr>
        <w:t xml:space="preserve"> </w:t>
      </w:r>
      <w:r w:rsidRPr="00F738D0">
        <w:rPr>
          <w:rFonts w:ascii="Arial" w:eastAsia="Times New Roman" w:hAnsi="Arial" w:cs="Arial"/>
          <w:sz w:val="20"/>
          <w:szCs w:val="20"/>
          <w:lang w:eastAsia="pl-PL"/>
        </w:rPr>
        <w:br/>
        <w:t xml:space="preserve">- przez okres 4 lat od dnia zakończenia postępowania o udzielenie zamówienia,  </w:t>
      </w:r>
    </w:p>
    <w:p w14:paraId="1DF8FC94" w14:textId="77777777" w:rsidR="00F738D0" w:rsidRPr="00F738D0" w:rsidRDefault="00F738D0" w:rsidP="00F738D0">
      <w:pPr>
        <w:spacing w:after="0"/>
        <w:ind w:left="720"/>
        <w:contextualSpacing/>
        <w:jc w:val="both"/>
        <w:rPr>
          <w:rFonts w:ascii="Arial" w:eastAsia="Times New Roman" w:hAnsi="Arial" w:cs="Arial"/>
          <w:color w:val="00B0F0"/>
          <w:sz w:val="20"/>
          <w:szCs w:val="20"/>
          <w:lang w:eastAsia="pl-PL"/>
        </w:rPr>
      </w:pPr>
      <w:r w:rsidRPr="00F738D0">
        <w:rPr>
          <w:rFonts w:ascii="Arial" w:eastAsia="Times New Roman" w:hAnsi="Arial" w:cs="Arial"/>
          <w:color w:val="000000" w:themeColor="text1"/>
          <w:sz w:val="20"/>
          <w:szCs w:val="20"/>
          <w:lang w:eastAsia="pl-PL"/>
        </w:rPr>
        <w:t xml:space="preserve">- przez cały czas trwania umowy </w:t>
      </w:r>
      <w:r w:rsidRPr="00F738D0">
        <w:rPr>
          <w:rFonts w:ascii="Arial" w:eastAsia="Times New Roman" w:hAnsi="Arial" w:cs="Arial"/>
          <w:sz w:val="20"/>
          <w:szCs w:val="20"/>
          <w:lang w:eastAsia="pl-PL"/>
        </w:rPr>
        <w:t xml:space="preserve">(jeżeli czas trwania umowy przekracza 4 lata),    </w:t>
      </w:r>
    </w:p>
    <w:p w14:paraId="73FE7375" w14:textId="77777777" w:rsidR="00F738D0" w:rsidRPr="00F738D0" w:rsidRDefault="00F738D0" w:rsidP="00F738D0">
      <w:pPr>
        <w:spacing w:after="0"/>
        <w:ind w:left="720"/>
        <w:contextualSpacing/>
        <w:jc w:val="both"/>
        <w:rPr>
          <w:rFonts w:ascii="Arial" w:eastAsia="Times New Roman" w:hAnsi="Arial" w:cs="Arial"/>
          <w:color w:val="00B0F0"/>
          <w:sz w:val="20"/>
          <w:szCs w:val="20"/>
          <w:lang w:eastAsia="pl-PL"/>
        </w:rPr>
      </w:pPr>
      <w:r w:rsidRPr="00F738D0">
        <w:rPr>
          <w:rFonts w:ascii="Arial" w:eastAsia="Times New Roman" w:hAnsi="Arial" w:cs="Arial"/>
          <w:sz w:val="20"/>
          <w:szCs w:val="20"/>
          <w:lang w:eastAsia="pl-PL"/>
        </w:rPr>
        <w:t xml:space="preserve">a następnie według kategorii archiwalnej dokumentacji postępowania o udzielenie zamówienia. </w:t>
      </w:r>
    </w:p>
    <w:p w14:paraId="03A055F7" w14:textId="77777777" w:rsidR="00F738D0" w:rsidRPr="00F738D0" w:rsidRDefault="00F738D0">
      <w:pPr>
        <w:numPr>
          <w:ilvl w:val="0"/>
          <w:numId w:val="8"/>
        </w:numPr>
        <w:spacing w:after="0" w:line="240" w:lineRule="auto"/>
        <w:jc w:val="both"/>
        <w:rPr>
          <w:rFonts w:ascii="Arial" w:eastAsia="Times New Roman" w:hAnsi="Arial"/>
          <w:bCs/>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W odniesieniu do Pani/Pana danych osobowych decyzje nie będą podejmowane w sposób zautomatyzowany, stosowanie do art. 22 RODO.  </w:t>
      </w:r>
    </w:p>
    <w:p w14:paraId="390EA9BD" w14:textId="77777777" w:rsidR="00F738D0" w:rsidRPr="00F738D0" w:rsidRDefault="00F738D0">
      <w:pPr>
        <w:numPr>
          <w:ilvl w:val="0"/>
          <w:numId w:val="8"/>
        </w:numPr>
        <w:spacing w:after="0" w:line="240" w:lineRule="auto"/>
        <w:contextualSpacing/>
        <w:jc w:val="both"/>
        <w:rPr>
          <w:rFonts w:ascii="Arial" w:eastAsia="Times New Roman" w:hAnsi="Arial"/>
          <w:bCs/>
          <w:color w:val="000000"/>
          <w:sz w:val="20"/>
          <w:szCs w:val="20"/>
          <w:shd w:val="clear" w:color="auto" w:fill="FFFFFF"/>
          <w:lang w:eastAsia="pl-PL"/>
        </w:rPr>
      </w:pPr>
      <w:r w:rsidRPr="00F738D0">
        <w:rPr>
          <w:rFonts w:ascii="Arial" w:hAnsi="Arial" w:cs="Arial"/>
          <w:color w:val="000000" w:themeColor="text1"/>
          <w:kern w:val="2"/>
          <w:sz w:val="20"/>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sidRPr="00F738D0">
        <w:rPr>
          <w:rFonts w:cs="Arial"/>
          <w:color w:val="000000" w:themeColor="text1"/>
          <w:kern w:val="2"/>
          <w:sz w:val="20"/>
          <w:lang w:eastAsia="ar-SA"/>
        </w:rPr>
        <w:t xml:space="preserve">, </w:t>
      </w:r>
      <w:r w:rsidRPr="00F738D0">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F738D0">
        <w:rPr>
          <w:rFonts w:ascii="Arial" w:eastAsia="Times New Roman" w:hAnsi="Arial"/>
          <w:bCs/>
          <w:color w:val="000000"/>
          <w:sz w:val="20"/>
          <w:szCs w:val="20"/>
          <w:shd w:val="clear" w:color="auto" w:fill="FFFFFF"/>
          <w:lang w:eastAsia="pl-PL"/>
        </w:rPr>
        <w:t>Pzp</w:t>
      </w:r>
      <w:proofErr w:type="spellEnd"/>
      <w:r w:rsidRPr="00F738D0">
        <w:rPr>
          <w:rFonts w:ascii="Arial" w:eastAsia="Times New Roman" w:hAnsi="Arial"/>
          <w:bCs/>
          <w:color w:val="000000"/>
          <w:sz w:val="20"/>
          <w:szCs w:val="20"/>
          <w:shd w:val="clear" w:color="auto" w:fill="FFFFFF"/>
          <w:lang w:eastAsia="pl-PL"/>
        </w:rPr>
        <w:t xml:space="preserve">.  </w:t>
      </w:r>
    </w:p>
    <w:p w14:paraId="02929CAB" w14:textId="77777777" w:rsidR="00F738D0" w:rsidRPr="00F738D0" w:rsidRDefault="00F738D0">
      <w:pPr>
        <w:numPr>
          <w:ilvl w:val="0"/>
          <w:numId w:val="8"/>
        </w:numPr>
        <w:spacing w:after="0" w:line="240" w:lineRule="auto"/>
        <w:jc w:val="both"/>
        <w:rPr>
          <w:rFonts w:ascii="Arial" w:eastAsia="Times New Roman" w:hAnsi="Arial"/>
          <w:bCs/>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Administrator danych osobowych będzie przetwarzał dane osobowe zebrane w postępowaniu </w:t>
      </w:r>
      <w:r w:rsidRPr="00F738D0">
        <w:rPr>
          <w:rFonts w:ascii="Arial" w:eastAsia="Times New Roman" w:hAnsi="Arial"/>
          <w:bCs/>
          <w:color w:val="000000"/>
          <w:sz w:val="20"/>
          <w:szCs w:val="20"/>
          <w:shd w:val="clear" w:color="auto" w:fill="FFFFFF"/>
          <w:lang w:eastAsia="pl-PL"/>
        </w:rPr>
        <w:br/>
        <w:t>o udzielenie zamówienia w sposób gwarantujący zabezpieczenie przed ich bezprawnym rozpowszechnianiem.</w:t>
      </w:r>
    </w:p>
    <w:p w14:paraId="4D90F9E7" w14:textId="77777777" w:rsidR="00F738D0" w:rsidRPr="00F738D0" w:rsidRDefault="00F738D0">
      <w:pPr>
        <w:numPr>
          <w:ilvl w:val="0"/>
          <w:numId w:val="8"/>
        </w:numPr>
        <w:spacing w:after="0" w:line="240" w:lineRule="auto"/>
        <w:jc w:val="both"/>
        <w:rPr>
          <w:rFonts w:ascii="Arial" w:eastAsia="Times New Roman" w:hAnsi="Arial"/>
          <w:bCs/>
          <w:color w:val="000000"/>
          <w:sz w:val="20"/>
          <w:szCs w:val="20"/>
          <w:shd w:val="clear" w:color="auto" w:fill="FFFFFF"/>
          <w:lang w:eastAsia="pl-PL"/>
        </w:rPr>
      </w:pPr>
      <w:r w:rsidRPr="00F738D0">
        <w:rPr>
          <w:rFonts w:ascii="Arial" w:eastAsia="Times New Roman" w:hAnsi="Arial"/>
          <w:bCs/>
          <w:color w:val="000000"/>
          <w:sz w:val="20"/>
          <w:szCs w:val="20"/>
          <w:shd w:val="clear" w:color="auto" w:fill="FFFFFF"/>
          <w:lang w:eastAsia="pl-PL"/>
        </w:rPr>
        <w:t>Posiada Pani/Pan:</w:t>
      </w:r>
    </w:p>
    <w:p w14:paraId="4DCFEC16"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color w:val="00B0F0"/>
          <w:sz w:val="18"/>
          <w:szCs w:val="18"/>
          <w:lang w:eastAsia="pl-PL"/>
        </w:rPr>
      </w:pPr>
      <w:r w:rsidRPr="00F738D0">
        <w:rPr>
          <w:rFonts w:ascii="Arial" w:eastAsia="Times New Roman" w:hAnsi="Arial" w:cs="Arial"/>
          <w:sz w:val="18"/>
          <w:szCs w:val="18"/>
          <w:lang w:eastAsia="pl-PL"/>
        </w:rPr>
        <w:t>na podstawie art. 15 RODO prawo dostępu do danych osobowych Pani/Pana dotyczących *;</w:t>
      </w:r>
    </w:p>
    <w:p w14:paraId="3CA0D851"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sz w:val="18"/>
          <w:szCs w:val="18"/>
          <w:lang w:eastAsia="pl-PL"/>
        </w:rPr>
      </w:pPr>
      <w:r w:rsidRPr="00F738D0">
        <w:rPr>
          <w:rFonts w:ascii="Arial" w:eastAsia="Times New Roman" w:hAnsi="Arial" w:cs="Arial"/>
          <w:sz w:val="18"/>
          <w:szCs w:val="18"/>
          <w:lang w:eastAsia="pl-PL"/>
        </w:rPr>
        <w:t>na podstawie art. 16 RODO prawo do sprostowania Pani/Pana danych osobowych **;</w:t>
      </w:r>
    </w:p>
    <w:p w14:paraId="01976A7B"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sz w:val="18"/>
          <w:szCs w:val="18"/>
          <w:lang w:eastAsia="pl-PL"/>
        </w:rPr>
      </w:pPr>
      <w:r w:rsidRPr="00F738D0">
        <w:rPr>
          <w:rFonts w:ascii="Arial" w:eastAsia="Times New Roman" w:hAnsi="Arial" w:cs="Arial"/>
          <w:sz w:val="18"/>
          <w:szCs w:val="18"/>
          <w:lang w:eastAsia="pl-PL"/>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28DC9600" w14:textId="77777777" w:rsidR="00F738D0" w:rsidRPr="00F738D0" w:rsidRDefault="00F738D0">
      <w:pPr>
        <w:numPr>
          <w:ilvl w:val="0"/>
          <w:numId w:val="6"/>
        </w:numPr>
        <w:spacing w:after="0" w:line="240" w:lineRule="auto"/>
        <w:ind w:left="709" w:hanging="284"/>
        <w:contextualSpacing/>
        <w:jc w:val="both"/>
        <w:rPr>
          <w:rFonts w:ascii="Arial" w:eastAsia="Times New Roman" w:hAnsi="Arial" w:cs="Arial"/>
          <w:i/>
          <w:iCs/>
          <w:color w:val="00B0F0"/>
          <w:sz w:val="18"/>
          <w:szCs w:val="18"/>
          <w:lang w:eastAsia="pl-PL"/>
        </w:rPr>
      </w:pPr>
      <w:r w:rsidRPr="00F738D0">
        <w:rPr>
          <w:rFonts w:ascii="Arial" w:eastAsia="Times New Roman" w:hAnsi="Arial" w:cs="Arial"/>
          <w:sz w:val="18"/>
          <w:szCs w:val="18"/>
          <w:lang w:eastAsia="pl-PL"/>
        </w:rPr>
        <w:t xml:space="preserve">prawo do wniesienia skargi do Prezesa Urzędu Ochrony Danych Osobowych, gdy uzna Pani/Pan, że przetwarzanie danych osobowych Pani/Pana dotyczących narusza przepisy RODO.  </w:t>
      </w:r>
    </w:p>
    <w:p w14:paraId="31734303" w14:textId="77777777" w:rsidR="00F738D0" w:rsidRPr="00F738D0" w:rsidRDefault="00F738D0">
      <w:pPr>
        <w:numPr>
          <w:ilvl w:val="0"/>
          <w:numId w:val="8"/>
        </w:numPr>
        <w:spacing w:after="0" w:line="240" w:lineRule="auto"/>
        <w:jc w:val="both"/>
        <w:rPr>
          <w:rFonts w:ascii="Arial" w:eastAsia="Times New Roman" w:hAnsi="Arial"/>
          <w:color w:val="000000"/>
          <w:sz w:val="24"/>
          <w:szCs w:val="24"/>
          <w:shd w:val="clear" w:color="auto" w:fill="FFFFFF"/>
          <w:lang w:eastAsia="pl-PL"/>
        </w:rPr>
      </w:pPr>
      <w:r w:rsidRPr="00F738D0">
        <w:rPr>
          <w:rFonts w:ascii="Arial" w:eastAsia="Times New Roman" w:hAnsi="Arial"/>
          <w:bCs/>
          <w:color w:val="000000"/>
          <w:sz w:val="20"/>
          <w:szCs w:val="20"/>
          <w:shd w:val="clear" w:color="auto" w:fill="FFFFFF"/>
          <w:lang w:eastAsia="pl-PL"/>
        </w:rPr>
        <w:t>Nie przysługuje Pani/Panu:</w:t>
      </w:r>
    </w:p>
    <w:p w14:paraId="2DDE943C" w14:textId="77777777" w:rsidR="00F738D0" w:rsidRPr="00F738D0" w:rsidRDefault="00F738D0">
      <w:pPr>
        <w:numPr>
          <w:ilvl w:val="0"/>
          <w:numId w:val="7"/>
        </w:numPr>
        <w:spacing w:after="0" w:line="240" w:lineRule="auto"/>
        <w:ind w:left="709" w:hanging="284"/>
        <w:contextualSpacing/>
        <w:jc w:val="both"/>
        <w:rPr>
          <w:rFonts w:ascii="Arial" w:eastAsia="Times New Roman" w:hAnsi="Arial" w:cs="Arial"/>
          <w:i/>
          <w:iCs/>
          <w:color w:val="00B0F0"/>
          <w:sz w:val="18"/>
          <w:szCs w:val="18"/>
          <w:lang w:eastAsia="pl-PL"/>
        </w:rPr>
      </w:pPr>
      <w:r w:rsidRPr="00F738D0">
        <w:rPr>
          <w:rFonts w:ascii="Arial" w:eastAsia="Times New Roman" w:hAnsi="Arial" w:cs="Arial"/>
          <w:sz w:val="18"/>
          <w:szCs w:val="18"/>
          <w:lang w:eastAsia="pl-PL"/>
        </w:rPr>
        <w:t xml:space="preserve">w związku z art. 17 ust. 3 lit. b), d) lub e) RODO prawo do usunięcia danych osobowych, </w:t>
      </w:r>
    </w:p>
    <w:p w14:paraId="4EE97E3A" w14:textId="77777777" w:rsidR="00F738D0" w:rsidRPr="00F738D0" w:rsidRDefault="00F738D0">
      <w:pPr>
        <w:numPr>
          <w:ilvl w:val="0"/>
          <w:numId w:val="7"/>
        </w:numPr>
        <w:spacing w:after="0" w:line="240" w:lineRule="auto"/>
        <w:ind w:left="709" w:hanging="284"/>
        <w:contextualSpacing/>
        <w:jc w:val="both"/>
        <w:rPr>
          <w:rFonts w:ascii="Arial" w:eastAsia="Times New Roman" w:hAnsi="Arial" w:cs="Arial"/>
          <w:bCs/>
          <w:i/>
          <w:iCs/>
          <w:sz w:val="18"/>
          <w:szCs w:val="18"/>
          <w:lang w:eastAsia="pl-PL"/>
        </w:rPr>
      </w:pPr>
      <w:r w:rsidRPr="00F738D0">
        <w:rPr>
          <w:rFonts w:ascii="Arial" w:eastAsia="Times New Roman" w:hAnsi="Arial" w:cs="Arial"/>
          <w:sz w:val="18"/>
          <w:szCs w:val="18"/>
          <w:lang w:eastAsia="pl-PL"/>
        </w:rPr>
        <w:t xml:space="preserve">prawo do przenoszenia danych osobowych, o którym mowa w art. 20 RODO,   </w:t>
      </w:r>
    </w:p>
    <w:p w14:paraId="6E9C50A5" w14:textId="77777777" w:rsidR="00F738D0" w:rsidRPr="00F738D0" w:rsidRDefault="00F738D0">
      <w:pPr>
        <w:numPr>
          <w:ilvl w:val="0"/>
          <w:numId w:val="7"/>
        </w:numPr>
        <w:spacing w:after="0" w:line="240" w:lineRule="auto"/>
        <w:ind w:left="709" w:hanging="284"/>
        <w:contextualSpacing/>
        <w:jc w:val="both"/>
        <w:rPr>
          <w:rFonts w:ascii="Arial" w:eastAsia="Times New Roman" w:hAnsi="Arial" w:cs="Arial"/>
          <w:bCs/>
          <w:color w:val="000000" w:themeColor="text1"/>
          <w:sz w:val="18"/>
          <w:szCs w:val="18"/>
          <w:lang w:eastAsia="pl-PL"/>
        </w:rPr>
      </w:pPr>
      <w:r w:rsidRPr="00F738D0">
        <w:rPr>
          <w:rFonts w:ascii="Arial" w:eastAsia="Times New Roman" w:hAnsi="Arial" w:cs="Arial"/>
          <w:bCs/>
          <w:color w:val="000000" w:themeColor="text1"/>
          <w:sz w:val="18"/>
          <w:szCs w:val="18"/>
          <w:lang w:eastAsia="pl-PL"/>
        </w:rPr>
        <w:t xml:space="preserve">na podstawie art. 21 RODO prawo sprzeciwu, wobec przetwarzania danych osobowych, gdyż podstawą prawną przetwarzania Pani/Pana danych osobowych jest art. 6 ust. 1 lit. c) RODO. </w:t>
      </w:r>
    </w:p>
    <w:p w14:paraId="7DCEBCBA" w14:textId="77777777" w:rsidR="00F738D0" w:rsidRPr="00F738D0" w:rsidRDefault="00F738D0">
      <w:pPr>
        <w:numPr>
          <w:ilvl w:val="0"/>
          <w:numId w:val="8"/>
        </w:numPr>
        <w:spacing w:after="0" w:line="240" w:lineRule="auto"/>
        <w:jc w:val="both"/>
        <w:rPr>
          <w:rFonts w:ascii="Arial" w:eastAsia="Times New Roman" w:hAnsi="Arial"/>
          <w:bCs/>
          <w:color w:val="000000"/>
          <w:sz w:val="24"/>
          <w:szCs w:val="24"/>
          <w:shd w:val="clear" w:color="auto" w:fill="FFFFFF"/>
          <w:lang w:eastAsia="pl-PL"/>
        </w:rPr>
      </w:pPr>
      <w:r w:rsidRPr="00F738D0">
        <w:rPr>
          <w:rFonts w:ascii="Arial" w:eastAsia="Times New Roman" w:hAnsi="Arial"/>
          <w:bCs/>
          <w:color w:val="000000"/>
          <w:sz w:val="20"/>
          <w:szCs w:val="20"/>
          <w:shd w:val="clear" w:color="auto" w:fill="FFFFFF"/>
          <w:lang w:eastAsia="pl-PL"/>
        </w:rPr>
        <w:t xml:space="preserve">W sprawach z zakresu ochrony danych osobowych można kontaktować się z Inspektorem Ochrony Danych, telefonicznie: 52 395 48 54 lub (52) 395 48 60 oraz pod adresem e-mail: </w:t>
      </w:r>
      <w:hyperlink r:id="rId57" w:history="1">
        <w:r w:rsidRPr="00F738D0">
          <w:rPr>
            <w:rFonts w:ascii="Arial" w:eastAsia="Times New Roman" w:hAnsi="Arial"/>
            <w:bCs/>
            <w:color w:val="000000"/>
            <w:sz w:val="20"/>
            <w:szCs w:val="20"/>
            <w:u w:val="single"/>
            <w:shd w:val="clear" w:color="auto" w:fill="FFFFFF"/>
            <w:lang w:eastAsia="pl-PL"/>
          </w:rPr>
          <w:t>iod@czersk.pl</w:t>
        </w:r>
      </w:hyperlink>
      <w:r w:rsidRPr="00F738D0">
        <w:rPr>
          <w:rFonts w:ascii="Arial" w:eastAsia="Times New Roman" w:hAnsi="Arial"/>
          <w:bCs/>
          <w:color w:val="000000"/>
          <w:sz w:val="20"/>
          <w:szCs w:val="20"/>
          <w:shd w:val="clear" w:color="auto" w:fill="FFFFFF"/>
          <w:lang w:eastAsia="pl-PL"/>
        </w:rPr>
        <w:t xml:space="preserve"> .</w:t>
      </w:r>
    </w:p>
    <w:p w14:paraId="7F2B3642" w14:textId="77777777" w:rsidR="00F738D0" w:rsidRPr="00F738D0" w:rsidRDefault="00F738D0" w:rsidP="00F738D0">
      <w:pPr>
        <w:spacing w:after="0"/>
        <w:jc w:val="both"/>
        <w:rPr>
          <w:rFonts w:ascii="Arial" w:eastAsia="Times New Roman" w:hAnsi="Arial" w:cs="Arial"/>
          <w:sz w:val="24"/>
          <w:szCs w:val="24"/>
          <w:u w:val="single"/>
        </w:rPr>
      </w:pPr>
    </w:p>
    <w:p w14:paraId="37CD8A92" w14:textId="77777777" w:rsidR="00F738D0" w:rsidRPr="00F738D0" w:rsidRDefault="00F738D0" w:rsidP="00F738D0">
      <w:pPr>
        <w:spacing w:after="0"/>
        <w:ind w:left="360" w:firstLine="66"/>
        <w:jc w:val="both"/>
        <w:rPr>
          <w:rFonts w:ascii="Arial" w:eastAsia="Times New Roman" w:hAnsi="Arial" w:cs="Arial"/>
          <w:sz w:val="20"/>
          <w:szCs w:val="20"/>
          <w:lang w:eastAsia="pl-PL"/>
        </w:rPr>
      </w:pPr>
      <w:r w:rsidRPr="00F738D0">
        <w:rPr>
          <w:rFonts w:ascii="Arial" w:eastAsia="Times New Roman" w:hAnsi="Arial" w:cs="Arial"/>
          <w:sz w:val="20"/>
          <w:szCs w:val="2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738D0">
        <w:rPr>
          <w:rFonts w:ascii="Arial" w:eastAsia="Times New Roman" w:hAnsi="Arial" w:cs="Arial"/>
          <w:sz w:val="20"/>
          <w:szCs w:val="20"/>
          <w:lang w:eastAsia="pl-PL"/>
        </w:rPr>
        <w:t>wyłączeń</w:t>
      </w:r>
      <w:proofErr w:type="spellEnd"/>
      <w:r w:rsidRPr="00F738D0">
        <w:rPr>
          <w:rFonts w:ascii="Arial" w:eastAsia="Times New Roman" w:hAnsi="Arial" w:cs="Arial"/>
          <w:sz w:val="20"/>
          <w:szCs w:val="20"/>
          <w:lang w:eastAsia="pl-PL"/>
        </w:rPr>
        <w:t xml:space="preserve">, o których mowa w art. 14 ust. 5 RODO. </w:t>
      </w:r>
    </w:p>
    <w:p w14:paraId="6349E1F9" w14:textId="77777777" w:rsidR="00F738D0" w:rsidRPr="00F738D0" w:rsidRDefault="00F738D0" w:rsidP="00F738D0">
      <w:pPr>
        <w:spacing w:after="0" w:line="240" w:lineRule="auto"/>
        <w:jc w:val="both"/>
        <w:rPr>
          <w:rFonts w:ascii="Arial" w:eastAsia="Times New Roman" w:hAnsi="Arial" w:cs="Arial"/>
          <w:sz w:val="20"/>
          <w:szCs w:val="20"/>
          <w:u w:val="single"/>
          <w:lang w:eastAsia="pl-PL"/>
        </w:rPr>
      </w:pPr>
    </w:p>
    <w:p w14:paraId="246EEC9E" w14:textId="77777777" w:rsidR="00F738D0" w:rsidRPr="00F738D0" w:rsidRDefault="00F738D0" w:rsidP="00F738D0">
      <w:pPr>
        <w:spacing w:after="0" w:line="240" w:lineRule="auto"/>
        <w:ind w:left="426"/>
        <w:contextualSpacing/>
        <w:jc w:val="both"/>
        <w:rPr>
          <w:rFonts w:ascii="Arial" w:eastAsia="Times New Roman" w:hAnsi="Arial" w:cs="Arial"/>
          <w:i/>
          <w:iCs/>
          <w:sz w:val="18"/>
          <w:szCs w:val="18"/>
          <w:lang w:eastAsia="pl-PL"/>
        </w:rPr>
      </w:pPr>
      <w:r w:rsidRPr="00F738D0">
        <w:rPr>
          <w:rFonts w:ascii="Arial" w:eastAsia="Times New Roman" w:hAnsi="Arial" w:cs="Arial"/>
          <w:b/>
          <w:bCs/>
          <w:i/>
          <w:iCs/>
          <w:sz w:val="18"/>
          <w:szCs w:val="18"/>
          <w:vertAlign w:val="superscript"/>
          <w:lang w:eastAsia="pl-PL"/>
        </w:rPr>
        <w:t xml:space="preserve">* </w:t>
      </w:r>
      <w:r w:rsidRPr="00F738D0">
        <w:rPr>
          <w:rFonts w:ascii="Arial" w:eastAsia="Times New Roman" w:hAnsi="Arial" w:cs="Arial"/>
          <w:b/>
          <w:bCs/>
          <w:i/>
          <w:iCs/>
          <w:sz w:val="18"/>
          <w:szCs w:val="18"/>
          <w:lang w:eastAsia="pl-PL"/>
        </w:rPr>
        <w:t>Wyjaśnienie:</w:t>
      </w:r>
      <w:r w:rsidRPr="00F738D0">
        <w:rPr>
          <w:rFonts w:ascii="Arial" w:eastAsia="Times New Roman" w:hAnsi="Arial" w:cs="Arial"/>
          <w:i/>
          <w:iCs/>
          <w:sz w:val="18"/>
          <w:szCs w:val="18"/>
          <w:lang w:eastAsia="pl-PL"/>
        </w:rPr>
        <w:t xml:space="preserve"> w przypadku korzystania przez osobę, której dane osobowe są przetwarzane przez </w:t>
      </w:r>
      <w:r w:rsidRPr="00F738D0">
        <w:rPr>
          <w:rFonts w:ascii="Arial" w:eastAsia="Times New Roman" w:hAnsi="Arial" w:cs="Arial"/>
          <w:i/>
          <w:iCs/>
          <w:color w:val="000000" w:themeColor="text1"/>
          <w:sz w:val="18"/>
          <w:szCs w:val="18"/>
          <w:lang w:eastAsia="pl-PL"/>
        </w:rPr>
        <w:t xml:space="preserve">zamawiającego, z uprawnienia, o którym mowa w </w:t>
      </w:r>
      <w:hyperlink r:id="rId58" w:anchor="/document/68636690?unitId=art(15)ust(1)&amp;cm=DOCUMENT" w:history="1">
        <w:r w:rsidRPr="00F738D0">
          <w:rPr>
            <w:rFonts w:ascii="Arial" w:eastAsia="Times New Roman" w:hAnsi="Arial" w:cs="Arial"/>
            <w:i/>
            <w:iCs/>
            <w:color w:val="000000" w:themeColor="text1"/>
            <w:sz w:val="18"/>
            <w:szCs w:val="18"/>
            <w:u w:val="single"/>
            <w:lang w:eastAsia="pl-PL"/>
          </w:rPr>
          <w:t>art. 15 ust. 1-3</w:t>
        </w:r>
      </w:hyperlink>
      <w:r w:rsidRPr="00F738D0">
        <w:rPr>
          <w:rFonts w:ascii="Arial" w:eastAsia="Times New Roman" w:hAnsi="Arial" w:cs="Arial"/>
          <w:i/>
          <w:iCs/>
          <w:color w:val="000000" w:themeColor="text1"/>
          <w:sz w:val="18"/>
          <w:szCs w:val="18"/>
          <w:lang w:eastAsia="pl-PL"/>
        </w:rPr>
        <w:t xml:space="preserve"> RODO, zamawiający może żądać od osoby </w:t>
      </w:r>
      <w:r w:rsidRPr="00F738D0">
        <w:rPr>
          <w:rFonts w:ascii="Arial" w:eastAsia="Times New Roman" w:hAnsi="Arial" w:cs="Arial"/>
          <w:i/>
          <w:iCs/>
          <w:sz w:val="18"/>
          <w:szCs w:val="18"/>
          <w:lang w:eastAsia="pl-PL"/>
        </w:rPr>
        <w:t xml:space="preserve">występującej z żądaniem wskazania dodatkowych informacji, mających na celu sprecyzowanie nazwy lub daty zakończonego postępowania o udzielenie zamówienia. </w:t>
      </w:r>
    </w:p>
    <w:p w14:paraId="4E783719" w14:textId="77777777" w:rsidR="00F738D0" w:rsidRPr="00F738D0" w:rsidRDefault="00F738D0" w:rsidP="00F738D0">
      <w:pPr>
        <w:spacing w:after="0" w:line="240" w:lineRule="auto"/>
        <w:jc w:val="both"/>
        <w:rPr>
          <w:rFonts w:ascii="Arial" w:eastAsia="Times New Roman" w:hAnsi="Arial" w:cs="Arial"/>
          <w:sz w:val="20"/>
          <w:szCs w:val="20"/>
          <w:u w:val="single"/>
          <w:lang w:eastAsia="pl-PL"/>
        </w:rPr>
      </w:pPr>
    </w:p>
    <w:p w14:paraId="74E6A1C8" w14:textId="77777777" w:rsidR="00F738D0" w:rsidRPr="00F738D0" w:rsidRDefault="00F738D0" w:rsidP="00F738D0">
      <w:pPr>
        <w:spacing w:after="0" w:line="240" w:lineRule="auto"/>
        <w:ind w:left="426"/>
        <w:contextualSpacing/>
        <w:jc w:val="both"/>
        <w:rPr>
          <w:rFonts w:ascii="Arial" w:eastAsia="Times New Roman" w:hAnsi="Arial" w:cs="Arial"/>
          <w:i/>
          <w:iCs/>
          <w:sz w:val="18"/>
          <w:szCs w:val="18"/>
          <w:lang w:eastAsia="pl-PL"/>
        </w:rPr>
      </w:pPr>
      <w:r w:rsidRPr="00F738D0">
        <w:rPr>
          <w:rFonts w:ascii="Arial" w:eastAsia="Times New Roman" w:hAnsi="Arial" w:cs="Arial"/>
          <w:b/>
          <w:bCs/>
          <w:i/>
          <w:iCs/>
          <w:sz w:val="18"/>
          <w:szCs w:val="18"/>
          <w:vertAlign w:val="superscript"/>
          <w:lang w:eastAsia="pl-PL"/>
        </w:rPr>
        <w:t xml:space="preserve">** </w:t>
      </w:r>
      <w:r w:rsidRPr="00F738D0">
        <w:rPr>
          <w:rFonts w:ascii="Arial" w:eastAsia="Times New Roman" w:hAnsi="Arial" w:cs="Arial"/>
          <w:b/>
          <w:bCs/>
          <w:i/>
          <w:iCs/>
          <w:sz w:val="18"/>
          <w:szCs w:val="18"/>
          <w:lang w:eastAsia="pl-PL"/>
        </w:rPr>
        <w:t>Wyjaśnienie:</w:t>
      </w:r>
      <w:r w:rsidRPr="00F738D0">
        <w:rPr>
          <w:rFonts w:ascii="Arial" w:eastAsia="Times New Roman" w:hAnsi="Arial" w:cs="Arial"/>
          <w:i/>
          <w:iCs/>
          <w:sz w:val="18"/>
          <w:szCs w:val="18"/>
          <w:lang w:eastAsia="pl-PL"/>
        </w:rPr>
        <w:t xml:space="preserve"> skorzystanie z prawa do sprostowania nie może skutkować zmianą wyniku postępowania</w:t>
      </w:r>
      <w:r w:rsidRPr="00F738D0">
        <w:rPr>
          <w:rFonts w:ascii="Arial" w:eastAsia="Times New Roman" w:hAnsi="Arial" w:cs="Arial"/>
          <w:i/>
          <w:iCs/>
          <w:sz w:val="18"/>
          <w:szCs w:val="18"/>
          <w:lang w:eastAsia="pl-PL"/>
        </w:rPr>
        <w:br/>
        <w:t xml:space="preserve">o udzielenie zamówienia publicznego ani zmianą postanowień umowy w zakresie niezgodnym z ustawą </w:t>
      </w:r>
      <w:proofErr w:type="spellStart"/>
      <w:r w:rsidRPr="00F738D0">
        <w:rPr>
          <w:rFonts w:ascii="Arial" w:eastAsia="Times New Roman" w:hAnsi="Arial" w:cs="Arial"/>
          <w:i/>
          <w:iCs/>
          <w:sz w:val="18"/>
          <w:szCs w:val="18"/>
          <w:lang w:eastAsia="pl-PL"/>
        </w:rPr>
        <w:t>Pzp</w:t>
      </w:r>
      <w:proofErr w:type="spellEnd"/>
      <w:r w:rsidRPr="00F738D0">
        <w:rPr>
          <w:rFonts w:ascii="Arial" w:eastAsia="Times New Roman" w:hAnsi="Arial" w:cs="Arial"/>
          <w:i/>
          <w:iCs/>
          <w:sz w:val="18"/>
          <w:szCs w:val="18"/>
          <w:lang w:eastAsia="pl-PL"/>
        </w:rPr>
        <w:t xml:space="preserve"> oraz nie może naruszać integralności protokołu oraz jego załączników. </w:t>
      </w:r>
    </w:p>
    <w:p w14:paraId="4ED95E7B" w14:textId="77777777" w:rsidR="00F738D0" w:rsidRPr="00F738D0" w:rsidRDefault="00F738D0" w:rsidP="00F738D0">
      <w:pPr>
        <w:spacing w:after="0" w:line="240" w:lineRule="auto"/>
        <w:ind w:left="426"/>
        <w:contextualSpacing/>
        <w:jc w:val="both"/>
        <w:rPr>
          <w:rFonts w:ascii="Arial" w:eastAsia="Times New Roman" w:hAnsi="Arial" w:cs="Arial"/>
          <w:i/>
          <w:iCs/>
          <w:sz w:val="18"/>
          <w:szCs w:val="18"/>
          <w:lang w:eastAsia="pl-PL"/>
        </w:rPr>
      </w:pPr>
    </w:p>
    <w:p w14:paraId="040A7306" w14:textId="77777777" w:rsidR="00F738D0" w:rsidRPr="00F738D0" w:rsidRDefault="00F738D0" w:rsidP="00F738D0">
      <w:pPr>
        <w:tabs>
          <w:tab w:val="num" w:pos="360"/>
        </w:tabs>
        <w:spacing w:after="0"/>
        <w:jc w:val="both"/>
        <w:rPr>
          <w:rFonts w:ascii="Arial" w:eastAsia="Times New Roman" w:hAnsi="Arial" w:cs="Arial"/>
          <w:bCs/>
          <w:sz w:val="20"/>
          <w:szCs w:val="20"/>
          <w:u w:val="single"/>
        </w:rPr>
      </w:pPr>
      <w:r w:rsidRPr="00F738D0">
        <w:rPr>
          <w:rFonts w:ascii="Arial" w:eastAsia="Times New Roman" w:hAnsi="Arial" w:cs="Arial"/>
          <w:b/>
          <w:bCs/>
          <w:i/>
          <w:iCs/>
          <w:sz w:val="18"/>
          <w:szCs w:val="18"/>
          <w:vertAlign w:val="superscript"/>
          <w:lang w:eastAsia="pl-PL"/>
        </w:rPr>
        <w:t xml:space="preserve">*** </w:t>
      </w:r>
      <w:r w:rsidRPr="00F738D0">
        <w:rPr>
          <w:rFonts w:ascii="Arial" w:eastAsia="Times New Roman" w:hAnsi="Arial" w:cs="Arial"/>
          <w:b/>
          <w:bCs/>
          <w:i/>
          <w:iCs/>
          <w:sz w:val="18"/>
          <w:szCs w:val="18"/>
          <w:lang w:eastAsia="pl-PL"/>
        </w:rPr>
        <w:t>Wyjaśnienie:</w:t>
      </w:r>
      <w:r w:rsidRPr="00F738D0">
        <w:rPr>
          <w:rFonts w:ascii="Arial" w:eastAsia="Times New Roman" w:hAnsi="Arial" w:cs="Arial"/>
          <w:i/>
          <w:iCs/>
          <w:sz w:val="18"/>
          <w:szCs w:val="18"/>
          <w:lang w:eastAsia="pl-PL"/>
        </w:rPr>
        <w:t xml:space="preserve"> prawo do ograniczenia przetwarzania nie ma zastosowania w odniesieniu </w:t>
      </w:r>
      <w:r w:rsidRPr="00F738D0">
        <w:rPr>
          <w:rFonts w:ascii="Arial" w:eastAsia="Times New Roman" w:hAnsi="Arial" w:cs="Arial"/>
          <w:i/>
          <w:iCs/>
          <w:sz w:val="18"/>
          <w:szCs w:val="18"/>
          <w:lang w:eastAsia="pl-PL"/>
        </w:rPr>
        <w:br/>
        <w:t xml:space="preserve">do przechowywania, w celu zapewnienia korzystania ze środków ochrony prawnej lub w celu ochrony praw innej osoby fizycznej lub prawnej, lub z uwagi na ważne względy interesu publicznego Unii Europejskiej </w:t>
      </w:r>
      <w:r w:rsidRPr="00F738D0">
        <w:rPr>
          <w:rFonts w:ascii="Arial" w:eastAsia="Times New Roman" w:hAnsi="Arial" w:cs="Arial"/>
          <w:i/>
          <w:iCs/>
          <w:sz w:val="18"/>
          <w:szCs w:val="18"/>
          <w:lang w:eastAsia="pl-PL"/>
        </w:rPr>
        <w:br/>
        <w:t>lub państwa członkowskiego.</w:t>
      </w:r>
    </w:p>
    <w:p w14:paraId="1FEB5498" w14:textId="77777777" w:rsidR="00F738D0" w:rsidRPr="00F738D0" w:rsidRDefault="00F738D0" w:rsidP="00F738D0">
      <w:pPr>
        <w:tabs>
          <w:tab w:val="num" w:pos="360"/>
        </w:tabs>
        <w:spacing w:after="0"/>
        <w:jc w:val="both"/>
        <w:rPr>
          <w:rFonts w:ascii="Arial" w:eastAsia="Times New Roman" w:hAnsi="Arial" w:cs="Arial"/>
          <w:bCs/>
          <w:sz w:val="20"/>
          <w:szCs w:val="20"/>
          <w:u w:val="single"/>
        </w:rPr>
      </w:pPr>
    </w:p>
    <w:p w14:paraId="22191387" w14:textId="77777777" w:rsidR="00F738D0" w:rsidRPr="00F738D0" w:rsidRDefault="00F738D0" w:rsidP="00F738D0">
      <w:pPr>
        <w:tabs>
          <w:tab w:val="num" w:pos="360"/>
        </w:tabs>
        <w:spacing w:after="0"/>
        <w:jc w:val="both"/>
        <w:rPr>
          <w:rFonts w:ascii="Arial" w:eastAsia="Times New Roman" w:hAnsi="Arial" w:cs="Arial"/>
          <w:bCs/>
          <w:sz w:val="20"/>
          <w:szCs w:val="20"/>
          <w:u w:val="single"/>
        </w:rPr>
      </w:pPr>
    </w:p>
    <w:p w14:paraId="370EE062" w14:textId="1074A904" w:rsidR="00F738D0" w:rsidRDefault="00F738D0" w:rsidP="00F738D0">
      <w:pPr>
        <w:tabs>
          <w:tab w:val="num" w:pos="360"/>
        </w:tabs>
        <w:spacing w:after="0"/>
        <w:jc w:val="both"/>
        <w:rPr>
          <w:rFonts w:ascii="Arial" w:eastAsia="Times New Roman" w:hAnsi="Arial" w:cs="Arial"/>
          <w:bCs/>
          <w:sz w:val="20"/>
          <w:szCs w:val="20"/>
          <w:u w:val="single"/>
        </w:rPr>
      </w:pPr>
    </w:p>
    <w:p w14:paraId="6684B78C" w14:textId="0C825F70" w:rsidR="009B1997" w:rsidRDefault="009B1997" w:rsidP="00F738D0">
      <w:pPr>
        <w:tabs>
          <w:tab w:val="num" w:pos="360"/>
        </w:tabs>
        <w:spacing w:after="0"/>
        <w:jc w:val="both"/>
        <w:rPr>
          <w:rFonts w:ascii="Arial" w:eastAsia="Times New Roman" w:hAnsi="Arial" w:cs="Arial"/>
          <w:bCs/>
          <w:sz w:val="20"/>
          <w:szCs w:val="20"/>
          <w:u w:val="single"/>
        </w:rPr>
      </w:pPr>
    </w:p>
    <w:p w14:paraId="0093FC8C" w14:textId="484C2475" w:rsidR="009B1997" w:rsidRDefault="009B1997" w:rsidP="00F738D0">
      <w:pPr>
        <w:tabs>
          <w:tab w:val="num" w:pos="360"/>
        </w:tabs>
        <w:spacing w:after="0"/>
        <w:jc w:val="both"/>
        <w:rPr>
          <w:rFonts w:ascii="Arial" w:eastAsia="Times New Roman" w:hAnsi="Arial" w:cs="Arial"/>
          <w:bCs/>
          <w:sz w:val="20"/>
          <w:szCs w:val="20"/>
          <w:u w:val="single"/>
        </w:rPr>
      </w:pPr>
    </w:p>
    <w:p w14:paraId="2C1F6CAE" w14:textId="4C991BCA" w:rsidR="009B1997" w:rsidRDefault="009B1997" w:rsidP="00F738D0">
      <w:pPr>
        <w:tabs>
          <w:tab w:val="num" w:pos="360"/>
        </w:tabs>
        <w:spacing w:after="0"/>
        <w:jc w:val="both"/>
        <w:rPr>
          <w:rFonts w:ascii="Arial" w:eastAsia="Times New Roman" w:hAnsi="Arial" w:cs="Arial"/>
          <w:bCs/>
          <w:sz w:val="20"/>
          <w:szCs w:val="20"/>
          <w:u w:val="single"/>
        </w:rPr>
      </w:pPr>
    </w:p>
    <w:p w14:paraId="28CBE049" w14:textId="30682A6F" w:rsidR="009B1997" w:rsidRDefault="009B1997" w:rsidP="00F738D0">
      <w:pPr>
        <w:tabs>
          <w:tab w:val="num" w:pos="360"/>
        </w:tabs>
        <w:spacing w:after="0"/>
        <w:jc w:val="both"/>
        <w:rPr>
          <w:rFonts w:ascii="Arial" w:eastAsia="Times New Roman" w:hAnsi="Arial" w:cs="Arial"/>
          <w:bCs/>
          <w:sz w:val="20"/>
          <w:szCs w:val="20"/>
          <w:u w:val="single"/>
        </w:rPr>
      </w:pPr>
    </w:p>
    <w:p w14:paraId="2730BCF7" w14:textId="13CE2500" w:rsidR="009B1997" w:rsidRDefault="009B1997" w:rsidP="00F738D0">
      <w:pPr>
        <w:tabs>
          <w:tab w:val="num" w:pos="360"/>
        </w:tabs>
        <w:spacing w:after="0"/>
        <w:jc w:val="both"/>
        <w:rPr>
          <w:rFonts w:ascii="Arial" w:eastAsia="Times New Roman" w:hAnsi="Arial" w:cs="Arial"/>
          <w:bCs/>
          <w:sz w:val="20"/>
          <w:szCs w:val="20"/>
          <w:u w:val="single"/>
        </w:rPr>
      </w:pPr>
    </w:p>
    <w:p w14:paraId="666E3F99" w14:textId="2E8ABF2D" w:rsidR="009B1997" w:rsidRDefault="009B1997" w:rsidP="00F738D0">
      <w:pPr>
        <w:tabs>
          <w:tab w:val="num" w:pos="360"/>
        </w:tabs>
        <w:spacing w:after="0"/>
        <w:jc w:val="both"/>
        <w:rPr>
          <w:rFonts w:ascii="Arial" w:eastAsia="Times New Roman" w:hAnsi="Arial" w:cs="Arial"/>
          <w:bCs/>
          <w:sz w:val="20"/>
          <w:szCs w:val="20"/>
          <w:u w:val="single"/>
        </w:rPr>
      </w:pPr>
    </w:p>
    <w:p w14:paraId="1BD4FF16" w14:textId="77777777" w:rsidR="009B1997" w:rsidRPr="00F738D0" w:rsidRDefault="009B1997" w:rsidP="00F738D0">
      <w:pPr>
        <w:tabs>
          <w:tab w:val="num" w:pos="360"/>
        </w:tabs>
        <w:spacing w:after="0"/>
        <w:jc w:val="both"/>
        <w:rPr>
          <w:rFonts w:ascii="Arial" w:eastAsia="Times New Roman" w:hAnsi="Arial" w:cs="Arial"/>
          <w:bCs/>
          <w:sz w:val="20"/>
          <w:szCs w:val="20"/>
          <w:u w:val="single"/>
        </w:rPr>
      </w:pPr>
    </w:p>
    <w:p w14:paraId="50C2EE3C" w14:textId="77777777" w:rsidR="00F738D0" w:rsidRPr="00F738D0" w:rsidRDefault="00F738D0" w:rsidP="00F738D0">
      <w:pPr>
        <w:tabs>
          <w:tab w:val="num" w:pos="360"/>
        </w:tabs>
        <w:spacing w:before="120" w:after="120"/>
        <w:jc w:val="both"/>
        <w:rPr>
          <w:rFonts w:ascii="Arial" w:eastAsia="Times New Roman" w:hAnsi="Arial" w:cs="Arial"/>
          <w:bCs/>
          <w:sz w:val="20"/>
          <w:szCs w:val="20"/>
          <w:u w:val="single"/>
        </w:rPr>
      </w:pPr>
      <w:r w:rsidRPr="00F738D0">
        <w:rPr>
          <w:rFonts w:ascii="Arial" w:eastAsia="Times New Roman" w:hAnsi="Arial" w:cs="Arial"/>
          <w:bCs/>
          <w:sz w:val="20"/>
          <w:szCs w:val="20"/>
          <w:u w:val="single"/>
        </w:rPr>
        <w:lastRenderedPageBreak/>
        <w:t>Załączniki stanowiące integralną część specyfikacji warunków zamówienia (SWZ).</w:t>
      </w:r>
    </w:p>
    <w:p w14:paraId="613A5D72" w14:textId="77777777" w:rsidR="00F738D0" w:rsidRPr="00F738D0" w:rsidRDefault="00F738D0" w:rsidP="009B1997">
      <w:pPr>
        <w:numPr>
          <w:ilvl w:val="0"/>
          <w:numId w:val="3"/>
        </w:num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1</w:t>
      </w:r>
      <w:r w:rsidRPr="00F738D0">
        <w:rPr>
          <w:rFonts w:ascii="Arial" w:eastAsia="Times New Roman" w:hAnsi="Arial" w:cs="Arial"/>
          <w:bCs/>
          <w:sz w:val="20"/>
          <w:szCs w:val="20"/>
        </w:rPr>
        <w:tab/>
        <w:t>-    formularz ofertowy</w:t>
      </w:r>
    </w:p>
    <w:p w14:paraId="171FBC9A" w14:textId="703DF66F" w:rsidR="00F738D0" w:rsidRPr="00F738D0" w:rsidRDefault="00F738D0" w:rsidP="009B1997">
      <w:pPr>
        <w:numPr>
          <w:ilvl w:val="0"/>
          <w:numId w:val="3"/>
        </w:num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2</w:t>
      </w:r>
      <w:r w:rsidRPr="00F738D0">
        <w:rPr>
          <w:rFonts w:ascii="Arial" w:eastAsia="Times New Roman" w:hAnsi="Arial" w:cs="Arial"/>
          <w:bCs/>
          <w:sz w:val="20"/>
          <w:szCs w:val="20"/>
        </w:rPr>
        <w:tab/>
        <w:t xml:space="preserve">- oświadczenie składane na podstawie art. 125 ust. 1 </w:t>
      </w:r>
      <w:proofErr w:type="spellStart"/>
      <w:r w:rsidRPr="00F738D0">
        <w:rPr>
          <w:rFonts w:ascii="Arial" w:eastAsia="Times New Roman" w:hAnsi="Arial" w:cs="Arial"/>
          <w:bCs/>
          <w:sz w:val="20"/>
          <w:szCs w:val="20"/>
        </w:rPr>
        <w:t>Pzp</w:t>
      </w:r>
      <w:proofErr w:type="spellEnd"/>
      <w:r w:rsidRPr="00F738D0">
        <w:rPr>
          <w:rFonts w:ascii="Arial" w:eastAsia="Times New Roman" w:hAnsi="Arial" w:cs="Arial"/>
          <w:bCs/>
          <w:sz w:val="20"/>
          <w:szCs w:val="20"/>
        </w:rPr>
        <w:t>.</w:t>
      </w:r>
      <w:r w:rsidRPr="00F738D0">
        <w:rPr>
          <w:rFonts w:ascii="Arial" w:eastAsia="Times New Roman" w:hAnsi="Arial" w:cs="Arial"/>
          <w:b/>
          <w:bCs/>
          <w:sz w:val="20"/>
          <w:szCs w:val="20"/>
        </w:rPr>
        <w:t xml:space="preserve"> </w:t>
      </w:r>
      <w:r w:rsidRPr="00F738D0">
        <w:rPr>
          <w:rFonts w:ascii="Arial" w:eastAsia="Times New Roman" w:hAnsi="Arial" w:cs="Arial"/>
          <w:b/>
          <w:bCs/>
          <w:i/>
          <w:sz w:val="20"/>
          <w:szCs w:val="20"/>
        </w:rPr>
        <w:t xml:space="preserve">(złożyć wraz </w:t>
      </w:r>
      <w:r w:rsidRPr="00F738D0">
        <w:rPr>
          <w:rFonts w:ascii="Arial" w:eastAsia="Times New Roman" w:hAnsi="Arial" w:cs="Arial"/>
          <w:b/>
          <w:bCs/>
          <w:i/>
          <w:sz w:val="20"/>
          <w:szCs w:val="20"/>
        </w:rPr>
        <w:br/>
        <w:t xml:space="preserve">                             z ofertą)</w:t>
      </w:r>
    </w:p>
    <w:p w14:paraId="37931FC9" w14:textId="41CB0885" w:rsidR="00F738D0" w:rsidRPr="00F738D0" w:rsidRDefault="00F738D0" w:rsidP="009B1997">
      <w:pPr>
        <w:numPr>
          <w:ilvl w:val="0"/>
          <w:numId w:val="3"/>
        </w:numPr>
        <w:tabs>
          <w:tab w:val="left" w:pos="1843"/>
          <w:tab w:val="left" w:pos="2127"/>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3</w:t>
      </w:r>
      <w:r w:rsidRPr="00F738D0">
        <w:rPr>
          <w:rFonts w:ascii="Arial" w:eastAsia="Times New Roman" w:hAnsi="Arial" w:cs="Arial"/>
          <w:bCs/>
          <w:sz w:val="20"/>
          <w:szCs w:val="20"/>
        </w:rPr>
        <w:tab/>
        <w:t xml:space="preserve">-  wykaz osób (złożyć dopiero na wezwanie Zamawiającego zgodnie z art. 274     </w:t>
      </w:r>
      <w:r w:rsidRPr="00F738D0">
        <w:rPr>
          <w:rFonts w:ascii="Arial" w:eastAsia="Times New Roman" w:hAnsi="Arial" w:cs="Arial"/>
          <w:bCs/>
          <w:sz w:val="20"/>
          <w:szCs w:val="20"/>
        </w:rPr>
        <w:br/>
        <w:t xml:space="preserve">                              ust. </w:t>
      </w:r>
      <w:r w:rsidR="009B1997">
        <w:rPr>
          <w:rFonts w:ascii="Arial" w:eastAsia="Times New Roman" w:hAnsi="Arial" w:cs="Arial"/>
          <w:bCs/>
          <w:sz w:val="20"/>
          <w:szCs w:val="20"/>
        </w:rPr>
        <w:t>1</w:t>
      </w:r>
      <w:r w:rsidRPr="00F738D0">
        <w:rPr>
          <w:rFonts w:ascii="Arial" w:eastAsia="Times New Roman" w:hAnsi="Arial" w:cs="Arial"/>
          <w:bCs/>
          <w:sz w:val="20"/>
          <w:szCs w:val="20"/>
        </w:rPr>
        <w:t xml:space="preserve"> </w:t>
      </w:r>
      <w:proofErr w:type="spellStart"/>
      <w:r w:rsidRPr="00F738D0">
        <w:rPr>
          <w:rFonts w:ascii="Arial" w:eastAsia="Times New Roman" w:hAnsi="Arial" w:cs="Arial"/>
          <w:bCs/>
          <w:sz w:val="20"/>
          <w:szCs w:val="20"/>
        </w:rPr>
        <w:t>Pzp</w:t>
      </w:r>
      <w:proofErr w:type="spellEnd"/>
      <w:r w:rsidRPr="00F738D0">
        <w:rPr>
          <w:rFonts w:ascii="Arial" w:eastAsia="Times New Roman" w:hAnsi="Arial" w:cs="Arial"/>
          <w:bCs/>
          <w:sz w:val="20"/>
          <w:szCs w:val="20"/>
        </w:rPr>
        <w:t>)</w:t>
      </w:r>
    </w:p>
    <w:p w14:paraId="22373292" w14:textId="77777777" w:rsidR="00F738D0" w:rsidRPr="00F738D0" w:rsidRDefault="00F738D0" w:rsidP="009B1997">
      <w:pPr>
        <w:numPr>
          <w:ilvl w:val="0"/>
          <w:numId w:val="3"/>
        </w:num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4</w:t>
      </w:r>
      <w:r w:rsidRPr="00F738D0">
        <w:rPr>
          <w:rFonts w:ascii="Arial" w:eastAsia="Times New Roman" w:hAnsi="Arial" w:cs="Arial"/>
          <w:bCs/>
          <w:sz w:val="20"/>
          <w:szCs w:val="20"/>
        </w:rPr>
        <w:tab/>
        <w:t>-   zobowiązanie podmiotu udostępniającego zasoby</w:t>
      </w:r>
      <w:r w:rsidRPr="00F738D0">
        <w:rPr>
          <w:rFonts w:ascii="Arial" w:eastAsia="Times New Roman" w:hAnsi="Arial" w:cs="Arial"/>
          <w:bCs/>
          <w:i/>
          <w:sz w:val="20"/>
          <w:szCs w:val="20"/>
        </w:rPr>
        <w:t xml:space="preserve"> </w:t>
      </w:r>
      <w:r w:rsidRPr="00F738D0">
        <w:rPr>
          <w:rFonts w:ascii="Arial" w:eastAsia="Times New Roman" w:hAnsi="Arial" w:cs="Arial"/>
          <w:b/>
          <w:bCs/>
          <w:i/>
          <w:sz w:val="20"/>
          <w:szCs w:val="20"/>
        </w:rPr>
        <w:t xml:space="preserve">(jeżeli dot. złożyć wraz </w:t>
      </w:r>
      <w:r w:rsidRPr="00F738D0">
        <w:rPr>
          <w:rFonts w:ascii="Arial" w:eastAsia="Times New Roman" w:hAnsi="Arial" w:cs="Arial"/>
          <w:b/>
          <w:bCs/>
          <w:i/>
          <w:sz w:val="20"/>
          <w:szCs w:val="20"/>
        </w:rPr>
        <w:br/>
        <w:t xml:space="preserve">                                 z ofertą)</w:t>
      </w:r>
    </w:p>
    <w:p w14:paraId="3A9BC8A1" w14:textId="77777777" w:rsidR="00F738D0" w:rsidRPr="00F738D0" w:rsidRDefault="00F738D0" w:rsidP="009B1997">
      <w:pPr>
        <w:numPr>
          <w:ilvl w:val="0"/>
          <w:numId w:val="3"/>
        </w:num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5</w:t>
      </w:r>
      <w:r w:rsidRPr="00F738D0">
        <w:rPr>
          <w:rFonts w:ascii="Arial" w:eastAsia="Times New Roman" w:hAnsi="Arial" w:cs="Arial"/>
          <w:bCs/>
          <w:sz w:val="20"/>
          <w:szCs w:val="20"/>
        </w:rPr>
        <w:tab/>
        <w:t>-     opis przedmiotu zamówienia (OPZ).</w:t>
      </w:r>
    </w:p>
    <w:p w14:paraId="056CAE2B" w14:textId="77777777" w:rsidR="00F738D0" w:rsidRPr="00F738D0" w:rsidRDefault="00F738D0" w:rsidP="009B1997">
      <w:pPr>
        <w:numPr>
          <w:ilvl w:val="0"/>
          <w:numId w:val="3"/>
        </w:num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6</w:t>
      </w:r>
      <w:r w:rsidRPr="00F738D0">
        <w:rPr>
          <w:rFonts w:ascii="Arial" w:eastAsia="Times New Roman" w:hAnsi="Arial" w:cs="Arial"/>
          <w:bCs/>
          <w:sz w:val="20"/>
          <w:szCs w:val="20"/>
        </w:rPr>
        <w:tab/>
        <w:t xml:space="preserve">-     wzór pełnomocnictwa. </w:t>
      </w:r>
      <w:r w:rsidRPr="00F738D0">
        <w:rPr>
          <w:rFonts w:ascii="Arial" w:eastAsia="Times New Roman" w:hAnsi="Arial" w:cs="Arial"/>
          <w:bCs/>
          <w:i/>
          <w:sz w:val="20"/>
          <w:szCs w:val="20"/>
        </w:rPr>
        <w:t xml:space="preserve"> </w:t>
      </w:r>
      <w:r w:rsidRPr="00F738D0">
        <w:rPr>
          <w:rFonts w:ascii="Arial" w:eastAsia="Times New Roman" w:hAnsi="Arial" w:cs="Arial"/>
          <w:b/>
          <w:bCs/>
          <w:i/>
          <w:sz w:val="20"/>
          <w:szCs w:val="20"/>
        </w:rPr>
        <w:t>(jeżeli dot. złożyć wraz z ofertą)</w:t>
      </w:r>
    </w:p>
    <w:p w14:paraId="35626DC1" w14:textId="4454425E" w:rsidR="00F738D0" w:rsidRPr="00F738D0" w:rsidRDefault="00F738D0" w:rsidP="009B1997">
      <w:pPr>
        <w:numPr>
          <w:ilvl w:val="0"/>
          <w:numId w:val="3"/>
        </w:num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7</w:t>
      </w:r>
      <w:r w:rsidRPr="00F738D0">
        <w:rPr>
          <w:rFonts w:ascii="Arial" w:eastAsia="Times New Roman" w:hAnsi="Arial" w:cs="Arial"/>
          <w:bCs/>
          <w:sz w:val="20"/>
          <w:szCs w:val="20"/>
        </w:rPr>
        <w:tab/>
        <w:t>-     projektowane postanowienia umowy (PPU)</w:t>
      </w:r>
      <w:r w:rsidR="00835965">
        <w:rPr>
          <w:rFonts w:ascii="Arial" w:eastAsia="Times New Roman" w:hAnsi="Arial" w:cs="Arial"/>
          <w:bCs/>
          <w:sz w:val="20"/>
          <w:szCs w:val="20"/>
        </w:rPr>
        <w:t>.</w:t>
      </w:r>
    </w:p>
    <w:p w14:paraId="1C195F8E" w14:textId="77777777" w:rsidR="00F738D0" w:rsidRPr="009B1997" w:rsidRDefault="00F738D0" w:rsidP="009B1997">
      <w:pPr>
        <w:numPr>
          <w:ilvl w:val="0"/>
          <w:numId w:val="3"/>
        </w:numPr>
        <w:tabs>
          <w:tab w:val="left" w:pos="1843"/>
          <w:tab w:val="left" w:pos="2127"/>
        </w:tabs>
        <w:spacing w:before="120" w:after="120" w:line="240" w:lineRule="auto"/>
        <w:jc w:val="both"/>
        <w:rPr>
          <w:rFonts w:ascii="Arial" w:eastAsia="Times New Roman" w:hAnsi="Arial" w:cs="Arial"/>
          <w:b/>
          <w:sz w:val="20"/>
          <w:szCs w:val="20"/>
        </w:rPr>
      </w:pPr>
      <w:r w:rsidRPr="00F738D0">
        <w:rPr>
          <w:rFonts w:ascii="Arial" w:eastAsia="Times New Roman" w:hAnsi="Arial" w:cs="Arial"/>
          <w:bCs/>
          <w:sz w:val="20"/>
          <w:szCs w:val="20"/>
        </w:rPr>
        <w:t>Załącznik nr 8</w:t>
      </w:r>
      <w:r w:rsidRPr="00F738D0">
        <w:rPr>
          <w:rFonts w:ascii="Arial" w:eastAsia="Times New Roman" w:hAnsi="Arial" w:cs="Arial"/>
          <w:bCs/>
          <w:sz w:val="20"/>
          <w:szCs w:val="20"/>
        </w:rPr>
        <w:tab/>
        <w:t xml:space="preserve">-     informacja o przynależności do grupy kapitałowej </w:t>
      </w:r>
      <w:r w:rsidRPr="009B1997">
        <w:rPr>
          <w:rFonts w:ascii="Arial" w:eastAsia="Times New Roman" w:hAnsi="Arial" w:cs="Arial"/>
          <w:b/>
          <w:bCs/>
          <w:i/>
          <w:sz w:val="20"/>
          <w:szCs w:val="20"/>
        </w:rPr>
        <w:t xml:space="preserve">(złożyć dopiero na wezwanie Zamawiającego zgodnie z art. 274 ust.  1 </w:t>
      </w:r>
      <w:proofErr w:type="spellStart"/>
      <w:r w:rsidRPr="009B1997">
        <w:rPr>
          <w:rFonts w:ascii="Arial" w:eastAsia="Times New Roman" w:hAnsi="Arial" w:cs="Arial"/>
          <w:b/>
          <w:bCs/>
          <w:i/>
          <w:sz w:val="20"/>
          <w:szCs w:val="20"/>
        </w:rPr>
        <w:t>Pzp</w:t>
      </w:r>
      <w:proofErr w:type="spellEnd"/>
      <w:r w:rsidRPr="009B1997">
        <w:rPr>
          <w:rFonts w:ascii="Arial" w:eastAsia="Times New Roman" w:hAnsi="Arial" w:cs="Arial"/>
          <w:b/>
          <w:bCs/>
          <w:i/>
          <w:sz w:val="20"/>
          <w:szCs w:val="20"/>
        </w:rPr>
        <w:t>).</w:t>
      </w:r>
    </w:p>
    <w:p w14:paraId="14738748" w14:textId="79C16200" w:rsidR="00F738D0" w:rsidRPr="00F738D0" w:rsidRDefault="00F738D0" w:rsidP="009B1997">
      <w:pPr>
        <w:numPr>
          <w:ilvl w:val="0"/>
          <w:numId w:val="3"/>
        </w:numPr>
        <w:tabs>
          <w:tab w:val="left" w:pos="1843"/>
        </w:tabs>
        <w:spacing w:before="120" w:after="120" w:line="240" w:lineRule="auto"/>
        <w:jc w:val="both"/>
        <w:rPr>
          <w:rFonts w:ascii="Arial" w:eastAsia="Times New Roman" w:hAnsi="Arial" w:cs="Arial"/>
          <w:bCs/>
          <w:sz w:val="20"/>
          <w:szCs w:val="20"/>
        </w:rPr>
      </w:pPr>
      <w:r w:rsidRPr="00F738D0">
        <w:rPr>
          <w:rFonts w:ascii="Arial" w:eastAsia="Times New Roman" w:hAnsi="Arial" w:cs="Arial"/>
          <w:bCs/>
          <w:sz w:val="20"/>
          <w:szCs w:val="20"/>
        </w:rPr>
        <w:t>Załącznik nr 9</w:t>
      </w:r>
      <w:r w:rsidRPr="00F738D0">
        <w:rPr>
          <w:rFonts w:ascii="Arial" w:eastAsia="Times New Roman" w:hAnsi="Arial" w:cs="Arial"/>
          <w:bCs/>
          <w:sz w:val="20"/>
          <w:szCs w:val="20"/>
        </w:rPr>
        <w:tab/>
        <w:t xml:space="preserve">-   oświadczenie składane na podstawie art. 125 ust. 5 </w:t>
      </w:r>
      <w:proofErr w:type="spellStart"/>
      <w:r w:rsidRPr="00F738D0">
        <w:rPr>
          <w:rFonts w:ascii="Arial" w:eastAsia="Times New Roman" w:hAnsi="Arial" w:cs="Arial"/>
          <w:bCs/>
          <w:sz w:val="20"/>
          <w:szCs w:val="20"/>
        </w:rPr>
        <w:t>Pzp</w:t>
      </w:r>
      <w:proofErr w:type="spellEnd"/>
      <w:r w:rsidRPr="00F738D0">
        <w:rPr>
          <w:rFonts w:ascii="Arial" w:eastAsia="Times New Roman" w:hAnsi="Arial" w:cs="Arial"/>
          <w:bCs/>
          <w:sz w:val="20"/>
          <w:szCs w:val="20"/>
        </w:rPr>
        <w:t xml:space="preserve">. </w:t>
      </w:r>
      <w:r w:rsidRPr="00F738D0">
        <w:rPr>
          <w:rFonts w:ascii="Arial" w:hAnsi="Arial" w:cs="Arial"/>
          <w:b/>
          <w:sz w:val="20"/>
          <w:szCs w:val="20"/>
        </w:rPr>
        <w:t xml:space="preserve">(jeżeli dot. złożyć </w:t>
      </w:r>
      <w:r w:rsidRPr="00F738D0">
        <w:rPr>
          <w:rFonts w:ascii="Arial" w:hAnsi="Arial" w:cs="Arial"/>
          <w:b/>
          <w:sz w:val="20"/>
          <w:szCs w:val="20"/>
        </w:rPr>
        <w:br/>
        <w:t xml:space="preserve">                                wraz  z ofertą)</w:t>
      </w:r>
    </w:p>
    <w:p w14:paraId="2F198D94" w14:textId="0AD99808" w:rsidR="00F738D0" w:rsidRPr="00F738D0" w:rsidRDefault="00F738D0" w:rsidP="009B1997">
      <w:pPr>
        <w:numPr>
          <w:ilvl w:val="0"/>
          <w:numId w:val="3"/>
        </w:numPr>
        <w:tabs>
          <w:tab w:val="left" w:pos="1843"/>
        </w:tabs>
        <w:spacing w:after="0" w:line="240" w:lineRule="auto"/>
        <w:contextualSpacing/>
        <w:jc w:val="both"/>
        <w:rPr>
          <w:rFonts w:ascii="Arial" w:hAnsi="Arial" w:cs="Arial"/>
          <w:sz w:val="20"/>
          <w:szCs w:val="20"/>
        </w:rPr>
      </w:pPr>
      <w:r w:rsidRPr="00F738D0">
        <w:rPr>
          <w:rFonts w:ascii="Arial" w:eastAsia="Times New Roman" w:hAnsi="Arial" w:cs="Arial"/>
          <w:bCs/>
          <w:sz w:val="20"/>
          <w:szCs w:val="20"/>
        </w:rPr>
        <w:t>Załącznik nr 10</w:t>
      </w:r>
      <w:r w:rsidRPr="00F738D0">
        <w:rPr>
          <w:rFonts w:ascii="Arial" w:eastAsia="Times New Roman" w:hAnsi="Arial" w:cs="Arial"/>
          <w:bCs/>
          <w:sz w:val="20"/>
          <w:szCs w:val="20"/>
        </w:rPr>
        <w:tab/>
        <w:t>-</w:t>
      </w:r>
      <w:r w:rsidRPr="00F738D0">
        <w:rPr>
          <w:rFonts w:cs="Arial"/>
          <w:bCs/>
          <w:sz w:val="20"/>
          <w:szCs w:val="20"/>
        </w:rPr>
        <w:t xml:space="preserve">   </w:t>
      </w:r>
      <w:r w:rsidRPr="00F738D0">
        <w:rPr>
          <w:rFonts w:ascii="Arial" w:hAnsi="Arial" w:cs="Arial"/>
          <w:sz w:val="20"/>
          <w:szCs w:val="20"/>
        </w:rPr>
        <w:t xml:space="preserve">oświadczenie składane na podstawie art. 117 ust. 4 </w:t>
      </w:r>
      <w:proofErr w:type="spellStart"/>
      <w:r w:rsidRPr="00F738D0">
        <w:rPr>
          <w:rFonts w:ascii="Arial" w:hAnsi="Arial" w:cs="Arial"/>
          <w:sz w:val="20"/>
          <w:szCs w:val="20"/>
        </w:rPr>
        <w:t>Pzp</w:t>
      </w:r>
      <w:proofErr w:type="spellEnd"/>
      <w:r w:rsidRPr="00F738D0">
        <w:rPr>
          <w:rFonts w:ascii="Arial" w:hAnsi="Arial" w:cs="Arial"/>
          <w:sz w:val="20"/>
          <w:szCs w:val="20"/>
        </w:rPr>
        <w:t xml:space="preserve"> </w:t>
      </w:r>
      <w:r w:rsidRPr="00F738D0">
        <w:rPr>
          <w:rFonts w:ascii="Arial" w:hAnsi="Arial" w:cs="Arial"/>
          <w:b/>
          <w:sz w:val="20"/>
          <w:szCs w:val="20"/>
        </w:rPr>
        <w:t>(</w:t>
      </w:r>
      <w:r w:rsidRPr="00F738D0">
        <w:rPr>
          <w:rFonts w:ascii="Arial" w:eastAsia="Times New Roman" w:hAnsi="Arial" w:cs="Arial"/>
          <w:b/>
          <w:bCs/>
          <w:i/>
          <w:sz w:val="18"/>
          <w:szCs w:val="18"/>
        </w:rPr>
        <w:t>jeżeli dot. złożyć wraz</w:t>
      </w:r>
      <w:r w:rsidRPr="00F738D0">
        <w:rPr>
          <w:rFonts w:ascii="Arial" w:eastAsia="Times New Roman" w:hAnsi="Arial" w:cs="Arial"/>
          <w:b/>
          <w:bCs/>
          <w:i/>
          <w:sz w:val="18"/>
          <w:szCs w:val="18"/>
        </w:rPr>
        <w:br/>
        <w:t xml:space="preserve">                                 z ofertą)</w:t>
      </w:r>
    </w:p>
    <w:p w14:paraId="025937FE" w14:textId="77777777" w:rsidR="00F738D0" w:rsidRPr="00F738D0" w:rsidRDefault="00F738D0" w:rsidP="00F738D0">
      <w:pPr>
        <w:spacing w:before="120" w:after="120"/>
        <w:ind w:left="284"/>
        <w:rPr>
          <w:rFonts w:ascii="Arial" w:eastAsia="Times New Roman" w:hAnsi="Arial" w:cs="Arial"/>
          <w:bCs/>
          <w:sz w:val="20"/>
          <w:szCs w:val="20"/>
          <w:u w:val="single"/>
        </w:rPr>
      </w:pPr>
    </w:p>
    <w:p w14:paraId="33C5BADB" w14:textId="77777777" w:rsidR="00F738D0" w:rsidRPr="00F738D0" w:rsidRDefault="00F738D0" w:rsidP="00F738D0">
      <w:pPr>
        <w:spacing w:before="120" w:after="120"/>
        <w:ind w:left="284"/>
        <w:rPr>
          <w:rFonts w:ascii="Arial" w:eastAsia="Times New Roman" w:hAnsi="Arial" w:cs="Arial"/>
          <w:bCs/>
          <w:sz w:val="20"/>
          <w:szCs w:val="20"/>
          <w:u w:val="single"/>
        </w:rPr>
      </w:pPr>
      <w:r w:rsidRPr="00F738D0">
        <w:rPr>
          <w:rFonts w:ascii="Arial" w:eastAsia="Times New Roman" w:hAnsi="Arial" w:cs="Arial"/>
          <w:bCs/>
          <w:sz w:val="20"/>
          <w:szCs w:val="20"/>
          <w:u w:val="single"/>
        </w:rPr>
        <w:t>oraz dokumentacja dot. zadania objętego nadzorem:</w:t>
      </w:r>
    </w:p>
    <w:p w14:paraId="439E2426" w14:textId="77777777" w:rsidR="00F738D0" w:rsidRPr="00F738D0" w:rsidRDefault="00F738D0">
      <w:pPr>
        <w:numPr>
          <w:ilvl w:val="0"/>
          <w:numId w:val="4"/>
        </w:numPr>
        <w:spacing w:before="120" w:after="120" w:line="240" w:lineRule="auto"/>
        <w:rPr>
          <w:rFonts w:ascii="Arial" w:eastAsia="Times New Roman" w:hAnsi="Arial" w:cs="Arial"/>
          <w:bCs/>
          <w:sz w:val="20"/>
          <w:szCs w:val="20"/>
        </w:rPr>
      </w:pPr>
      <w:r w:rsidRPr="00F738D0">
        <w:rPr>
          <w:rFonts w:ascii="Arial" w:eastAsia="Times New Roman" w:hAnsi="Arial" w:cs="Arial"/>
          <w:bCs/>
          <w:sz w:val="20"/>
          <w:szCs w:val="20"/>
        </w:rPr>
        <w:t>Dokumentacja projektowa.</w:t>
      </w:r>
    </w:p>
    <w:p w14:paraId="24DDA650" w14:textId="77777777" w:rsidR="00F738D0" w:rsidRPr="00F738D0" w:rsidRDefault="00F738D0">
      <w:pPr>
        <w:numPr>
          <w:ilvl w:val="0"/>
          <w:numId w:val="4"/>
        </w:numPr>
        <w:spacing w:before="120" w:after="120" w:line="240" w:lineRule="auto"/>
        <w:rPr>
          <w:rFonts w:ascii="Arial" w:eastAsia="Times New Roman" w:hAnsi="Arial" w:cs="Arial"/>
          <w:bCs/>
          <w:sz w:val="20"/>
          <w:szCs w:val="20"/>
        </w:rPr>
      </w:pPr>
      <w:r w:rsidRPr="00F738D0">
        <w:rPr>
          <w:rFonts w:ascii="Arial" w:eastAsia="Times New Roman" w:hAnsi="Arial" w:cs="Arial"/>
          <w:bCs/>
          <w:sz w:val="20"/>
          <w:szCs w:val="20"/>
        </w:rPr>
        <w:t>SST.</w:t>
      </w:r>
    </w:p>
    <w:p w14:paraId="6642231A" w14:textId="77777777" w:rsidR="00F738D0" w:rsidRPr="00F738D0" w:rsidRDefault="00F738D0">
      <w:pPr>
        <w:numPr>
          <w:ilvl w:val="0"/>
          <w:numId w:val="4"/>
        </w:numPr>
        <w:spacing w:before="120" w:after="120" w:line="240" w:lineRule="auto"/>
        <w:rPr>
          <w:rFonts w:ascii="Arial" w:eastAsia="Times New Roman" w:hAnsi="Arial" w:cs="Arial"/>
          <w:bCs/>
          <w:sz w:val="20"/>
          <w:szCs w:val="20"/>
        </w:rPr>
      </w:pPr>
      <w:r w:rsidRPr="00F738D0">
        <w:rPr>
          <w:rFonts w:ascii="Arial" w:eastAsia="Times New Roman" w:hAnsi="Arial" w:cs="Arial"/>
          <w:bCs/>
          <w:sz w:val="20"/>
          <w:szCs w:val="20"/>
        </w:rPr>
        <w:t>Przedmiary robót.</w:t>
      </w:r>
    </w:p>
    <w:p w14:paraId="124986B2" w14:textId="77777777" w:rsidR="00F738D0" w:rsidRPr="00F738D0" w:rsidRDefault="00F738D0" w:rsidP="00F738D0">
      <w:pPr>
        <w:spacing w:before="120" w:after="120"/>
        <w:rPr>
          <w:rFonts w:ascii="Arial" w:eastAsia="Times New Roman" w:hAnsi="Arial" w:cs="Arial"/>
          <w:bCs/>
          <w:sz w:val="18"/>
          <w:szCs w:val="18"/>
        </w:rPr>
      </w:pPr>
    </w:p>
    <w:p w14:paraId="3871198E" w14:textId="77777777" w:rsidR="001F6560" w:rsidRPr="009E7B8F" w:rsidRDefault="001F6560" w:rsidP="00240414">
      <w:pPr>
        <w:tabs>
          <w:tab w:val="left" w:pos="360"/>
        </w:tabs>
        <w:spacing w:after="0" w:line="240" w:lineRule="auto"/>
        <w:jc w:val="both"/>
        <w:rPr>
          <w:rFonts w:ascii="Arial" w:hAnsi="Arial" w:cs="Arial"/>
          <w:sz w:val="20"/>
          <w:szCs w:val="20"/>
        </w:rPr>
      </w:pPr>
    </w:p>
    <w:sectPr w:rsidR="001F6560" w:rsidRPr="009E7B8F" w:rsidSect="00F738D0">
      <w:headerReference w:type="default" r:id="rId59"/>
      <w:footerReference w:type="default" r:id="rId60"/>
      <w:headerReference w:type="first" r:id="rId61"/>
      <w:footerReference w:type="first" r:id="rId62"/>
      <w:pgSz w:w="11906" w:h="16838"/>
      <w:pgMar w:top="426" w:right="1134" w:bottom="709" w:left="1418" w:header="47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0015" w14:textId="77777777" w:rsidR="003D76FD" w:rsidRDefault="003D76FD">
      <w:r>
        <w:separator/>
      </w:r>
    </w:p>
  </w:endnote>
  <w:endnote w:type="continuationSeparator" w:id="0">
    <w:p w14:paraId="07681D47" w14:textId="77777777" w:rsidR="003D76FD" w:rsidRDefault="003D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E375" w14:textId="17B92C35" w:rsidR="00C72CAC" w:rsidRDefault="00C72CAC">
    <w:pPr>
      <w:pStyle w:val="Stopka"/>
    </w:pPr>
  </w:p>
  <w:p w14:paraId="5EACCF41" w14:textId="7FBF46E4" w:rsidR="00E92B5B" w:rsidRDefault="00E92B5B" w:rsidP="00E92B5B">
    <w:pPr>
      <w:pStyle w:val="Stopka"/>
      <w:jc w:val="center"/>
    </w:pPr>
    <w:r>
      <w:rPr>
        <w:noProof/>
      </w:rPr>
      <mc:AlternateContent>
        <mc:Choice Requires="wps">
          <w:drawing>
            <wp:anchor distT="0" distB="0" distL="114300" distR="114300" simplePos="0" relativeHeight="251661824" behindDoc="0" locked="0" layoutInCell="1" allowOverlap="1" wp14:anchorId="5C205013" wp14:editId="18C2AEF9">
              <wp:simplePos x="0" y="0"/>
              <wp:positionH relativeFrom="column">
                <wp:posOffset>-412115</wp:posOffset>
              </wp:positionH>
              <wp:positionV relativeFrom="paragraph">
                <wp:posOffset>52705</wp:posOffset>
              </wp:positionV>
              <wp:extent cx="5958840" cy="6985"/>
              <wp:effectExtent l="0" t="0" r="22860" b="3111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2C278B5" id="_x0000_t32" coordsize="21600,21600" o:spt="32" o:oned="t" path="m,l21600,21600e" filled="f">
              <v:path arrowok="t" fillok="f" o:connecttype="none"/>
              <o:lock v:ext="edit" shapetype="t"/>
            </v:shapetype>
            <v:shape id="Łącznik prosty ze strzałką 8" o:spid="_x0000_s1026" type="#_x0000_t32" style="position:absolute;margin-left:-32.45pt;margin-top:4.15pt;width:469.2pt;height:.5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"/>
          </w:pict>
        </mc:Fallback>
      </mc:AlternateContent>
    </w:r>
  </w:p>
  <w:p w14:paraId="158ADEF7" w14:textId="77777777" w:rsidR="00C72CAC" w:rsidRDefault="00C72C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C86B" w14:textId="7F962B6B" w:rsidR="00E92B5B" w:rsidRPr="00E92B5B" w:rsidRDefault="00E92B5B" w:rsidP="00E92B5B">
    <w:pPr>
      <w:spacing w:after="0" w:line="240" w:lineRule="auto"/>
      <w:ind w:left="708"/>
      <w:rPr>
        <w:rFonts w:ascii="Barlow" w:eastAsia="Arial" w:hAnsi="Barlow" w:cs="Arial"/>
        <w:sz w:val="20"/>
        <w:szCs w:val="24"/>
        <w:lang w:eastAsia="pl-PL"/>
      </w:rPr>
    </w:pPr>
    <w:r w:rsidRPr="00E92B5B">
      <w:rPr>
        <w:rFonts w:ascii="Barlow" w:eastAsia="Arial" w:hAnsi="Barlow" w:cs="Arial"/>
        <w:sz w:val="20"/>
        <w:szCs w:val="24"/>
        <w:lang w:eastAsia="pl-PL"/>
      </w:rPr>
      <w:t>ul. Kościuszki 27</w:t>
    </w:r>
    <w:r w:rsidRPr="00E92B5B">
      <w:rPr>
        <w:rFonts w:ascii="Barlow" w:eastAsia="Arial" w:hAnsi="Barlow" w:cs="Arial"/>
        <w:sz w:val="20"/>
        <w:szCs w:val="24"/>
        <w:lang w:eastAsia="pl-PL"/>
      </w:rPr>
      <w:tab/>
      <w:t>tel. (52) 395 48 10</w:t>
    </w:r>
    <w:r w:rsidRPr="00E92B5B">
      <w:rPr>
        <w:rFonts w:ascii="Barlow" w:eastAsia="Arial" w:hAnsi="Barlow" w:cs="Arial"/>
        <w:sz w:val="20"/>
        <w:szCs w:val="24"/>
        <w:lang w:eastAsia="pl-PL"/>
      </w:rPr>
      <w:tab/>
    </w:r>
    <w:r w:rsidRPr="00E92B5B">
      <w:rPr>
        <w:rFonts w:ascii="Barlow" w:eastAsia="Arial" w:hAnsi="Barlow" w:cs="Arial"/>
        <w:sz w:val="20"/>
        <w:szCs w:val="24"/>
        <w:lang w:eastAsia="pl-PL"/>
      </w:rPr>
      <w:tab/>
      <w:t xml:space="preserve">                  urzad_miejski@czersk.pl</w:t>
    </w:r>
  </w:p>
  <w:p w14:paraId="23FEA337" w14:textId="77777777" w:rsidR="00E92B5B" w:rsidRPr="00E92B5B" w:rsidRDefault="00E92B5B" w:rsidP="00E92B5B">
    <w:pPr>
      <w:spacing w:after="0" w:line="240" w:lineRule="auto"/>
      <w:ind w:left="708"/>
      <w:rPr>
        <w:rFonts w:ascii="Barlow" w:eastAsia="Arial" w:hAnsi="Barlow" w:cs="Arial"/>
        <w:sz w:val="20"/>
        <w:szCs w:val="24"/>
        <w:lang w:eastAsia="pl-PL"/>
      </w:rPr>
    </w:pPr>
    <w:r w:rsidRPr="00E92B5B">
      <w:rPr>
        <w:rFonts w:ascii="Barlow" w:eastAsia="Arial" w:hAnsi="Barlow" w:cs="Arial"/>
        <w:sz w:val="20"/>
        <w:szCs w:val="24"/>
        <w:lang w:eastAsia="pl-PL"/>
      </w:rPr>
      <w:t>89-650 Czersk</w:t>
    </w:r>
    <w:r w:rsidRPr="00E92B5B">
      <w:rPr>
        <w:rFonts w:ascii="Barlow" w:eastAsia="Arial" w:hAnsi="Barlow" w:cs="Arial"/>
        <w:sz w:val="20"/>
        <w:szCs w:val="24"/>
        <w:lang w:eastAsia="pl-PL"/>
      </w:rPr>
      <w:tab/>
    </w:r>
    <w:r w:rsidRPr="00E92B5B">
      <w:rPr>
        <w:rFonts w:ascii="Barlow" w:eastAsia="Arial" w:hAnsi="Barlow" w:cs="Arial"/>
        <w:sz w:val="20"/>
        <w:szCs w:val="24"/>
        <w:lang w:eastAsia="pl-PL"/>
      </w:rPr>
      <w:tab/>
      <w:t>EPUAP:/M_CZERSK/</w:t>
    </w:r>
    <w:proofErr w:type="spellStart"/>
    <w:r w:rsidRPr="00E92B5B">
      <w:rPr>
        <w:rFonts w:ascii="Barlow" w:eastAsia="Arial" w:hAnsi="Barlow" w:cs="Arial"/>
        <w:sz w:val="20"/>
        <w:szCs w:val="24"/>
        <w:lang w:eastAsia="pl-PL"/>
      </w:rPr>
      <w:t>SkrytkaESP</w:t>
    </w:r>
    <w:proofErr w:type="spellEnd"/>
    <w:r w:rsidRPr="00E92B5B">
      <w:rPr>
        <w:rFonts w:ascii="Barlow" w:eastAsia="Arial" w:hAnsi="Barlow" w:cs="Arial"/>
        <w:sz w:val="20"/>
        <w:szCs w:val="24"/>
        <w:lang w:eastAsia="pl-PL"/>
      </w:rPr>
      <w:tab/>
    </w:r>
    <w:r w:rsidRPr="00E92B5B">
      <w:rPr>
        <w:rFonts w:ascii="Barlow" w:eastAsia="Arial" w:hAnsi="Barlow" w:cs="Arial"/>
        <w:sz w:val="20"/>
        <w:szCs w:val="24"/>
        <w:lang w:eastAsia="pl-PL"/>
      </w:rPr>
      <w:tab/>
      <w:t>www.czersk.pl</w:t>
    </w:r>
  </w:p>
  <w:p w14:paraId="7AC82FA5" w14:textId="4FAB62DB" w:rsidR="00E92B5B" w:rsidRDefault="00E92B5B" w:rsidP="00E92B5B">
    <w:pPr>
      <w:ind w:left="708"/>
    </w:pPr>
    <w:r>
      <w:rPr>
        <w:noProof/>
      </w:rPr>
      <mc:AlternateContent>
        <mc:Choice Requires="wps">
          <w:drawing>
            <wp:anchor distT="0" distB="0" distL="114300" distR="114300" simplePos="0" relativeHeight="251655680" behindDoc="0" locked="0" layoutInCell="1" allowOverlap="1" wp14:anchorId="160C6EA7" wp14:editId="4A5F9386">
              <wp:simplePos x="0" y="0"/>
              <wp:positionH relativeFrom="column">
                <wp:posOffset>-149860</wp:posOffset>
              </wp:positionH>
              <wp:positionV relativeFrom="paragraph">
                <wp:posOffset>88265</wp:posOffset>
              </wp:positionV>
              <wp:extent cx="5958840" cy="6985"/>
              <wp:effectExtent l="0" t="0" r="22860" b="3111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C2F8CFB" id="_x0000_t32" coordsize="21600,21600" o:spt="32" o:oned="t" path="m,l21600,21600e" filled="f">
              <v:path arrowok="t" fillok="f" o:connecttype="none"/>
              <o:lock v:ext="edit" shapetype="t"/>
            </v:shapetype>
            <v:shape id="Łącznik prosty ze strzałką 4" o:spid="_x0000_s1026" type="#_x0000_t32" style="position:absolute;margin-left:-11.8pt;margin-top:6.95pt;width:469.2pt;height:.5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"/>
          </w:pict>
        </mc:Fallback>
      </mc:AlternateContent>
    </w:r>
  </w:p>
  <w:tbl>
    <w:tblPr>
      <w:tblW w:w="0" w:type="auto"/>
      <w:tblInd w:w="70" w:type="dxa"/>
      <w:tblLayout w:type="fixed"/>
      <w:tblCellMar>
        <w:left w:w="70" w:type="dxa"/>
        <w:right w:w="70" w:type="dxa"/>
      </w:tblCellMar>
      <w:tblLook w:val="0000" w:firstRow="0" w:lastRow="0" w:firstColumn="0" w:lastColumn="0" w:noHBand="0" w:noVBand="0"/>
    </w:tblPr>
    <w:tblGrid>
      <w:gridCol w:w="1859"/>
    </w:tblGrid>
    <w:tr w:rsidR="00E92B5B" w14:paraId="2CC4412B" w14:textId="77777777" w:rsidTr="00A55922">
      <w:tc>
        <w:tcPr>
          <w:tcW w:w="1859" w:type="dxa"/>
          <w:shd w:val="clear" w:color="auto" w:fill="auto"/>
        </w:tcPr>
        <w:p w14:paraId="558D6764" w14:textId="620AE7E7" w:rsidR="00E92B5B" w:rsidRDefault="00E92B5B" w:rsidP="00E92B5B">
          <w:pPr>
            <w:pStyle w:val="Stopka"/>
            <w:jc w:val="center"/>
          </w:pPr>
        </w:p>
      </w:tc>
    </w:tr>
  </w:tbl>
  <w:p w14:paraId="435D1971" w14:textId="77777777" w:rsidR="00E92B5B" w:rsidRDefault="00E92B5B" w:rsidP="00E92B5B">
    <w:pPr>
      <w:pStyle w:val="Stopka"/>
    </w:pPr>
  </w:p>
  <w:p w14:paraId="1C41404B" w14:textId="45F8B07B" w:rsidR="00C72CAC" w:rsidRDefault="00C72C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6418" w14:textId="77777777" w:rsidR="003D76FD" w:rsidRDefault="003D76FD">
      <w:r>
        <w:separator/>
      </w:r>
    </w:p>
  </w:footnote>
  <w:footnote w:type="continuationSeparator" w:id="0">
    <w:p w14:paraId="3C538EFD" w14:textId="77777777" w:rsidR="003D76FD" w:rsidRDefault="003D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C409" w14:textId="4A282EEE" w:rsidR="00C72CAC" w:rsidRDefault="00E92B5B">
    <w:pPr>
      <w:pStyle w:val="Nagwek"/>
    </w:pPr>
    <w:r>
      <w:rPr>
        <w:noProof/>
      </w:rPr>
      <mc:AlternateContent>
        <mc:Choice Requires="wps">
          <w:drawing>
            <wp:anchor distT="0" distB="0" distL="114300" distR="114300" simplePos="0" relativeHeight="251658752" behindDoc="0" locked="0" layoutInCell="1" allowOverlap="1" wp14:anchorId="1875590A" wp14:editId="3835B115">
              <wp:simplePos x="0" y="0"/>
              <wp:positionH relativeFrom="column">
                <wp:posOffset>-206817</wp:posOffset>
              </wp:positionH>
              <wp:positionV relativeFrom="paragraph">
                <wp:posOffset>83654</wp:posOffset>
              </wp:positionV>
              <wp:extent cx="5958840" cy="6985"/>
              <wp:effectExtent l="0" t="0" r="22860" b="3111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D60AA01" id="_x0000_t32" coordsize="21600,21600" o:spt="32" o:oned="t" path="m,l21600,21600e" filled="f">
              <v:path arrowok="t" fillok="f" o:connecttype="none"/>
              <o:lock v:ext="edit" shapetype="t"/>
            </v:shapetype>
            <v:shape id="Łącznik prosty ze strzałką 7" o:spid="_x0000_s1026" type="#_x0000_t32" style="position:absolute;margin-left:-16.3pt;margin-top:6.6pt;width:469.2pt;height:.5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"/>
          </w:pict>
        </mc:Fallback>
      </mc:AlternateContent>
    </w:r>
  </w:p>
  <w:p w14:paraId="7B4D7EC8" w14:textId="3621CFA8" w:rsidR="00C72CAC" w:rsidRDefault="00C72C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3014"/>
      <w:gridCol w:w="3044"/>
      <w:gridCol w:w="3014"/>
    </w:tblGrid>
    <w:tr w:rsidR="00F738D0" w:rsidRPr="00D57D9A" w14:paraId="68C36015" w14:textId="77777777" w:rsidTr="00F738D0">
      <w:trPr>
        <w:trHeight w:val="1701"/>
      </w:trPr>
      <w:tc>
        <w:tcPr>
          <w:tcW w:w="3014" w:type="dxa"/>
          <w:shd w:val="clear" w:color="auto" w:fill="auto"/>
        </w:tcPr>
        <w:p w14:paraId="3144CADC" w14:textId="77777777" w:rsidR="00F738D0" w:rsidRPr="00D57D9A" w:rsidRDefault="00F738D0" w:rsidP="00F738D0">
          <w:pPr>
            <w:tabs>
              <w:tab w:val="center" w:pos="4536"/>
              <w:tab w:val="right" w:pos="9072"/>
            </w:tabs>
          </w:pPr>
          <w:bookmarkStart w:id="1" w:name="_Hlk125707712"/>
          <w:r w:rsidRPr="00D57D9A">
            <w:rPr>
              <w:noProof/>
            </w:rPr>
            <w:drawing>
              <wp:inline distT="0" distB="0" distL="0" distR="0" wp14:anchorId="2A4A0529" wp14:editId="74B4AF36">
                <wp:extent cx="1162050" cy="657225"/>
                <wp:effectExtent l="0" t="0" r="0" b="952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c>
        <w:tcPr>
          <w:tcW w:w="3044" w:type="dxa"/>
          <w:shd w:val="clear" w:color="auto" w:fill="auto"/>
        </w:tcPr>
        <w:p w14:paraId="3727259A" w14:textId="77777777" w:rsidR="00F738D0" w:rsidRPr="00D57D9A" w:rsidRDefault="00F738D0" w:rsidP="00F738D0">
          <w:pPr>
            <w:tabs>
              <w:tab w:val="center" w:pos="4536"/>
              <w:tab w:val="right" w:pos="9072"/>
            </w:tabs>
          </w:pPr>
          <w:r w:rsidRPr="00D57D9A">
            <w:rPr>
              <w:noProof/>
            </w:rPr>
            <w:drawing>
              <wp:inline distT="0" distB="0" distL="0" distR="0" wp14:anchorId="52B2A918" wp14:editId="2B0DEEF0">
                <wp:extent cx="1504950" cy="923925"/>
                <wp:effectExtent l="0" t="0" r="0"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3014" w:type="dxa"/>
          <w:shd w:val="clear" w:color="auto" w:fill="auto"/>
        </w:tcPr>
        <w:p w14:paraId="73DA49F4" w14:textId="77777777" w:rsidR="00F738D0" w:rsidRPr="00D57D9A" w:rsidRDefault="00F738D0" w:rsidP="00F738D0">
          <w:pPr>
            <w:spacing w:after="160" w:line="259" w:lineRule="auto"/>
            <w:jc w:val="right"/>
            <w:outlineLvl w:val="0"/>
            <w:rPr>
              <w:sz w:val="16"/>
              <w:szCs w:val="16"/>
            </w:rPr>
          </w:pPr>
          <w:r w:rsidRPr="00D57D9A">
            <w:rPr>
              <w:noProof/>
            </w:rPr>
            <w:drawing>
              <wp:inline distT="0" distB="0" distL="0" distR="0" wp14:anchorId="50943245" wp14:editId="60596D09">
                <wp:extent cx="1152525" cy="752475"/>
                <wp:effectExtent l="0" t="0" r="9525" b="952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a:ln>
                          <a:noFill/>
                        </a:ln>
                      </pic:spPr>
                    </pic:pic>
                  </a:graphicData>
                </a:graphic>
              </wp:inline>
            </w:drawing>
          </w:r>
        </w:p>
        <w:p w14:paraId="1853FAA6" w14:textId="77777777" w:rsidR="00F738D0" w:rsidRPr="00D57D9A" w:rsidRDefault="00F738D0" w:rsidP="00F738D0">
          <w:pPr>
            <w:tabs>
              <w:tab w:val="center" w:pos="4536"/>
              <w:tab w:val="right" w:pos="9072"/>
            </w:tabs>
          </w:pPr>
        </w:p>
      </w:tc>
    </w:tr>
    <w:bookmarkEnd w:id="1"/>
  </w:tbl>
  <w:p w14:paraId="719830C4" w14:textId="46D4276E" w:rsidR="00C72CAC" w:rsidRPr="00F738D0" w:rsidRDefault="00C72CAC" w:rsidP="00F738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9" w15:restartNumberingAfterBreak="0">
    <w:nsid w:val="41F63A0A"/>
    <w:multiLevelType w:val="multilevel"/>
    <w:tmpl w:val="A98A9D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D9641C9"/>
    <w:multiLevelType w:val="hybridMultilevel"/>
    <w:tmpl w:val="CD62B452"/>
    <w:lvl w:ilvl="0" w:tplc="46DCF85E">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94315139">
    <w:abstractNumId w:val="8"/>
  </w:num>
  <w:num w:numId="2" w16cid:durableId="2079552388">
    <w:abstractNumId w:val="5"/>
  </w:num>
  <w:num w:numId="3" w16cid:durableId="1731611168">
    <w:abstractNumId w:val="6"/>
  </w:num>
  <w:num w:numId="4" w16cid:durableId="1208689066">
    <w:abstractNumId w:val="1"/>
  </w:num>
  <w:num w:numId="5" w16cid:durableId="1637562669">
    <w:abstractNumId w:val="10"/>
  </w:num>
  <w:num w:numId="6" w16cid:durableId="585652069">
    <w:abstractNumId w:val="3"/>
  </w:num>
  <w:num w:numId="7" w16cid:durableId="105856651">
    <w:abstractNumId w:val="7"/>
  </w:num>
  <w:num w:numId="8" w16cid:durableId="171843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3299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109634">
    <w:abstractNumId w:val="9"/>
  </w:num>
  <w:num w:numId="12" w16cid:durableId="125856144">
    <w:abstractNumId w:val="2"/>
  </w:num>
  <w:num w:numId="13" w16cid:durableId="180299100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C75"/>
    <w:rsid w:val="00005C00"/>
    <w:rsid w:val="00006A41"/>
    <w:rsid w:val="00015241"/>
    <w:rsid w:val="00030F21"/>
    <w:rsid w:val="00032F39"/>
    <w:rsid w:val="0003328B"/>
    <w:rsid w:val="000520FF"/>
    <w:rsid w:val="00072358"/>
    <w:rsid w:val="00073A7F"/>
    <w:rsid w:val="00087004"/>
    <w:rsid w:val="00097CD1"/>
    <w:rsid w:val="000A2133"/>
    <w:rsid w:val="000A48F3"/>
    <w:rsid w:val="000C0D41"/>
    <w:rsid w:val="000C54DF"/>
    <w:rsid w:val="000C750A"/>
    <w:rsid w:val="000D12D7"/>
    <w:rsid w:val="000F15E9"/>
    <w:rsid w:val="00106A95"/>
    <w:rsid w:val="00114023"/>
    <w:rsid w:val="001310B2"/>
    <w:rsid w:val="00151D0B"/>
    <w:rsid w:val="0015288D"/>
    <w:rsid w:val="00166300"/>
    <w:rsid w:val="00170418"/>
    <w:rsid w:val="00181672"/>
    <w:rsid w:val="00182006"/>
    <w:rsid w:val="00195427"/>
    <w:rsid w:val="001A26EC"/>
    <w:rsid w:val="001A2A98"/>
    <w:rsid w:val="001B5017"/>
    <w:rsid w:val="001B69E0"/>
    <w:rsid w:val="001D54A4"/>
    <w:rsid w:val="001D58F3"/>
    <w:rsid w:val="001F61A7"/>
    <w:rsid w:val="001F6560"/>
    <w:rsid w:val="00200978"/>
    <w:rsid w:val="00202F83"/>
    <w:rsid w:val="0020654E"/>
    <w:rsid w:val="0020664F"/>
    <w:rsid w:val="002108ED"/>
    <w:rsid w:val="002229BB"/>
    <w:rsid w:val="0022382F"/>
    <w:rsid w:val="00223B21"/>
    <w:rsid w:val="0022638E"/>
    <w:rsid w:val="00240414"/>
    <w:rsid w:val="002641BA"/>
    <w:rsid w:val="002834D2"/>
    <w:rsid w:val="00295C0E"/>
    <w:rsid w:val="002C1AD1"/>
    <w:rsid w:val="002C2B30"/>
    <w:rsid w:val="002D74B4"/>
    <w:rsid w:val="002E1179"/>
    <w:rsid w:val="002E2853"/>
    <w:rsid w:val="002E7C46"/>
    <w:rsid w:val="002F5E9F"/>
    <w:rsid w:val="00302CA9"/>
    <w:rsid w:val="003032DC"/>
    <w:rsid w:val="00306E72"/>
    <w:rsid w:val="00325F89"/>
    <w:rsid w:val="003361F2"/>
    <w:rsid w:val="0033732A"/>
    <w:rsid w:val="003518AE"/>
    <w:rsid w:val="0036560B"/>
    <w:rsid w:val="003924FB"/>
    <w:rsid w:val="003A6568"/>
    <w:rsid w:val="003C162C"/>
    <w:rsid w:val="003D76FD"/>
    <w:rsid w:val="003E136C"/>
    <w:rsid w:val="003E683C"/>
    <w:rsid w:val="004012FA"/>
    <w:rsid w:val="004066B9"/>
    <w:rsid w:val="00413FAD"/>
    <w:rsid w:val="004555C5"/>
    <w:rsid w:val="004673E5"/>
    <w:rsid w:val="00477D06"/>
    <w:rsid w:val="00482CC5"/>
    <w:rsid w:val="00493046"/>
    <w:rsid w:val="004A1878"/>
    <w:rsid w:val="004B034B"/>
    <w:rsid w:val="004D0242"/>
    <w:rsid w:val="004E09E4"/>
    <w:rsid w:val="004E3A43"/>
    <w:rsid w:val="004F0C28"/>
    <w:rsid w:val="004F3E66"/>
    <w:rsid w:val="004F652D"/>
    <w:rsid w:val="00501BD5"/>
    <w:rsid w:val="005029E9"/>
    <w:rsid w:val="0050556A"/>
    <w:rsid w:val="005103FD"/>
    <w:rsid w:val="0052701C"/>
    <w:rsid w:val="00563CD9"/>
    <w:rsid w:val="00567B1C"/>
    <w:rsid w:val="00576D09"/>
    <w:rsid w:val="0058047E"/>
    <w:rsid w:val="005804F8"/>
    <w:rsid w:val="005827D8"/>
    <w:rsid w:val="00591198"/>
    <w:rsid w:val="00597019"/>
    <w:rsid w:val="005A1DB7"/>
    <w:rsid w:val="005C3365"/>
    <w:rsid w:val="005E1550"/>
    <w:rsid w:val="005E70C5"/>
    <w:rsid w:val="005F1C5E"/>
    <w:rsid w:val="0065137E"/>
    <w:rsid w:val="00661B7B"/>
    <w:rsid w:val="006705E2"/>
    <w:rsid w:val="00677E33"/>
    <w:rsid w:val="006A1C9E"/>
    <w:rsid w:val="006A3B86"/>
    <w:rsid w:val="006B1961"/>
    <w:rsid w:val="006C0249"/>
    <w:rsid w:val="006D471F"/>
    <w:rsid w:val="006E4CB3"/>
    <w:rsid w:val="006F1211"/>
    <w:rsid w:val="00703787"/>
    <w:rsid w:val="0070445E"/>
    <w:rsid w:val="00713C75"/>
    <w:rsid w:val="0072230F"/>
    <w:rsid w:val="0074095F"/>
    <w:rsid w:val="00747844"/>
    <w:rsid w:val="00765D1E"/>
    <w:rsid w:val="0076644C"/>
    <w:rsid w:val="007A10DD"/>
    <w:rsid w:val="007C62BA"/>
    <w:rsid w:val="007D3F43"/>
    <w:rsid w:val="007D6B07"/>
    <w:rsid w:val="007F633A"/>
    <w:rsid w:val="00813399"/>
    <w:rsid w:val="00835965"/>
    <w:rsid w:val="008474F5"/>
    <w:rsid w:val="0087160A"/>
    <w:rsid w:val="00881A7F"/>
    <w:rsid w:val="008840EE"/>
    <w:rsid w:val="00885CE8"/>
    <w:rsid w:val="0089461C"/>
    <w:rsid w:val="008B4B8C"/>
    <w:rsid w:val="008E5201"/>
    <w:rsid w:val="00917BF9"/>
    <w:rsid w:val="00922356"/>
    <w:rsid w:val="00923750"/>
    <w:rsid w:val="0092519B"/>
    <w:rsid w:val="00942886"/>
    <w:rsid w:val="00943DC6"/>
    <w:rsid w:val="00951CA4"/>
    <w:rsid w:val="00954294"/>
    <w:rsid w:val="009546BA"/>
    <w:rsid w:val="009676A7"/>
    <w:rsid w:val="0097503B"/>
    <w:rsid w:val="009949C9"/>
    <w:rsid w:val="00996810"/>
    <w:rsid w:val="009B1997"/>
    <w:rsid w:val="009B674C"/>
    <w:rsid w:val="009D12F3"/>
    <w:rsid w:val="009D7FAC"/>
    <w:rsid w:val="009E003F"/>
    <w:rsid w:val="009E7B8F"/>
    <w:rsid w:val="00A23244"/>
    <w:rsid w:val="00A40643"/>
    <w:rsid w:val="00A43FEF"/>
    <w:rsid w:val="00A47EDE"/>
    <w:rsid w:val="00A676B9"/>
    <w:rsid w:val="00A71EF4"/>
    <w:rsid w:val="00A761BB"/>
    <w:rsid w:val="00A912DA"/>
    <w:rsid w:val="00A9134C"/>
    <w:rsid w:val="00AB0794"/>
    <w:rsid w:val="00AC044B"/>
    <w:rsid w:val="00AD23A9"/>
    <w:rsid w:val="00AD26BF"/>
    <w:rsid w:val="00AE0FA6"/>
    <w:rsid w:val="00AE7C8B"/>
    <w:rsid w:val="00AF0FEF"/>
    <w:rsid w:val="00B041D5"/>
    <w:rsid w:val="00B0421E"/>
    <w:rsid w:val="00B06701"/>
    <w:rsid w:val="00B15BB1"/>
    <w:rsid w:val="00B44027"/>
    <w:rsid w:val="00B63E1B"/>
    <w:rsid w:val="00B86D7C"/>
    <w:rsid w:val="00BB3BCE"/>
    <w:rsid w:val="00BB6D29"/>
    <w:rsid w:val="00BC661C"/>
    <w:rsid w:val="00BE2968"/>
    <w:rsid w:val="00C01DF8"/>
    <w:rsid w:val="00C0658D"/>
    <w:rsid w:val="00C37B0A"/>
    <w:rsid w:val="00C515A5"/>
    <w:rsid w:val="00C72CAC"/>
    <w:rsid w:val="00C7367F"/>
    <w:rsid w:val="00C85439"/>
    <w:rsid w:val="00CB51D1"/>
    <w:rsid w:val="00CB7311"/>
    <w:rsid w:val="00CC7F4D"/>
    <w:rsid w:val="00CF3A59"/>
    <w:rsid w:val="00D16F7E"/>
    <w:rsid w:val="00D17F90"/>
    <w:rsid w:val="00D21326"/>
    <w:rsid w:val="00D2742C"/>
    <w:rsid w:val="00D30B10"/>
    <w:rsid w:val="00D5771D"/>
    <w:rsid w:val="00D728B2"/>
    <w:rsid w:val="00DA7E10"/>
    <w:rsid w:val="00DB7CDE"/>
    <w:rsid w:val="00DC2281"/>
    <w:rsid w:val="00DC7E24"/>
    <w:rsid w:val="00DF7A65"/>
    <w:rsid w:val="00E052E2"/>
    <w:rsid w:val="00E11822"/>
    <w:rsid w:val="00E218E1"/>
    <w:rsid w:val="00E36924"/>
    <w:rsid w:val="00E406E0"/>
    <w:rsid w:val="00E61FE3"/>
    <w:rsid w:val="00E86075"/>
    <w:rsid w:val="00E92B5B"/>
    <w:rsid w:val="00E9725B"/>
    <w:rsid w:val="00EA598C"/>
    <w:rsid w:val="00EA6DCF"/>
    <w:rsid w:val="00EB6B20"/>
    <w:rsid w:val="00EB769E"/>
    <w:rsid w:val="00EC50A5"/>
    <w:rsid w:val="00EF67B1"/>
    <w:rsid w:val="00F042DF"/>
    <w:rsid w:val="00F14518"/>
    <w:rsid w:val="00F24DD6"/>
    <w:rsid w:val="00F351D9"/>
    <w:rsid w:val="00F63229"/>
    <w:rsid w:val="00F65436"/>
    <w:rsid w:val="00F66763"/>
    <w:rsid w:val="00F738D0"/>
    <w:rsid w:val="00F73CC9"/>
    <w:rsid w:val="00F77F4D"/>
    <w:rsid w:val="00F80058"/>
    <w:rsid w:val="00F867E9"/>
    <w:rsid w:val="00F86C8A"/>
    <w:rsid w:val="00FF4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91E8C"/>
  <w15:docId w15:val="{2936DE2F-08E5-4AE4-A0D6-99232206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C75"/>
    <w:pPr>
      <w:spacing w:after="200" w:line="276" w:lineRule="auto"/>
    </w:pPr>
    <w:rPr>
      <w:sz w:val="22"/>
      <w:szCs w:val="22"/>
      <w:lang w:eastAsia="en-US"/>
    </w:rPr>
  </w:style>
  <w:style w:type="paragraph" w:styleId="Nagwek2">
    <w:name w:val="heading 2"/>
    <w:basedOn w:val="Normalny"/>
    <w:next w:val="Normalny"/>
    <w:qFormat/>
    <w:rsid w:val="00F14518"/>
    <w:pPr>
      <w:keepNext/>
      <w:numPr>
        <w:numId w:val="1"/>
      </w:numPr>
      <w:spacing w:after="0" w:line="240" w:lineRule="auto"/>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qFormat/>
    <w:rsid w:val="00106A95"/>
    <w:pPr>
      <w:keepNext/>
      <w:spacing w:before="240" w:after="60"/>
      <w:outlineLvl w:val="3"/>
    </w:pPr>
    <w:rPr>
      <w:rFonts w:ascii="Times New Roman" w:hAnsi="Times New Roman"/>
      <w:b/>
      <w:bCs/>
      <w:sz w:val="28"/>
      <w:szCs w:val="28"/>
    </w:rPr>
  </w:style>
  <w:style w:type="paragraph" w:styleId="Nagwek6">
    <w:name w:val="heading 6"/>
    <w:basedOn w:val="Normalny"/>
    <w:next w:val="Normalny"/>
    <w:link w:val="Nagwek6Znak"/>
    <w:qFormat/>
    <w:rsid w:val="00F738D0"/>
    <w:pPr>
      <w:keepNext/>
      <w:spacing w:after="0"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link w:val="Nagwek7Znak"/>
    <w:qFormat/>
    <w:rsid w:val="00F738D0"/>
    <w:pPr>
      <w:keepNext/>
      <w:spacing w:before="60" w:after="60" w:line="240" w:lineRule="auto"/>
      <w:jc w:val="center"/>
      <w:outlineLvl w:val="6"/>
    </w:pPr>
    <w:rPr>
      <w:rFonts w:ascii="Times New Roman" w:eastAsia="Times New Roman" w:hAnsi="Times New Roma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C75"/>
    <w:pPr>
      <w:tabs>
        <w:tab w:val="center" w:pos="4536"/>
        <w:tab w:val="right" w:pos="9072"/>
      </w:tabs>
      <w:spacing w:after="0" w:line="240" w:lineRule="auto"/>
    </w:pPr>
  </w:style>
  <w:style w:type="character" w:customStyle="1" w:styleId="NagwekZnak">
    <w:name w:val="Nagłówek Znak"/>
    <w:link w:val="Nagwek"/>
    <w:uiPriority w:val="99"/>
    <w:rsid w:val="00713C75"/>
    <w:rPr>
      <w:rFonts w:ascii="Calibri" w:eastAsia="Calibri" w:hAnsi="Calibri" w:cs="Times New Roman"/>
    </w:rPr>
  </w:style>
  <w:style w:type="paragraph" w:styleId="Stopka">
    <w:name w:val="footer"/>
    <w:basedOn w:val="Normalny"/>
    <w:link w:val="StopkaZnak"/>
    <w:uiPriority w:val="99"/>
    <w:unhideWhenUsed/>
    <w:rsid w:val="00713C75"/>
    <w:pPr>
      <w:tabs>
        <w:tab w:val="center" w:pos="4536"/>
        <w:tab w:val="right" w:pos="9072"/>
      </w:tabs>
      <w:spacing w:after="0" w:line="240" w:lineRule="auto"/>
    </w:pPr>
  </w:style>
  <w:style w:type="character" w:customStyle="1" w:styleId="StopkaZnak">
    <w:name w:val="Stopka Znak"/>
    <w:link w:val="Stopka"/>
    <w:uiPriority w:val="99"/>
    <w:rsid w:val="00713C75"/>
    <w:rPr>
      <w:rFonts w:ascii="Calibri" w:eastAsia="Calibri" w:hAnsi="Calibri" w:cs="Times New Roman"/>
    </w:rPr>
  </w:style>
  <w:style w:type="paragraph" w:styleId="Tekstpodstawowy">
    <w:name w:val="Body Text"/>
    <w:basedOn w:val="Normalny"/>
    <w:link w:val="TekstpodstawowyZnak"/>
    <w:rsid w:val="00F14518"/>
    <w:pPr>
      <w:spacing w:after="0" w:line="240" w:lineRule="auto"/>
      <w:jc w:val="both"/>
    </w:pPr>
    <w:rPr>
      <w:rFonts w:ascii="Times New Roman" w:eastAsia="Times New Roman" w:hAnsi="Times New Roman"/>
      <w:sz w:val="24"/>
      <w:szCs w:val="20"/>
    </w:rPr>
  </w:style>
  <w:style w:type="paragraph" w:customStyle="1" w:styleId="pkt">
    <w:name w:val="pkt"/>
    <w:basedOn w:val="Normalny"/>
    <w:link w:val="pktZnak"/>
    <w:rsid w:val="008E5201"/>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FontStyle97">
    <w:name w:val="Font Style97"/>
    <w:rsid w:val="00325F89"/>
    <w:rPr>
      <w:rFonts w:ascii="Times New Roman" w:hAnsi="Times New Roman" w:cs="Times New Roman"/>
      <w:color w:val="000000"/>
      <w:sz w:val="22"/>
      <w:szCs w:val="22"/>
    </w:rPr>
  </w:style>
  <w:style w:type="paragraph" w:customStyle="1" w:styleId="Style28">
    <w:name w:val="Style28"/>
    <w:basedOn w:val="Normalny"/>
    <w:rsid w:val="00325F89"/>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character" w:customStyle="1" w:styleId="FontStyle92">
    <w:name w:val="Font Style92"/>
    <w:rsid w:val="00325F89"/>
    <w:rPr>
      <w:rFonts w:ascii="Times New Roman" w:hAnsi="Times New Roman" w:cs="Times New Roman"/>
      <w:i/>
      <w:iCs/>
      <w:color w:val="000000"/>
      <w:sz w:val="22"/>
      <w:szCs w:val="22"/>
    </w:rPr>
  </w:style>
  <w:style w:type="paragraph" w:customStyle="1" w:styleId="Style31">
    <w:name w:val="Style31"/>
    <w:basedOn w:val="Normalny"/>
    <w:rsid w:val="00325F89"/>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2">
    <w:name w:val="Style52"/>
    <w:basedOn w:val="Normalny"/>
    <w:rsid w:val="00325F89"/>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Normalny"/>
    <w:rsid w:val="00325F89"/>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character" w:customStyle="1" w:styleId="FontStyle84">
    <w:name w:val="Font Style84"/>
    <w:rsid w:val="00325F89"/>
    <w:rPr>
      <w:rFonts w:ascii="Times New Roman" w:hAnsi="Times New Roman" w:cs="Times New Roman"/>
      <w:color w:val="000000"/>
      <w:sz w:val="14"/>
      <w:szCs w:val="14"/>
    </w:rPr>
  </w:style>
  <w:style w:type="paragraph" w:styleId="Tekstdymka">
    <w:name w:val="Balloon Text"/>
    <w:basedOn w:val="Normalny"/>
    <w:link w:val="TekstdymkaZnak"/>
    <w:rsid w:val="00B15BB1"/>
    <w:rPr>
      <w:rFonts w:ascii="Tahoma" w:hAnsi="Tahoma" w:cs="Tahoma"/>
      <w:sz w:val="16"/>
      <w:szCs w:val="16"/>
    </w:rPr>
  </w:style>
  <w:style w:type="table" w:styleId="Tabela-Siatka">
    <w:name w:val="Table Grid"/>
    <w:basedOn w:val="Standardowy"/>
    <w:rsid w:val="002E285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2E2853"/>
    <w:pPr>
      <w:ind w:left="720"/>
      <w:contextualSpacing/>
    </w:pPr>
  </w:style>
  <w:style w:type="paragraph" w:styleId="Tytu">
    <w:name w:val="Title"/>
    <w:basedOn w:val="Normalny"/>
    <w:link w:val="TytuZnak"/>
    <w:qFormat/>
    <w:rsid w:val="00C01DF8"/>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C01DF8"/>
    <w:rPr>
      <w:rFonts w:ascii="Times New Roman" w:eastAsia="Times New Roman" w:hAnsi="Times New Roman"/>
      <w:b/>
      <w:sz w:val="28"/>
      <w:lang w:eastAsia="en-US"/>
    </w:rPr>
  </w:style>
  <w:style w:type="character" w:customStyle="1" w:styleId="Nagwek6Znak">
    <w:name w:val="Nagłówek 6 Znak"/>
    <w:basedOn w:val="Domylnaczcionkaakapitu"/>
    <w:link w:val="Nagwek6"/>
    <w:rsid w:val="00F738D0"/>
    <w:rPr>
      <w:rFonts w:ascii="Times New Roman" w:eastAsia="Times New Roman" w:hAnsi="Times New Roman"/>
      <w:b/>
      <w:bCs/>
      <w:sz w:val="24"/>
      <w:lang w:eastAsia="en-US"/>
    </w:rPr>
  </w:style>
  <w:style w:type="character" w:customStyle="1" w:styleId="Nagwek7Znak">
    <w:name w:val="Nagłówek 7 Znak"/>
    <w:basedOn w:val="Domylnaczcionkaakapitu"/>
    <w:link w:val="Nagwek7"/>
    <w:rsid w:val="00F738D0"/>
    <w:rPr>
      <w:rFonts w:ascii="Times New Roman" w:eastAsia="Times New Roman" w:hAnsi="Times New Roman"/>
      <w:b/>
      <w:lang w:eastAsia="en-US"/>
    </w:rPr>
  </w:style>
  <w:style w:type="numbering" w:customStyle="1" w:styleId="Bezlisty1">
    <w:name w:val="Bez listy1"/>
    <w:next w:val="Bezlisty"/>
    <w:uiPriority w:val="99"/>
    <w:semiHidden/>
    <w:unhideWhenUsed/>
    <w:rsid w:val="00F738D0"/>
  </w:style>
  <w:style w:type="character" w:customStyle="1" w:styleId="Nagwek4Znak">
    <w:name w:val="Nagłówek 4 Znak"/>
    <w:basedOn w:val="Domylnaczcionkaakapitu"/>
    <w:link w:val="Nagwek4"/>
    <w:rsid w:val="00F738D0"/>
    <w:rPr>
      <w:rFonts w:ascii="Times New Roman" w:hAnsi="Times New Roman"/>
      <w:b/>
      <w:bCs/>
      <w:sz w:val="28"/>
      <w:szCs w:val="28"/>
      <w:lang w:eastAsia="en-US"/>
    </w:rPr>
  </w:style>
  <w:style w:type="character" w:customStyle="1" w:styleId="TekstpodstawowyZnak">
    <w:name w:val="Tekst podstawowy Znak"/>
    <w:basedOn w:val="Domylnaczcionkaakapitu"/>
    <w:link w:val="Tekstpodstawowy"/>
    <w:rsid w:val="00F738D0"/>
    <w:rPr>
      <w:rFonts w:ascii="Times New Roman" w:eastAsia="Times New Roman" w:hAnsi="Times New Roman"/>
      <w:sz w:val="24"/>
      <w:lang w:eastAsia="en-US"/>
    </w:rPr>
  </w:style>
  <w:style w:type="paragraph" w:styleId="Tekstpodstawowy3">
    <w:name w:val="Body Text 3"/>
    <w:basedOn w:val="Normalny"/>
    <w:link w:val="Tekstpodstawowy3Znak"/>
    <w:rsid w:val="00F738D0"/>
    <w:pPr>
      <w:spacing w:after="0" w:line="240" w:lineRule="auto"/>
      <w:jc w:val="both"/>
    </w:pPr>
    <w:rPr>
      <w:rFonts w:ascii="Times New Roman" w:eastAsia="Times New Roman" w:hAnsi="Times New Roman"/>
      <w:sz w:val="24"/>
      <w:szCs w:val="20"/>
    </w:rPr>
  </w:style>
  <w:style w:type="character" w:customStyle="1" w:styleId="Tekstpodstawowy3Znak">
    <w:name w:val="Tekst podstawowy 3 Znak"/>
    <w:basedOn w:val="Domylnaczcionkaakapitu"/>
    <w:link w:val="Tekstpodstawowy3"/>
    <w:rsid w:val="00F738D0"/>
    <w:rPr>
      <w:rFonts w:ascii="Times New Roman" w:eastAsia="Times New Roman" w:hAnsi="Times New Roman"/>
      <w:sz w:val="24"/>
      <w:lang w:eastAsia="en-US"/>
    </w:rPr>
  </w:style>
  <w:style w:type="paragraph" w:customStyle="1" w:styleId="ProPublico1">
    <w:name w:val="ProPublico1"/>
    <w:basedOn w:val="Normalny"/>
    <w:rsid w:val="00F738D0"/>
    <w:pPr>
      <w:spacing w:after="0" w:line="360" w:lineRule="auto"/>
      <w:jc w:val="both"/>
      <w:outlineLvl w:val="0"/>
    </w:pPr>
    <w:rPr>
      <w:rFonts w:ascii="Arial" w:eastAsia="Times New Roman" w:hAnsi="Arial"/>
      <w:b/>
      <w:noProof/>
      <w:szCs w:val="20"/>
      <w:lang w:eastAsia="pl-PL"/>
    </w:rPr>
  </w:style>
  <w:style w:type="paragraph" w:customStyle="1" w:styleId="Tekstpodstawowy21">
    <w:name w:val="Tekst podstawowy 21"/>
    <w:basedOn w:val="Normalny"/>
    <w:rsid w:val="00F738D0"/>
    <w:pPr>
      <w:widowControl w:val="0"/>
      <w:spacing w:after="0" w:line="240" w:lineRule="auto"/>
      <w:jc w:val="both"/>
    </w:pPr>
    <w:rPr>
      <w:rFonts w:ascii="Arial" w:eastAsia="Times New Roman" w:hAnsi="Arial"/>
      <w:szCs w:val="20"/>
      <w:lang w:eastAsia="pl-PL"/>
    </w:rPr>
  </w:style>
  <w:style w:type="character" w:styleId="Hipercze">
    <w:name w:val="Hyperlink"/>
    <w:rsid w:val="00F738D0"/>
    <w:rPr>
      <w:color w:val="0000FF"/>
      <w:u w:val="single"/>
    </w:rPr>
  </w:style>
  <w:style w:type="paragraph" w:styleId="Zwykytekst">
    <w:name w:val="Plain Text"/>
    <w:basedOn w:val="Normalny"/>
    <w:link w:val="ZwykytekstZnak"/>
    <w:rsid w:val="00F738D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F738D0"/>
    <w:rPr>
      <w:rFonts w:ascii="Courier New" w:eastAsia="Times New Roman" w:hAnsi="Courier New"/>
    </w:rPr>
  </w:style>
  <w:style w:type="paragraph" w:styleId="Tekstpodstawowy2">
    <w:name w:val="Body Text 2"/>
    <w:basedOn w:val="Normalny"/>
    <w:link w:val="Tekstpodstawowy2Znak"/>
    <w:rsid w:val="00F738D0"/>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F738D0"/>
    <w:rPr>
      <w:rFonts w:ascii="Times New Roman" w:eastAsia="Times New Roman" w:hAnsi="Times New Roman"/>
      <w:sz w:val="24"/>
      <w:szCs w:val="24"/>
    </w:rPr>
  </w:style>
  <w:style w:type="character" w:styleId="Numerstrony">
    <w:name w:val="page number"/>
    <w:basedOn w:val="Domylnaczcionkaakapitu"/>
    <w:rsid w:val="00F738D0"/>
  </w:style>
  <w:style w:type="table" w:customStyle="1" w:styleId="Styl1">
    <w:name w:val="Styl1"/>
    <w:basedOn w:val="Standardowy"/>
    <w:rsid w:val="00F738D0"/>
    <w:tblPr/>
  </w:style>
  <w:style w:type="character" w:customStyle="1" w:styleId="TekstdymkaZnak">
    <w:name w:val="Tekst dymka Znak"/>
    <w:basedOn w:val="Domylnaczcionkaakapitu"/>
    <w:link w:val="Tekstdymka"/>
    <w:rsid w:val="00F738D0"/>
    <w:rPr>
      <w:rFonts w:ascii="Tahoma" w:hAnsi="Tahoma" w:cs="Tahoma"/>
      <w:sz w:val="16"/>
      <w:szCs w:val="16"/>
      <w:lang w:eastAsia="en-US"/>
    </w:rPr>
  </w:style>
  <w:style w:type="paragraph" w:customStyle="1" w:styleId="NormalnyWeb1">
    <w:name w:val="Normalny (Web)1"/>
    <w:basedOn w:val="Normalny"/>
    <w:rsid w:val="00F738D0"/>
    <w:pPr>
      <w:spacing w:before="100" w:after="100" w:line="240" w:lineRule="auto"/>
      <w:jc w:val="both"/>
    </w:pPr>
    <w:rPr>
      <w:rFonts w:ascii="Univers-PL" w:eastAsia="Times New Roman" w:hAnsi="Univers-PL"/>
      <w:sz w:val="19"/>
      <w:szCs w:val="20"/>
      <w:lang w:eastAsia="pl-PL"/>
    </w:rPr>
  </w:style>
  <w:style w:type="paragraph" w:customStyle="1" w:styleId="Style39">
    <w:name w:val="Style39"/>
    <w:basedOn w:val="Normalny"/>
    <w:rsid w:val="00F738D0"/>
    <w:pPr>
      <w:widowControl w:val="0"/>
      <w:autoSpaceDE w:val="0"/>
      <w:autoSpaceDN w:val="0"/>
      <w:adjustRightInd w:val="0"/>
      <w:spacing w:after="0" w:line="269" w:lineRule="exact"/>
      <w:ind w:hanging="226"/>
    </w:pPr>
    <w:rPr>
      <w:rFonts w:ascii="Times New Roman" w:eastAsia="Times New Roman" w:hAnsi="Times New Roman"/>
      <w:sz w:val="24"/>
      <w:szCs w:val="24"/>
      <w:lang w:eastAsia="pl-PL"/>
    </w:rPr>
  </w:style>
  <w:style w:type="paragraph" w:customStyle="1" w:styleId="Style44">
    <w:name w:val="Style44"/>
    <w:basedOn w:val="Normalny"/>
    <w:rsid w:val="00F738D0"/>
    <w:pPr>
      <w:widowControl w:val="0"/>
      <w:autoSpaceDE w:val="0"/>
      <w:autoSpaceDN w:val="0"/>
      <w:adjustRightInd w:val="0"/>
      <w:spacing w:after="0" w:line="269" w:lineRule="exact"/>
      <w:ind w:hanging="346"/>
      <w:jc w:val="both"/>
    </w:pPr>
    <w:rPr>
      <w:rFonts w:ascii="Times New Roman" w:eastAsia="Times New Roman" w:hAnsi="Times New Roman"/>
      <w:sz w:val="24"/>
      <w:szCs w:val="24"/>
      <w:lang w:eastAsia="pl-PL"/>
    </w:rPr>
  </w:style>
  <w:style w:type="paragraph" w:customStyle="1" w:styleId="Style49">
    <w:name w:val="Style49"/>
    <w:basedOn w:val="Normalny"/>
    <w:rsid w:val="00F738D0"/>
    <w:pPr>
      <w:widowControl w:val="0"/>
      <w:autoSpaceDE w:val="0"/>
      <w:autoSpaceDN w:val="0"/>
      <w:adjustRightInd w:val="0"/>
      <w:spacing w:after="0" w:line="270" w:lineRule="exact"/>
      <w:ind w:hanging="274"/>
      <w:jc w:val="both"/>
    </w:pPr>
    <w:rPr>
      <w:rFonts w:ascii="Times New Roman" w:eastAsia="Times New Roman" w:hAnsi="Times New Roman"/>
      <w:sz w:val="24"/>
      <w:szCs w:val="24"/>
      <w:lang w:eastAsia="pl-PL"/>
    </w:rPr>
  </w:style>
  <w:style w:type="paragraph" w:customStyle="1" w:styleId="Style62">
    <w:name w:val="Style62"/>
    <w:basedOn w:val="Normalny"/>
    <w:rsid w:val="00F738D0"/>
    <w:pPr>
      <w:widowControl w:val="0"/>
      <w:autoSpaceDE w:val="0"/>
      <w:autoSpaceDN w:val="0"/>
      <w:adjustRightInd w:val="0"/>
      <w:spacing w:after="0" w:line="269" w:lineRule="exact"/>
      <w:ind w:hanging="643"/>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rsid w:val="00F738D0"/>
    <w:pPr>
      <w:spacing w:after="120" w:line="480" w:lineRule="auto"/>
      <w:ind w:left="283"/>
    </w:pPr>
  </w:style>
  <w:style w:type="character" w:customStyle="1" w:styleId="Tekstpodstawowywcity2Znak">
    <w:name w:val="Tekst podstawowy wcięty 2 Znak"/>
    <w:basedOn w:val="Domylnaczcionkaakapitu"/>
    <w:link w:val="Tekstpodstawowywcity2"/>
    <w:rsid w:val="00F738D0"/>
    <w:rPr>
      <w:sz w:val="22"/>
      <w:szCs w:val="22"/>
      <w:lang w:eastAsia="en-US"/>
    </w:rPr>
  </w:style>
  <w:style w:type="paragraph" w:styleId="Tekstprzypisukocowego">
    <w:name w:val="endnote text"/>
    <w:basedOn w:val="Normalny"/>
    <w:link w:val="TekstprzypisukocowegoZnak"/>
    <w:rsid w:val="00F738D0"/>
    <w:rPr>
      <w:sz w:val="20"/>
      <w:szCs w:val="20"/>
    </w:rPr>
  </w:style>
  <w:style w:type="character" w:customStyle="1" w:styleId="TekstprzypisukocowegoZnak">
    <w:name w:val="Tekst przypisu końcowego Znak"/>
    <w:basedOn w:val="Domylnaczcionkaakapitu"/>
    <w:link w:val="Tekstprzypisukocowego"/>
    <w:rsid w:val="00F738D0"/>
    <w:rPr>
      <w:lang w:eastAsia="en-US"/>
    </w:rPr>
  </w:style>
  <w:style w:type="character" w:styleId="Odwoanieprzypisukocowego">
    <w:name w:val="endnote reference"/>
    <w:rsid w:val="00F738D0"/>
    <w:rPr>
      <w:vertAlign w:val="superscript"/>
    </w:rPr>
  </w:style>
  <w:style w:type="paragraph" w:styleId="Tekstpodstawowywcity">
    <w:name w:val="Body Text Indent"/>
    <w:basedOn w:val="Normalny"/>
    <w:link w:val="TekstpodstawowywcityZnak"/>
    <w:rsid w:val="00F738D0"/>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Znak">
    <w:name w:val="Tekst podstawowy wcięty Znak"/>
    <w:basedOn w:val="Domylnaczcionkaakapitu"/>
    <w:link w:val="Tekstpodstawowywcity"/>
    <w:rsid w:val="00F738D0"/>
    <w:rPr>
      <w:rFonts w:ascii="Arial" w:eastAsia="Times New Roman" w:hAnsi="Arial" w:cs="Arial"/>
      <w:sz w:val="16"/>
      <w:szCs w:val="16"/>
    </w:rPr>
  </w:style>
  <w:style w:type="character" w:customStyle="1" w:styleId="txt-new">
    <w:name w:val="txt-new"/>
    <w:basedOn w:val="Domylnaczcionkaakapitu"/>
    <w:rsid w:val="00F738D0"/>
  </w:style>
  <w:style w:type="character" w:customStyle="1" w:styleId="pktZnak">
    <w:name w:val="pkt Znak"/>
    <w:link w:val="pkt"/>
    <w:rsid w:val="00F738D0"/>
    <w:rPr>
      <w:rFonts w:ascii="Times New Roman" w:eastAsia="Times New Roman" w:hAnsi="Times New Roman"/>
      <w:sz w:val="24"/>
    </w:rPr>
  </w:style>
  <w:style w:type="paragraph" w:customStyle="1" w:styleId="arimr">
    <w:name w:val="arimr"/>
    <w:basedOn w:val="Normalny"/>
    <w:rsid w:val="00F738D0"/>
    <w:pPr>
      <w:widowControl w:val="0"/>
      <w:snapToGrid w:val="0"/>
      <w:spacing w:after="0" w:line="360" w:lineRule="auto"/>
    </w:pPr>
    <w:rPr>
      <w:rFonts w:ascii="Times New Roman" w:eastAsia="Times New Roman" w:hAnsi="Times New Roman"/>
      <w:sz w:val="24"/>
      <w:szCs w:val="20"/>
      <w:lang w:val="en-US" w:eastAsia="pl-PL"/>
    </w:rPr>
  </w:style>
  <w:style w:type="character" w:styleId="Pogrubienie">
    <w:name w:val="Strong"/>
    <w:basedOn w:val="Domylnaczcionkaakapitu"/>
    <w:uiPriority w:val="22"/>
    <w:qFormat/>
    <w:rsid w:val="00F738D0"/>
    <w:rPr>
      <w:b/>
      <w:bCs/>
    </w:rPr>
  </w:style>
  <w:style w:type="character" w:customStyle="1" w:styleId="size">
    <w:name w:val="size"/>
    <w:basedOn w:val="Domylnaczcionkaakapitu"/>
    <w:rsid w:val="00F738D0"/>
  </w:style>
  <w:style w:type="paragraph" w:customStyle="1" w:styleId="Normalny1">
    <w:name w:val="Normalny1"/>
    <w:basedOn w:val="Normalny"/>
    <w:rsid w:val="00F738D0"/>
    <w:pPr>
      <w:spacing w:after="0" w:line="240" w:lineRule="auto"/>
    </w:pPr>
    <w:rPr>
      <w:rFonts w:ascii="Arial" w:eastAsiaTheme="minorHAnsi" w:hAnsi="Arial" w:cs="Arial"/>
      <w:lang w:eastAsia="pl-PL"/>
    </w:rPr>
  </w:style>
  <w:style w:type="character" w:customStyle="1" w:styleId="DefaultFontHxMailStyle">
    <w:name w:val="Default Font HxMail Style"/>
    <w:basedOn w:val="Domylnaczcionkaakapitu"/>
    <w:rsid w:val="00F738D0"/>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F738D0"/>
    <w:rPr>
      <w:i/>
      <w:iCs/>
    </w:rPr>
  </w:style>
  <w:style w:type="character" w:customStyle="1" w:styleId="alb">
    <w:name w:val="a_lb"/>
    <w:basedOn w:val="Domylnaczcionkaakapitu"/>
    <w:rsid w:val="00F738D0"/>
  </w:style>
  <w:style w:type="paragraph" w:customStyle="1" w:styleId="Default">
    <w:name w:val="Default"/>
    <w:rsid w:val="00F738D0"/>
    <w:pPr>
      <w:autoSpaceDE w:val="0"/>
      <w:autoSpaceDN w:val="0"/>
      <w:adjustRightInd w:val="0"/>
    </w:pPr>
    <w:rPr>
      <w:rFonts w:ascii="Trebuchet MS" w:eastAsia="Times New Roman" w:hAnsi="Trebuchet MS" w:cs="Trebuchet MS"/>
      <w:color w:val="000000"/>
      <w:sz w:val="24"/>
      <w:szCs w:val="24"/>
    </w:rPr>
  </w:style>
  <w:style w:type="character" w:customStyle="1" w:styleId="fn-ref">
    <w:name w:val="fn-ref"/>
    <w:basedOn w:val="Domylnaczcionkaakapitu"/>
    <w:rsid w:val="00F738D0"/>
  </w:style>
  <w:style w:type="paragraph" w:customStyle="1" w:styleId="text-justify">
    <w:name w:val="text-justify"/>
    <w:basedOn w:val="Normalny"/>
    <w:rsid w:val="00F738D0"/>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F738D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738D0"/>
    <w:rPr>
      <w:sz w:val="22"/>
      <w:szCs w:val="22"/>
      <w:lang w:eastAsia="en-US"/>
    </w:rPr>
  </w:style>
  <w:style w:type="paragraph" w:styleId="Tekstprzypisudolnego">
    <w:name w:val="footnote text"/>
    <w:aliases w:val="Podrozdział"/>
    <w:basedOn w:val="Normalny"/>
    <w:link w:val="TekstprzypisudolnegoZnak"/>
    <w:rsid w:val="00F738D0"/>
    <w:pPr>
      <w:spacing w:after="0" w:line="240" w:lineRule="auto"/>
    </w:pPr>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rsid w:val="00F738D0"/>
    <w:rPr>
      <w:rFonts w:ascii="Tahoma" w:eastAsia="Times New Roman" w:hAnsi="Tahoma"/>
    </w:rPr>
  </w:style>
  <w:style w:type="paragraph" w:customStyle="1" w:styleId="wypunkt">
    <w:name w:val="wypunkt"/>
    <w:basedOn w:val="Normalny"/>
    <w:rsid w:val="00F738D0"/>
    <w:pPr>
      <w:numPr>
        <w:numId w:val="5"/>
      </w:numPr>
      <w:tabs>
        <w:tab w:val="left" w:pos="0"/>
      </w:tabs>
      <w:spacing w:after="0" w:line="360" w:lineRule="auto"/>
      <w:jc w:val="both"/>
    </w:pPr>
    <w:rPr>
      <w:rFonts w:ascii="Times New Roman" w:eastAsia="Times New Roman" w:hAnsi="Times New Roman"/>
      <w:sz w:val="24"/>
      <w:szCs w:val="20"/>
      <w:lang w:eastAsia="pl-PL"/>
    </w:rPr>
  </w:style>
  <w:style w:type="character" w:styleId="Odwoanieprzypisudolnego">
    <w:name w:val="footnote reference"/>
    <w:uiPriority w:val="99"/>
    <w:rsid w:val="00F738D0"/>
    <w:rPr>
      <w:sz w:val="20"/>
      <w:vertAlign w:val="superscript"/>
    </w:rPr>
  </w:style>
  <w:style w:type="table" w:customStyle="1" w:styleId="Tabela-Siatka1">
    <w:name w:val="Tabela - Siatka1"/>
    <w:basedOn w:val="Standardowy"/>
    <w:next w:val="Tabela-Siatka"/>
    <w:rsid w:val="00F738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73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11207">
      <w:bodyDiv w:val="1"/>
      <w:marLeft w:val="0"/>
      <w:marRight w:val="0"/>
      <w:marTop w:val="0"/>
      <w:marBottom w:val="0"/>
      <w:divBdr>
        <w:top w:val="none" w:sz="0" w:space="0" w:color="auto"/>
        <w:left w:val="none" w:sz="0" w:space="0" w:color="auto"/>
        <w:bottom w:val="none" w:sz="0" w:space="0" w:color="auto"/>
        <w:right w:val="none" w:sz="0" w:space="0" w:color="auto"/>
      </w:divBdr>
    </w:div>
    <w:div w:id="135384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sk2_szczecin"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hyperlink" Target="https://platformazakupowa.pl/pn/czersk" TargetMode="External"/><Relationship Id="rId2" Type="http://schemas.openxmlformats.org/officeDocument/2006/relationships/styles" Target="styles.xml"/><Relationship Id="rId16" Type="http://schemas.openxmlformats.org/officeDocument/2006/relationships/hyperlink" Target="mailto:zamowieniapubliczne@czersk.pl" TargetMode="External"/><Relationship Id="rId29" Type="http://schemas.openxmlformats.org/officeDocument/2006/relationships/hyperlink" Target="mailto:zamowieniapubliczne@czersk.pl" TargetMode="External"/><Relationship Id="rId11" Type="http://schemas.openxmlformats.org/officeDocument/2006/relationships/hyperlink" Target="https://platformazakupowa.pl/pn/czersk"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64" Type="http://schemas.openxmlformats.org/officeDocument/2006/relationships/theme" Target="theme/theme1.xml"/><Relationship Id="rId8" Type="http://schemas.openxmlformats.org/officeDocument/2006/relationships/hyperlink" Target="https://bip.czersk.pl" TargetMode="External"/><Relationship Id="rId51"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czersk"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owieniapubliczne@czersk.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21</Pages>
  <Words>11015</Words>
  <Characters>66095</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Rostankowska</cp:lastModifiedBy>
  <cp:revision>100</cp:revision>
  <cp:lastPrinted>2023-02-02T09:55:00Z</cp:lastPrinted>
  <dcterms:created xsi:type="dcterms:W3CDTF">2013-01-22T10:37:00Z</dcterms:created>
  <dcterms:modified xsi:type="dcterms:W3CDTF">2023-02-02T10:13:00Z</dcterms:modified>
</cp:coreProperties>
</file>